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GradeBookAI изнутри: экскурс для программиста</w:t>
      </w:r>
    </w:p>
    <w:p>
      <w:r>
        <w:t>Этот документ для того, кто впервые открыл репозиторий и хочет за вечер понять, как устроен проект: из чего он состоит, как по нему идёт запрос, где живут правила и почему сделано именно так. Он не заменяет код и не повторяет его построчно: где подробности важны, даны имена файлов и функций, по которым их легко найти.</w:t>
      </w:r>
    </w:p>
    <w:p>
      <w:r>
        <w:t xml:space="preserve">Сверено с кодом 22.10.2026, версия 4.1.4. Если текст разошёлся с кодом, прав код, а документ надо поправить. Собирается в Word командой </w:t>
      </w:r>
      <w:r>
        <w:rPr>
          <w:rFonts w:ascii="Consolas" w:hAnsi="Consolas"/>
          <w:sz w:val="19"/>
        </w:rPr>
        <w:t>python -X utf8 tools/build_tour_docx.py</w:t>
      </w:r>
      <w:r>
        <w:t>.</w:t>
      </w:r>
    </w:p>
    <w:p>
      <w:pPr>
        <w:pStyle w:val="Heading2"/>
      </w:pPr>
      <w:r>
        <w:t>Содержание</w:t>
      </w:r>
    </w:p>
    <w:p>
      <w:pPr>
        <w:spacing w:after="0"/>
        <w:ind w:left="283"/>
      </w:pPr>
      <w:r>
        <w:t>1. Что это за продукт</w:t>
      </w:r>
    </w:p>
    <w:p>
      <w:pPr>
        <w:spacing w:after="0"/>
        <w:ind w:left="283"/>
      </w:pPr>
      <w:r>
        <w:t>2. Большая картина</w:t>
      </w:r>
    </w:p>
    <w:p>
      <w:pPr>
        <w:spacing w:after="0"/>
        <w:ind w:left="283"/>
      </w:pPr>
      <w:r>
        <w:t>3. Репозиторий: четыре части</w:t>
      </w:r>
    </w:p>
    <w:p>
      <w:pPr>
        <w:spacing w:after="0"/>
        <w:ind w:left="283"/>
      </w:pPr>
      <w:r>
        <w:t>4. Путь одного запроса: преподаватель ставит оценку на сайте</w:t>
      </w:r>
    </w:p>
    <w:p>
      <w:pPr>
        <w:spacing w:after="0"/>
        <w:ind w:left="283"/>
      </w:pPr>
      <w:r>
        <w:t>5. Программа для Windows</w:t>
      </w:r>
    </w:p>
    <w:p>
      <w:pPr>
        <w:spacing w:after="0"/>
        <w:ind w:left="283"/>
      </w:pPr>
      <w:r>
        <w:t>6. Синхронизация</w:t>
      </w:r>
    </w:p>
    <w:p>
      <w:pPr>
        <w:spacing w:after="0"/>
        <w:ind w:left="283"/>
      </w:pPr>
      <w:r>
        <w:t>7. Роли и права</w:t>
      </w:r>
    </w:p>
    <w:p>
      <w:pPr>
        <w:spacing w:after="0"/>
        <w:ind w:left="283"/>
      </w:pPr>
      <w:r>
        <w:t>8. Вектор: помощник, который не выдумывает цифры</w:t>
      </w:r>
    </w:p>
    <w:p>
      <w:pPr>
        <w:spacing w:after="0"/>
        <w:ind w:left="283"/>
      </w:pPr>
      <w:r>
        <w:t>9. Мессенджер</w:t>
      </w:r>
    </w:p>
    <w:p>
      <w:pPr>
        <w:spacing w:after="0"/>
        <w:ind w:left="283"/>
      </w:pPr>
      <w:r>
        <w:t>10. Безопасность и персональные данные</w:t>
      </w:r>
    </w:p>
    <w:p>
      <w:pPr>
        <w:spacing w:after="0"/>
        <w:ind w:left="283"/>
      </w:pPr>
      <w:r>
        <w:t>11. Тесты</w:t>
      </w:r>
    </w:p>
    <w:p>
      <w:pPr>
        <w:spacing w:after="0"/>
        <w:ind w:left="283"/>
      </w:pPr>
      <w:r>
        <w:t>12. Сборка и выкладка</w:t>
      </w:r>
    </w:p>
    <w:p>
      <w:pPr>
        <w:spacing w:after="0"/>
        <w:ind w:left="283"/>
      </w:pPr>
      <w:r>
        <w:t>13. Как здесь пишут код</w:t>
      </w:r>
    </w:p>
    <w:p>
      <w:pPr>
        <w:spacing w:after="0"/>
        <w:ind w:left="283"/>
      </w:pPr>
      <w:r>
        <w:t>14. С чего начать</w:t>
      </w:r>
    </w:p>
    <w:p>
      <w:pPr>
        <w:spacing w:after="0"/>
        <w:ind w:left="283"/>
      </w:pPr>
      <w:r>
        <w:t>15. Словарь</w:t>
      </w:r>
    </w:p>
    <w:p>
      <w:pPr>
        <w:spacing w:after="0"/>
        <w:ind w:left="283"/>
      </w:pPr>
      <w:r>
        <w:t>16. Где читать дальше</w:t>
      </w:r>
    </w:p>
    <w:p>
      <w:r>
        <w:br w:type="page"/>
      </w:r>
    </w:p>
    <w:p>
      <w:pPr>
        <w:pStyle w:val="Heading1"/>
      </w:pPr>
      <w:r>
        <w:t>1. Что это за продукт</w:t>
      </w:r>
    </w:p>
    <w:p>
      <w:r>
        <w:t>GradeBookAI — электронный журнал успеваемости для Технологического колледжа ВСГУТУ (Улан-Удэ). Преподаватели ставят оценки и отмечают пропуски, студенты и родители видят успеваемость, кураторы получают отчёты, администрация ведёт группы, предметы и расписание. Внутри есть мессенджер с каналами и модерацией и помощник «Вектор», который отвечает на вопросы об успеваемости и расписании.</w:t>
      </w:r>
    </w:p>
    <w:p>
      <w:r>
        <w:t>Продукт работает на трёх платформах, и на всех трёх это одно и то же веб-приложение: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сайт</w:t>
      </w:r>
      <w:r>
        <w:t xml:space="preserve"> в браузере;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программа для Windows</w:t>
      </w:r>
      <w:r>
        <w:t>, которая умеет работать без интернета;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приложение для Android</w:t>
      </w:r>
      <w:r>
        <w:t xml:space="preserve"> из RuStore, обновляемое по воздуху.</w:t>
      </w:r>
    </w:p>
    <w:p>
      <w:r>
        <w:t>Продукт обрабатывает персональные данные студентов, поэтому многие решения продиктованы 152-ФЗ: шифрование баз, отказ от иностранных сервисов, отдельное согласие студента на доступ родителя. Оператором персональных данных является ВСГУТУ, мы поставляем программу.</w:t>
      </w:r>
    </w:p>
    <w:p>
      <w:pPr>
        <w:pStyle w:val="Heading1"/>
      </w:pPr>
      <w:r>
        <w:t>2. Большая картина</w:t>
      </w:r>
    </w:p>
    <w:p>
      <w:pPr>
        <w:spacing w:after="120" w:line="240" w:lineRule="auto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Интерфейс у всех трёх один: Vue-SPA из web/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Сайт (браузер)       Программа для Windows          Android (Capacitor)</w:t>
        <w:br/>
      </w:r>
      <w:r>
        <w:rPr>
          <w:rFonts w:ascii="Consolas" w:hAnsi="Consolas"/>
          <w:sz w:val="17"/>
        </w:rPr>
        <w:t xml:space="preserve">        |              окно WebView2                         |</w:t>
        <w:br/>
      </w:r>
      <w:r>
        <w:rPr>
          <w:rFonts w:ascii="Consolas" w:hAnsi="Consolas"/>
          <w:sz w:val="17"/>
        </w:rPr>
        <w:t xml:space="preserve">        |                    |                               |</w:t>
        <w:br/>
      </w:r>
      <w:r>
        <w:rPr>
          <w:rFonts w:ascii="Consolas" w:hAnsi="Consolas"/>
          <w:sz w:val="17"/>
        </w:rPr>
        <w:t xml:space="preserve">        |              локальный сервер 127.0.0.1            |</w:t>
        <w:br/>
      </w:r>
      <w:r>
        <w:rPr>
          <w:rFonts w:ascii="Consolas" w:hAnsi="Consolas"/>
          <w:sz w:val="17"/>
        </w:rPr>
        <w:t xml:space="preserve">        |              тот же server/app,                    |</w:t>
        <w:br/>
      </w:r>
      <w:r>
        <w:rPr>
          <w:rFonts w:ascii="Consolas" w:hAnsi="Consolas"/>
          <w:sz w:val="17"/>
        </w:rPr>
        <w:t xml:space="preserve">        |              копия базы под SQLCipher              |</w:t>
        <w:br/>
      </w:r>
      <w:r>
        <w:rPr>
          <w:rFonts w:ascii="Consolas" w:hAnsi="Consolas"/>
          <w:sz w:val="17"/>
        </w:rPr>
        <w:t xml:space="preserve">        |                |                  |                |</w:t>
        <w:br/>
      </w:r>
      <w:r>
        <w:rPr>
          <w:rFonts w:ascii="Consolas" w:hAnsi="Consolas"/>
          <w:sz w:val="17"/>
        </w:rPr>
        <w:t xml:space="preserve">        |          очередь правок     онлайн-разделы         |</w:t>
        <w:br/>
      </w:r>
      <w:r>
        <w:rPr>
          <w:rFonts w:ascii="Consolas" w:hAnsi="Consolas"/>
          <w:sz w:val="17"/>
        </w:rPr>
        <w:t xml:space="preserve">        |          и зеркало          пересылаются           |</w:t>
        <w:br/>
      </w:r>
      <w:r>
        <w:rPr>
          <w:rFonts w:ascii="Consolas" w:hAnsi="Consolas"/>
          <w:sz w:val="17"/>
        </w:rPr>
        <w:t xml:space="preserve">        v                v                  v                v</w:t>
        <w:br/>
      </w:r>
      <w:r>
        <w:rPr>
          <w:rFonts w:ascii="Consolas" w:hAnsi="Consolas"/>
          <w:sz w:val="17"/>
        </w:rPr>
        <w:t xml:space="preserve">  +------------------------------------------------------------------+</w:t>
        <w:br/>
      </w:r>
      <w:r>
        <w:rPr>
          <w:rFonts w:ascii="Consolas" w:hAnsi="Consolas"/>
          <w:sz w:val="17"/>
        </w:rPr>
        <w:t xml:space="preserve">  |  Caddy (HTTPS)  -&gt;  FastAPI server/app  -&gt;  SQLite + SQLCipher    |</w:t>
        <w:br/>
      </w:r>
      <w:r>
        <w:rPr>
          <w:rFonts w:ascii="Consolas" w:hAnsi="Consolas"/>
          <w:sz w:val="17"/>
        </w:rPr>
        <w:t xml:space="preserve">  +------------------------------------------------------------------+</w:t>
      </w:r>
    </w:p>
    <w:p>
      <w:r>
        <w:t xml:space="preserve">Главные решения, на которых всё держится (подробно — в </w:t>
      </w:r>
      <w:r>
        <w:rPr>
          <w:rFonts w:ascii="Consolas" w:hAnsi="Consolas"/>
          <w:sz w:val="19"/>
        </w:rPr>
        <w:t>docs/adr/</w:t>
      </w:r>
      <w:r>
        <w:t>):</w:t>
      </w:r>
    </w:p>
    <w:p>
      <w:pPr>
        <w:tabs>
          <w:tab w:pos="510" w:val="left"/>
        </w:tabs>
        <w:spacing w:after="40"/>
        <w:ind w:left="510" w:hanging="283"/>
      </w:pPr>
      <w:r>
        <w:t>1.</w:t>
        <w:tab/>
      </w:r>
      <w:r>
        <w:rPr>
          <w:b/>
        </w:rPr>
        <w:t>Одна SPA на три платформы</w:t>
      </w:r>
      <w:r>
        <w:t xml:space="preserve"> (ADR-0004). Интерфейс пишется один раз в </w:t>
      </w:r>
      <w:r>
        <w:rPr>
          <w:rFonts w:ascii="Consolas" w:hAnsi="Consolas"/>
          <w:sz w:val="19"/>
        </w:rPr>
        <w:t>web/</w:t>
      </w:r>
      <w:r>
        <w:t>. Программа показывает его в окне на движке Edge, Android — в обёртке Capacitor. Различия платформ выражаются узкими проверками возможностей, а не копиями страниц.</w:t>
      </w:r>
    </w:p>
    <w:p>
      <w:pPr>
        <w:tabs>
          <w:tab w:pos="510" w:val="left"/>
        </w:tabs>
        <w:spacing w:after="40"/>
        <w:ind w:left="510" w:hanging="283"/>
      </w:pPr>
      <w:r>
        <w:t>2.</w:t>
        <w:tab/>
      </w:r>
      <w:r>
        <w:rPr>
          <w:b/>
        </w:rPr>
        <w:t>Программа работает без сети</w:t>
      </w:r>
      <w:r>
        <w:t xml:space="preserve"> (ADR-0001). Внутри программы на 127.0.0.1 поднимается тот же самый серверный код </w:t>
      </w:r>
      <w:r>
        <w:rPr>
          <w:rFonts w:ascii="Consolas" w:hAnsi="Consolas"/>
          <w:sz w:val="19"/>
        </w:rPr>
        <w:t>server/app</w:t>
      </w:r>
      <w:r>
        <w:t>, но на локальной копии базы. Интерфейс говорит с ним, а правки журнала уходят на основной сервер очередью, когда появится связь.</w:t>
      </w:r>
    </w:p>
    <w:p>
      <w:pPr>
        <w:tabs>
          <w:tab w:pos="510" w:val="left"/>
        </w:tabs>
        <w:spacing w:after="40"/>
        <w:ind w:left="510" w:hanging="283"/>
      </w:pPr>
      <w:r>
        <w:t>3.</w:t>
        <w:tab/>
      </w:r>
      <w:r>
        <w:rPr>
          <w:b/>
        </w:rPr>
        <w:t>Одна база — SQLite, на сервере зашифрованная SQLCipher</w:t>
      </w:r>
      <w:r>
        <w:t xml:space="preserve"> (ADR-0003). Второй СУБД нет.</w:t>
      </w:r>
    </w:p>
    <w:p>
      <w:pPr>
        <w:tabs>
          <w:tab w:pos="510" w:val="left"/>
        </w:tabs>
        <w:spacing w:after="40"/>
        <w:ind w:left="510" w:hanging="283"/>
      </w:pPr>
      <w:r>
        <w:t>4.</w:t>
        <w:tab/>
      </w:r>
      <w:r>
        <w:rPr>
          <w:b/>
        </w:rPr>
        <w:t>Время для порядка изменений ставит сервер</w:t>
      </w:r>
      <w:r>
        <w:t xml:space="preserve"> (ADR-0005), а позицию в потоке изменений задаёт серверный номер изменения </w:t>
      </w:r>
      <w:r>
        <w:rPr>
          <w:rFonts w:ascii="Consolas" w:hAnsi="Consolas"/>
          <w:sz w:val="19"/>
        </w:rPr>
        <w:t>change_seq</w:t>
      </w:r>
      <w:r>
        <w:t>, а не время.</w:t>
      </w:r>
    </w:p>
    <w:p>
      <w:pPr>
        <w:tabs>
          <w:tab w:pos="510" w:val="left"/>
        </w:tabs>
        <w:spacing w:after="40"/>
        <w:ind w:left="510" w:hanging="283"/>
      </w:pPr>
      <w:r>
        <w:t>5.</w:t>
        <w:tab/>
      </w:r>
      <w:r>
        <w:rPr>
          <w:b/>
        </w:rPr>
        <w:t>Мессенджер только онлайн</w:t>
      </w:r>
      <w:r>
        <w:t xml:space="preserve"> (ADR-0002): переписка не копируется на компьютеры.</w:t>
      </w:r>
    </w:p>
    <w:p>
      <w:pPr>
        <w:pStyle w:val="Heading1"/>
      </w:pPr>
      <w:r>
        <w:t>3. Репозиторий: четыре части</w:t>
      </w:r>
    </w:p>
    <w:p>
      <w:pPr>
        <w:spacing w:after="120" w:line="240" w:lineRule="auto"/>
        <w:ind w:left="170"/>
        <w:shd w:val="clear" w:color="auto" w:fill="F2F4F7"/>
      </w:pPr>
      <w:r>
        <w:rPr>
          <w:rFonts w:ascii="Consolas" w:hAnsi="Consolas"/>
          <w:sz w:val="17"/>
        </w:rPr>
        <w:t>корень          программа для Windows + общие модули</w:t>
        <w:br/>
      </w:r>
      <w:r>
        <w:rPr>
          <w:rFonts w:ascii="Consolas" w:hAnsi="Consolas"/>
          <w:sz w:val="17"/>
        </w:rPr>
        <w:t>├── *.py        общие модули: правила, одинаковые для всех платформ</w:t>
        <w:br/>
      </w:r>
      <w:r>
        <w:rPr>
          <w:rFonts w:ascii="Consolas" w:hAnsi="Consolas"/>
          <w:sz w:val="17"/>
        </w:rPr>
        <w:t>├── desktop/    программа: окно, локальный сервер, очередь правок, зеркало</w:t>
        <w:br/>
      </w:r>
      <w:r>
        <w:rPr>
          <w:rFonts w:ascii="Consolas" w:hAnsi="Consolas"/>
          <w:sz w:val="17"/>
        </w:rPr>
        <w:t>├── data/       служебная база программы, шифрование, настройки</w:t>
        <w:br/>
      </w:r>
      <w:r>
        <w:rPr>
          <w:rFonts w:ascii="Consolas" w:hAnsi="Consolas"/>
          <w:sz w:val="17"/>
        </w:rPr>
        <w:t>├── sync/       клиент синхронизации и проверка расхождений</w:t>
        <w:br/>
      </w:r>
      <w:r>
        <w:rPr>
          <w:rFonts w:ascii="Consolas" w:hAnsi="Consolas"/>
          <w:sz w:val="17"/>
        </w:rPr>
        <w:t>├── schedule/   парсер расписания портала ВСГУТУ</w:t>
        <w:br/>
      </w:r>
      <w:r>
        <w:rPr>
          <w:rFonts w:ascii="Consolas" w:hAnsi="Consolas"/>
          <w:sz w:val="17"/>
        </w:rPr>
        <w:t>├── server/     сервер: FastAPI-приложение server/app и его тесты</w:t>
        <w:br/>
      </w:r>
      <w:r>
        <w:rPr>
          <w:rFonts w:ascii="Consolas" w:hAnsi="Consolas"/>
          <w:sz w:val="17"/>
        </w:rPr>
        <w:t>├── web/        интерфейс: Vue 3, он же Android-приложение (web/android)</w:t>
        <w:br/>
      </w:r>
      <w:r>
        <w:rPr>
          <w:rFonts w:ascii="Consolas" w:hAnsi="Consolas"/>
          <w:sz w:val="17"/>
        </w:rPr>
        <w:t>├── tests/      тесты программы и общих модулей</w:t>
        <w:br/>
      </w:r>
      <w:r>
        <w:rPr>
          <w:rFonts w:ascii="Consolas" w:hAnsi="Consolas"/>
          <w:sz w:val="17"/>
        </w:rPr>
        <w:t>├── tools/      сборка ассетов, релиз, подпись обновлений, служебные скрипты</w:t>
        <w:br/>
      </w:r>
      <w:r>
        <w:rPr>
          <w:rFonts w:ascii="Consolas" w:hAnsi="Consolas"/>
          <w:sz w:val="17"/>
        </w:rPr>
        <w:t>├── deploy/     выкладка на сервер, установка нового сервера, обслуживание</w:t>
        <w:br/>
      </w:r>
      <w:r>
        <w:rPr>
          <w:rFonts w:ascii="Consolas" w:hAnsi="Consolas"/>
          <w:sz w:val="17"/>
        </w:rPr>
        <w:t>├── docs/       решения, планы, безопасность, регламенты, контракты</w:t>
        <w:br/>
      </w:r>
      <w:r>
        <w:rPr>
          <w:rFonts w:ascii="Consolas" w:hAnsi="Consolas"/>
          <w:sz w:val="17"/>
        </w:rPr>
        <w:t>└── archive/    код, выведенный из продукта; не исполняется</w:t>
      </w:r>
    </w:p>
    <w:p>
      <w:r>
        <w:t xml:space="preserve">Полная карта по файлам — в </w:t>
      </w:r>
      <w:r>
        <w:rPr>
          <w:rFonts w:ascii="Consolas" w:hAnsi="Consolas"/>
          <w:sz w:val="19"/>
        </w:rPr>
        <w:t>README.md</w:t>
      </w:r>
      <w:r>
        <w:t>, раздел «Карта репозитория».</w:t>
      </w:r>
    </w:p>
    <w:p>
      <w:pPr>
        <w:pStyle w:val="Heading2"/>
      </w:pPr>
      <w:r>
        <w:t>Общие корневые модули</w:t>
      </w:r>
    </w:p>
    <w:p>
      <w:r>
        <w:t>Это небольшие модули на чистой стандартной библиотеке Python. Их импортируют и сервер, и программа, поэтому правило в них существует в одном экземпляре: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687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7724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что решает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grading.py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средний балл, шкалы преподавателей, «завалено ли», средний по группе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study_hours.py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учебные часы и ЗЕТ: занятие = пара = 2 часа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estimators.py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честная статистика по малой выборке (интервал Уилсона, сглаживание, тренд Тейла — Сена)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college_clock.py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время колледжа: «сегодня» и учебный день по Улан-Удэ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vector_nlu.py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разбор вопросов к Вектору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voice_command.py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разбор голосовых команд преподавателя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dropout_risk.py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риск отчисления: прозрачные факторы и веса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teacher_match.py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сопоставление ФИО преподавателя из расписания портала</w:t>
            </w:r>
          </w:p>
        </w:tc>
      </w:tr>
      <w:tr>
        <w:tc>
          <w:tcPr>
            <w:tcW w:type="dxa" w:w="1687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desktop_update.py</w:t>
            </w:r>
          </w:p>
        </w:tc>
        <w:tc>
          <w:tcPr>
            <w:tcW w:type="dxa" w:w="7724"/>
          </w:tcPr>
          <w:p>
            <w:pPr>
              <w:spacing w:after="0"/>
            </w:pPr>
            <w:r>
              <w:rPr>
                <w:sz w:val="19"/>
              </w:rPr>
              <w:t>правила автообновления программы и номер версии</w:t>
            </w:r>
          </w:p>
        </w:tc>
      </w:tr>
    </w:tbl>
    <w:p>
      <w:pPr>
        <w:spacing w:after="40"/>
      </w:pPr>
    </w:p>
    <w:p>
      <w:r>
        <w:t xml:space="preserve">Часть правил нужна и браузеру. Тогда у Python-модуля есть зеркало на JavaScript (например, </w:t>
      </w:r>
      <w:r>
        <w:rPr>
          <w:rFonts w:ascii="Consolas" w:hAnsi="Consolas"/>
          <w:sz w:val="19"/>
        </w:rPr>
        <w:t>web/src/utils/grading.js</w:t>
      </w:r>
      <w:r>
        <w:t xml:space="preserve">, </w:t>
      </w:r>
      <w:r>
        <w:rPr>
          <w:rFonts w:ascii="Consolas" w:hAnsi="Consolas"/>
          <w:sz w:val="19"/>
        </w:rPr>
        <w:t>web/src/utils/vectorNlu.js</w:t>
      </w:r>
      <w:r>
        <w:t xml:space="preserve">), а совпадение держат общие наборы данных в </w:t>
      </w:r>
      <w:r>
        <w:rPr>
          <w:rFonts w:ascii="Consolas" w:hAnsi="Consolas"/>
          <w:sz w:val="19"/>
        </w:rPr>
        <w:t>docs/contracts/</w:t>
      </w:r>
      <w:r>
        <w:t>: одни и те же случаи проверяют тесты на обоих языках.</w:t>
      </w:r>
    </w:p>
    <w:p>
      <w:pPr>
        <w:pStyle w:val="Heading1"/>
      </w:pPr>
      <w:r>
        <w:t>4. Путь одного запроса: преподаватель ставит оценку на сайте</w:t>
      </w:r>
    </w:p>
    <w:p>
      <w:pPr>
        <w:tabs>
          <w:tab w:pos="510" w:val="left"/>
        </w:tabs>
        <w:spacing w:after="40"/>
        <w:ind w:left="510" w:hanging="283"/>
      </w:pPr>
      <w:r>
        <w:t>1.</w:t>
        <w:tab/>
      </w:r>
      <w:r>
        <w:t>Страница журнала (</w:t>
      </w:r>
      <w:r>
        <w:rPr>
          <w:rFonts w:ascii="Consolas" w:hAnsi="Consolas"/>
          <w:sz w:val="19"/>
        </w:rPr>
        <w:t>web/src/pages/teacher/</w:t>
      </w:r>
      <w:r>
        <w:t xml:space="preserve">) зовёт </w:t>
      </w:r>
      <w:r>
        <w:rPr>
          <w:rFonts w:ascii="Consolas" w:hAnsi="Consolas"/>
          <w:sz w:val="19"/>
        </w:rPr>
        <w:t>teacherApi</w:t>
      </w:r>
      <w:r>
        <w:t xml:space="preserve"> из </w:t>
      </w:r>
      <w:r>
        <w:rPr>
          <w:rFonts w:ascii="Consolas" w:hAnsi="Consolas"/>
          <w:sz w:val="19"/>
        </w:rPr>
        <w:t>web/src/api/endpoints.js</w:t>
      </w:r>
      <w:r>
        <w:t xml:space="preserve"> — весь контракт с сервером собран в этом файле.</w:t>
      </w:r>
    </w:p>
    <w:p>
      <w:pPr>
        <w:tabs>
          <w:tab w:pos="510" w:val="left"/>
        </w:tabs>
        <w:spacing w:after="40"/>
        <w:ind w:left="510" w:hanging="283"/>
      </w:pPr>
      <w:r>
        <w:t>2.</w:t>
        <w:tab/>
      </w:r>
      <w:r>
        <w:t xml:space="preserve">HTTP-клиент </w:t>
      </w:r>
      <w:r>
        <w:rPr>
          <w:rFonts w:ascii="Consolas" w:hAnsi="Consolas"/>
          <w:sz w:val="19"/>
        </w:rPr>
        <w:t>web/src/api/client.js</w:t>
      </w:r>
      <w:r>
        <w:t xml:space="preserve"> подставляет токен, идентификатор устройства и тип клиента; на ответ 401 один раз тихо обновляет токен.</w:t>
      </w:r>
    </w:p>
    <w:p>
      <w:pPr>
        <w:tabs>
          <w:tab w:pos="510" w:val="left"/>
        </w:tabs>
        <w:spacing w:after="40"/>
        <w:ind w:left="510" w:hanging="283"/>
      </w:pPr>
      <w:r>
        <w:t>3.</w:t>
        <w:tab/>
      </w:r>
      <w:r>
        <w:t xml:space="preserve">На сервере запрос попадает в </w:t>
      </w:r>
      <w:r>
        <w:rPr>
          <w:rFonts w:ascii="Consolas" w:hAnsi="Consolas"/>
          <w:sz w:val="19"/>
        </w:rPr>
        <w:t>server/app/main.py</w:t>
      </w:r>
      <w:r>
        <w:t xml:space="preserve">, проходит промежуточные слои (заголовки безопасности, метрики, приманки) и доходит до </w:t>
      </w:r>
      <w:r>
        <w:rPr>
          <w:rFonts w:ascii="Consolas" w:hAnsi="Consolas"/>
          <w:sz w:val="19"/>
        </w:rPr>
        <w:t>teacher_set_grade</w:t>
      </w:r>
      <w:r>
        <w:t xml:space="preserve"> в </w:t>
      </w:r>
      <w:r>
        <w:rPr>
          <w:rFonts w:ascii="Consolas" w:hAnsi="Consolas"/>
          <w:sz w:val="19"/>
        </w:rPr>
        <w:t>server/app/routers/web/write.py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4.</w:t>
        <w:tab/>
      </w:r>
      <w:r>
        <w:rPr>
          <w:rFonts w:ascii="Consolas" w:hAnsi="Consolas"/>
          <w:sz w:val="19"/>
        </w:rPr>
        <w:t>deps.get_current_user</w:t>
      </w:r>
      <w:r>
        <w:t xml:space="preserve"> проверяет токен и его тип. Обработчик проверяет значение оценки (</w:t>
      </w:r>
      <w:r>
        <w:rPr>
          <w:rFonts w:ascii="Consolas" w:hAnsi="Consolas"/>
          <w:sz w:val="19"/>
        </w:rPr>
        <w:t>grading.is_allowed_value</w:t>
      </w:r>
      <w:r>
        <w:t>), что занятие входит в назначение этого преподавателя (</w:t>
      </w:r>
      <w:r>
        <w:rPr>
          <w:rFonts w:ascii="Consolas" w:hAnsi="Consolas"/>
          <w:sz w:val="19"/>
        </w:rPr>
        <w:t>_teacher_check_assignment</w:t>
      </w:r>
      <w:r>
        <w:t xml:space="preserve">) и его подгруппу, что семестр не архивный, и находит студента по </w:t>
      </w:r>
      <w:r>
        <w:rPr>
          <w:rFonts w:ascii="Consolas" w:hAnsi="Consolas"/>
          <w:sz w:val="19"/>
        </w:rPr>
        <w:t>student_id</w:t>
      </w:r>
      <w:r>
        <w:t xml:space="preserve"> — по ФИО только если в группе он один (</w:t>
      </w:r>
      <w:r>
        <w:rPr>
          <w:rFonts w:ascii="Consolas" w:hAnsi="Consolas"/>
          <w:sz w:val="19"/>
        </w:rPr>
        <w:t>_resolve_student</w:t>
      </w:r>
      <w:r>
        <w:t>).</w:t>
      </w:r>
    </w:p>
    <w:p>
      <w:pPr>
        <w:tabs>
          <w:tab w:pos="510" w:val="left"/>
        </w:tabs>
        <w:spacing w:after="40"/>
        <w:ind w:left="510" w:hanging="283"/>
      </w:pPr>
      <w:r>
        <w:t>5.</w:t>
        <w:tab/>
      </w:r>
      <w:r>
        <w:rPr>
          <w:rFonts w:ascii="Consolas" w:hAnsi="Consolas"/>
          <w:sz w:val="19"/>
        </w:rPr>
        <w:t>_lock_for_write</w:t>
      </w:r>
      <w:r>
        <w:t xml:space="preserve"> берёт замок записи. Под замком </w:t>
      </w:r>
      <w:r>
        <w:rPr>
          <w:rFonts w:ascii="Consolas" w:hAnsi="Consolas"/>
          <w:sz w:val="19"/>
        </w:rPr>
        <w:t>_ensure_term_open</w:t>
      </w:r>
      <w:r>
        <w:t xml:space="preserve"> проверяет, не закрыт ли семестр итоговой оценкой, а </w:t>
      </w:r>
      <w:r>
        <w:rPr>
          <w:rFonts w:ascii="Consolas" w:hAnsi="Consolas"/>
          <w:sz w:val="19"/>
        </w:rPr>
        <w:t>_ensure_base_version</w:t>
      </w:r>
      <w:r>
        <w:t xml:space="preserve"> — не изменил ли кто-то эту оценку после того, как преподаватель её увидел (иначе — конфликт, а не тихая перезапись).</w:t>
      </w:r>
    </w:p>
    <w:p>
      <w:pPr>
        <w:tabs>
          <w:tab w:pos="510" w:val="left"/>
        </w:tabs>
        <w:spacing w:after="40"/>
        <w:ind w:left="510" w:hanging="283"/>
      </w:pPr>
      <w:r>
        <w:t>6.</w:t>
        <w:tab/>
      </w:r>
      <w:r>
        <w:t xml:space="preserve">Строка оценки ключуется неизменяемым </w:t>
      </w:r>
      <w:r>
        <w:rPr>
          <w:rFonts w:ascii="Consolas" w:hAnsi="Consolas"/>
          <w:sz w:val="19"/>
        </w:rPr>
        <w:t>student_id</w:t>
      </w:r>
      <w:r>
        <w:t xml:space="preserve">: формат ключа считается только в </w:t>
      </w:r>
      <w:r>
        <w:rPr>
          <w:rFonts w:ascii="Consolas" w:hAnsi="Consolas"/>
          <w:sz w:val="19"/>
        </w:rPr>
        <w:t>server/app/models.py::grade_id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7.</w:t>
        <w:tab/>
      </w:r>
      <w:r>
        <w:t>При записи триггер SQLite выдаёт строке следующий номер изменения (</w:t>
      </w:r>
      <w:r>
        <w:rPr>
          <w:rFonts w:ascii="Consolas" w:hAnsi="Consolas"/>
          <w:sz w:val="19"/>
        </w:rPr>
        <w:t>change_seq</w:t>
      </w:r>
      <w:r>
        <w:t>), по нему программы на других компьютерах узнают о правке.</w:t>
      </w:r>
    </w:p>
    <w:p>
      <w:pPr>
        <w:tabs>
          <w:tab w:pos="510" w:val="left"/>
        </w:tabs>
        <w:spacing w:after="40"/>
        <w:ind w:left="510" w:hanging="283"/>
      </w:pPr>
      <w:r>
        <w:t>8.</w:t>
        <w:tab/>
      </w:r>
      <w:r>
        <w:t>В конце обработчик сообщает студенту в системный канал «Мои оценки» (</w:t>
      </w:r>
      <w:r>
        <w:rPr>
          <w:rFonts w:ascii="Consolas" w:hAnsi="Consolas"/>
          <w:sz w:val="19"/>
        </w:rPr>
        <w:t>notify_grade_posted</w:t>
      </w:r>
      <w:r>
        <w:t>). Сбой уведомления не отменяет записанную оценку.</w:t>
      </w:r>
    </w:p>
    <w:p>
      <w:pPr>
        <w:pStyle w:val="Heading1"/>
      </w:pPr>
      <w:r>
        <w:t>5. Программа для Windows</w:t>
      </w:r>
    </w:p>
    <w:p>
      <w:r>
        <w:t>Нативных экранов у программы нет: окно (</w:t>
      </w:r>
      <w:r>
        <w:rPr>
          <w:rFonts w:ascii="Consolas" w:hAnsi="Consolas"/>
          <w:sz w:val="19"/>
        </w:rPr>
        <w:t>desktop/webview2_app.py</w:t>
      </w:r>
      <w:r>
        <w:t xml:space="preserve">) показывает ту же SPA. Запуск в </w:t>
      </w:r>
      <w:r>
        <w:rPr>
          <w:rFonts w:ascii="Consolas" w:hAnsi="Consolas"/>
          <w:sz w:val="19"/>
        </w:rPr>
        <w:t>main.py</w:t>
      </w:r>
      <w:r>
        <w:t xml:space="preserve"> идёт так: убедиться, что программа не запущена второй раз (иначе поднять уже открытое окно) → применить скачанное обновление → открыть служебную базу → поднять локальный сервер → открыть окно. Проверка копии стоит раньше обновления: подменять </w:t>
      </w:r>
      <w:r>
        <w:rPr>
          <w:rFonts w:ascii="Consolas" w:hAnsi="Consolas"/>
          <w:sz w:val="19"/>
        </w:rPr>
        <w:t>.exe</w:t>
      </w:r>
      <w:r>
        <w:t>, пока работает вторая копия, нельзя.</w:t>
      </w:r>
    </w:p>
    <w:p>
      <w:r>
        <w:t>Ключевые части: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055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8356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роль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desktop/local_api.py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 xml:space="preserve">поднимает </w:t>
            </w:r>
            <w:r>
              <w:rPr>
                <w:rFonts w:ascii="Consolas" w:hAnsi="Consolas"/>
                <w:sz w:val="19"/>
              </w:rPr>
              <w:t>server/app</w:t>
            </w:r>
            <w:r>
              <w:rPr>
                <w:sz w:val="19"/>
              </w:rPr>
              <w:t xml:space="preserve"> на 127.0.0.1 с локальной копией базы; пересылает на основной сервер разделы, которые живут только там (</w:t>
            </w:r>
            <w:r>
              <w:rPr>
                <w:rFonts w:ascii="Consolas" w:hAnsi="Consolas"/>
                <w:sz w:val="19"/>
              </w:rPr>
              <w:t>_PROXY_PREFIXES</w:t>
            </w:r>
            <w:r>
              <w:rPr>
                <w:sz w:val="19"/>
              </w:rPr>
              <w:t>: мессенджер, модерация, одобрение устройств)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desktop/route_policy.py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 xml:space="preserve">для каждого запроса записи решает: </w:t>
            </w:r>
            <w:r>
              <w:rPr>
                <w:rFonts w:ascii="Consolas" w:hAnsi="Consolas"/>
                <w:sz w:val="19"/>
              </w:rPr>
              <w:t>replay</w:t>
            </w:r>
            <w:r>
              <w:rPr>
                <w:sz w:val="19"/>
              </w:rPr>
              <w:t xml:space="preserve"> (журнал — в копию и в очередь), </w:t>
            </w:r>
            <w:r>
              <w:rPr>
                <w:rFonts w:ascii="Consolas" w:hAnsi="Consolas"/>
                <w:sz w:val="19"/>
              </w:rPr>
              <w:t>local</w:t>
            </w:r>
            <w:r>
              <w:rPr>
                <w:sz w:val="19"/>
              </w:rPr>
              <w:t xml:space="preserve"> (только копия, с записанной причиной) или </w:t>
            </w:r>
            <w:r>
              <w:rPr>
                <w:rFonts w:ascii="Consolas" w:hAnsi="Consolas"/>
                <w:sz w:val="19"/>
              </w:rPr>
              <w:t>proxy</w:t>
            </w:r>
            <w:r>
              <w:rPr>
                <w:sz w:val="19"/>
              </w:rPr>
              <w:t xml:space="preserve"> (сразу на сервер; без сети — честный отказ). Умолчание — </w:t>
            </w:r>
            <w:r>
              <w:rPr>
                <w:rFonts w:ascii="Consolas" w:hAnsi="Consolas"/>
                <w:sz w:val="19"/>
              </w:rPr>
              <w:t>proxy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desktop/desk_outbox.py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>очередь правок журнала: досылает строго по порядку, с версией, которую видел человек; конфликт показывает человеку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desktop/local_mirror.py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>зеркало: подтягивает с сервера всё новее последнего увиденного номера изменения; строку с неотправленной правкой не трогает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sync/sync_runner.py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>фоновый цикл: досылка → зеркало → раз в час «Сверщик» (</w:t>
            </w:r>
            <w:r>
              <w:rPr>
                <w:rFonts w:ascii="Consolas" w:hAnsi="Consolas"/>
                <w:sz w:val="19"/>
              </w:rPr>
              <w:t>sync/verifier.py</w:t>
            </w:r>
            <w:r>
              <w:rPr>
                <w:sz w:val="19"/>
              </w:rPr>
              <w:t>), который проверяет, что копия совпадает с сервером</w:t>
            </w:r>
          </w:p>
        </w:tc>
      </w:tr>
      <w:tr>
        <w:tc>
          <w:tcPr>
            <w:tcW w:type="dxa" w:w="105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data/local_db.py</w:t>
            </w:r>
          </w:p>
        </w:tc>
        <w:tc>
          <w:tcPr>
            <w:tcW w:type="dxa" w:w="8356"/>
          </w:tcPr>
          <w:p>
            <w:pPr>
              <w:spacing w:after="0"/>
            </w:pPr>
            <w:r>
              <w:rPr>
                <w:sz w:val="19"/>
              </w:rPr>
              <w:t>обе локальные базы шифруются целиком ключом устройства под DPAPI</w:t>
            </w:r>
          </w:p>
        </w:tc>
      </w:tr>
    </w:tbl>
    <w:p>
      <w:pPr>
        <w:spacing w:after="40"/>
      </w:pPr>
    </w:p>
    <w:p>
      <w:r>
        <w:t>Пример без сети: преподаватель ставит оценку в программе, сети нет. Локальный сервер пишет оценку в копию, и интерфейс сразу её показывает. Запрос встаёт в очередь. Когда связь появляется, очередь отправляет его на основной сервер вместе с версией, которую видел человек. Если за это время оценку изменили на сайте, сервер ответит конфликтом, и программа покажет обе версии с кнопками «оставить моё» и «взять серверное».</w:t>
      </w:r>
    </w:p>
    <w:p>
      <w:pPr>
        <w:pStyle w:val="Heading1"/>
      </w:pPr>
      <w:r>
        <w:t>6. Синхронизация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Синхронизируются 11 таблиц — справочники и журнал (</w:t>
      </w:r>
      <w:r>
        <w:rPr>
          <w:rFonts w:ascii="Consolas" w:hAnsi="Consolas"/>
          <w:sz w:val="19"/>
        </w:rPr>
        <w:t>SYNC_MODELS</w:t>
      </w:r>
      <w:r>
        <w:t xml:space="preserve"> в </w:t>
      </w:r>
      <w:r>
        <w:rPr>
          <w:rFonts w:ascii="Consolas" w:hAnsi="Consolas"/>
          <w:sz w:val="19"/>
        </w:rPr>
        <w:t>server/app/models.py</w:t>
      </w:r>
      <w:r>
        <w:t>). Всё остальное (мессенджер, аудит, второй фактор) живёт только на сервере.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У каждой синхронизируемой таблицы есть колонка </w:t>
      </w:r>
      <w:r>
        <w:rPr>
          <w:rFonts w:ascii="Consolas" w:hAnsi="Consolas"/>
          <w:sz w:val="19"/>
        </w:rPr>
        <w:t>change_seq</w:t>
      </w:r>
      <w:r>
        <w:t xml:space="preserve"> и три триггера (</w:t>
      </w:r>
      <w:r>
        <w:rPr>
          <w:rFonts w:ascii="Consolas" w:hAnsi="Consolas"/>
          <w:sz w:val="19"/>
        </w:rPr>
        <w:t>server/app/sync_clock.py</w:t>
      </w:r>
      <w:r>
        <w:t>). Писатель в SQLite один, поэтому порядок номеров совпадает с порядком фиксаций: если клиент видел номер N, он видел всё, что меньше N. Время для этого не годится: метку ставят до фиксации, а читатель видит только зафиксированное.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Удаление пишет запись в журнал удалений </w:t>
      </w:r>
      <w:r>
        <w:rPr>
          <w:rFonts w:ascii="Consolas" w:hAnsi="Consolas"/>
          <w:sz w:val="19"/>
        </w:rPr>
        <w:t>sync_deletes</w:t>
      </w:r>
      <w:r>
        <w:t>, иначе копия не узнала бы о нём.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/sync/pull?cursor=N</w:t>
      </w:r>
      <w:r>
        <w:t xml:space="preserve"> отдаёт изменения после N, </w:t>
      </w:r>
      <w:r>
        <w:rPr>
          <w:rFonts w:ascii="Consolas" w:hAnsi="Consolas"/>
          <w:sz w:val="19"/>
        </w:rPr>
        <w:t>/sync/head</w:t>
      </w:r>
      <w:r>
        <w:t xml:space="preserve"> — долгий опрос «появилось ли новое», чтобы правка доезжала за секунды.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Если сервер восстановили из резервной копии, номера «откатываются». Это ловит якорь рядом с базой (</w:t>
      </w:r>
      <w:r>
        <w:rPr>
          <w:rFonts w:ascii="Consolas" w:hAnsi="Consolas"/>
          <w:sz w:val="19"/>
        </w:rPr>
        <w:t>sync_clock.check_restore</w:t>
      </w:r>
      <w:r>
        <w:t>): поколение базы меняется, и копии программ сверяются с чистого листа, а не теряют правки молча.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Модель синхронизации проверяется тестом-автоматом </w:t>
      </w:r>
      <w:r>
        <w:rPr>
          <w:rFonts w:ascii="Consolas" w:hAnsi="Consolas"/>
          <w:sz w:val="19"/>
        </w:rPr>
        <w:t>tests/test_sync_state_machine.py</w:t>
      </w:r>
      <w:r>
        <w:t>: случайные истории действий и проверка правил после каждого шага.</w:t>
      </w:r>
    </w:p>
    <w:p>
      <w:pPr>
        <w:pStyle w:val="Heading1"/>
      </w:pPr>
      <w:r>
        <w:t>7. Роли и права</w:t>
      </w:r>
    </w:p>
    <w:p>
      <w:r>
        <w:t xml:space="preserve">Роли: </w:t>
      </w:r>
      <w:r>
        <w:rPr>
          <w:rFonts w:ascii="Consolas" w:hAnsi="Consolas"/>
          <w:sz w:val="19"/>
        </w:rPr>
        <w:t>student</w:t>
      </w:r>
      <w:r>
        <w:t xml:space="preserve">, </w:t>
      </w:r>
      <w:r>
        <w:rPr>
          <w:rFonts w:ascii="Consolas" w:hAnsi="Consolas"/>
          <w:sz w:val="19"/>
        </w:rPr>
        <w:t>teacher</w:t>
      </w:r>
      <w:r>
        <w:t xml:space="preserve">, </w:t>
      </w:r>
      <w:r>
        <w:rPr>
          <w:rFonts w:ascii="Consolas" w:hAnsi="Consolas"/>
          <w:sz w:val="19"/>
        </w:rPr>
        <w:t>parent</w:t>
      </w:r>
      <w:r>
        <w:t xml:space="preserve">, </w:t>
      </w:r>
      <w:r>
        <w:rPr>
          <w:rFonts w:ascii="Consolas" w:hAnsi="Consolas"/>
          <w:sz w:val="19"/>
        </w:rPr>
        <w:t>admin</w:t>
      </w:r>
      <w:r>
        <w:t xml:space="preserve">, </w:t>
      </w:r>
      <w:r>
        <w:rPr>
          <w:rFonts w:ascii="Consolas" w:hAnsi="Consolas"/>
          <w:sz w:val="19"/>
        </w:rPr>
        <w:t>moderator</w:t>
      </w:r>
      <w:r>
        <w:t>. Куратор — это преподаватель, у которого есть курируемые группы.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Права проверяются на сервере на каждом запросе. Скрыть кнопку в интерфейсе — не защита: тот же запрос может прийти из программы, из очереди или голосовой командой.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Чтение для кабинетов собрано в </w:t>
      </w:r>
      <w:r>
        <w:rPr>
          <w:rFonts w:ascii="Consolas" w:hAnsi="Consolas"/>
          <w:sz w:val="19"/>
        </w:rPr>
        <w:t>server/app/webdata.py</w:t>
      </w:r>
      <w:r>
        <w:t xml:space="preserve"> и разрезано по ролям в </w:t>
      </w:r>
      <w:r>
        <w:rPr>
          <w:rFonts w:ascii="Consolas" w:hAnsi="Consolas"/>
          <w:sz w:val="19"/>
        </w:rPr>
        <w:t>server/app/routers/web/</w:t>
      </w:r>
      <w:r>
        <w:t xml:space="preserve"> (</w:t>
      </w:r>
      <w:r>
        <w:rPr>
          <w:rFonts w:ascii="Consolas" w:hAnsi="Consolas"/>
          <w:sz w:val="19"/>
        </w:rPr>
        <w:t>student</w:t>
      </w:r>
      <w:r>
        <w:t xml:space="preserve">, </w:t>
      </w:r>
      <w:r>
        <w:rPr>
          <w:rFonts w:ascii="Consolas" w:hAnsi="Consolas"/>
          <w:sz w:val="19"/>
        </w:rPr>
        <w:t>teacher</w:t>
      </w:r>
      <w:r>
        <w:t xml:space="preserve">, </w:t>
      </w:r>
      <w:r>
        <w:rPr>
          <w:rFonts w:ascii="Consolas" w:hAnsi="Consolas"/>
          <w:sz w:val="19"/>
        </w:rPr>
        <w:t>curator</w:t>
      </w:r>
      <w:r>
        <w:t xml:space="preserve">, </w:t>
      </w:r>
      <w:r>
        <w:rPr>
          <w:rFonts w:ascii="Consolas" w:hAnsi="Consolas"/>
          <w:sz w:val="19"/>
        </w:rPr>
        <w:t>admin_read</w:t>
      </w:r>
      <w:r>
        <w:t xml:space="preserve"> и другие).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Родитель видит журнал только после согласия студента: привязка создаётся в ожидании, и студент подтверждает её у себя.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Подтверждение нового устройства обязательно для программы и не требуется для сайта и телефона (</w:t>
      </w:r>
      <w:r>
        <w:rPr>
          <w:rFonts w:ascii="Consolas" w:hAnsi="Consolas"/>
          <w:sz w:val="19"/>
        </w:rPr>
        <w:t>deps.device_barrier_applies</w:t>
      </w:r>
      <w:r>
        <w:t>).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Модерация мессенджера — роли </w:t>
      </w:r>
      <w:r>
        <w:rPr>
          <w:rFonts w:ascii="Consolas" w:hAnsi="Consolas"/>
          <w:sz w:val="19"/>
        </w:rPr>
        <w:t>admin</w:t>
      </w:r>
      <w:r>
        <w:t xml:space="preserve"> и </w:t>
      </w:r>
      <w:r>
        <w:rPr>
          <w:rFonts w:ascii="Consolas" w:hAnsi="Consolas"/>
          <w:sz w:val="19"/>
        </w:rPr>
        <w:t>moderator</w:t>
      </w:r>
      <w:r>
        <w:t>; для студентов модератор виден только номером.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Права, как и прочее, проверяются свойствами по всему коду: </w:t>
      </w:r>
      <w:r>
        <w:rPr>
          <w:rFonts w:ascii="Consolas" w:hAnsi="Consolas"/>
          <w:sz w:val="19"/>
        </w:rPr>
        <w:t>server/tests/test_scope_properties.py</w:t>
      </w:r>
      <w:r>
        <w:t>.</w:t>
      </w:r>
    </w:p>
    <w:p>
      <w:pPr>
        <w:pStyle w:val="Heading1"/>
      </w:pPr>
      <w:r>
        <w:t>8. Вектор: помощник, который не выдумывает цифры</w:t>
      </w:r>
    </w:p>
    <w:p>
      <w:pPr>
        <w:spacing w:after="120" w:line="240" w:lineRule="auto"/>
        <w:ind w:left="170"/>
        <w:shd w:val="clear" w:color="auto" w:fill="F2F4F7"/>
      </w:pPr>
      <w:r>
        <w:rPr>
          <w:rFonts w:ascii="Consolas" w:hAnsi="Consolas"/>
          <w:sz w:val="17"/>
        </w:rPr>
        <w:t>вопрос → vector_nlu.classify()          что спрашивают (интент, фамилия, предмет, день)</w:t>
        <w:br/>
      </w:r>
      <w:r>
        <w:rPr>
          <w:rFonts w:ascii="Consolas" w:hAnsi="Consolas"/>
          <w:sz w:val="17"/>
        </w:rPr>
        <w:t xml:space="preserve">       → web/vector.py::_vector_facts() факты из базы SQL-запросами, строго по роли</w:t>
        <w:br/>
      </w:r>
      <w:r>
        <w:rPr>
          <w:rFonts w:ascii="Consolas" w:hAnsi="Consolas"/>
          <w:sz w:val="17"/>
        </w:rPr>
        <w:t xml:space="preserve">       → vector_llm.voice()             языковая модель только переформулирует</w:t>
        <w:br/>
      </w:r>
      <w:r>
        <w:rPr>
          <w:rFonts w:ascii="Consolas" w:hAnsi="Consolas"/>
          <w:sz w:val="17"/>
        </w:rPr>
        <w:t xml:space="preserve">       → ответ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Цифры считает код, а не модель. Модель (GigaChat или локальная Ollama) лишь делает текст живым; без неё работают шаблоны.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Ответы с фамилиями в модель не уходят вовсе: такой ответ отдаётся как есть. Это проверяет тест-свойство </w:t>
      </w:r>
      <w:r>
        <w:rPr>
          <w:rFonts w:ascii="Consolas" w:hAnsi="Consolas"/>
          <w:sz w:val="19"/>
        </w:rPr>
        <w:t>server/tests/test_vector_never_voices_names.py</w:t>
      </w:r>
      <w:r>
        <w:t xml:space="preserve"> по всем интентам.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Разбор вопросов одинаков на сервере и в офлайн-режиме телефона: Python и JavaScript сверяются по </w:t>
      </w:r>
      <w:r>
        <w:rPr>
          <w:rFonts w:ascii="Consolas" w:hAnsi="Consolas"/>
          <w:sz w:val="19"/>
        </w:rPr>
        <w:t>docs/contracts/vector-intent-cases.json</w:t>
      </w:r>
      <w:r>
        <w:t xml:space="preserve">, а все ответы всех ролей — по снимку </w:t>
      </w:r>
      <w:r>
        <w:rPr>
          <w:rFonts w:ascii="Consolas" w:hAnsi="Consolas"/>
          <w:sz w:val="19"/>
        </w:rPr>
        <w:t>docs/contracts/vector-map.json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Голосовые команды преподавателя («Иванову пять») разбираются без модели (</w:t>
      </w:r>
      <w:r>
        <w:rPr>
          <w:rFonts w:ascii="Consolas" w:hAnsi="Consolas"/>
          <w:sz w:val="19"/>
        </w:rPr>
        <w:t>voice_command.py</w:t>
      </w:r>
      <w:r>
        <w:t>) и записываются только после подтверждения человеком.</w:t>
      </w:r>
    </w:p>
    <w:p>
      <w:pPr>
        <w:pStyle w:val="Heading1"/>
      </w:pPr>
      <w:r>
        <w:t>9. Мессенджер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Пакет </w:t>
      </w:r>
      <w:r>
        <w:rPr>
          <w:rFonts w:ascii="Consolas" w:hAnsi="Consolas"/>
          <w:sz w:val="19"/>
        </w:rPr>
        <w:t>server/app/routers/messenger/</w:t>
      </w:r>
      <w:r>
        <w:t xml:space="preserve">: </w:t>
      </w:r>
      <w:r>
        <w:rPr>
          <w:rFonts w:ascii="Consolas" w:hAnsi="Consolas"/>
          <w:sz w:val="19"/>
        </w:rPr>
        <w:t>_common.py</w:t>
      </w:r>
      <w:r>
        <w:t xml:space="preserve"> (права, реестр сокетов, сборка ответов) и модули по темам — чаты, сообщения, каналы, вложения, модерация, трекер задач.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Доставка — веб-сокет плюс страховочный опрос; при живом сокете опрос редкий, в скрытой вкладке молчит.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Любая запись в беседу — сообщение, правка, пересылка — проходит одну проверку </w:t>
      </w:r>
      <w:r>
        <w:rPr>
          <w:rFonts w:ascii="Consolas" w:hAnsi="Consolas"/>
          <w:sz w:val="19"/>
        </w:rPr>
        <w:t>messages._ensure_may_write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Вложения идут мимо нашего сервера: браузер кладёт файл в хранилище по подписанной ссылке (</w:t>
      </w:r>
      <w:r>
        <w:rPr>
          <w:rFonts w:ascii="Consolas" w:hAnsi="Consolas"/>
          <w:sz w:val="19"/>
        </w:rPr>
        <w:t>server/app/storage.py</w:t>
      </w:r>
      <w:r>
        <w:t>), тип файла проверяется по белому списку.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Ответ Вектора в общей беседе не записывается в базу и виден только спросившему: так чужие данные не попадают к соседям ни в одной из многих выборок сообщений.</w:t>
      </w:r>
    </w:p>
    <w:p>
      <w:pPr>
        <w:pStyle w:val="Heading1"/>
      </w:pPr>
      <w:r>
        <w:t>10. Безопасность и персональные данные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Пароли:</w:t>
      </w:r>
      <w:r>
        <w:t xml:space="preserve"> гибридный хеш PBKDF2-SHA512 и PBKDF2 на ГОСТ «Стрибог»; один код на сервере и в программе. Пароль не хранится нигде, вход сохраняется только токеном.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Токены:</w:t>
      </w:r>
      <w:r>
        <w:t xml:space="preserve"> без второго фактора сессия живёт 5 часов; со вторым фактором (TOTP, свой код на стандартной библиотеке) — дольше.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Шифрование:</w:t>
      </w:r>
      <w:r>
        <w:t xml:space="preserve"> серверная база — SQLCipher, обе локальные базы программы — тоже, ключ устройства защищён DPAPI.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Секреты</w:t>
      </w:r>
      <w:r>
        <w:t xml:space="preserve"> читаются одной точкой </w:t>
      </w:r>
      <w:r>
        <w:rPr>
          <w:rFonts w:ascii="Consolas" w:hAnsi="Consolas"/>
          <w:sz w:val="19"/>
        </w:rPr>
        <w:t>server/app/secrets_source.py</w:t>
      </w:r>
      <w:r>
        <w:t xml:space="preserve"> и никогда не попадают в git.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Журнал безопасности</w:t>
      </w:r>
      <w:r>
        <w:t xml:space="preserve"> (</w:t>
      </w:r>
      <w:r>
        <w:rPr>
          <w:rFonts w:ascii="Consolas" w:hAnsi="Consolas"/>
          <w:sz w:val="19"/>
        </w:rPr>
        <w:t>server/app/audit.py</w:t>
      </w:r>
      <w:r>
        <w:t xml:space="preserve">) — с цепочкой хешей: правка задним числом заметна, проверка — </w:t>
      </w:r>
      <w:r>
        <w:rPr>
          <w:rFonts w:ascii="Consolas" w:hAnsi="Consolas"/>
          <w:sz w:val="19"/>
        </w:rPr>
        <w:t>server/verify_audit.py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Приманки</w:t>
      </w:r>
      <w:r>
        <w:t xml:space="preserve"> (</w:t>
      </w:r>
      <w:r>
        <w:rPr>
          <w:rFonts w:ascii="Consolas" w:hAnsi="Consolas"/>
          <w:sz w:val="19"/>
        </w:rPr>
        <w:t>server/app/canary.py</w:t>
      </w:r>
      <w:r>
        <w:t>): пути и учётка, к которым законно не обращается никто; обращение фиксируется и блокирует адрес.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Иностранные сервисы:</w:t>
      </w:r>
      <w:r>
        <w:t xml:space="preserve"> перевод работает офлайн, распознавание речи — на своём сервере. Каждый внешний адрес описан в </w:t>
      </w:r>
      <w:r>
        <w:rPr>
          <w:rFonts w:ascii="Consolas" w:hAnsi="Consolas"/>
          <w:sz w:val="19"/>
        </w:rPr>
        <w:t>docs/security/SUBPROCESSORS.md</w:t>
      </w:r>
      <w:r>
        <w:t>, и тест не даст добавить новый молча.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Базовый уровень по OWASP ASVS 5.0 ведётся проверяемым файлом </w:t>
      </w:r>
      <w:r>
        <w:rPr>
          <w:rFonts w:ascii="Consolas" w:hAnsi="Consolas"/>
          <w:sz w:val="19"/>
        </w:rPr>
        <w:t>docs/security/asvs-baseline.json</w:t>
      </w:r>
      <w:r>
        <w:t>.</w:t>
      </w:r>
    </w:p>
    <w:p>
      <w:pPr>
        <w:pStyle w:val="Heading1"/>
      </w:pPr>
      <w:r>
        <w:t>11. Тесты</w:t>
      </w:r>
    </w:p>
    <w:p>
      <w:r>
        <w:t>Тестов около четырёх с половиной тысяч: клиентские (</w:t>
      </w:r>
      <w:r>
        <w:rPr>
          <w:rFonts w:ascii="Consolas" w:hAnsi="Consolas"/>
          <w:sz w:val="19"/>
        </w:rPr>
        <w:t>tests/</w:t>
      </w:r>
      <w:r>
        <w:t>), серверные (</w:t>
      </w:r>
      <w:r>
        <w:rPr>
          <w:rFonts w:ascii="Consolas" w:hAnsi="Consolas"/>
          <w:sz w:val="19"/>
        </w:rPr>
        <w:t>server/tests/</w:t>
      </w:r>
      <w:r>
        <w:t>), веб (</w:t>
      </w:r>
      <w:r>
        <w:rPr>
          <w:rFonts w:ascii="Consolas" w:hAnsi="Consolas"/>
          <w:sz w:val="19"/>
        </w:rPr>
        <w:t>web/tests/</w:t>
      </w:r>
      <w:r>
        <w:t xml:space="preserve">, </w:t>
      </w:r>
      <w:r>
        <w:rPr>
          <w:rFonts w:ascii="Consolas" w:hAnsi="Consolas"/>
          <w:sz w:val="19"/>
        </w:rPr>
        <w:t>node --test</w:t>
      </w:r>
      <w:r>
        <w:t>) и Android (Gradle).</w:t>
      </w:r>
    </w:p>
    <w:p>
      <w:pPr>
        <w:spacing w:after="120" w:line="240" w:lineRule="auto"/>
        <w:ind w:left="170"/>
        <w:shd w:val="clear" w:color="auto" w:fill="F2F4F7"/>
      </w:pPr>
      <w:r>
        <w:rPr>
          <w:rFonts w:ascii="Consolas" w:hAnsi="Consolas"/>
          <w:sz w:val="17"/>
        </w:rPr>
        <w:t>pytest                                   # клиент и общие модули (из корня)</w:t>
        <w:br/>
      </w:r>
      <w:r>
        <w:rPr>
          <w:rFonts w:ascii="Consolas" w:hAnsi="Consolas"/>
          <w:sz w:val="17"/>
        </w:rPr>
        <w:t>cd server &amp;&amp; pytest                      # сервер (около 9 минут)</w:t>
        <w:br/>
      </w:r>
      <w:r>
        <w:rPr>
          <w:rFonts w:ascii="Consolas" w:hAnsi="Consolas"/>
          <w:sz w:val="17"/>
        </w:rPr>
        <w:t>cd web &amp;&amp; npm test &amp;&amp; npm run lint       # веб</w:t>
        <w:br/>
      </w:r>
      <w:r>
        <w:rPr>
          <w:rFonts w:ascii="Consolas" w:hAnsi="Consolas"/>
          <w:sz w:val="17"/>
        </w:rPr>
        <w:t>cd web/android &amp;&amp; ./gradlew :app:testDebugUnitTest</w:t>
      </w:r>
    </w:p>
    <w:p>
      <w:r>
        <w:t>Как здесь принято писать тесты: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Проверять свойство, а не снимок значения.</w:t>
      </w:r>
      <w:r>
        <w:t xml:space="preserve"> Не «список равен этим пяти строкам», а «каждый элемент списка удовлетворяет правилу»: иначе тест краснеет на каждом законном изменении.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Обратный ход.</w:t>
      </w:r>
      <w:r>
        <w:t xml:space="preserve"> Новый тест-сторож обязан краснеть, если откатить исправление. Тест, зелёный и без исправления, неотличим от исправного кода.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Тесты-сторожа по всему коду.</w:t>
      </w:r>
      <w:r>
        <w:t xml:space="preserve"> Многие правила проверяются разбором исходников: нет ли блокирующего вызова в асинхронном обработчике, не читается ли секрет в обход единой точки, не появилось ли состояние, которое сломает работу в несколько процессов.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Герметичность.</w:t>
      </w:r>
      <w:r>
        <w:t xml:space="preserve"> Тест не ходит в сеть, сам задаёт окружение и не зависит от календаря.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Pytest запускается по одному: два прогона одновременно портят общую тестовую базу.</w:t>
      </w:r>
    </w:p>
    <w:p>
      <w:pPr>
        <w:pStyle w:val="Heading1"/>
      </w:pPr>
      <w:r>
        <w:t>12. Сборка и выкладка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Сервер</w:t>
      </w:r>
      <w:r>
        <w:t xml:space="preserve"> собирается в неизменяемый архив (</w:t>
      </w:r>
      <w:r>
        <w:rPr>
          <w:rFonts w:ascii="Consolas" w:hAnsi="Consolas"/>
          <w:sz w:val="19"/>
        </w:rPr>
        <w:t>tools/build_release.py</w:t>
      </w:r>
      <w:r>
        <w:t xml:space="preserve">); две сборки одного коммита совпадают побайтно. Выкладка — скрипты в </w:t>
      </w:r>
      <w:r>
        <w:rPr>
          <w:rFonts w:ascii="Consolas" w:hAnsi="Consolas"/>
          <w:sz w:val="19"/>
        </w:rPr>
        <w:t>deploy/</w:t>
      </w:r>
      <w:r>
        <w:t xml:space="preserve">, на машине остаётся копия для отката. Перед людьми стоит Caddy с единственным конфигом </w:t>
      </w:r>
      <w:r>
        <w:rPr>
          <w:rFonts w:ascii="Consolas" w:hAnsi="Consolas"/>
          <w:sz w:val="19"/>
        </w:rPr>
        <w:t>server/Caddyfile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Программа</w:t>
      </w:r>
      <w:r>
        <w:t xml:space="preserve"> собирается Nuitka (</w:t>
      </w:r>
      <w:r>
        <w:rPr>
          <w:rFonts w:ascii="Consolas" w:hAnsi="Consolas"/>
          <w:sz w:val="19"/>
        </w:rPr>
        <w:t>build_nuitka.sh</w:t>
      </w:r>
      <w:r>
        <w:t xml:space="preserve">) в один </w:t>
      </w:r>
      <w:r>
        <w:rPr>
          <w:rFonts w:ascii="Consolas" w:hAnsi="Consolas"/>
          <w:sz w:val="19"/>
        </w:rPr>
        <w:t>.exe</w:t>
      </w:r>
      <w:r>
        <w:t>; обновление подписывается Ed25519, программа проверяет подпись перед заменой файла.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Android:</w:t>
      </w:r>
      <w:r>
        <w:t xml:space="preserve"> правки интерфейса едут по воздуху подписанным бандлом (</w:t>
      </w:r>
      <w:r>
        <w:rPr>
          <w:rFonts w:ascii="Consolas" w:hAnsi="Consolas"/>
          <w:sz w:val="19"/>
        </w:rPr>
        <w:t>web/deploy/release-ota.ps1</w:t>
      </w:r>
      <w:r>
        <w:t>), APK пересобирается только при смене нативной части.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>Новый сервер разворачивается одной командой (</w:t>
      </w:r>
      <w:r>
        <w:rPr>
          <w:rFonts w:ascii="Consolas" w:hAnsi="Consolas"/>
          <w:sz w:val="19"/>
        </w:rPr>
        <w:t>deploy/install.sh</w:t>
      </w:r>
      <w:r>
        <w:t xml:space="preserve">); регламенты передачи, восстановления после аварии и смены ключей — в </w:t>
      </w:r>
      <w:r>
        <w:rPr>
          <w:rFonts w:ascii="Consolas" w:hAnsi="Consolas"/>
          <w:sz w:val="19"/>
        </w:rPr>
        <w:t>docs/operations/</w:t>
      </w:r>
      <w:r>
        <w:t>.</w:t>
      </w:r>
    </w:p>
    <w:p>
      <w:pPr>
        <w:pStyle w:val="Heading1"/>
      </w:pPr>
      <w:r>
        <w:t>13. Как здесь пишут код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Одна дверь.</w:t>
      </w:r>
      <w:r>
        <w:t xml:space="preserve"> У каждого правила одно место: расчёт оценок — </w:t>
      </w:r>
      <w:r>
        <w:rPr>
          <w:rFonts w:ascii="Consolas" w:hAnsi="Consolas"/>
          <w:sz w:val="19"/>
        </w:rPr>
        <w:t>grading.py</w:t>
      </w:r>
      <w:r>
        <w:t xml:space="preserve">, время — </w:t>
      </w:r>
      <w:r>
        <w:rPr>
          <w:rFonts w:ascii="Consolas" w:hAnsi="Consolas"/>
          <w:sz w:val="19"/>
        </w:rPr>
        <w:t>college_clock.py</w:t>
      </w:r>
      <w:r>
        <w:t xml:space="preserve">, секреты — </w:t>
      </w:r>
      <w:r>
        <w:rPr>
          <w:rFonts w:ascii="Consolas" w:hAnsi="Consolas"/>
          <w:sz w:val="19"/>
        </w:rPr>
        <w:t>secrets_source.py</w:t>
      </w:r>
      <w:r>
        <w:t xml:space="preserve">, запись в беседу — </w:t>
      </w:r>
      <w:r>
        <w:rPr>
          <w:rFonts w:ascii="Consolas" w:hAnsi="Consolas"/>
          <w:sz w:val="19"/>
        </w:rPr>
        <w:t>_ensure_may_write</w:t>
      </w:r>
      <w:r>
        <w:t>. Нашёл вторую копию — убери её.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Громкий отказ лучше тихого.</w:t>
      </w:r>
      <w:r>
        <w:t xml:space="preserve"> Нет связи — честная ошибка с причиной, а не «сохранено» в пустоту. Исключения не глотаются молча.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Умолчание — прежнее поведение.</w:t>
      </w:r>
      <w:r>
        <w:t xml:space="preserve"> Новая настройка не меняет то, что работало у тех, кто просто обновился.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Сначала стандартная библиотека.</w:t>
      </w:r>
      <w:r>
        <w:t xml:space="preserve"> Свои TOTP, QR-код, подпись запросов к хранилищу и парсер расписания написаны, чтобы не тянуть лишних зависимостей и не отправлять данные третьим лицам.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b/>
        </w:rPr>
        <w:t>Имена — по-английски, комментарии — по-русски.</w:t>
      </w:r>
      <w:r>
        <w:t xml:space="preserve"> Комментарий объясняет, почему код такой, коротко и спокойно; история находки — в сообщении коммита.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Python — PEP 8 и </w:t>
      </w:r>
      <w:r>
        <w:rPr>
          <w:rFonts w:ascii="Consolas" w:hAnsi="Consolas"/>
          <w:sz w:val="19"/>
        </w:rPr>
        <w:t>ruff</w:t>
      </w:r>
      <w:r>
        <w:t xml:space="preserve">; Vue — </w:t>
      </w:r>
      <w:r>
        <w:rPr>
          <w:rFonts w:ascii="Consolas" w:hAnsi="Consolas"/>
          <w:sz w:val="19"/>
        </w:rPr>
        <w:t>&lt;script setup&gt;</w:t>
      </w:r>
      <w:r>
        <w:t xml:space="preserve">, Composition API, тексты через словарь </w:t>
      </w:r>
      <w:r>
        <w:rPr>
          <w:rFonts w:ascii="Consolas" w:hAnsi="Consolas"/>
          <w:sz w:val="19"/>
        </w:rPr>
        <w:t>web/src/i18n/dictionaries.js</w:t>
      </w:r>
      <w:r>
        <w:t xml:space="preserve"> (русский, английский, китайский), цвета — токены </w:t>
      </w:r>
      <w:r>
        <w:rPr>
          <w:rFonts w:ascii="Consolas" w:hAnsi="Consolas"/>
          <w:sz w:val="19"/>
        </w:rPr>
        <w:t>--gb-*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t xml:space="preserve">Новая колонка в существующей таблице требует миграции в </w:t>
      </w:r>
      <w:r>
        <w:rPr>
          <w:rFonts w:ascii="Consolas" w:hAnsi="Consolas"/>
          <w:sz w:val="19"/>
        </w:rPr>
        <w:t>server/app/db.py</w:t>
      </w:r>
      <w:r>
        <w:t>: автоматическое создание схемы заводит только новые таблицы.</w:t>
      </w:r>
    </w:p>
    <w:p>
      <w:pPr>
        <w:pStyle w:val="Heading1"/>
      </w:pPr>
      <w:r>
        <w:t>14. С чего начать</w:t>
      </w:r>
    </w:p>
    <w:p>
      <w:pPr>
        <w:tabs>
          <w:tab w:pos="510" w:val="left"/>
        </w:tabs>
        <w:spacing w:after="40"/>
        <w:ind w:left="510" w:hanging="283"/>
      </w:pPr>
      <w:r>
        <w:t>1.</w:t>
        <w:tab/>
      </w:r>
      <w:r>
        <w:t xml:space="preserve">Установить зависимости: </w:t>
      </w:r>
      <w:r>
        <w:rPr>
          <w:rFonts w:ascii="Consolas" w:hAnsi="Consolas"/>
          <w:sz w:val="19"/>
        </w:rPr>
        <w:t>uv sync --extra desktop --extra server --extra dev</w:t>
      </w:r>
      <w:r>
        <w:t xml:space="preserve">, затем </w:t>
      </w:r>
      <w:r>
        <w:rPr>
          <w:rFonts w:ascii="Consolas" w:hAnsi="Consolas"/>
          <w:sz w:val="19"/>
        </w:rPr>
        <w:t>cd web &amp;&amp; npm install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2.</w:t>
        <w:tab/>
      </w:r>
      <w:r>
        <w:t xml:space="preserve">Поднять стенд с выдуманным колледжем: </w:t>
      </w:r>
      <w:r>
        <w:rPr>
          <w:rFonts w:ascii="Consolas" w:hAnsi="Consolas"/>
          <w:sz w:val="19"/>
        </w:rPr>
        <w:t>python -X utf8 tools/qa_stand.py</w:t>
      </w:r>
      <w:r>
        <w:t xml:space="preserve"> и открыть </w:t>
      </w:r>
      <w:r>
        <w:rPr>
          <w:rFonts w:ascii="Consolas" w:hAnsi="Consolas"/>
          <w:sz w:val="19"/>
        </w:rPr>
        <w:t>http://127.0.0.1:8765</w:t>
      </w:r>
      <w:r>
        <w:t>. В нём нет ни одной живой персональной записи — на нём и пробуют.</w:t>
      </w:r>
    </w:p>
    <w:p>
      <w:pPr>
        <w:tabs>
          <w:tab w:pos="510" w:val="left"/>
        </w:tabs>
        <w:spacing w:after="40"/>
        <w:ind w:left="510" w:hanging="283"/>
      </w:pPr>
      <w:r>
        <w:t>3.</w:t>
        <w:tab/>
      </w:r>
      <w:r>
        <w:t xml:space="preserve">Прочитать по порядку: </w:t>
      </w:r>
      <w:r>
        <w:rPr>
          <w:rFonts w:ascii="Consolas" w:hAnsi="Consolas"/>
          <w:sz w:val="19"/>
        </w:rPr>
        <w:t>README.md</w:t>
      </w:r>
      <w:r>
        <w:t xml:space="preserve"> → </w:t>
      </w:r>
      <w:r>
        <w:rPr>
          <w:rFonts w:ascii="Consolas" w:hAnsi="Consolas"/>
          <w:sz w:val="19"/>
        </w:rPr>
        <w:t>docs/adr/</w:t>
      </w:r>
      <w:r>
        <w:t xml:space="preserve"> → </w:t>
      </w:r>
      <w:r>
        <w:rPr>
          <w:rFonts w:ascii="Consolas" w:hAnsi="Consolas"/>
          <w:sz w:val="19"/>
        </w:rPr>
        <w:t>server/app/main.py</w:t>
      </w:r>
      <w:r>
        <w:t xml:space="preserve"> → </w:t>
      </w:r>
      <w:r>
        <w:rPr>
          <w:rFonts w:ascii="Consolas" w:hAnsi="Consolas"/>
          <w:sz w:val="19"/>
        </w:rPr>
        <w:t>server/app/routers/web/write.py</w:t>
      </w:r>
      <w:r>
        <w:t xml:space="preserve"> → </w:t>
      </w:r>
      <w:r>
        <w:rPr>
          <w:rFonts w:ascii="Consolas" w:hAnsi="Consolas"/>
          <w:sz w:val="19"/>
        </w:rPr>
        <w:t>desktop/route_policy.py</w:t>
      </w:r>
      <w:r>
        <w:t xml:space="preserve"> → </w:t>
      </w:r>
      <w:r>
        <w:rPr>
          <w:rFonts w:ascii="Consolas" w:hAnsi="Consolas"/>
          <w:sz w:val="19"/>
        </w:rPr>
        <w:t>server/app/sync_clock.py</w:t>
      </w:r>
      <w:r>
        <w:t>.</w:t>
      </w:r>
    </w:p>
    <w:p>
      <w:pPr>
        <w:tabs>
          <w:tab w:pos="510" w:val="left"/>
        </w:tabs>
        <w:spacing w:after="40"/>
        <w:ind w:left="510" w:hanging="283"/>
      </w:pPr>
      <w:r>
        <w:t>4.</w:t>
        <w:tab/>
      </w:r>
      <w:r>
        <w:t>Первая задача — небольшая правка с тестом: найти место, написать тест, который краснеет без правки, сделать правку, прогнать соседние тесты.</w:t>
      </w:r>
    </w:p>
    <w:p>
      <w:pPr>
        <w:pStyle w:val="Heading1"/>
      </w:pPr>
      <w:r>
        <w:t>15. Словарь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61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слово</w:t>
            </w:r>
          </w:p>
        </w:tc>
        <w:tc>
          <w:tcPr>
            <w:tcW w:type="dxa" w:w="7450"/>
            <w:shd w:val="clear" w:color="auto" w:fill="E3E8EF"/>
          </w:tcPr>
          <w:p>
            <w:pPr>
              <w:spacing w:after="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бой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основной сервер, которым пользуются люди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стенд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локальный сервер с выдуманными данными для проверок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копия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локальная база программы, из которой читает интерфейс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зеркало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процесс, который подтягивает в копию изменения с сервера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очередь досылки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неотправленные правки журнала из программы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номер изменения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change_seq</w:t>
            </w:r>
            <w:r>
              <w:rPr>
                <w:sz w:val="19"/>
              </w:rPr>
              <w:t>, позиция строки в потоке изменений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надгробие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пометка удаления вместо физического стирания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LWW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«последняя запись побеждает»; у нас порядок задаёт сервер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OTA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обновление интерфейса телефона без перезалива приложения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ЗЕТ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зачётные единицы трудоёмкости</w:t>
            </w:r>
          </w:p>
        </w:tc>
      </w:tr>
      <w:tr>
        <w:tc>
          <w:tcPr>
            <w:tcW w:type="dxa" w:w="1961"/>
          </w:tcPr>
          <w:p>
            <w:pPr>
              <w:spacing w:after="0"/>
            </w:pPr>
            <w:r>
              <w:rPr>
                <w:sz w:val="19"/>
              </w:rPr>
              <w:t>интент</w:t>
            </w:r>
          </w:p>
        </w:tc>
        <w:tc>
          <w:tcPr>
            <w:tcW w:type="dxa" w:w="7450"/>
          </w:tcPr>
          <w:p>
            <w:pPr>
              <w:spacing w:after="0"/>
            </w:pPr>
            <w:r>
              <w:rPr>
                <w:sz w:val="19"/>
              </w:rPr>
              <w:t>тип вопроса к Вектору</w:t>
            </w:r>
          </w:p>
        </w:tc>
      </w:tr>
    </w:tbl>
    <w:p>
      <w:pPr>
        <w:spacing w:after="40"/>
      </w:pPr>
    </w:p>
    <w:p>
      <w:pPr>
        <w:pStyle w:val="Heading1"/>
      </w:pPr>
      <w:r>
        <w:t>16. Где читать дальше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README.md</w:t>
      </w:r>
      <w:r>
        <w:t xml:space="preserve"> — продукт, быстрый старт, полная карта по файлам, архитектурные правила;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CHANGELOG.md</w:t>
      </w:r>
      <w:r>
        <w:t xml:space="preserve"> — что менялось от выпуска к выпуску;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docs/adr/</w:t>
      </w:r>
      <w:r>
        <w:t xml:space="preserve"> — архитектурные решения с альтернативами;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docs/security/</w:t>
      </w:r>
      <w:r>
        <w:t xml:space="preserve"> — архитектура безопасности, модель персональных данных, реестр субобработчиков, регламент инцидентов;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docs/operations/</w:t>
      </w:r>
      <w:r>
        <w:t xml:space="preserve"> — передача сервера, восстановление, смена ключей, доступность;</w:t>
      </w:r>
    </w:p>
    <w:p>
      <w:pPr>
        <w:tabs>
          <w:tab w:pos="510" w:val="left"/>
        </w:tabs>
        <w:spacing w:after="40"/>
        <w:ind w:left="510" w:hanging="283"/>
      </w:pPr>
      <w:r>
        <w:t>•</w:t>
        <w:tab/>
      </w:r>
      <w:r>
        <w:rPr>
          <w:rFonts w:ascii="Consolas" w:hAnsi="Consolas"/>
          <w:sz w:val="19"/>
        </w:rPr>
        <w:t>docs/contracts/</w:t>
      </w:r>
      <w:r>
        <w:t xml:space="preserve"> — общие наборы данных, по которым сверяются Python и JavaScript.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GradeBookAI изнутри · стр.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GradeBookAI изнутри: экскурс для программиста</dc:title>
  <dc:subject/>
  <dc:creator>Команда Synapse</dc:creator>
  <cp:keywords/>
  <dc:description/>
  <cp:lastModifiedBy>Команда Synapse</cp:lastModifiedBy>
  <cp:revision>1</cp:revision>
  <dcterms:created xsi:type="dcterms:W3CDTF">2013-12-23T23:15:00Z</dcterms:created>
  <dcterms:modified xsi:type="dcterms:W3CDTF">2013-12-23T23:15:00Z</dcterms:modified>
  <cp:category/>
</cp:coreProperties>
</file>