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EFA2C">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CUERPO Y MENTE EN ACCIÓN: ESTRATEGIAS LÚDICAS PARA POTENCIAR LA MOTRICIDAD FINA Y GRUESA EN LA INFANCIA</w:t>
      </w:r>
    </w:p>
    <w:p w14:paraId="04EC2BD6">
      <w:pPr>
        <w:keepNext w:val="0"/>
        <w:keepLines w:val="0"/>
        <w:widowControl/>
        <w:suppressLineNumbers w:val="0"/>
        <w:spacing w:before="0" w:beforeAutospacing="0" w:after="0" w:afterAutospacing="0"/>
        <w:jc w:val="left"/>
        <w:rPr>
          <w:rFonts w:hint="default" w:ascii="Times New Roman" w:hAnsi="Times New Roman" w:cs="Times New Roman"/>
          <w:sz w:val="24"/>
          <w:szCs w:val="24"/>
        </w:rPr>
      </w:pPr>
    </w:p>
    <w:p w14:paraId="1FD93CD6">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 juego psicomotor como mediador del desarrollo integral en el grado prejardín del Jardín Infantil Pequeñines de Popayán”</w:t>
      </w:r>
    </w:p>
    <w:p w14:paraId="66BFE4A3">
      <w:pPr>
        <w:keepNext w:val="0"/>
        <w:keepLines w:val="0"/>
        <w:widowControl/>
        <w:suppressLineNumbers w:val="0"/>
        <w:spacing w:before="0" w:beforeAutospacing="0" w:after="0" w:afterAutospacing="0"/>
        <w:jc w:val="left"/>
        <w:rPr>
          <w:rFonts w:hint="default" w:ascii="Times New Roman" w:hAnsi="Times New Roman" w:cs="Times New Roman"/>
          <w:sz w:val="24"/>
          <w:szCs w:val="24"/>
        </w:rPr>
      </w:pPr>
    </w:p>
    <w:p w14:paraId="1A6A684C">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Autores:</w:t>
      </w:r>
    </w:p>
    <w:p w14:paraId="1899F7AB">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Juan José Losada Muñoz</w:t>
      </w:r>
    </w:p>
    <w:p w14:paraId="5DA6F747">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Andrés Felipe Hoyos Meneses</w:t>
      </w:r>
    </w:p>
    <w:p w14:paraId="00A2E829">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Daniel Esteban Pancho Epe</w:t>
      </w:r>
    </w:p>
    <w:p w14:paraId="3091436E">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Juan Sebastián Dulce Trujillo</w:t>
      </w:r>
    </w:p>
    <w:p w14:paraId="5C22DB67">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Tutora:</w:t>
      </w:r>
      <w:r>
        <w:rPr>
          <w:rFonts w:hint="default" w:ascii="Times New Roman" w:hAnsi="Times New Roman" w:eastAsia="SimSun" w:cs="Times New Roman"/>
          <w:kern w:val="0"/>
          <w:sz w:val="24"/>
          <w:szCs w:val="24"/>
          <w:lang w:val="en-US" w:eastAsia="zh-CN" w:bidi="ar"/>
        </w:rPr>
        <w:t xml:space="preserve"> Mirtha Jimena Muñoz Realpe</w:t>
      </w:r>
    </w:p>
    <w:p w14:paraId="1CBB5FE2">
      <w:pPr>
        <w:keepNext w:val="0"/>
        <w:keepLines w:val="0"/>
        <w:widowControl/>
        <w:suppressLineNumbers w:val="0"/>
        <w:spacing w:before="0" w:beforeAutospacing="0" w:after="0" w:afterAutospacing="0"/>
        <w:jc w:val="left"/>
        <w:rPr>
          <w:rFonts w:hint="default" w:ascii="Times New Roman" w:hAnsi="Times New Roman" w:cs="Times New Roman"/>
          <w:sz w:val="24"/>
          <w:szCs w:val="24"/>
        </w:rPr>
      </w:pPr>
    </w:p>
    <w:p w14:paraId="6AF8A2F9">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 xml:space="preserve">Escuela Normal Superior de Popayán </w:t>
      </w:r>
    </w:p>
    <w:p w14:paraId="4C5BE80F">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 xml:space="preserve">Práctica Pedagógica Investigativa </w:t>
      </w:r>
    </w:p>
    <w:p w14:paraId="05CF8AA3">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 xml:space="preserve">Popayán, Cauca </w:t>
      </w:r>
    </w:p>
    <w:p w14:paraId="2B9A0FC3">
      <w:pPr>
        <w:keepNext w:val="0"/>
        <w:keepLines w:val="0"/>
        <w:widowControl/>
        <w:suppressLineNumbers w:val="0"/>
        <w:spacing w:before="0" w:beforeAutospacing="0" w:after="0"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Noviembre 2026</w:t>
      </w:r>
    </w:p>
    <w:p w14:paraId="3CE4DBD0">
      <w:pPr>
        <w:keepNext w:val="0"/>
        <w:keepLines w:val="0"/>
        <w:widowControl/>
        <w:suppressLineNumbers w:val="0"/>
        <w:spacing w:before="0" w:beforeAutospacing="0" w:after="0" w:afterAutospacing="0"/>
        <w:jc w:val="left"/>
        <w:rPr>
          <w:rFonts w:hint="default" w:ascii="Times New Roman" w:hAnsi="Times New Roman" w:cs="Times New Roman"/>
          <w:sz w:val="24"/>
          <w:szCs w:val="24"/>
        </w:rPr>
      </w:pPr>
    </w:p>
    <w:p w14:paraId="7B8B4CB0">
      <w:pPr>
        <w:keepNext w:val="0"/>
        <w:keepLines w:val="0"/>
        <w:widowControl/>
        <w:suppressLineNumbers w:val="0"/>
        <w:spacing w:before="0" w:beforeAutospacing="0" w:after="0" w:afterAutospacing="0"/>
        <w:jc w:val="left"/>
        <w:rPr>
          <w:rFonts w:hint="default" w:ascii="Times New Roman" w:hAnsi="Times New Roman" w:cs="Times New Roman"/>
          <w:sz w:val="24"/>
          <w:szCs w:val="24"/>
        </w:rPr>
      </w:pPr>
    </w:p>
    <w:p w14:paraId="5AB30705">
      <w:pPr>
        <w:keepNext w:val="0"/>
        <w:keepLines w:val="0"/>
        <w:widowControl/>
        <w:numPr>
          <w:ilvl w:val="0"/>
          <w:numId w:val="0"/>
        </w:numPr>
        <w:suppressLineNumbers w:val="0"/>
        <w:spacing w:before="0" w:beforeAutospacing="0" w:after="0" w:afterAutospacing="0"/>
        <w:jc w:val="left"/>
        <w:rPr>
          <w:rFonts w:hint="default" w:ascii="Times New Roman" w:hAnsi="Times New Roman" w:cs="Times New Roman"/>
          <w:sz w:val="24"/>
          <w:szCs w:val="24"/>
        </w:rPr>
      </w:pPr>
    </w:p>
    <w:p w14:paraId="3F2786B1">
      <w:pPr>
        <w:keepNext w:val="0"/>
        <w:keepLines w:val="0"/>
        <w:widowControl/>
        <w:numPr>
          <w:ilvl w:val="0"/>
          <w:numId w:val="0"/>
        </w:numPr>
        <w:suppressLineNumbers w:val="0"/>
        <w:spacing w:before="0" w:beforeAutospacing="0" w:after="0" w:afterAutospacing="0"/>
        <w:jc w:val="left"/>
        <w:rPr>
          <w:rFonts w:hint="default" w:ascii="Times New Roman" w:hAnsi="Times New Roman" w:cs="Times New Roman"/>
          <w:sz w:val="24"/>
          <w:szCs w:val="24"/>
        </w:rPr>
      </w:pPr>
    </w:p>
    <w:p w14:paraId="60C36046">
      <w:pPr>
        <w:keepNext w:val="0"/>
        <w:keepLines w:val="0"/>
        <w:widowControl/>
        <w:numPr>
          <w:ilvl w:val="0"/>
          <w:numId w:val="0"/>
        </w:numPr>
        <w:suppressLineNumbers w:val="0"/>
        <w:spacing w:before="0" w:beforeAutospacing="0" w:after="0" w:afterAutospacing="0"/>
        <w:jc w:val="left"/>
        <w:rPr>
          <w:rFonts w:hint="default" w:ascii="Times New Roman" w:hAnsi="Times New Roman" w:cs="Times New Roman"/>
          <w:sz w:val="24"/>
          <w:szCs w:val="24"/>
        </w:rPr>
      </w:pPr>
    </w:p>
    <w:p w14:paraId="70B21E23">
      <w:pPr>
        <w:keepNext w:val="0"/>
        <w:keepLines w:val="0"/>
        <w:widowControl/>
        <w:numPr>
          <w:ilvl w:val="0"/>
          <w:numId w:val="0"/>
        </w:numPr>
        <w:suppressLineNumbers w:val="0"/>
        <w:spacing w:before="0" w:beforeAutospacing="0" w:after="0" w:afterAutospacing="0"/>
        <w:jc w:val="left"/>
        <w:rPr>
          <w:rFonts w:hint="default" w:ascii="Times New Roman" w:hAnsi="Times New Roman" w:cs="Times New Roman"/>
          <w:sz w:val="24"/>
          <w:szCs w:val="24"/>
        </w:rPr>
      </w:pPr>
    </w:p>
    <w:p w14:paraId="762C66F8">
      <w:pPr>
        <w:keepNext w:val="0"/>
        <w:keepLines w:val="0"/>
        <w:widowControl/>
        <w:numPr>
          <w:ilvl w:val="0"/>
          <w:numId w:val="0"/>
        </w:numPr>
        <w:suppressLineNumbers w:val="0"/>
        <w:spacing w:before="0" w:beforeAutospacing="0" w:after="0" w:afterAutospacing="0"/>
        <w:jc w:val="left"/>
        <w:rPr>
          <w:rFonts w:hint="default" w:ascii="Times New Roman" w:hAnsi="Times New Roman" w:cs="Times New Roman"/>
          <w:sz w:val="24"/>
          <w:szCs w:val="24"/>
        </w:rPr>
      </w:pPr>
    </w:p>
    <w:p w14:paraId="726A57A5">
      <w:pPr>
        <w:keepNext w:val="0"/>
        <w:keepLines w:val="0"/>
        <w:widowControl/>
        <w:numPr>
          <w:ilvl w:val="0"/>
          <w:numId w:val="1"/>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AGRADECIMIENTOS</w:t>
      </w:r>
    </w:p>
    <w:p w14:paraId="11315730">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eastAsia="SimSun" w:cs="Times New Roman"/>
          <w:kern w:val="0"/>
          <w:sz w:val="24"/>
          <w:szCs w:val="24"/>
          <w:lang w:val="en-US" w:eastAsia="zh-CN" w:bidi="ar"/>
        </w:rPr>
        <w:t>Nuestra gratitud se dirige</w:t>
      </w:r>
      <w:r>
        <w:rPr>
          <w:rFonts w:hint="default" w:ascii="Times New Roman" w:hAnsi="Times New Roman" w:eastAsia="SimSun" w:cs="Times New Roman"/>
          <w:kern w:val="0"/>
          <w:sz w:val="24"/>
          <w:szCs w:val="24"/>
          <w:lang w:val="es-CO" w:eastAsia="zh-CN" w:bidi="ar"/>
        </w:rPr>
        <w:t>,</w:t>
      </w:r>
      <w:r>
        <w:rPr>
          <w:rFonts w:hint="default" w:ascii="Times New Roman" w:hAnsi="Times New Roman" w:eastAsia="SimSun" w:cs="Times New Roman"/>
          <w:kern w:val="0"/>
          <w:sz w:val="24"/>
          <w:szCs w:val="24"/>
          <w:lang w:val="en-US" w:eastAsia="zh-CN" w:bidi="ar"/>
        </w:rPr>
        <w:t xml:space="preserve"> a</w:t>
      </w:r>
      <w:r>
        <w:rPr>
          <w:rFonts w:hint="default" w:ascii="Times New Roman" w:hAnsi="Times New Roman" w:eastAsia="SimSun" w:cs="Times New Roman"/>
          <w:kern w:val="0"/>
          <w:sz w:val="24"/>
          <w:szCs w:val="24"/>
          <w:lang w:val="es-CO" w:eastAsia="zh-CN" w:bidi="ar"/>
        </w:rPr>
        <w:t>nte todo a</w:t>
      </w:r>
      <w:r>
        <w:rPr>
          <w:rFonts w:hint="default" w:ascii="Times New Roman" w:hAnsi="Times New Roman" w:eastAsia="SimSun" w:cs="Times New Roman"/>
          <w:kern w:val="0"/>
          <w:sz w:val="24"/>
          <w:szCs w:val="24"/>
          <w:lang w:val="en-US" w:eastAsia="zh-CN" w:bidi="ar"/>
        </w:rPr>
        <w:t xml:space="preserve"> Dios, por darnos la vida</w:t>
      </w:r>
      <w:r>
        <w:rPr>
          <w:rFonts w:hint="default" w:ascii="Times New Roman" w:hAnsi="Times New Roman" w:eastAsia="SimSun" w:cs="Times New Roman"/>
          <w:kern w:val="0"/>
          <w:sz w:val="24"/>
          <w:szCs w:val="24"/>
          <w:lang w:val="es-CO" w:eastAsia="zh-CN" w:bidi="ar"/>
        </w:rPr>
        <w:t xml:space="preserve"> y</w:t>
      </w:r>
      <w:r>
        <w:rPr>
          <w:rFonts w:hint="default" w:ascii="Times New Roman" w:hAnsi="Times New Roman" w:eastAsia="SimSun" w:cs="Times New Roman"/>
          <w:kern w:val="0"/>
          <w:sz w:val="24"/>
          <w:szCs w:val="24"/>
          <w:lang w:val="en-US" w:eastAsia="zh-CN" w:bidi="ar"/>
        </w:rPr>
        <w:t xml:space="preserve"> la vocación </w:t>
      </w:r>
      <w:r>
        <w:rPr>
          <w:rFonts w:hint="default" w:ascii="Times New Roman" w:hAnsi="Times New Roman" w:eastAsia="SimSun" w:cs="Times New Roman"/>
          <w:kern w:val="0"/>
          <w:sz w:val="24"/>
          <w:szCs w:val="24"/>
          <w:lang w:val="es-CO" w:eastAsia="zh-CN" w:bidi="ar"/>
        </w:rPr>
        <w:t>para</w:t>
      </w:r>
      <w:r>
        <w:rPr>
          <w:rFonts w:hint="default" w:ascii="Times New Roman" w:hAnsi="Times New Roman" w:eastAsia="SimSun" w:cs="Times New Roman"/>
          <w:kern w:val="0"/>
          <w:sz w:val="24"/>
          <w:szCs w:val="24"/>
          <w:lang w:val="en-US" w:eastAsia="zh-CN" w:bidi="ar"/>
        </w:rPr>
        <w:t xml:space="preserve"> ser maestros. </w:t>
      </w:r>
      <w:r>
        <w:rPr>
          <w:rFonts w:hint="default" w:ascii="Times New Roman" w:hAnsi="Times New Roman" w:eastAsia="SimSun" w:cs="Times New Roman"/>
          <w:kern w:val="0"/>
          <w:sz w:val="24"/>
          <w:szCs w:val="24"/>
          <w:lang w:val="es-CO" w:eastAsia="zh-CN" w:bidi="ar"/>
        </w:rPr>
        <w:t>También a</w:t>
      </w:r>
      <w:r>
        <w:rPr>
          <w:rFonts w:hint="default" w:ascii="Times New Roman" w:hAnsi="Times New Roman" w:eastAsia="SimSun" w:cs="Times New Roman"/>
          <w:kern w:val="0"/>
          <w:sz w:val="24"/>
          <w:szCs w:val="24"/>
          <w:lang w:val="en-US" w:eastAsia="zh-CN" w:bidi="ar"/>
        </w:rPr>
        <w:t>gradecemos a nuestras familias, que con paciencia, sacrificio y amor nos sostu</w:t>
      </w:r>
      <w:r>
        <w:rPr>
          <w:rFonts w:hint="default" w:ascii="Times New Roman" w:hAnsi="Times New Roman" w:eastAsia="SimSun" w:cs="Times New Roman"/>
          <w:kern w:val="0"/>
          <w:sz w:val="24"/>
          <w:szCs w:val="24"/>
          <w:lang w:val="es-CO" w:eastAsia="zh-CN" w:bidi="ar"/>
        </w:rPr>
        <w:t>vieron con sus sonrisas cálidas y muestras de afecto</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s-CO" w:eastAsia="zh-CN" w:bidi="ar"/>
        </w:rPr>
        <w:t xml:space="preserve"> Gracias a su apoyo, nos encontramos aquí.</w:t>
      </w:r>
    </w:p>
    <w:p w14:paraId="7E0CFF3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6EC14E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Un agradecimiento sincero a nuestra </w:t>
      </w:r>
      <w:r>
        <w:rPr>
          <w:rFonts w:hint="default" w:ascii="Times New Roman" w:hAnsi="Times New Roman" w:eastAsia="SimSun" w:cs="Times New Roman"/>
          <w:kern w:val="0"/>
          <w:sz w:val="24"/>
          <w:szCs w:val="24"/>
          <w:lang w:val="es-CO" w:eastAsia="zh-CN" w:bidi="ar"/>
        </w:rPr>
        <w:t>profesora</w:t>
      </w:r>
      <w:r>
        <w:rPr>
          <w:rFonts w:hint="default" w:ascii="Times New Roman" w:hAnsi="Times New Roman" w:eastAsia="SimSun" w:cs="Times New Roman"/>
          <w:kern w:val="0"/>
          <w:sz w:val="24"/>
          <w:szCs w:val="24"/>
          <w:lang w:val="en-US" w:eastAsia="zh-CN" w:bidi="ar"/>
        </w:rPr>
        <w:t xml:space="preserve"> Jimena Muñoz, por enseñarnos que observar a un niño es mucho más que mirarlo; es leer su cuerpo, su</w:t>
      </w:r>
      <w:r>
        <w:rPr>
          <w:rFonts w:hint="default" w:ascii="Times New Roman" w:hAnsi="Times New Roman" w:eastAsia="SimSun" w:cs="Times New Roman"/>
          <w:kern w:val="0"/>
          <w:sz w:val="24"/>
          <w:szCs w:val="24"/>
          <w:lang w:val="es-CO" w:eastAsia="zh-CN" w:bidi="ar"/>
        </w:rPr>
        <w:t>s</w:t>
      </w:r>
      <w:r>
        <w:rPr>
          <w:rFonts w:hint="default" w:ascii="Times New Roman" w:hAnsi="Times New Roman" w:eastAsia="SimSun" w:cs="Times New Roman"/>
          <w:kern w:val="0"/>
          <w:sz w:val="24"/>
          <w:szCs w:val="24"/>
          <w:lang w:val="en-US" w:eastAsia="zh-CN" w:bidi="ar"/>
        </w:rPr>
        <w:t xml:space="preserve"> gesto</w:t>
      </w:r>
      <w:r>
        <w:rPr>
          <w:rFonts w:hint="default" w:ascii="Times New Roman" w:hAnsi="Times New Roman" w:eastAsia="SimSun" w:cs="Times New Roman"/>
          <w:kern w:val="0"/>
          <w:sz w:val="24"/>
          <w:szCs w:val="24"/>
          <w:lang w:val="es-CO" w:eastAsia="zh-CN" w:bidi="ar"/>
        </w:rPr>
        <w:t>s</w:t>
      </w:r>
      <w:r>
        <w:rPr>
          <w:rFonts w:hint="default" w:ascii="Times New Roman" w:hAnsi="Times New Roman" w:eastAsia="SimSun" w:cs="Times New Roman"/>
          <w:kern w:val="0"/>
          <w:sz w:val="24"/>
          <w:szCs w:val="24"/>
          <w:lang w:val="en-US" w:eastAsia="zh-CN" w:bidi="ar"/>
        </w:rPr>
        <w:t>, su</w:t>
      </w:r>
      <w:r>
        <w:rPr>
          <w:rFonts w:hint="default" w:ascii="Times New Roman" w:hAnsi="Times New Roman" w:eastAsia="SimSun" w:cs="Times New Roman"/>
          <w:kern w:val="0"/>
          <w:sz w:val="24"/>
          <w:szCs w:val="24"/>
          <w:lang w:val="es-CO" w:eastAsia="zh-CN" w:bidi="ar"/>
        </w:rPr>
        <w:t>s</w:t>
      </w:r>
      <w:r>
        <w:rPr>
          <w:rFonts w:hint="default" w:ascii="Times New Roman" w:hAnsi="Times New Roman" w:eastAsia="SimSun" w:cs="Times New Roman"/>
          <w:kern w:val="0"/>
          <w:sz w:val="24"/>
          <w:szCs w:val="24"/>
          <w:lang w:val="en-US" w:eastAsia="zh-CN" w:bidi="ar"/>
        </w:rPr>
        <w:t xml:space="preserve"> emoc</w:t>
      </w:r>
      <w:r>
        <w:rPr>
          <w:rFonts w:hint="default" w:ascii="Times New Roman" w:hAnsi="Times New Roman" w:eastAsia="SimSun" w:cs="Times New Roman"/>
          <w:kern w:val="0"/>
          <w:sz w:val="24"/>
          <w:szCs w:val="24"/>
          <w:lang w:val="es-CO" w:eastAsia="zh-CN" w:bidi="ar"/>
        </w:rPr>
        <w:t>io</w:t>
      </w:r>
      <w:r>
        <w:rPr>
          <w:rFonts w:hint="default" w:ascii="Times New Roman" w:hAnsi="Times New Roman" w:eastAsia="SimSun" w:cs="Times New Roman"/>
          <w:kern w:val="0"/>
          <w:sz w:val="24"/>
          <w:szCs w:val="24"/>
          <w:lang w:val="en-US" w:eastAsia="zh-CN" w:bidi="ar"/>
        </w:rPr>
        <w:t>n</w:t>
      </w:r>
      <w:r>
        <w:rPr>
          <w:rFonts w:hint="default" w:ascii="Times New Roman" w:hAnsi="Times New Roman" w:eastAsia="SimSun" w:cs="Times New Roman"/>
          <w:kern w:val="0"/>
          <w:sz w:val="24"/>
          <w:szCs w:val="24"/>
          <w:lang w:val="es-CO" w:eastAsia="zh-CN" w:bidi="ar"/>
        </w:rPr>
        <w:t>es</w:t>
      </w:r>
      <w:r>
        <w:rPr>
          <w:rFonts w:hint="default" w:ascii="Times New Roman" w:hAnsi="Times New Roman" w:eastAsia="SimSun" w:cs="Times New Roman"/>
          <w:kern w:val="0"/>
          <w:sz w:val="24"/>
          <w:szCs w:val="24"/>
          <w:lang w:val="en-US" w:eastAsia="zh-CN" w:bidi="ar"/>
        </w:rPr>
        <w:t xml:space="preserve">. Gracias </w:t>
      </w:r>
      <w:r>
        <w:rPr>
          <w:rFonts w:hint="default" w:ascii="Times New Roman" w:hAnsi="Times New Roman" w:eastAsia="SimSun" w:cs="Times New Roman"/>
          <w:kern w:val="0"/>
          <w:sz w:val="24"/>
          <w:szCs w:val="24"/>
          <w:lang w:val="es-CO" w:eastAsia="zh-CN" w:bidi="ar"/>
        </w:rPr>
        <w:t>por su tutoría constante y sus innumerables consejos que nos ayudaron en la práctica pedagógica y en la vida</w:t>
      </w:r>
      <w:r>
        <w:rPr>
          <w:rFonts w:hint="default" w:ascii="Times New Roman" w:hAnsi="Times New Roman" w:eastAsia="SimSun" w:cs="Times New Roman"/>
          <w:kern w:val="0"/>
          <w:sz w:val="24"/>
          <w:szCs w:val="24"/>
          <w:lang w:val="en-US" w:eastAsia="zh-CN" w:bidi="ar"/>
        </w:rPr>
        <w:t>.</w:t>
      </w:r>
    </w:p>
    <w:p w14:paraId="34AFD46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FA3D9A6">
      <w:pPr>
        <w:keepNext w:val="0"/>
        <w:keepLines w:val="0"/>
        <w:widowControl/>
        <w:suppressLineNumbers w:val="0"/>
        <w:spacing w:before="0" w:beforeAutospacing="0" w:after="0" w:afterAutospacing="0"/>
        <w:ind w:right="0" w:rightChars="0"/>
        <w:jc w:val="both"/>
        <w:rPr>
          <w:rFonts w:hint="default" w:ascii="Times New Roman" w:hAnsi="Times New Roman" w:eastAsia="SimSun" w:cs="Times New Roman"/>
          <w:kern w:val="0"/>
          <w:sz w:val="24"/>
          <w:szCs w:val="24"/>
          <w:lang w:val="es-CO" w:eastAsia="zh-CN" w:bidi="ar"/>
        </w:rPr>
      </w:pPr>
      <w:r>
        <w:rPr>
          <w:rFonts w:hint="default" w:ascii="Times New Roman" w:hAnsi="Times New Roman" w:cs="Times New Roman"/>
          <w:sz w:val="24"/>
          <w:szCs w:val="24"/>
          <w:lang w:val="es-CO"/>
        </w:rPr>
        <w:drawing>
          <wp:anchor distT="0" distB="0" distL="114300" distR="114300" simplePos="0" relativeHeight="251661312" behindDoc="0" locked="0" layoutInCell="1" allowOverlap="1">
            <wp:simplePos x="0" y="0"/>
            <wp:positionH relativeFrom="column">
              <wp:posOffset>811530</wp:posOffset>
            </wp:positionH>
            <wp:positionV relativeFrom="paragraph">
              <wp:posOffset>1476375</wp:posOffset>
            </wp:positionV>
            <wp:extent cx="3936365" cy="2899410"/>
            <wp:effectExtent l="0" t="0" r="6985" b="15240"/>
            <wp:wrapTopAndBottom/>
            <wp:docPr id="18" name="Imagen 18" descr="WhatsApp Image 2026-10-17 at 7.45.1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WhatsApp Image 2026-10-17 at 7.45.13 PM (1)"/>
                    <pic:cNvPicPr>
                      <a:picLocks noChangeAspect="1"/>
                    </pic:cNvPicPr>
                  </pic:nvPicPr>
                  <pic:blipFill>
                    <a:blip r:embed="rId6"/>
                    <a:stretch>
                      <a:fillRect/>
                    </a:stretch>
                  </pic:blipFill>
                  <pic:spPr>
                    <a:xfrm>
                      <a:off x="0" y="0"/>
                      <a:ext cx="3936365" cy="2899410"/>
                    </a:xfrm>
                    <a:prstGeom prst="rect">
                      <a:avLst/>
                    </a:prstGeom>
                  </pic:spPr>
                </pic:pic>
              </a:graphicData>
            </a:graphic>
          </wp:anchor>
        </w:drawing>
      </w:r>
      <w:r>
        <w:rPr>
          <w:rFonts w:hint="default" w:ascii="Times New Roman" w:hAnsi="Times New Roman" w:eastAsia="SimSun" w:cs="Times New Roman"/>
          <w:kern w:val="0"/>
          <w:sz w:val="24"/>
          <w:szCs w:val="24"/>
          <w:lang w:val="en-US" w:eastAsia="zh-CN" w:bidi="ar"/>
        </w:rPr>
        <w:t>A</w:t>
      </w:r>
      <w:r>
        <w:rPr>
          <w:rFonts w:hint="default" w:ascii="Times New Roman" w:hAnsi="Times New Roman" w:eastAsia="SimSun" w:cs="Times New Roman"/>
          <w:kern w:val="0"/>
          <w:sz w:val="24"/>
          <w:szCs w:val="24"/>
          <w:lang w:val="es-CO" w:eastAsia="zh-CN" w:bidi="ar"/>
        </w:rPr>
        <w:t>simismo agradecemos al</w:t>
      </w:r>
      <w:r>
        <w:rPr>
          <w:rFonts w:hint="default" w:ascii="Times New Roman" w:hAnsi="Times New Roman" w:eastAsia="SimSun" w:cs="Times New Roman"/>
          <w:kern w:val="0"/>
          <w:sz w:val="24"/>
          <w:szCs w:val="24"/>
          <w:lang w:val="en-US" w:eastAsia="zh-CN" w:bidi="ar"/>
        </w:rPr>
        <w:t xml:space="preserve"> Jardín Infantil Pequeñines de Popayán, a su directora y a </w:t>
      </w:r>
      <w:r>
        <w:rPr>
          <w:rFonts w:hint="default" w:ascii="Times New Roman" w:hAnsi="Times New Roman" w:eastAsia="SimSun" w:cs="Times New Roman"/>
          <w:kern w:val="0"/>
          <w:sz w:val="24"/>
          <w:szCs w:val="24"/>
          <w:lang w:val="es-CO" w:eastAsia="zh-CN" w:bidi="ar"/>
        </w:rPr>
        <w:t>los docentes que muy calidamente nos recibieron</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 xml:space="preserve">gracias </w:t>
      </w:r>
      <w:r>
        <w:rPr>
          <w:rFonts w:hint="default" w:ascii="Times New Roman" w:hAnsi="Times New Roman" w:eastAsia="SimSun" w:cs="Times New Roman"/>
          <w:kern w:val="0"/>
          <w:sz w:val="24"/>
          <w:szCs w:val="24"/>
          <w:lang w:val="en-US" w:eastAsia="zh-CN" w:bidi="ar"/>
        </w:rPr>
        <w:t xml:space="preserve">por abrirnos las puertas </w:t>
      </w:r>
      <w:r>
        <w:rPr>
          <w:rFonts w:hint="default" w:ascii="Times New Roman" w:hAnsi="Times New Roman" w:eastAsia="SimSun" w:cs="Times New Roman"/>
          <w:kern w:val="0"/>
          <w:sz w:val="24"/>
          <w:szCs w:val="24"/>
          <w:lang w:val="es-CO" w:eastAsia="zh-CN" w:bidi="ar"/>
        </w:rPr>
        <w:t xml:space="preserve">de su institución </w:t>
      </w:r>
      <w:r>
        <w:rPr>
          <w:rFonts w:hint="default" w:ascii="Times New Roman" w:hAnsi="Times New Roman" w:eastAsia="SimSun" w:cs="Times New Roman"/>
          <w:kern w:val="0"/>
          <w:sz w:val="24"/>
          <w:szCs w:val="24"/>
          <w:lang w:val="en-US" w:eastAsia="zh-CN" w:bidi="ar"/>
        </w:rPr>
        <w:t>con confianza</w:t>
      </w:r>
      <w:r>
        <w:rPr>
          <w:rFonts w:hint="default" w:ascii="Times New Roman" w:hAnsi="Times New Roman" w:eastAsia="SimSun" w:cs="Times New Roman"/>
          <w:kern w:val="0"/>
          <w:sz w:val="24"/>
          <w:szCs w:val="24"/>
          <w:lang w:val="es-CO" w:eastAsia="zh-CN" w:bidi="ar"/>
        </w:rPr>
        <w:t xml:space="preserve"> y cariño</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s-CO" w:eastAsia="zh-CN" w:bidi="ar"/>
        </w:rPr>
        <w:t xml:space="preserve"> Asimismo darle gracias</w:t>
      </w:r>
      <w:r>
        <w:rPr>
          <w:rFonts w:hint="default" w:ascii="Times New Roman" w:hAnsi="Times New Roman" w:eastAsia="SimSun" w:cs="Times New Roman"/>
          <w:kern w:val="0"/>
          <w:sz w:val="24"/>
          <w:szCs w:val="24"/>
          <w:lang w:val="en-US" w:eastAsia="zh-CN" w:bidi="ar"/>
        </w:rPr>
        <w:t xml:space="preserve"> a los niños y niñas del grado prejardín</w:t>
      </w:r>
      <w:r>
        <w:rPr>
          <w:rFonts w:hint="default" w:ascii="Times New Roman" w:hAnsi="Times New Roman" w:eastAsia="SimSun" w:cs="Times New Roman"/>
          <w:kern w:val="0"/>
          <w:sz w:val="24"/>
          <w:szCs w:val="24"/>
          <w:lang w:val="es-CO" w:eastAsia="zh-CN" w:bidi="ar"/>
        </w:rPr>
        <w:t xml:space="preserve"> 3 que nos recibieron y tristemente nos despidieron siempre con un cálido abrazo y una gran sonrisa.</w:t>
      </w:r>
    </w:p>
    <w:p w14:paraId="5F6D5C1C">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eastAsia="SimSun" w:cs="Times New Roman"/>
          <w:kern w:val="0"/>
          <w:sz w:val="24"/>
          <w:szCs w:val="24"/>
          <w:lang w:val="es-CO" w:eastAsia="zh-CN" w:bidi="ar"/>
        </w:rPr>
        <w:t xml:space="preserve"> </w:t>
      </w:r>
      <w:r>
        <w:rPr>
          <w:rFonts w:hint="default" w:ascii="Times New Roman" w:hAnsi="Times New Roman" w:cs="Times New Roman"/>
          <w:sz w:val="24"/>
          <w:szCs w:val="24"/>
          <w:lang w:val="es-CO"/>
        </w:rPr>
        <w:drawing>
          <wp:inline distT="0" distB="0" distL="114300" distR="114300">
            <wp:extent cx="2992755" cy="2599055"/>
            <wp:effectExtent l="0" t="0" r="17145" b="10795"/>
            <wp:docPr id="16" name="Imagen 16" descr="WhatsApp Image 2026-10-18 at 1.28.2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WhatsApp Image 2026-10-18 at 1.28.24 PM (1)"/>
                    <pic:cNvPicPr>
                      <a:picLocks noChangeAspect="1"/>
                    </pic:cNvPicPr>
                  </pic:nvPicPr>
                  <pic:blipFill>
                    <a:blip r:embed="rId7"/>
                    <a:srcRect t="22329" b="12339"/>
                    <a:stretch>
                      <a:fillRect/>
                    </a:stretch>
                  </pic:blipFill>
                  <pic:spPr>
                    <a:xfrm>
                      <a:off x="0" y="0"/>
                      <a:ext cx="2992755" cy="2599055"/>
                    </a:xfrm>
                    <a:prstGeom prst="rect">
                      <a:avLst/>
                    </a:prstGeom>
                  </pic:spPr>
                </pic:pic>
              </a:graphicData>
            </a:graphic>
          </wp:inline>
        </w:drawing>
      </w:r>
      <w:r>
        <w:rPr>
          <w:rFonts w:hint="default" w:ascii="Times New Roman" w:hAnsi="Times New Roman" w:cs="Times New Roman"/>
          <w:sz w:val="24"/>
          <w:szCs w:val="24"/>
          <w:lang w:val="es-CO"/>
        </w:rPr>
        <w:drawing>
          <wp:inline distT="0" distB="0" distL="114300" distR="114300">
            <wp:extent cx="2769870" cy="2599690"/>
            <wp:effectExtent l="0" t="0" r="11430" b="10160"/>
            <wp:docPr id="17" name="Imagen 17" descr="WhatsApp Image 2026-10-18 at 2.44.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WhatsApp Image 2026-10-18 at 2.44.42 PM"/>
                    <pic:cNvPicPr>
                      <a:picLocks noChangeAspect="1"/>
                    </pic:cNvPicPr>
                  </pic:nvPicPr>
                  <pic:blipFill>
                    <a:blip r:embed="rId8"/>
                    <a:stretch>
                      <a:fillRect/>
                    </a:stretch>
                  </pic:blipFill>
                  <pic:spPr>
                    <a:xfrm>
                      <a:off x="0" y="0"/>
                      <a:ext cx="2769870" cy="2599690"/>
                    </a:xfrm>
                    <a:prstGeom prst="rect">
                      <a:avLst/>
                    </a:prstGeom>
                  </pic:spPr>
                </pic:pic>
              </a:graphicData>
            </a:graphic>
          </wp:inline>
        </w:drawing>
      </w:r>
    </w:p>
    <w:p w14:paraId="605830C6">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p>
    <w:p w14:paraId="6E3D64A1">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eastAsia="SimSun" w:cs="Times New Roman"/>
          <w:kern w:val="0"/>
          <w:sz w:val="24"/>
          <w:szCs w:val="24"/>
          <w:lang w:val="es-CO" w:eastAsia="zh-CN" w:bidi="ar"/>
        </w:rPr>
        <w:t>Finalmente</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 xml:space="preserve">agradecemos </w:t>
      </w:r>
      <w:r>
        <w:rPr>
          <w:rFonts w:hint="default" w:ascii="Times New Roman" w:hAnsi="Times New Roman" w:eastAsia="SimSun" w:cs="Times New Roman"/>
          <w:kern w:val="0"/>
          <w:sz w:val="24"/>
          <w:szCs w:val="24"/>
          <w:lang w:val="en-US" w:eastAsia="zh-CN" w:bidi="ar"/>
        </w:rPr>
        <w:t xml:space="preserve">a nuestra </w:t>
      </w:r>
      <w:r>
        <w:rPr>
          <w:rFonts w:hint="default" w:ascii="Times New Roman" w:hAnsi="Times New Roman" w:eastAsia="SimSun" w:cs="Times New Roman"/>
          <w:kern w:val="0"/>
          <w:sz w:val="24"/>
          <w:szCs w:val="24"/>
          <w:lang w:val="es-CO" w:eastAsia="zh-CN" w:bidi="ar"/>
        </w:rPr>
        <w:t>querida</w:t>
      </w:r>
      <w:r>
        <w:rPr>
          <w:rFonts w:hint="default" w:ascii="Times New Roman" w:hAnsi="Times New Roman" w:eastAsia="SimSun" w:cs="Times New Roman"/>
          <w:kern w:val="0"/>
          <w:sz w:val="24"/>
          <w:szCs w:val="24"/>
          <w:lang w:val="en-US" w:eastAsia="zh-CN" w:bidi="ar"/>
        </w:rPr>
        <w:t xml:space="preserve"> Escuela Normal Superior de Popayán, que ha sido </w:t>
      </w:r>
      <w:r>
        <w:rPr>
          <w:rFonts w:hint="default" w:ascii="Times New Roman" w:hAnsi="Times New Roman" w:eastAsia="SimSun" w:cs="Times New Roman"/>
          <w:kern w:val="0"/>
          <w:sz w:val="24"/>
          <w:szCs w:val="24"/>
          <w:lang w:val="es-CO" w:eastAsia="zh-CN" w:bidi="ar"/>
        </w:rPr>
        <w:t>el</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lu</w:t>
      </w:r>
      <w:r>
        <w:rPr>
          <w:rFonts w:hint="default" w:ascii="Times New Roman" w:hAnsi="Times New Roman" w:eastAsia="SimSun" w:cs="Times New Roman"/>
          <w:kern w:val="0"/>
          <w:sz w:val="24"/>
          <w:szCs w:val="24"/>
          <w:lang w:val="en-US" w:eastAsia="zh-CN" w:bidi="ar"/>
        </w:rPr>
        <w:t>gar</w:t>
      </w:r>
      <w:r>
        <w:rPr>
          <w:rFonts w:hint="default" w:ascii="Times New Roman" w:hAnsi="Times New Roman" w:eastAsia="SimSun" w:cs="Times New Roman"/>
          <w:kern w:val="0"/>
          <w:sz w:val="24"/>
          <w:szCs w:val="24"/>
          <w:lang w:val="es-CO" w:eastAsia="zh-CN" w:bidi="ar"/>
        </w:rPr>
        <w:t xml:space="preserve"> de tan diversos recuerdos en estos 11 años de educación. Gracias por todo.</w:t>
      </w:r>
    </w:p>
    <w:p w14:paraId="64AE91B5">
      <w:pPr>
        <w:keepNext w:val="0"/>
        <w:keepLines w:val="0"/>
        <w:widowControl/>
        <w:suppressLineNumbers w:val="0"/>
        <w:spacing w:before="0" w:beforeAutospacing="0" w:after="0" w:afterAutospacing="0"/>
        <w:ind w:left="1150" w:leftChars="479" w:right="720" w:rightChars="300" w:firstLine="0" w:firstLineChars="0"/>
        <w:jc w:val="both"/>
        <w:rPr>
          <w:rFonts w:hint="default" w:ascii="Times New Roman" w:hAnsi="Times New Roman" w:cs="Times New Roman"/>
          <w:sz w:val="24"/>
          <w:szCs w:val="24"/>
          <w:lang w:val="es-CO"/>
        </w:rPr>
      </w:pPr>
    </w:p>
    <w:p w14:paraId="1867FC91">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1972A8C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FE2840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090554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A8ACF7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5DAA90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1B389E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1A2D0F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EEF92F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AC6B15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74A2DA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5E09BF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FA82AA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48BD5A7">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RESUMEN</w:t>
      </w:r>
    </w:p>
    <w:p w14:paraId="1BAC8A6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El presente proyecto "Cuerpo y mente en acción" se desarrolló en el marco de la Práctica Pedagógica Investigativa de la Escuela Normal Superior de Popayán, durante 5 meses de 2026. El </w:t>
      </w:r>
      <w:r>
        <w:rPr>
          <w:rFonts w:hint="default" w:ascii="Times New Roman" w:hAnsi="Times New Roman" w:eastAsia="SimSun" w:cs="Times New Roman"/>
          <w:kern w:val="0"/>
          <w:sz w:val="24"/>
          <w:szCs w:val="24"/>
          <w:lang w:val="es-CO" w:eastAsia="zh-CN" w:bidi="ar"/>
        </w:rPr>
        <w:t>lugar indicado</w:t>
      </w:r>
      <w:r>
        <w:rPr>
          <w:rFonts w:hint="default" w:ascii="Times New Roman" w:hAnsi="Times New Roman" w:eastAsia="SimSun" w:cs="Times New Roman"/>
          <w:kern w:val="0"/>
          <w:sz w:val="24"/>
          <w:szCs w:val="24"/>
          <w:lang w:val="en-US" w:eastAsia="zh-CN" w:bidi="ar"/>
        </w:rPr>
        <w:t xml:space="preserve"> fue el grado prejardín 3 del Jardín Infantil Pequeñines de Popayán, </w:t>
      </w:r>
      <w:r>
        <w:rPr>
          <w:rFonts w:hint="default" w:ascii="Times New Roman" w:hAnsi="Times New Roman" w:eastAsia="SimSun" w:cs="Times New Roman"/>
          <w:kern w:val="0"/>
          <w:sz w:val="24"/>
          <w:szCs w:val="24"/>
          <w:lang w:val="es-CO" w:eastAsia="zh-CN" w:bidi="ar"/>
        </w:rPr>
        <w:t xml:space="preserve">un </w:t>
      </w:r>
      <w:r>
        <w:rPr>
          <w:rFonts w:hint="default" w:ascii="Times New Roman" w:hAnsi="Times New Roman" w:eastAsia="SimSun" w:cs="Times New Roman"/>
          <w:kern w:val="0"/>
          <w:sz w:val="24"/>
          <w:szCs w:val="24"/>
          <w:lang w:val="en-US" w:eastAsia="zh-CN" w:bidi="ar"/>
        </w:rPr>
        <w:t>grupo de 27 niños y niñas entre 3 y 4 años.</w:t>
      </w:r>
    </w:p>
    <w:p w14:paraId="79A13C2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4EC753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La investigación </w:t>
      </w:r>
      <w:r>
        <w:rPr>
          <w:rFonts w:hint="default" w:ascii="Times New Roman" w:hAnsi="Times New Roman" w:eastAsia="SimSun" w:cs="Times New Roman"/>
          <w:kern w:val="0"/>
          <w:sz w:val="24"/>
          <w:szCs w:val="24"/>
          <w:lang w:val="es-CO" w:eastAsia="zh-CN" w:bidi="ar"/>
        </w:rPr>
        <w:t>se origina</w:t>
      </w:r>
      <w:r>
        <w:rPr>
          <w:rFonts w:hint="default" w:ascii="Times New Roman" w:hAnsi="Times New Roman" w:eastAsia="SimSun" w:cs="Times New Roman"/>
          <w:kern w:val="0"/>
          <w:sz w:val="24"/>
          <w:szCs w:val="24"/>
          <w:lang w:val="en-US" w:eastAsia="zh-CN" w:bidi="ar"/>
        </w:rPr>
        <w:t xml:space="preserve"> de un proceso de observación diagnóstica de dos semanas, en el cual se evidenciaron necesidades marcadas en el desarrollo psicomotor</w:t>
      </w:r>
      <w:r>
        <w:rPr>
          <w:rFonts w:hint="default" w:ascii="Times New Roman" w:hAnsi="Times New Roman" w:eastAsia="SimSun" w:cs="Times New Roman"/>
          <w:kern w:val="0"/>
          <w:sz w:val="24"/>
          <w:szCs w:val="24"/>
          <w:lang w:val="es-CO" w:eastAsia="zh-CN" w:bidi="ar"/>
        </w:rPr>
        <w:t xml:space="preserve"> de los niños</w:t>
      </w:r>
      <w:r>
        <w:rPr>
          <w:rFonts w:hint="default" w:ascii="Times New Roman" w:hAnsi="Times New Roman" w:eastAsia="SimSun" w:cs="Times New Roman"/>
          <w:kern w:val="0"/>
          <w:sz w:val="24"/>
          <w:szCs w:val="24"/>
          <w:lang w:val="en-US" w:eastAsia="zh-CN" w:bidi="ar"/>
        </w:rPr>
        <w:t>. En motricidad fina se encontró la persistencia del agarre palmar cilíndrico en lugar del agarre trípode, dificultad para rasgar papel con índice y pulgar, ensartar cuentas, enroscar tapas y trazos controlados. En motricidad gruesa se observó inseguridad en el equilibrio dinámico y estático, dificultad para saltar con ambos pies, caminar sobre líneas, lanzar y atrapar pelotas y coordinar movimientos bilaterales.</w:t>
      </w:r>
    </w:p>
    <w:p w14:paraId="672DE20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 objetivo general fue potenciar la motricidad fina y gruesa a través de estrategias lúdicas, artísticas y psicomotoras. Se adoptó un enfoque cualitativo bajo el diseño de investigación pedagógica. Técnicas: diario de campo, observación participante, registro fotográfico, entrevistas y listas de verificación.</w:t>
      </w:r>
    </w:p>
    <w:p w14:paraId="227BD06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 propuesta "Moti y Moti en Aventura" se estructuró en cuatro unidades didácticas durante ocho semanas, con tres sesiones semanales de 45 minutos. Se crearon dos personajes: Moti Grande (fuerza, equilibrio, salto) y Moti Pequeño (precisión, pinza). Las estrategias incluyeron circuitos psicomotores, juego libre, arte sensorial, música y material no estructurado y reciclable del contexto caucano como semillas de café, maíz, barro, cartón y llantas.</w:t>
      </w:r>
    </w:p>
    <w:p w14:paraId="5AE4025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665A2D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Palabras clave</w:t>
      </w:r>
      <w:r>
        <w:rPr>
          <w:rFonts w:hint="default" w:ascii="Times New Roman" w:hAnsi="Times New Roman" w:eastAsia="SimSun" w:cs="Times New Roman"/>
          <w:kern w:val="0"/>
          <w:sz w:val="24"/>
          <w:szCs w:val="24"/>
          <w:lang w:val="en-US" w:eastAsia="zh-CN" w:bidi="ar"/>
        </w:rPr>
        <w:t>: motricidad fina, motricidad gruesa, psicomotricidad, primera infancia, juego, estrategias lúdicas, desarrollo integral, prejardín.</w:t>
      </w:r>
    </w:p>
    <w:p w14:paraId="27841F2C">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496FABB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E0563CF">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911211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274B8FF">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5325AA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44DD51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93BC95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F279A6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C949C6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9B88CC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E83B98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2EA3D9F">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BC8472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FB99BF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9BE55F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D53779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E67E20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35400E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4565A3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B0A157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97156F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B686FA8">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INTRODUCCIÓN</w:t>
      </w:r>
    </w:p>
    <w:p w14:paraId="6906A639">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Hablar de primera infancia es hablar del cuerpo. </w:t>
      </w:r>
      <w:r>
        <w:rPr>
          <w:rFonts w:hint="default" w:ascii="Times New Roman" w:hAnsi="Times New Roman" w:eastAsia="SimSun" w:cs="Times New Roman"/>
          <w:kern w:val="0"/>
          <w:sz w:val="24"/>
          <w:szCs w:val="24"/>
          <w:lang w:val="es-CO" w:eastAsia="zh-CN" w:bidi="ar"/>
        </w:rPr>
        <w:t>Los</w:t>
      </w:r>
      <w:r>
        <w:rPr>
          <w:rFonts w:hint="default" w:ascii="Times New Roman" w:hAnsi="Times New Roman" w:eastAsia="SimSun" w:cs="Times New Roman"/>
          <w:kern w:val="0"/>
          <w:sz w:val="24"/>
          <w:szCs w:val="24"/>
          <w:lang w:val="en-US" w:eastAsia="zh-CN" w:bidi="ar"/>
        </w:rPr>
        <w:t xml:space="preserve"> niño</w:t>
      </w:r>
      <w:r>
        <w:rPr>
          <w:rFonts w:hint="default" w:ascii="Times New Roman" w:hAnsi="Times New Roman" w:eastAsia="SimSun" w:cs="Times New Roman"/>
          <w:kern w:val="0"/>
          <w:sz w:val="24"/>
          <w:szCs w:val="24"/>
          <w:lang w:val="es-CO" w:eastAsia="zh-CN" w:bidi="ar"/>
        </w:rPr>
        <w:t>s</w:t>
      </w:r>
      <w:r>
        <w:rPr>
          <w:rFonts w:hint="default" w:ascii="Times New Roman" w:hAnsi="Times New Roman" w:eastAsia="SimSun" w:cs="Times New Roman"/>
          <w:kern w:val="0"/>
          <w:sz w:val="24"/>
          <w:szCs w:val="24"/>
          <w:lang w:val="en-US" w:eastAsia="zh-CN" w:bidi="ar"/>
        </w:rPr>
        <w:t xml:space="preserve"> de tres </w:t>
      </w:r>
      <w:r>
        <w:rPr>
          <w:rFonts w:hint="default" w:ascii="Times New Roman" w:hAnsi="Times New Roman" w:eastAsia="SimSun" w:cs="Times New Roman"/>
          <w:kern w:val="0"/>
          <w:sz w:val="24"/>
          <w:szCs w:val="24"/>
          <w:lang w:val="es-CO" w:eastAsia="zh-CN" w:bidi="ar"/>
        </w:rPr>
        <w:t xml:space="preserve">a cuatro </w:t>
      </w:r>
      <w:r>
        <w:rPr>
          <w:rFonts w:hint="default" w:ascii="Times New Roman" w:hAnsi="Times New Roman" w:eastAsia="SimSun" w:cs="Times New Roman"/>
          <w:kern w:val="0"/>
          <w:sz w:val="24"/>
          <w:szCs w:val="24"/>
          <w:lang w:val="en-US" w:eastAsia="zh-CN" w:bidi="ar"/>
        </w:rPr>
        <w:t>años aprende</w:t>
      </w:r>
      <w:r>
        <w:rPr>
          <w:rFonts w:hint="default" w:ascii="Times New Roman" w:hAnsi="Times New Roman" w:eastAsia="SimSun" w:cs="Times New Roman"/>
          <w:kern w:val="0"/>
          <w:sz w:val="24"/>
          <w:szCs w:val="24"/>
          <w:lang w:val="es-CO" w:eastAsia="zh-CN" w:bidi="ar"/>
        </w:rPr>
        <w:t>n</w:t>
      </w:r>
      <w:r>
        <w:rPr>
          <w:rFonts w:hint="default" w:ascii="Times New Roman" w:hAnsi="Times New Roman" w:eastAsia="SimSun" w:cs="Times New Roman"/>
          <w:kern w:val="0"/>
          <w:sz w:val="24"/>
          <w:szCs w:val="24"/>
          <w:lang w:val="en-US" w:eastAsia="zh-CN" w:bidi="ar"/>
        </w:rPr>
        <w:t xml:space="preserve"> moviéndose</w:t>
      </w:r>
      <w:r>
        <w:rPr>
          <w:rFonts w:hint="default" w:ascii="Times New Roman" w:hAnsi="Times New Roman" w:eastAsia="SimSun" w:cs="Times New Roman"/>
          <w:kern w:val="0"/>
          <w:sz w:val="24"/>
          <w:szCs w:val="24"/>
          <w:lang w:val="es-CO" w:eastAsia="zh-CN" w:bidi="ar"/>
        </w:rPr>
        <w:t xml:space="preserve"> y </w:t>
      </w:r>
      <w:r>
        <w:rPr>
          <w:rFonts w:hint="default" w:ascii="Times New Roman" w:hAnsi="Times New Roman" w:eastAsia="SimSun" w:cs="Times New Roman"/>
          <w:kern w:val="0"/>
          <w:sz w:val="24"/>
          <w:szCs w:val="24"/>
          <w:lang w:val="en-US" w:eastAsia="zh-CN" w:bidi="ar"/>
        </w:rPr>
        <w:t>necesita</w:t>
      </w:r>
      <w:r>
        <w:rPr>
          <w:rFonts w:hint="default" w:ascii="Times New Roman" w:hAnsi="Times New Roman" w:eastAsia="SimSun" w:cs="Times New Roman"/>
          <w:kern w:val="0"/>
          <w:sz w:val="24"/>
          <w:szCs w:val="24"/>
          <w:lang w:val="es-CO" w:eastAsia="zh-CN" w:bidi="ar"/>
        </w:rPr>
        <w:t>n</w:t>
      </w:r>
      <w:r>
        <w:rPr>
          <w:rFonts w:hint="default" w:ascii="Times New Roman" w:hAnsi="Times New Roman" w:eastAsia="SimSun" w:cs="Times New Roman"/>
          <w:kern w:val="0"/>
          <w:sz w:val="24"/>
          <w:szCs w:val="24"/>
          <w:lang w:val="en-US" w:eastAsia="zh-CN" w:bidi="ar"/>
        </w:rPr>
        <w:t xml:space="preserve"> comprender dónde está su cuerpo en el espacio, cómo se equilibran sus pies, cómo sus dedos pueden apretar, rasgar, moldear y crear. </w:t>
      </w:r>
      <w:r>
        <w:rPr>
          <w:rFonts w:hint="default" w:ascii="Times New Roman" w:hAnsi="Times New Roman" w:eastAsia="SimSun" w:cs="Times New Roman"/>
          <w:b/>
          <w:bCs/>
          <w:kern w:val="0"/>
          <w:sz w:val="24"/>
          <w:szCs w:val="24"/>
          <w:lang w:val="en-US" w:eastAsia="zh-CN" w:bidi="ar"/>
        </w:rPr>
        <w:t>El movimiento es el primer organizador del cerebro</w:t>
      </w:r>
      <w:r>
        <w:rPr>
          <w:rFonts w:hint="default" w:ascii="Times New Roman" w:hAnsi="Times New Roman" w:eastAsia="SimSun" w:cs="Times New Roman"/>
          <w:kern w:val="0"/>
          <w:sz w:val="24"/>
          <w:szCs w:val="24"/>
          <w:lang w:val="en-US" w:eastAsia="zh-CN" w:bidi="ar"/>
        </w:rPr>
        <w:t>.</w:t>
      </w:r>
    </w:p>
    <w:p w14:paraId="61A9E635">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s-CO"/>
        </w:rPr>
        <w:drawing>
          <wp:inline distT="0" distB="0" distL="114300" distR="114300">
            <wp:extent cx="2817495" cy="2690495"/>
            <wp:effectExtent l="0" t="0" r="1905" b="14605"/>
            <wp:docPr id="4" name="Imagen 4" descr="WhatsApp Image 2026-10-17 at 7.45.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WhatsApp Image 2026-10-17 at 7.45.30 PM"/>
                    <pic:cNvPicPr>
                      <a:picLocks noChangeAspect="1"/>
                    </pic:cNvPicPr>
                  </pic:nvPicPr>
                  <pic:blipFill>
                    <a:blip r:embed="rId9"/>
                    <a:srcRect t="34945"/>
                    <a:stretch>
                      <a:fillRect/>
                    </a:stretch>
                  </pic:blipFill>
                  <pic:spPr>
                    <a:xfrm>
                      <a:off x="0" y="0"/>
                      <a:ext cx="2817495" cy="2690495"/>
                    </a:xfrm>
                    <a:prstGeom prst="rect">
                      <a:avLst/>
                    </a:prstGeom>
                  </pic:spPr>
                </pic:pic>
              </a:graphicData>
            </a:graphic>
          </wp:inline>
        </w:drawing>
      </w:r>
      <w:r>
        <w:rPr>
          <w:rFonts w:hint="default" w:ascii="Times New Roman" w:hAnsi="Times New Roman" w:eastAsia="SimSun" w:cs="Times New Roman"/>
          <w:kern w:val="0"/>
          <w:sz w:val="24"/>
          <w:szCs w:val="24"/>
          <w:lang w:val="en-US" w:eastAsia="zh-CN" w:bidi="ar"/>
        </w:rPr>
        <w:drawing>
          <wp:inline distT="0" distB="0" distL="114300" distR="114300">
            <wp:extent cx="2927985" cy="2687955"/>
            <wp:effectExtent l="0" t="0" r="5715" b="17145"/>
            <wp:docPr id="13" name="Imagen 13" descr="WhatsApp Image 2026-10-18 at 2.31.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WhatsApp Image 2026-10-18 at 2.31.24 PM"/>
                    <pic:cNvPicPr>
                      <a:picLocks noChangeAspect="1"/>
                    </pic:cNvPicPr>
                  </pic:nvPicPr>
                  <pic:blipFill>
                    <a:blip r:embed="rId10"/>
                    <a:srcRect t="27508" b="34051"/>
                    <a:stretch>
                      <a:fillRect/>
                    </a:stretch>
                  </pic:blipFill>
                  <pic:spPr>
                    <a:xfrm>
                      <a:off x="0" y="0"/>
                      <a:ext cx="2927985" cy="2687955"/>
                    </a:xfrm>
                    <a:prstGeom prst="rect">
                      <a:avLst/>
                    </a:prstGeom>
                  </pic:spPr>
                </pic:pic>
              </a:graphicData>
            </a:graphic>
          </wp:inline>
        </w:drawing>
      </w:r>
    </w:p>
    <w:p w14:paraId="4C2FE400">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03BFFBB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 nuestra práctica en el Jardín Infantil Pequeñines de Popayán, acompañamos al grado prejardín 3. Un grupo de 27 niños curiosos y </w:t>
      </w:r>
      <w:r>
        <w:rPr>
          <w:rFonts w:hint="default" w:ascii="Times New Roman" w:hAnsi="Times New Roman" w:eastAsia="SimSun" w:cs="Times New Roman"/>
          <w:kern w:val="0"/>
          <w:sz w:val="24"/>
          <w:szCs w:val="24"/>
          <w:lang w:val="es-CO" w:eastAsia="zh-CN" w:bidi="ar"/>
        </w:rPr>
        <w:t xml:space="preserve">llenos de </w:t>
      </w:r>
      <w:r>
        <w:rPr>
          <w:rFonts w:hint="default" w:ascii="Times New Roman" w:hAnsi="Times New Roman" w:eastAsia="SimSun" w:cs="Times New Roman"/>
          <w:kern w:val="0"/>
          <w:sz w:val="24"/>
          <w:szCs w:val="24"/>
          <w:lang w:val="en-US" w:eastAsia="zh-CN" w:bidi="ar"/>
        </w:rPr>
        <w:t>energ</w:t>
      </w:r>
      <w:r>
        <w:rPr>
          <w:rFonts w:hint="default" w:ascii="Times New Roman" w:hAnsi="Times New Roman" w:eastAsia="SimSun" w:cs="Times New Roman"/>
          <w:kern w:val="0"/>
          <w:sz w:val="24"/>
          <w:szCs w:val="24"/>
          <w:lang w:val="es-CO" w:eastAsia="zh-CN" w:bidi="ar"/>
        </w:rPr>
        <w:t>ía</w:t>
      </w:r>
      <w:r>
        <w:rPr>
          <w:rFonts w:hint="default" w:ascii="Times New Roman" w:hAnsi="Times New Roman" w:eastAsia="SimSun" w:cs="Times New Roman"/>
          <w:kern w:val="0"/>
          <w:sz w:val="24"/>
          <w:szCs w:val="24"/>
          <w:lang w:val="en-US" w:eastAsia="zh-CN" w:bidi="ar"/>
        </w:rPr>
        <w:t>. Sin embargo, empezamos a notar</w:t>
      </w:r>
      <w:r>
        <w:rPr>
          <w:rFonts w:hint="default" w:ascii="Times New Roman" w:hAnsi="Times New Roman" w:eastAsia="SimSun" w:cs="Times New Roman"/>
          <w:kern w:val="0"/>
          <w:sz w:val="24"/>
          <w:szCs w:val="24"/>
          <w:lang w:val="es-CO" w:eastAsia="zh-CN" w:bidi="ar"/>
        </w:rPr>
        <w:t xml:space="preserve"> que</w:t>
      </w:r>
      <w:r>
        <w:rPr>
          <w:rFonts w:hint="default" w:ascii="Times New Roman" w:hAnsi="Times New Roman" w:eastAsia="SimSun" w:cs="Times New Roman"/>
          <w:kern w:val="0"/>
          <w:sz w:val="24"/>
          <w:szCs w:val="24"/>
          <w:lang w:val="en-US" w:eastAsia="zh-CN" w:bidi="ar"/>
        </w:rPr>
        <w:t xml:space="preserve"> algunos se cansaban muy rápido al intentar rasgar, varios tomaban</w:t>
      </w:r>
      <w:r>
        <w:rPr>
          <w:rFonts w:hint="default" w:ascii="Times New Roman" w:hAnsi="Times New Roman" w:eastAsia="SimSun" w:cs="Times New Roman"/>
          <w:kern w:val="0"/>
          <w:sz w:val="24"/>
          <w:szCs w:val="24"/>
          <w:lang w:val="es-CO" w:eastAsia="zh-CN" w:bidi="ar"/>
        </w:rPr>
        <w:t xml:space="preserve"> los</w:t>
      </w:r>
      <w:r>
        <w:rPr>
          <w:rFonts w:hint="default" w:ascii="Times New Roman" w:hAnsi="Times New Roman" w:eastAsia="SimSun" w:cs="Times New Roman"/>
          <w:kern w:val="0"/>
          <w:sz w:val="24"/>
          <w:szCs w:val="24"/>
          <w:lang w:val="en-US" w:eastAsia="zh-CN" w:bidi="ar"/>
        </w:rPr>
        <w:t xml:space="preserve"> color</w:t>
      </w:r>
      <w:r>
        <w:rPr>
          <w:rFonts w:hint="default" w:ascii="Times New Roman" w:hAnsi="Times New Roman" w:eastAsia="SimSun" w:cs="Times New Roman"/>
          <w:kern w:val="0"/>
          <w:sz w:val="24"/>
          <w:szCs w:val="24"/>
          <w:lang w:val="es-CO" w:eastAsia="zh-CN" w:bidi="ar"/>
        </w:rPr>
        <w:t>es</w:t>
      </w:r>
      <w:r>
        <w:rPr>
          <w:rFonts w:hint="default" w:ascii="Times New Roman" w:hAnsi="Times New Roman" w:eastAsia="SimSun" w:cs="Times New Roman"/>
          <w:kern w:val="0"/>
          <w:sz w:val="24"/>
          <w:szCs w:val="24"/>
          <w:lang w:val="en-US" w:eastAsia="zh-CN" w:bidi="ar"/>
        </w:rPr>
        <w:t xml:space="preserve"> con toda la mano y rompían la hoja, y la mayoría prefería que la profe</w:t>
      </w:r>
      <w:r>
        <w:rPr>
          <w:rFonts w:hint="default" w:ascii="Times New Roman" w:hAnsi="Times New Roman" w:eastAsia="SimSun" w:cs="Times New Roman"/>
          <w:kern w:val="0"/>
          <w:sz w:val="24"/>
          <w:szCs w:val="24"/>
          <w:lang w:val="es-CO" w:eastAsia="zh-CN" w:bidi="ar"/>
        </w:rPr>
        <w:t>sora</w:t>
      </w:r>
      <w:r>
        <w:rPr>
          <w:rFonts w:hint="default" w:ascii="Times New Roman" w:hAnsi="Times New Roman" w:eastAsia="SimSun" w:cs="Times New Roman"/>
          <w:kern w:val="0"/>
          <w:sz w:val="24"/>
          <w:szCs w:val="24"/>
          <w:lang w:val="en-US" w:eastAsia="zh-CN" w:bidi="ar"/>
        </w:rPr>
        <w:t xml:space="preserve"> les abriera la botella.</w:t>
      </w:r>
    </w:p>
    <w:p w14:paraId="4A4EE90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B378D16">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Al </w:t>
      </w:r>
      <w:r>
        <w:rPr>
          <w:rFonts w:hint="default" w:ascii="Times New Roman" w:hAnsi="Times New Roman" w:eastAsia="SimSun" w:cs="Times New Roman"/>
          <w:kern w:val="0"/>
          <w:sz w:val="24"/>
          <w:szCs w:val="24"/>
          <w:lang w:val="es-CO" w:eastAsia="zh-CN" w:bidi="ar"/>
        </w:rPr>
        <w:t>hablar</w:t>
      </w:r>
      <w:r>
        <w:rPr>
          <w:rFonts w:hint="default" w:ascii="Times New Roman" w:hAnsi="Times New Roman" w:eastAsia="SimSun" w:cs="Times New Roman"/>
          <w:kern w:val="0"/>
          <w:sz w:val="24"/>
          <w:szCs w:val="24"/>
          <w:lang w:val="en-US" w:eastAsia="zh-CN" w:bidi="ar"/>
        </w:rPr>
        <w:t xml:space="preserve"> con la docente y </w:t>
      </w:r>
      <w:r>
        <w:rPr>
          <w:rFonts w:hint="default" w:ascii="Times New Roman" w:hAnsi="Times New Roman" w:eastAsia="SimSun" w:cs="Times New Roman"/>
          <w:kern w:val="0"/>
          <w:sz w:val="24"/>
          <w:szCs w:val="24"/>
          <w:lang w:val="es-CO" w:eastAsia="zh-CN" w:bidi="ar"/>
        </w:rPr>
        <w:t xml:space="preserve">algunos </w:t>
      </w:r>
      <w:r>
        <w:rPr>
          <w:rFonts w:hint="default" w:ascii="Times New Roman" w:hAnsi="Times New Roman" w:eastAsia="SimSun" w:cs="Times New Roman"/>
          <w:kern w:val="0"/>
          <w:sz w:val="24"/>
          <w:szCs w:val="24"/>
          <w:lang w:val="en-US" w:eastAsia="zh-CN" w:bidi="ar"/>
        </w:rPr>
        <w:t>familiare</w:t>
      </w:r>
      <w:r>
        <w:rPr>
          <w:rFonts w:hint="default" w:ascii="Times New Roman" w:hAnsi="Times New Roman" w:eastAsia="SimSun" w:cs="Times New Roman"/>
          <w:kern w:val="0"/>
          <w:sz w:val="24"/>
          <w:szCs w:val="24"/>
          <w:lang w:val="es-CO" w:eastAsia="zh-CN" w:bidi="ar"/>
        </w:rPr>
        <w:t>s de los niños</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descubrimos</w:t>
      </w:r>
      <w:r>
        <w:rPr>
          <w:rFonts w:hint="default" w:ascii="Times New Roman" w:hAnsi="Times New Roman" w:eastAsia="SimSun" w:cs="Times New Roman"/>
          <w:kern w:val="0"/>
          <w:sz w:val="24"/>
          <w:szCs w:val="24"/>
          <w:lang w:val="en-US" w:eastAsia="zh-CN" w:bidi="ar"/>
        </w:rPr>
        <w:t xml:space="preserve"> que muchos viven en apartamentos sin patio, pasan 2-3 horas frente al celular y en el jardín se había </w:t>
      </w:r>
      <w:r>
        <w:rPr>
          <w:rFonts w:hint="default" w:ascii="Times New Roman" w:hAnsi="Times New Roman" w:eastAsia="SimSun" w:cs="Times New Roman"/>
          <w:kern w:val="0"/>
          <w:sz w:val="24"/>
          <w:szCs w:val="24"/>
          <w:lang w:val="es-CO" w:eastAsia="zh-CN" w:bidi="ar"/>
        </w:rPr>
        <w:t>aumentado</w:t>
      </w:r>
      <w:r>
        <w:rPr>
          <w:rFonts w:hint="default" w:ascii="Times New Roman" w:hAnsi="Times New Roman" w:eastAsia="SimSun" w:cs="Times New Roman"/>
          <w:kern w:val="0"/>
          <w:sz w:val="24"/>
          <w:szCs w:val="24"/>
          <w:lang w:val="en-US" w:eastAsia="zh-CN" w:bidi="ar"/>
        </w:rPr>
        <w:t xml:space="preserve"> el uso de </w:t>
      </w:r>
      <w:r>
        <w:rPr>
          <w:rFonts w:hint="default" w:ascii="Times New Roman" w:hAnsi="Times New Roman" w:eastAsia="SimSun" w:cs="Times New Roman"/>
          <w:kern w:val="0"/>
          <w:sz w:val="24"/>
          <w:szCs w:val="24"/>
          <w:lang w:val="es-CO" w:eastAsia="zh-CN" w:bidi="ar"/>
        </w:rPr>
        <w:t>talleres</w:t>
      </w:r>
      <w:r>
        <w:rPr>
          <w:rFonts w:hint="default" w:ascii="Times New Roman" w:hAnsi="Times New Roman" w:eastAsia="SimSun" w:cs="Times New Roman"/>
          <w:kern w:val="0"/>
          <w:sz w:val="24"/>
          <w:szCs w:val="24"/>
          <w:lang w:val="en-US" w:eastAsia="zh-CN" w:bidi="ar"/>
        </w:rPr>
        <w:t xml:space="preserve"> para </w:t>
      </w:r>
      <w:r>
        <w:rPr>
          <w:rFonts w:hint="default" w:ascii="Times New Roman" w:hAnsi="Times New Roman" w:eastAsia="SimSun" w:cs="Times New Roman"/>
          <w:kern w:val="0"/>
          <w:sz w:val="24"/>
          <w:szCs w:val="24"/>
          <w:lang w:val="es-CO" w:eastAsia="zh-CN" w:bidi="ar"/>
        </w:rPr>
        <w:t>mejorar</w:t>
      </w:r>
      <w:r>
        <w:rPr>
          <w:rFonts w:hint="default" w:ascii="Times New Roman" w:hAnsi="Times New Roman" w:eastAsia="SimSun" w:cs="Times New Roman"/>
          <w:kern w:val="0"/>
          <w:sz w:val="24"/>
          <w:szCs w:val="24"/>
          <w:lang w:val="en-US" w:eastAsia="zh-CN" w:bidi="ar"/>
        </w:rPr>
        <w:t xml:space="preserve"> la lectoescritura, reduciendo el juego libre</w:t>
      </w:r>
      <w:r>
        <w:rPr>
          <w:rFonts w:hint="default" w:ascii="Times New Roman" w:hAnsi="Times New Roman" w:eastAsia="SimSun" w:cs="Times New Roman"/>
          <w:kern w:val="0"/>
          <w:sz w:val="24"/>
          <w:szCs w:val="24"/>
          <w:lang w:val="es-CO" w:eastAsia="zh-CN" w:bidi="ar"/>
        </w:rPr>
        <w:t xml:space="preserve"> necesario para el desarrollo saludable de los niños</w:t>
      </w:r>
      <w:r>
        <w:rPr>
          <w:rFonts w:hint="default" w:ascii="Times New Roman" w:hAnsi="Times New Roman" w:eastAsia="SimSun" w:cs="Times New Roman"/>
          <w:kern w:val="0"/>
          <w:sz w:val="24"/>
          <w:szCs w:val="24"/>
          <w:lang w:val="en-US" w:eastAsia="zh-CN" w:bidi="ar"/>
        </w:rPr>
        <w:t>.</w:t>
      </w:r>
    </w:p>
    <w:p w14:paraId="79E3255A">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p>
    <w:p w14:paraId="1C0A9F6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Frente a est</w:t>
      </w:r>
      <w:r>
        <w:rPr>
          <w:rFonts w:hint="default" w:ascii="Times New Roman" w:hAnsi="Times New Roman" w:eastAsia="SimSun" w:cs="Times New Roman"/>
          <w:kern w:val="0"/>
          <w:sz w:val="24"/>
          <w:szCs w:val="24"/>
          <w:lang w:val="es-CO" w:eastAsia="zh-CN" w:bidi="ar"/>
        </w:rPr>
        <w:t>a problematica</w:t>
      </w:r>
      <w:r>
        <w:rPr>
          <w:rFonts w:hint="default" w:ascii="Times New Roman" w:hAnsi="Times New Roman" w:eastAsia="SimSun" w:cs="Times New Roman"/>
          <w:kern w:val="0"/>
          <w:sz w:val="24"/>
          <w:szCs w:val="24"/>
          <w:lang w:val="en-US" w:eastAsia="zh-CN" w:bidi="ar"/>
        </w:rPr>
        <w:t>, creamos a "Moti y Moti". Moti</w:t>
      </w:r>
      <w:r>
        <w:rPr>
          <w:rFonts w:hint="default" w:ascii="Times New Roman" w:hAnsi="Times New Roman" w:eastAsia="SimSun" w:cs="Times New Roman"/>
          <w:kern w:val="0"/>
          <w:sz w:val="24"/>
          <w:szCs w:val="24"/>
          <w:lang w:val="es-CO" w:eastAsia="zh-CN" w:bidi="ar"/>
        </w:rPr>
        <w:t xml:space="preserve"> </w:t>
      </w:r>
      <w:r>
        <w:rPr>
          <w:rFonts w:hint="default" w:ascii="Times New Roman" w:hAnsi="Times New Roman" w:eastAsia="SimSun" w:cs="Times New Roman"/>
          <w:kern w:val="0"/>
          <w:sz w:val="24"/>
          <w:szCs w:val="24"/>
          <w:lang w:val="en-US" w:eastAsia="zh-CN" w:bidi="ar"/>
        </w:rPr>
        <w:t>Grande</w:t>
      </w:r>
      <w:r>
        <w:rPr>
          <w:rFonts w:hint="default" w:ascii="Times New Roman" w:hAnsi="Times New Roman" w:eastAsia="SimSun" w:cs="Times New Roman"/>
          <w:kern w:val="0"/>
          <w:sz w:val="24"/>
          <w:szCs w:val="24"/>
          <w:lang w:val="es-CO" w:eastAsia="zh-CN" w:bidi="ar"/>
        </w:rPr>
        <w:t xml:space="preserve"> </w:t>
      </w:r>
      <w:r>
        <w:rPr>
          <w:rFonts w:hint="default" w:ascii="Times New Roman" w:hAnsi="Times New Roman" w:eastAsia="SimSun" w:cs="Times New Roman"/>
          <w:kern w:val="0"/>
          <w:sz w:val="24"/>
          <w:szCs w:val="24"/>
          <w:lang w:val="en-US" w:eastAsia="zh-CN" w:bidi="ar"/>
        </w:rPr>
        <w:t>es bonachón</w:t>
      </w:r>
      <w:r>
        <w:rPr>
          <w:rFonts w:hint="default" w:ascii="Times New Roman" w:hAnsi="Times New Roman" w:eastAsia="SimSun" w:cs="Times New Roman"/>
          <w:kern w:val="0"/>
          <w:sz w:val="24"/>
          <w:szCs w:val="24"/>
          <w:lang w:val="es-CO" w:eastAsia="zh-CN" w:bidi="ar"/>
        </w:rPr>
        <w:t>,</w:t>
      </w:r>
      <w:r>
        <w:rPr>
          <w:rFonts w:hint="default" w:ascii="Times New Roman" w:hAnsi="Times New Roman" w:eastAsia="SimSun" w:cs="Times New Roman"/>
          <w:kern w:val="0"/>
          <w:sz w:val="24"/>
          <w:szCs w:val="24"/>
          <w:lang w:val="en-US" w:eastAsia="zh-CN" w:bidi="ar"/>
        </w:rPr>
        <w:t xml:space="preserve"> le gusta saltar, trepar, rodar</w:t>
      </w:r>
      <w:r>
        <w:rPr>
          <w:rFonts w:hint="default" w:ascii="Times New Roman" w:hAnsi="Times New Roman" w:eastAsia="SimSun" w:cs="Times New Roman"/>
          <w:kern w:val="0"/>
          <w:sz w:val="24"/>
          <w:szCs w:val="24"/>
          <w:lang w:val="es-CO" w:eastAsia="zh-CN" w:bidi="ar"/>
        </w:rPr>
        <w:t xml:space="preserve"> y</w:t>
      </w:r>
      <w:r>
        <w:rPr>
          <w:rFonts w:hint="default" w:ascii="Times New Roman" w:hAnsi="Times New Roman" w:eastAsia="SimSun" w:cs="Times New Roman"/>
          <w:kern w:val="0"/>
          <w:sz w:val="24"/>
          <w:szCs w:val="24"/>
          <w:lang w:val="en-US" w:eastAsia="zh-CN" w:bidi="ar"/>
        </w:rPr>
        <w:t xml:space="preserve"> Moti Pequeño es curioso</w:t>
      </w:r>
      <w:r>
        <w:rPr>
          <w:rFonts w:hint="default" w:ascii="Times New Roman" w:hAnsi="Times New Roman" w:eastAsia="SimSun" w:cs="Times New Roman"/>
          <w:kern w:val="0"/>
          <w:sz w:val="24"/>
          <w:szCs w:val="24"/>
          <w:lang w:val="es-CO" w:eastAsia="zh-CN" w:bidi="ar"/>
        </w:rPr>
        <w:t>,</w:t>
      </w:r>
      <w:r>
        <w:rPr>
          <w:rFonts w:hint="default" w:ascii="Times New Roman" w:hAnsi="Times New Roman" w:eastAsia="SimSun" w:cs="Times New Roman"/>
          <w:kern w:val="0"/>
          <w:sz w:val="24"/>
          <w:szCs w:val="24"/>
          <w:lang w:val="en-US" w:eastAsia="zh-CN" w:bidi="ar"/>
        </w:rPr>
        <w:t xml:space="preserve"> le gusta hacer collares, amasar, recortar con cuidado. Con </w:t>
      </w:r>
      <w:r>
        <w:rPr>
          <w:rFonts w:hint="default" w:ascii="Times New Roman" w:hAnsi="Times New Roman" w:eastAsia="SimSun" w:cs="Times New Roman"/>
          <w:kern w:val="0"/>
          <w:sz w:val="24"/>
          <w:szCs w:val="24"/>
          <w:lang w:val="es-CO" w:eastAsia="zh-CN" w:bidi="ar"/>
        </w:rPr>
        <w:t>estos personajes nuestro objetivo es que</w:t>
      </w:r>
      <w:r>
        <w:rPr>
          <w:rFonts w:hint="default" w:ascii="Times New Roman" w:hAnsi="Times New Roman" w:eastAsia="SimSun" w:cs="Times New Roman"/>
          <w:kern w:val="0"/>
          <w:sz w:val="24"/>
          <w:szCs w:val="24"/>
          <w:lang w:val="en-US" w:eastAsia="zh-CN" w:bidi="ar"/>
        </w:rPr>
        <w:t xml:space="preserve"> los niños sient</w:t>
      </w:r>
      <w:r>
        <w:rPr>
          <w:rFonts w:hint="default" w:ascii="Times New Roman" w:hAnsi="Times New Roman" w:eastAsia="SimSun" w:cs="Times New Roman"/>
          <w:kern w:val="0"/>
          <w:sz w:val="24"/>
          <w:szCs w:val="24"/>
          <w:lang w:val="es-CO" w:eastAsia="zh-CN" w:bidi="ar"/>
        </w:rPr>
        <w:t>a</w:t>
      </w:r>
      <w:r>
        <w:rPr>
          <w:rFonts w:hint="default" w:ascii="Times New Roman" w:hAnsi="Times New Roman" w:eastAsia="SimSun" w:cs="Times New Roman"/>
          <w:kern w:val="0"/>
          <w:sz w:val="24"/>
          <w:szCs w:val="24"/>
          <w:lang w:val="en-US" w:eastAsia="zh-CN" w:bidi="ar"/>
        </w:rPr>
        <w:t>n que viven una aventura.</w:t>
      </w:r>
    </w:p>
    <w:p w14:paraId="227A605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937D62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AC63ED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F5D6E3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AE6558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3D2D95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70E1D8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0D9F45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DAB8EA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E6AD54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0DAF23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792CCD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CCDF24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13FC7A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D2FAC8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1ACD1E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479DDF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F80BE8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199A0D8">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PLANTEAMIENTO DEL PROBLEMA</w:t>
      </w:r>
    </w:p>
    <w:p w14:paraId="2F78869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Durante la fase diagnóstica (16 al 23 de abril de 2026) registramos:</w:t>
      </w:r>
    </w:p>
    <w:p w14:paraId="4E99265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 motricidad fina: de 27 niños, 12 aún utilizaban agarre palmar supinado al tomar crayolas, cuando se esperaría agarre trípode. Al rasgar papel periódico, lo hacían con toda la mano y mostraban frustración. El ensartado de cuentas de 2 cm solo fue logrado por 5 niños sin ayuda. Al moldear se limitaban a aplastar, sin hacer bolitas con yema de dedos.</w:t>
      </w:r>
    </w:p>
    <w:p w14:paraId="5982817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12E38C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 motricidad gruesa: al trazar una línea de 3 metros con cinta, solo 6 lograron caminar sin salirse. El salto con ambos pies fue evitado por 7 niños por miedo. El lanzamiento de pelota mostraba poca fuerza. Al subir escaleras, aún ponían dos pies en cada escalón. El equilibrio en un pie por 5 segundos no fue alcanzado por la mayoría.</w:t>
      </w:r>
    </w:p>
    <w:p w14:paraId="7D59BFC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C5DB55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Causas: 1) Familiar: 2-3 horas diarias de pantallas. 2) Institucional: juego en el parque reducido y aumento de talleres escritos. 3) Pedagógico: escasa variedad de materiales psicomotores. Esta problemática afecta el aprendizaje de la escritura, la autonomía y la autoimagen.</w:t>
      </w:r>
    </w:p>
    <w:p w14:paraId="51961253">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cs="Times New Roman"/>
          <w:sz w:val="24"/>
          <w:szCs w:val="24"/>
          <w:lang w:val="es-CO"/>
        </w:rPr>
        <w:drawing>
          <wp:anchor distT="0" distB="0" distL="114300" distR="114300" simplePos="0" relativeHeight="251660288" behindDoc="1" locked="0" layoutInCell="1" allowOverlap="1">
            <wp:simplePos x="0" y="0"/>
            <wp:positionH relativeFrom="column">
              <wp:posOffset>3048635</wp:posOffset>
            </wp:positionH>
            <wp:positionV relativeFrom="paragraph">
              <wp:posOffset>180340</wp:posOffset>
            </wp:positionV>
            <wp:extent cx="3172460" cy="2379980"/>
            <wp:effectExtent l="0" t="0" r="0" b="0"/>
            <wp:wrapTight wrapText="bothSides">
              <wp:wrapPolygon>
                <wp:start x="0" y="0"/>
                <wp:lineTo x="0" y="21439"/>
                <wp:lineTo x="21531" y="21439"/>
                <wp:lineTo x="21531" y="0"/>
                <wp:lineTo x="0" y="0"/>
              </wp:wrapPolygon>
            </wp:wrapTight>
            <wp:docPr id="7" name="Imagen 7" descr="WhatsApp Image 2026-10-17 at 9.21.5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WhatsApp Image 2026-10-17 at 9.21.55 PM (1)"/>
                    <pic:cNvPicPr>
                      <a:picLocks noChangeAspect="1"/>
                    </pic:cNvPicPr>
                  </pic:nvPicPr>
                  <pic:blipFill>
                    <a:blip r:embed="rId11"/>
                    <a:stretch>
                      <a:fillRect/>
                    </a:stretch>
                  </pic:blipFill>
                  <pic:spPr>
                    <a:xfrm>
                      <a:off x="0" y="0"/>
                      <a:ext cx="3172460" cy="2379980"/>
                    </a:xfrm>
                    <a:prstGeom prst="rect">
                      <a:avLst/>
                    </a:prstGeom>
                  </pic:spPr>
                </pic:pic>
              </a:graphicData>
            </a:graphic>
          </wp:anchor>
        </w:drawing>
      </w:r>
      <w:r>
        <w:rPr>
          <w:rFonts w:hint="default" w:ascii="Times New Roman" w:hAnsi="Times New Roman" w:cs="Times New Roman"/>
          <w:sz w:val="24"/>
          <w:szCs w:val="24"/>
          <w:lang w:val="es-CO"/>
        </w:rPr>
        <w:drawing>
          <wp:anchor distT="0" distB="0" distL="114300" distR="114300" simplePos="0" relativeHeight="251659264" behindDoc="1" locked="0" layoutInCell="1" allowOverlap="1">
            <wp:simplePos x="0" y="0"/>
            <wp:positionH relativeFrom="column">
              <wp:posOffset>-86360</wp:posOffset>
            </wp:positionH>
            <wp:positionV relativeFrom="paragraph">
              <wp:posOffset>189230</wp:posOffset>
            </wp:positionV>
            <wp:extent cx="3147060" cy="2360930"/>
            <wp:effectExtent l="0" t="0" r="34290" b="58420"/>
            <wp:wrapTight wrapText="bothSides">
              <wp:wrapPolygon>
                <wp:start x="0" y="0"/>
                <wp:lineTo x="0" y="21437"/>
                <wp:lineTo x="21443" y="21437"/>
                <wp:lineTo x="21443" y="0"/>
                <wp:lineTo x="0" y="0"/>
              </wp:wrapPolygon>
            </wp:wrapTight>
            <wp:docPr id="6" name="Imagen 6" descr="WhatsApp Image 2026-10-17 at 9.21.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WhatsApp Image 2026-10-17 at 9.21.54 PM"/>
                    <pic:cNvPicPr>
                      <a:picLocks noChangeAspect="1"/>
                    </pic:cNvPicPr>
                  </pic:nvPicPr>
                  <pic:blipFill>
                    <a:blip r:embed="rId12"/>
                    <a:stretch>
                      <a:fillRect/>
                    </a:stretch>
                  </pic:blipFill>
                  <pic:spPr>
                    <a:xfrm>
                      <a:off x="0" y="0"/>
                      <a:ext cx="3147060" cy="2360930"/>
                    </a:xfrm>
                    <a:prstGeom prst="rect">
                      <a:avLst/>
                    </a:prstGeom>
                  </pic:spPr>
                </pic:pic>
              </a:graphicData>
            </a:graphic>
          </wp:anchor>
        </w:drawing>
      </w:r>
    </w:p>
    <w:p w14:paraId="60E3FD7F">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7BA5DA03">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1BC0A535">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Pregunta: </w:t>
      </w:r>
      <w:r>
        <w:rPr>
          <w:rFonts w:hint="default" w:ascii="Times New Roman" w:hAnsi="Times New Roman" w:eastAsia="SimSun" w:cs="Times New Roman"/>
          <w:kern w:val="0"/>
          <w:sz w:val="24"/>
          <w:szCs w:val="24"/>
          <w:lang w:val="en-US" w:eastAsia="zh-CN" w:bidi="ar"/>
        </w:rPr>
        <w:t xml:space="preserve">¿Cómo potenciar de manera lúdica, integral y contextualizada la motricidad fina y gruesa en el grado de prejardín 3 del </w:t>
      </w:r>
      <w:r>
        <w:rPr>
          <w:rFonts w:hint="default" w:ascii="Times New Roman" w:hAnsi="Times New Roman" w:eastAsia="SimSun" w:cs="Times New Roman"/>
          <w:kern w:val="0"/>
          <w:sz w:val="24"/>
          <w:szCs w:val="24"/>
          <w:lang w:val="es-CO" w:eastAsia="zh-CN" w:bidi="ar"/>
        </w:rPr>
        <w:t>Hogar</w:t>
      </w:r>
      <w:r>
        <w:rPr>
          <w:rFonts w:hint="default" w:ascii="Times New Roman" w:hAnsi="Times New Roman" w:eastAsia="SimSun" w:cs="Times New Roman"/>
          <w:kern w:val="0"/>
          <w:sz w:val="24"/>
          <w:szCs w:val="24"/>
          <w:lang w:val="en-US" w:eastAsia="zh-CN" w:bidi="ar"/>
        </w:rPr>
        <w:t xml:space="preserve"> Infantil Pequeñines de Popayán?</w:t>
      </w:r>
    </w:p>
    <w:p w14:paraId="54579296">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p>
    <w:p w14:paraId="49D6CB0A">
      <w:pPr>
        <w:keepNext w:val="0"/>
        <w:keepLines w:val="0"/>
        <w:widowControl/>
        <w:suppressLineNumbers w:val="0"/>
        <w:spacing w:before="0" w:beforeAutospacing="0" w:after="0" w:afterAutospacing="0"/>
        <w:ind w:firstLine="361" w:firstLineChars="15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JUSTIFICACIÓN</w:t>
      </w:r>
    </w:p>
    <w:p w14:paraId="3004C52F">
      <w:pPr>
        <w:keepNext w:val="0"/>
        <w:keepLines w:val="0"/>
        <w:widowControl/>
        <w:numPr>
          <w:ilvl w:val="0"/>
          <w:numId w:val="2"/>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 el desarrollo infantil</w:t>
      </w:r>
      <w:r>
        <w:rPr>
          <w:rFonts w:hint="default" w:ascii="Times New Roman" w:hAnsi="Times New Roman" w:cs="Times New Roman"/>
          <w:sz w:val="24"/>
          <w:szCs w:val="24"/>
          <w:lang w:val="es-CO"/>
        </w:rPr>
        <w:t xml:space="preserve"> desde los</w:t>
      </w:r>
      <w:r>
        <w:rPr>
          <w:rFonts w:hint="default" w:ascii="Times New Roman" w:hAnsi="Times New Roman" w:cs="Times New Roman"/>
          <w:sz w:val="24"/>
          <w:szCs w:val="24"/>
        </w:rPr>
        <w:t xml:space="preserve"> 3 y 4 años hay mayor plasticidad</w:t>
      </w:r>
      <w:r>
        <w:rPr>
          <w:rFonts w:hint="default" w:ascii="Times New Roman" w:hAnsi="Times New Roman" w:cs="Times New Roman"/>
          <w:sz w:val="24"/>
          <w:szCs w:val="24"/>
          <w:lang w:val="es-CO"/>
        </w:rPr>
        <w:t>, por ello,</w:t>
      </w:r>
      <w:r>
        <w:rPr>
          <w:rFonts w:hint="default" w:ascii="Times New Roman" w:hAnsi="Times New Roman" w:cs="Times New Roman"/>
          <w:sz w:val="24"/>
          <w:szCs w:val="24"/>
        </w:rPr>
        <w:t xml:space="preserve"> el cerebelo madura con</w:t>
      </w:r>
      <w:r>
        <w:rPr>
          <w:rFonts w:hint="default" w:ascii="Times New Roman" w:hAnsi="Times New Roman" w:cs="Times New Roman"/>
          <w:sz w:val="24"/>
          <w:szCs w:val="24"/>
          <w:lang w:val="es-CO"/>
        </w:rPr>
        <w:t xml:space="preserve"> el</w:t>
      </w:r>
      <w:r>
        <w:rPr>
          <w:rFonts w:hint="default" w:ascii="Times New Roman" w:hAnsi="Times New Roman" w:cs="Times New Roman"/>
          <w:sz w:val="24"/>
          <w:szCs w:val="24"/>
        </w:rPr>
        <w:t xml:space="preserve"> movimiento. La motricidad gruesa organiza el sistema vestibular y propioceptivo</w:t>
      </w:r>
      <w:r>
        <w:rPr>
          <w:rFonts w:hint="default" w:ascii="Times New Roman" w:hAnsi="Times New Roman" w:cs="Times New Roman"/>
          <w:sz w:val="24"/>
          <w:szCs w:val="24"/>
          <w:lang w:val="es-CO"/>
        </w:rPr>
        <w:t xml:space="preserve"> los cuales son la</w:t>
      </w:r>
      <w:r>
        <w:rPr>
          <w:rFonts w:hint="default" w:ascii="Times New Roman" w:hAnsi="Times New Roman" w:cs="Times New Roman"/>
          <w:sz w:val="24"/>
          <w:szCs w:val="24"/>
        </w:rPr>
        <w:t xml:space="preserve"> base para la regulación emocional. </w:t>
      </w:r>
      <w:r>
        <w:rPr>
          <w:rFonts w:hint="default" w:ascii="Times New Roman" w:hAnsi="Times New Roman" w:cs="Times New Roman"/>
          <w:b/>
          <w:bCs/>
          <w:sz w:val="24"/>
          <w:szCs w:val="24"/>
        </w:rPr>
        <w:t>Privar de</w:t>
      </w:r>
      <w:r>
        <w:rPr>
          <w:rFonts w:hint="default" w:ascii="Times New Roman" w:hAnsi="Times New Roman" w:cs="Times New Roman"/>
          <w:b/>
          <w:bCs/>
          <w:sz w:val="24"/>
          <w:szCs w:val="24"/>
          <w:lang w:val="es-CO"/>
        </w:rPr>
        <w:t>l</w:t>
      </w:r>
      <w:r>
        <w:rPr>
          <w:rFonts w:hint="default" w:ascii="Times New Roman" w:hAnsi="Times New Roman" w:cs="Times New Roman"/>
          <w:b/>
          <w:bCs/>
          <w:sz w:val="24"/>
          <w:szCs w:val="24"/>
        </w:rPr>
        <w:t xml:space="preserve"> movimiento</w:t>
      </w:r>
      <w:r>
        <w:rPr>
          <w:rFonts w:hint="default" w:ascii="Times New Roman" w:hAnsi="Times New Roman" w:cs="Times New Roman"/>
          <w:b/>
          <w:bCs/>
          <w:sz w:val="24"/>
          <w:szCs w:val="24"/>
          <w:lang w:val="es-CO"/>
        </w:rPr>
        <w:t xml:space="preserve"> a un niño</w:t>
      </w:r>
      <w:r>
        <w:rPr>
          <w:rFonts w:hint="default" w:ascii="Times New Roman" w:hAnsi="Times New Roman" w:cs="Times New Roman"/>
          <w:b/>
          <w:bCs/>
          <w:sz w:val="24"/>
          <w:szCs w:val="24"/>
        </w:rPr>
        <w:t xml:space="preserve"> es privar </w:t>
      </w:r>
      <w:r>
        <w:rPr>
          <w:rFonts w:hint="default" w:ascii="Times New Roman" w:hAnsi="Times New Roman" w:cs="Times New Roman"/>
          <w:b/>
          <w:bCs/>
          <w:sz w:val="24"/>
          <w:szCs w:val="24"/>
          <w:lang w:val="es-CO"/>
        </w:rPr>
        <w:t>la</w:t>
      </w:r>
      <w:r>
        <w:rPr>
          <w:rFonts w:hint="default" w:ascii="Times New Roman" w:hAnsi="Times New Roman" w:cs="Times New Roman"/>
          <w:b/>
          <w:bCs/>
          <w:sz w:val="24"/>
          <w:szCs w:val="24"/>
        </w:rPr>
        <w:t xml:space="preserve"> constru</w:t>
      </w:r>
      <w:r>
        <w:rPr>
          <w:rFonts w:hint="default" w:ascii="Times New Roman" w:hAnsi="Times New Roman" w:cs="Times New Roman"/>
          <w:b/>
          <w:bCs/>
          <w:sz w:val="24"/>
          <w:szCs w:val="24"/>
          <w:lang w:val="es-CO"/>
        </w:rPr>
        <w:t>cción sana del</w:t>
      </w:r>
      <w:r>
        <w:rPr>
          <w:rFonts w:hint="default" w:ascii="Times New Roman" w:hAnsi="Times New Roman" w:cs="Times New Roman"/>
          <w:b/>
          <w:bCs/>
          <w:sz w:val="24"/>
          <w:szCs w:val="24"/>
        </w:rPr>
        <w:t xml:space="preserve"> cerebro.</w:t>
      </w:r>
    </w:p>
    <w:p w14:paraId="3368865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ACE6F4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Desde l</w:t>
      </w:r>
      <w:r>
        <w:rPr>
          <w:rFonts w:hint="default" w:ascii="Times New Roman" w:hAnsi="Times New Roman" w:eastAsia="SimSun" w:cs="Times New Roman"/>
          <w:kern w:val="0"/>
          <w:sz w:val="24"/>
          <w:szCs w:val="24"/>
          <w:lang w:val="es-CO" w:eastAsia="zh-CN" w:bidi="ar"/>
        </w:rPr>
        <w:t>a vista</w:t>
      </w:r>
      <w:r>
        <w:rPr>
          <w:rFonts w:hint="default" w:ascii="Times New Roman" w:hAnsi="Times New Roman" w:eastAsia="SimSun" w:cs="Times New Roman"/>
          <w:kern w:val="0"/>
          <w:sz w:val="24"/>
          <w:szCs w:val="24"/>
          <w:lang w:val="en-US" w:eastAsia="zh-CN" w:bidi="ar"/>
        </w:rPr>
        <w:t xml:space="preserve"> pedagógic</w:t>
      </w:r>
      <w:r>
        <w:rPr>
          <w:rFonts w:hint="default" w:ascii="Times New Roman" w:hAnsi="Times New Roman" w:eastAsia="SimSun" w:cs="Times New Roman"/>
          <w:kern w:val="0"/>
          <w:sz w:val="24"/>
          <w:szCs w:val="24"/>
          <w:lang w:val="es-CO" w:eastAsia="zh-CN" w:bidi="ar"/>
        </w:rPr>
        <w:t>a de l</w:t>
      </w:r>
      <w:r>
        <w:rPr>
          <w:rFonts w:hint="default" w:ascii="Times New Roman" w:hAnsi="Times New Roman" w:eastAsia="SimSun" w:cs="Times New Roman"/>
          <w:kern w:val="0"/>
          <w:sz w:val="24"/>
          <w:szCs w:val="24"/>
          <w:lang w:val="en-US" w:eastAsia="zh-CN" w:bidi="ar"/>
        </w:rPr>
        <w:t>as Normales debemos defender la educación no escolarizada. N</w:t>
      </w:r>
      <w:r>
        <w:rPr>
          <w:rFonts w:hint="default" w:ascii="Times New Roman" w:hAnsi="Times New Roman" w:eastAsia="SimSun" w:cs="Times New Roman"/>
          <w:kern w:val="0"/>
          <w:sz w:val="24"/>
          <w:szCs w:val="24"/>
          <w:lang w:val="es-CO" w:eastAsia="zh-CN" w:bidi="ar"/>
        </w:rPr>
        <w:t>uestra formación nos hace</w:t>
      </w:r>
      <w:r>
        <w:rPr>
          <w:rFonts w:hint="default" w:ascii="Times New Roman" w:hAnsi="Times New Roman" w:eastAsia="SimSun" w:cs="Times New Roman"/>
          <w:kern w:val="0"/>
          <w:sz w:val="24"/>
          <w:szCs w:val="24"/>
          <w:lang w:val="en-US" w:eastAsia="zh-CN" w:bidi="ar"/>
        </w:rPr>
        <w:t xml:space="preserve"> nega</w:t>
      </w:r>
      <w:r>
        <w:rPr>
          <w:rFonts w:hint="default" w:ascii="Times New Roman" w:hAnsi="Times New Roman" w:eastAsia="SimSun" w:cs="Times New Roman"/>
          <w:kern w:val="0"/>
          <w:sz w:val="24"/>
          <w:szCs w:val="24"/>
          <w:lang w:val="es-CO" w:eastAsia="zh-CN" w:bidi="ar"/>
        </w:rPr>
        <w:t>rnos</w:t>
      </w:r>
      <w:r>
        <w:rPr>
          <w:rFonts w:hint="default" w:ascii="Times New Roman" w:hAnsi="Times New Roman" w:eastAsia="SimSun" w:cs="Times New Roman"/>
          <w:kern w:val="0"/>
          <w:sz w:val="24"/>
          <w:szCs w:val="24"/>
          <w:lang w:val="en-US" w:eastAsia="zh-CN" w:bidi="ar"/>
        </w:rPr>
        <w:t xml:space="preserve"> a sentar a niños de 3 años a hacer planas.</w:t>
      </w:r>
      <w:r>
        <w:rPr>
          <w:rFonts w:hint="default" w:ascii="Times New Roman" w:hAnsi="Times New Roman" w:eastAsia="SimSun" w:cs="Times New Roman"/>
          <w:kern w:val="0"/>
          <w:sz w:val="24"/>
          <w:szCs w:val="24"/>
          <w:lang w:val="es-CO" w:eastAsia="zh-CN" w:bidi="ar"/>
        </w:rPr>
        <w:t xml:space="preserve"> Necesitamos</w:t>
      </w:r>
      <w:r>
        <w:rPr>
          <w:rFonts w:hint="default" w:ascii="Times New Roman" w:hAnsi="Times New Roman" w:eastAsia="SimSun" w:cs="Times New Roman"/>
          <w:kern w:val="0"/>
          <w:sz w:val="24"/>
          <w:szCs w:val="24"/>
          <w:lang w:val="en-US" w:eastAsia="zh-CN" w:bidi="ar"/>
        </w:rPr>
        <w:t xml:space="preserve"> el juego, arte, exploración y literatura como actividades </w:t>
      </w:r>
      <w:r>
        <w:rPr>
          <w:rFonts w:hint="default" w:ascii="Times New Roman" w:hAnsi="Times New Roman" w:eastAsia="SimSun" w:cs="Times New Roman"/>
          <w:kern w:val="0"/>
          <w:sz w:val="24"/>
          <w:szCs w:val="24"/>
          <w:lang w:val="es-CO" w:eastAsia="zh-CN" w:bidi="ar"/>
        </w:rPr>
        <w:t>prioritarias</w:t>
      </w:r>
      <w:r>
        <w:rPr>
          <w:rFonts w:hint="default" w:ascii="Times New Roman" w:hAnsi="Times New Roman" w:eastAsia="SimSun" w:cs="Times New Roman"/>
          <w:kern w:val="0"/>
          <w:sz w:val="24"/>
          <w:szCs w:val="24"/>
          <w:lang w:val="en-US" w:eastAsia="zh-CN" w:bidi="ar"/>
        </w:rPr>
        <w:t>.</w:t>
      </w:r>
    </w:p>
    <w:p w14:paraId="771320F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1B1FBAE">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eastAsia="SimSun" w:cs="Times New Roman"/>
          <w:kern w:val="0"/>
          <w:sz w:val="24"/>
          <w:szCs w:val="24"/>
          <w:lang w:val="en-US" w:eastAsia="zh-CN" w:bidi="ar"/>
        </w:rPr>
        <w:t>3. Desde Pequeñines: La institución necesita herramientas de bajo costo y fáciles de replicar. No proponemos parques costosos, sino llantas recicladas, botellas convertidas en bolos, semillas de café y maíz de la galería, barro o cartón.</w:t>
      </w:r>
    </w:p>
    <w:p w14:paraId="487B108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2E62CD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4. </w:t>
      </w:r>
      <w:r>
        <w:rPr>
          <w:rFonts w:hint="default" w:ascii="Times New Roman" w:hAnsi="Times New Roman" w:eastAsia="SimSun" w:cs="Times New Roman"/>
          <w:kern w:val="0"/>
          <w:sz w:val="24"/>
          <w:szCs w:val="24"/>
          <w:lang w:val="es-CO" w:eastAsia="zh-CN" w:bidi="ar"/>
        </w:rPr>
        <w:t>Si analizamos atentamente el panorama social e</w:t>
      </w:r>
      <w:r>
        <w:rPr>
          <w:rFonts w:hint="default" w:ascii="Times New Roman" w:hAnsi="Times New Roman" w:eastAsia="SimSun" w:cs="Times New Roman"/>
          <w:kern w:val="0"/>
          <w:sz w:val="24"/>
          <w:szCs w:val="24"/>
          <w:lang w:val="en-US" w:eastAsia="zh-CN" w:bidi="ar"/>
        </w:rPr>
        <w:t>n Popayán</w:t>
      </w:r>
      <w:r>
        <w:rPr>
          <w:rFonts w:hint="default" w:ascii="Times New Roman" w:hAnsi="Times New Roman" w:eastAsia="SimSun" w:cs="Times New Roman"/>
          <w:kern w:val="0"/>
          <w:sz w:val="24"/>
          <w:szCs w:val="24"/>
          <w:lang w:val="es-CO" w:eastAsia="zh-CN" w:bidi="ar"/>
        </w:rPr>
        <w:t xml:space="preserve"> podremos observar que </w:t>
      </w:r>
      <w:r>
        <w:rPr>
          <w:rFonts w:hint="default" w:ascii="Times New Roman" w:hAnsi="Times New Roman" w:eastAsia="SimSun" w:cs="Times New Roman"/>
          <w:kern w:val="0"/>
          <w:sz w:val="24"/>
          <w:szCs w:val="24"/>
          <w:lang w:val="en-US" w:eastAsia="zh-CN" w:bidi="ar"/>
        </w:rPr>
        <w:t>muchos niños crecen en apartamentos sin zonas verdes seguras. E</w:t>
      </w:r>
      <w:r>
        <w:rPr>
          <w:rFonts w:hint="default" w:ascii="Times New Roman" w:hAnsi="Times New Roman" w:eastAsia="SimSun" w:cs="Times New Roman"/>
          <w:kern w:val="0"/>
          <w:sz w:val="24"/>
          <w:szCs w:val="24"/>
          <w:lang w:val="es-CO" w:eastAsia="zh-CN" w:bidi="ar"/>
        </w:rPr>
        <w:t>sto hace que el</w:t>
      </w:r>
      <w:r>
        <w:rPr>
          <w:rFonts w:hint="default" w:ascii="Times New Roman" w:hAnsi="Times New Roman" w:eastAsia="SimSun" w:cs="Times New Roman"/>
          <w:kern w:val="0"/>
          <w:sz w:val="24"/>
          <w:szCs w:val="24"/>
          <w:lang w:val="en-US" w:eastAsia="zh-CN" w:bidi="ar"/>
        </w:rPr>
        <w:t xml:space="preserve"> jardín</w:t>
      </w:r>
      <w:r>
        <w:rPr>
          <w:rFonts w:hint="default" w:ascii="Times New Roman" w:hAnsi="Times New Roman" w:eastAsia="SimSun" w:cs="Times New Roman"/>
          <w:kern w:val="0"/>
          <w:sz w:val="24"/>
          <w:szCs w:val="24"/>
          <w:lang w:val="es-CO" w:eastAsia="zh-CN" w:bidi="ar"/>
        </w:rPr>
        <w:t xml:space="preserve"> sea</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 xml:space="preserve">uno de los </w:t>
      </w:r>
      <w:r>
        <w:rPr>
          <w:rFonts w:hint="default" w:ascii="Times New Roman" w:hAnsi="Times New Roman" w:eastAsia="SimSun" w:cs="Times New Roman"/>
          <w:kern w:val="0"/>
          <w:sz w:val="24"/>
          <w:szCs w:val="24"/>
          <w:lang w:val="en-US" w:eastAsia="zh-CN" w:bidi="ar"/>
        </w:rPr>
        <w:t>espacios más importantes para</w:t>
      </w:r>
      <w:r>
        <w:rPr>
          <w:rFonts w:hint="default" w:ascii="Times New Roman" w:hAnsi="Times New Roman" w:eastAsia="SimSun" w:cs="Times New Roman"/>
          <w:kern w:val="0"/>
          <w:sz w:val="24"/>
          <w:szCs w:val="24"/>
          <w:lang w:val="es-CO" w:eastAsia="zh-CN" w:bidi="ar"/>
        </w:rPr>
        <w:t xml:space="preserve"> el aprendizaje de los niños ya que pueden</w:t>
      </w:r>
      <w:r>
        <w:rPr>
          <w:rFonts w:hint="default" w:ascii="Times New Roman" w:hAnsi="Times New Roman" w:eastAsia="SimSun" w:cs="Times New Roman"/>
          <w:kern w:val="0"/>
          <w:sz w:val="24"/>
          <w:szCs w:val="24"/>
          <w:lang w:val="en-US" w:eastAsia="zh-CN" w:bidi="ar"/>
        </w:rPr>
        <w:t xml:space="preserve"> correr, gritar, rodar</w:t>
      </w:r>
      <w:r>
        <w:rPr>
          <w:rFonts w:hint="default" w:ascii="Times New Roman" w:hAnsi="Times New Roman" w:eastAsia="SimSun" w:cs="Times New Roman"/>
          <w:kern w:val="0"/>
          <w:sz w:val="24"/>
          <w:szCs w:val="24"/>
          <w:lang w:val="es-CO" w:eastAsia="zh-CN" w:bidi="ar"/>
        </w:rPr>
        <w:t>, jugar y divertirse aprendiendo</w:t>
      </w:r>
      <w:r>
        <w:rPr>
          <w:rFonts w:hint="default" w:ascii="Times New Roman" w:hAnsi="Times New Roman" w:eastAsia="SimSun" w:cs="Times New Roman"/>
          <w:kern w:val="0"/>
          <w:sz w:val="24"/>
          <w:szCs w:val="24"/>
          <w:lang w:val="en-US" w:eastAsia="zh-CN" w:bidi="ar"/>
        </w:rPr>
        <w:t xml:space="preserve">. Lograr </w:t>
      </w:r>
      <w:r>
        <w:rPr>
          <w:rFonts w:hint="default" w:ascii="Times New Roman" w:hAnsi="Times New Roman" w:eastAsia="SimSun" w:cs="Times New Roman"/>
          <w:kern w:val="0"/>
          <w:sz w:val="24"/>
          <w:szCs w:val="24"/>
          <w:lang w:val="es-CO" w:eastAsia="zh-CN" w:bidi="ar"/>
        </w:rPr>
        <w:t>crear un espacio idóneo para el aprendizaje autónomo dirigido, crea la idea en el niño de</w:t>
      </w:r>
      <w:r>
        <w:rPr>
          <w:rFonts w:hint="default" w:ascii="Times New Roman" w:hAnsi="Times New Roman" w:eastAsia="SimSun" w:cs="Times New Roman"/>
          <w:kern w:val="0"/>
          <w:sz w:val="24"/>
          <w:szCs w:val="24"/>
          <w:lang w:val="en-US" w:eastAsia="zh-CN" w:bidi="ar"/>
        </w:rPr>
        <w:t xml:space="preserve"> "yo </w:t>
      </w:r>
      <w:r>
        <w:rPr>
          <w:rFonts w:hint="default" w:ascii="Times New Roman" w:hAnsi="Times New Roman" w:eastAsia="SimSun" w:cs="Times New Roman"/>
          <w:kern w:val="0"/>
          <w:sz w:val="24"/>
          <w:szCs w:val="24"/>
          <w:lang w:val="es-CO" w:eastAsia="zh-CN" w:bidi="ar"/>
        </w:rPr>
        <w:t xml:space="preserve">puedo, yo </w:t>
      </w:r>
      <w:r>
        <w:rPr>
          <w:rFonts w:hint="default" w:ascii="Times New Roman" w:hAnsi="Times New Roman" w:eastAsia="SimSun" w:cs="Times New Roman"/>
          <w:kern w:val="0"/>
          <w:sz w:val="24"/>
          <w:szCs w:val="24"/>
          <w:lang w:val="en-US" w:eastAsia="zh-CN" w:bidi="ar"/>
        </w:rPr>
        <w:t>soy capaz", el cual es la base de la autoestima, la tolerancia a la frustración y a la cooperación.</w:t>
      </w:r>
    </w:p>
    <w:p w14:paraId="1AB770B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315EB2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0A2B61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6BEB05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913EA3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436549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0CB6468">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OBJETIVOS</w:t>
      </w:r>
    </w:p>
    <w:p w14:paraId="27EB924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E88AF3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OBJETIVO GENERAL:</w:t>
      </w:r>
    </w:p>
    <w:p w14:paraId="0E6E866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Potenciar el desarrollo integral de la motricidad fina y gruesa en niños y niñas de prejardín 3 del Hogar Infantil Pequeñines de Popayán, a través de estrategias lúdicas, artísticas y psicomotoras mediadas por el juego libre y dirigido, que favorezcan la autonomía, seguridad corporal, coordinación y el goce por el movimiento.</w:t>
      </w:r>
    </w:p>
    <w:p w14:paraId="5C0ED72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29D404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OBJETIVOS ESPECÍFICOS</w:t>
      </w:r>
      <w:r>
        <w:rPr>
          <w:rFonts w:hint="default" w:ascii="Times New Roman" w:hAnsi="Times New Roman" w:eastAsia="SimSun" w:cs="Times New Roman"/>
          <w:kern w:val="0"/>
          <w:sz w:val="24"/>
          <w:szCs w:val="24"/>
          <w:lang w:val="en-US" w:eastAsia="zh-CN" w:bidi="ar"/>
        </w:rPr>
        <w:t>:</w:t>
      </w:r>
    </w:p>
    <w:p w14:paraId="2CF422DC">
      <w:pPr>
        <w:keepNext w:val="0"/>
        <w:keepLines w:val="0"/>
        <w:widowControl/>
        <w:numPr>
          <w:ilvl w:val="0"/>
          <w:numId w:val="3"/>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Diagnosticar el nivel de desarrollo de la motricidad fina y gruesa en 27 niños mediante listas de verificación, observación y diarios de campo, para establecer una línea base.</w:t>
      </w:r>
    </w:p>
    <w:p w14:paraId="28E68EBD">
      <w:pPr>
        <w:keepNext w:val="0"/>
        <w:keepLines w:val="0"/>
        <w:widowControl/>
        <w:numPr>
          <w:ilvl w:val="0"/>
          <w:numId w:val="3"/>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Diseñar la propuesta "Moti y Moti en Aventura" en 4 unidades progresivas, con circuitos, juego libre, arte sensorial, música y material reciclable, usando personajes mediadores como Moti Grande y Moti Pequeño.</w:t>
      </w:r>
    </w:p>
    <w:p w14:paraId="24C169EF">
      <w:pPr>
        <w:keepNext w:val="0"/>
        <w:keepLines w:val="0"/>
        <w:widowControl/>
        <w:numPr>
          <w:ilvl w:val="0"/>
          <w:numId w:val="3"/>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Implementar durante 8 semanas (3 sesiones de 45 min), documentando con diarios de campo, fotos y adaptaciones según los ritmos individuales.</w:t>
      </w:r>
    </w:p>
    <w:p w14:paraId="00FB811F">
      <w:pPr>
        <w:keepNext w:val="0"/>
        <w:keepLines w:val="0"/>
        <w:widowControl/>
        <w:numPr>
          <w:ilvl w:val="0"/>
          <w:numId w:val="3"/>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Evaluar de forma formativa avances mediante la comparación inicial-final, el análisis de diarios de campo y las voces de los niños, para producir la cartilla "Moti Moti-manual para jugar en casa y en el jardín".</w:t>
      </w:r>
    </w:p>
    <w:p w14:paraId="782D2E5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F512B4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62332A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0AFE0E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AD4ADF8">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MARCO TEÓRICO</w:t>
      </w:r>
    </w:p>
    <w:p w14:paraId="1A391E0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PSICOMOTRICIDAD:</w:t>
      </w:r>
    </w:p>
    <w:p w14:paraId="21DBE2F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Wallon (1942): El movimiento es la primera forma del pensamiento; la emoción se expresa en tono muscular. </w:t>
      </w:r>
    </w:p>
    <w:p w14:paraId="2416F09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Aucouturier: aula psicomotriz debe ser lugar de placer de hacer, de ser y de pensar. </w:t>
      </w:r>
    </w:p>
    <w:p w14:paraId="4145AA4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Lapierre: detrás de la dificultad motriz hay historia emocional.</w:t>
      </w:r>
    </w:p>
    <w:p w14:paraId="3B86051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Toda nuestra vida es un continuo proceso de aprendizaje. En los primeros años se produce la mayor adquisición de habilidades desde el punto de vista motor, del desarrollo de los sentidos y del lenguaje y de la relación con el entorno.</w:t>
      </w:r>
    </w:p>
    <w:p w14:paraId="0831E4E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 término desarrollo psicomotor se refiere a esta adquisición de habilidades; es un proceso continuo y dinámico que refleja que el sistema nervioso central del niño está madurando.</w:t>
      </w:r>
    </w:p>
    <w:p w14:paraId="39DDA03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 desarrollo psicomotor sigue un ritmo marcado, en el que los diferentes progresos correspondientes a cada edad quedan encadenados. Una vez que se adquiere una habilidad, ésta se perfecciona y posteriormente se aprende una nueva.</w:t>
      </w:r>
    </w:p>
    <w:p w14:paraId="0A72E07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 diferentes habilidades se dividen en 4 grupos:</w:t>
      </w:r>
    </w:p>
    <w:p w14:paraId="3EBAD7BC">
      <w:pPr>
        <w:keepNext w:val="0"/>
        <w:keepLines w:val="0"/>
        <w:widowControl/>
        <w:numPr>
          <w:ilvl w:val="0"/>
          <w:numId w:val="4"/>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Motor grueso o control de la postura.</w:t>
      </w:r>
    </w:p>
    <w:p w14:paraId="12CBC84B">
      <w:pPr>
        <w:keepNext w:val="0"/>
        <w:keepLines w:val="0"/>
        <w:widowControl/>
        <w:numPr>
          <w:ilvl w:val="0"/>
          <w:numId w:val="4"/>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Motor fino o coordinado.</w:t>
      </w:r>
    </w:p>
    <w:p w14:paraId="1AC77791">
      <w:pPr>
        <w:keepNext w:val="0"/>
        <w:keepLines w:val="0"/>
        <w:widowControl/>
        <w:numPr>
          <w:ilvl w:val="0"/>
          <w:numId w:val="4"/>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Lenguaje. Los factores genéticos y ambientales influyen en su desarrollo. La evolución del lenguaje depende también del carácter del niño. Es importante tener en cuenta que cada niño tiene su ritmo.</w:t>
      </w:r>
    </w:p>
    <w:p w14:paraId="2B3CD158">
      <w:pPr>
        <w:keepNext w:val="0"/>
        <w:keepLines w:val="0"/>
        <w:widowControl/>
        <w:numPr>
          <w:ilvl w:val="0"/>
          <w:numId w:val="4"/>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Habilidades sociales (Sociabilidad)</w:t>
      </w:r>
    </w:p>
    <w:p w14:paraId="7B9A09F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MOTRICIDAD GRUESA:</w:t>
      </w:r>
      <w:r>
        <w:rPr>
          <w:rFonts w:hint="default" w:ascii="Times New Roman" w:hAnsi="Times New Roman" w:eastAsia="SimSun" w:cs="Times New Roman"/>
          <w:kern w:val="0"/>
          <w:sz w:val="24"/>
          <w:szCs w:val="24"/>
          <w:lang w:val="en-US" w:eastAsia="zh-CN" w:bidi="ar"/>
        </w:rPr>
        <w:t xml:space="preserve"> Gallahue (1982): fase de movimientos fundamentales (locomoción, estabilidad, manipulación). Le Boulch (1981): el esquema corporal se construye con experiencia motriz.</w:t>
      </w:r>
    </w:p>
    <w:p w14:paraId="2E82D2B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La motricidad gruesa es un tipo de psicomotricidad que </w:t>
      </w:r>
      <w:r>
        <w:rPr>
          <w:rFonts w:hint="default" w:ascii="Times New Roman" w:hAnsi="Times New Roman" w:eastAsia="SimSun" w:cs="Times New Roman"/>
          <w:b/>
          <w:bCs/>
          <w:kern w:val="0"/>
          <w:sz w:val="24"/>
          <w:szCs w:val="24"/>
          <w:lang w:val="en-US" w:eastAsia="zh-CN" w:bidi="ar"/>
        </w:rPr>
        <w:t>permite realizar movimientos de gran recorrido, como mover los brazos o las piernas,</w:t>
      </w:r>
      <w:r>
        <w:rPr>
          <w:rFonts w:hint="default" w:ascii="Times New Roman" w:hAnsi="Times New Roman" w:eastAsia="SimSun" w:cs="Times New Roman"/>
          <w:kern w:val="0"/>
          <w:sz w:val="24"/>
          <w:szCs w:val="24"/>
          <w:lang w:val="en-US" w:eastAsia="zh-CN" w:bidi="ar"/>
        </w:rPr>
        <w:t xml:space="preserve"> y que implican la participación de distintos músculos del cuerpo, siendo importantes también la agilidad, la fuerza y la velocidad con las que se realiza cada movimiento.</w:t>
      </w:r>
    </w:p>
    <w:p w14:paraId="349CADEF">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 mismo modo, este tipo de motricidad nos permite mantener el equilibrio y efectuar cambios en nuestra posición corporal de manera coordinada. En comparación con la motricidad fina, estos son movimientos algo menos precisos y más vinculados a la fuerza.</w:t>
      </w:r>
    </w:p>
    <w:p w14:paraId="1D01ED4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Así pues, los movimientos que podremos realizar mediante la función de la motricidad gruesa serán </w:t>
      </w:r>
      <w:r>
        <w:rPr>
          <w:rFonts w:hint="default" w:ascii="Times New Roman" w:hAnsi="Times New Roman" w:eastAsia="SimSun" w:cs="Times New Roman"/>
          <w:b/>
          <w:bCs/>
          <w:kern w:val="0"/>
          <w:sz w:val="24"/>
          <w:szCs w:val="24"/>
          <w:lang w:val="en-US" w:eastAsia="zh-CN" w:bidi="ar"/>
        </w:rPr>
        <w:t>caminar, saltar, correr, nadar e ir en bicicleta, entre otros</w:t>
      </w:r>
      <w:r>
        <w:rPr>
          <w:rFonts w:hint="default" w:ascii="Times New Roman" w:hAnsi="Times New Roman" w:eastAsia="SimSun" w:cs="Times New Roman"/>
          <w:kern w:val="0"/>
          <w:sz w:val="24"/>
          <w:szCs w:val="24"/>
          <w:lang w:val="en-US" w:eastAsia="zh-CN" w:bidi="ar"/>
        </w:rPr>
        <w:t>. Vemos que esta es una habilidad que engloba distintas acciones más o menos complejas; por esta razón seguirá un proceso de desarrollo que empezará en la niñez. El niño empieza gateando e irá madurando hasta así poder ejecutar actividades más complejas como ir en bicicleta.</w:t>
      </w:r>
    </w:p>
    <w:p w14:paraId="6E782DD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El proceso de desarrollo propio de este tipo de motricidad sigue </w:t>
      </w:r>
      <w:r>
        <w:rPr>
          <w:rFonts w:hint="default" w:ascii="Times New Roman" w:hAnsi="Times New Roman" w:eastAsia="SimSun" w:cs="Times New Roman"/>
          <w:b/>
          <w:bCs/>
          <w:kern w:val="0"/>
          <w:sz w:val="24"/>
          <w:szCs w:val="24"/>
          <w:lang w:val="en-US" w:eastAsia="zh-CN" w:bidi="ar"/>
        </w:rPr>
        <w:t>dos principios psicofisiológicos: el céfalo-caudal y el próximo-distal</w:t>
      </w:r>
      <w:r>
        <w:rPr>
          <w:rFonts w:hint="default" w:ascii="Times New Roman" w:hAnsi="Times New Roman" w:eastAsia="SimSun" w:cs="Times New Roman"/>
          <w:kern w:val="0"/>
          <w:sz w:val="24"/>
          <w:szCs w:val="24"/>
          <w:lang w:val="en-US" w:eastAsia="zh-CN" w:bidi="ar"/>
        </w:rPr>
        <w:t>. El primero se refiere al eje vertical que va de la cabeza al hueso del coxis, y el segundo se asocia al eje horizontal del punto central del cuerpo hacia las extremidades. De este modo, primero se moverá la cabeza, luego los brazos, a continuación las manos, el abdomen, las piernas y por último los pies.</w:t>
      </w:r>
    </w:p>
    <w:p w14:paraId="4902611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La </w:t>
      </w:r>
      <w:r>
        <w:rPr>
          <w:rFonts w:hint="default" w:ascii="Times New Roman" w:hAnsi="Times New Roman" w:eastAsia="SimSun" w:cs="Times New Roman"/>
          <w:b/>
          <w:bCs/>
          <w:kern w:val="0"/>
          <w:sz w:val="24"/>
          <w:szCs w:val="24"/>
          <w:lang w:val="en-US" w:eastAsia="zh-CN" w:bidi="ar"/>
        </w:rPr>
        <w:t>motricidad gruesa</w:t>
      </w:r>
      <w:r>
        <w:rPr>
          <w:rFonts w:hint="default" w:ascii="Times New Roman" w:hAnsi="Times New Roman" w:eastAsia="SimSun" w:cs="Times New Roman"/>
          <w:kern w:val="0"/>
          <w:sz w:val="24"/>
          <w:szCs w:val="24"/>
          <w:lang w:val="en-US" w:eastAsia="zh-CN" w:bidi="ar"/>
        </w:rPr>
        <w:t xml:space="preserve"> es la capacidad del ser humano para coordinar y controlar los grandes grupos musculares del cuerpo, permitiendo la ejecución de movimientos amplios, globales y de gran recorrido —como caminar, correr, saltar, lanzar o mantener el equilibrio postural y la locomoción— gracias a la integración armónica entre el sistema nervioso, los huesos y los músculos.</w:t>
      </w:r>
    </w:p>
    <w:p w14:paraId="7B5B8C1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MOTRICIDAD FINA:</w:t>
      </w:r>
      <w:r>
        <w:rPr>
          <w:rFonts w:hint="default" w:ascii="Times New Roman" w:hAnsi="Times New Roman" w:eastAsia="SimSun" w:cs="Times New Roman"/>
          <w:kern w:val="0"/>
          <w:sz w:val="24"/>
          <w:szCs w:val="24"/>
          <w:lang w:val="en-US" w:eastAsia="zh-CN" w:bidi="ar"/>
        </w:rPr>
        <w:t xml:space="preserve"> Piaget (1961): la coordinación ojo-mano es una construcción sensoriomotriz. 3-4 años: copiar círculo, cruz, ensartar 4 cuentas en 2 min, torre de 9 cubos, rasgar con control, modelar, tijera de punta roma para flecos.</w:t>
      </w:r>
    </w:p>
    <w:p w14:paraId="6374CB2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Según Pacheco (2015, pág. 42), la motricidad fina es la capacidad para utilizar los pequeños músculos para realizar movimientos muy específicos: arrugar la frente, apretar los labios, cerrar el puño, recortar, etc., y todos aquellos que requieran la participación de las manos y de los dedos. La motricidad fina implica un nivel elevado de maduración o nivel neurológico, dependiendo de muchos factores: aprendizaje, estimulación, madurez y capacidad personal de cada uno de los niños dependiendo de las edades.</w:t>
      </w:r>
    </w:p>
    <w:p w14:paraId="292BB47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 la misma manera, la motricidad fina incluye movimientos controlados y deliberados que requieren el desarrollo muscular y la madurez del sistema nervioso central. Aunque los recién nacidos pueden mover sus manos y brazos, estos movimientos son el reflejo de que su cuerpo no controla conscientemente sus movimientos. El desarrollo de la motricidad fina es decisivo para la habilidad de experimentación y aprendizaje sobre su entorno; consecuentemente, juega un papel central en el aumento de la inteligencia.</w:t>
      </w:r>
    </w:p>
    <w:p w14:paraId="33781A1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 motricidad fina consiste en la posibilidad de manipular los objetos, ya sea con toda la mano o con movimientos más diferenciados utilizando ciertos dedos. El niño adquiere la posibilidad de la toma de pinza alrededor de los nueve meses y la ejecuta con suma dificultad: se necesita una elaboración de años para realizar actividades motrices finas como enhebrar perlas, y todavía más para llegar a la escritura, ya que esta es una síntesis de las facultades neuromotoras y del desarrollo cognitivo. (Valdivia &amp; Chaves, 2015, pág. 53)</w:t>
      </w:r>
    </w:p>
    <w:p w14:paraId="14E9CE2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Como se puede apreciar en los enunciados de los autores citados, la motricidad fina tiene que ver con el fortalecimiento de los músculos, huesos y nervios más pequeños del cuerpo, como por ejemplo el movimiento de las manos y los dedos, actividades que permiten tener mayor control en la manipulación de objetos de menor tamaño.</w:t>
      </w:r>
    </w:p>
    <w:p w14:paraId="7053E2D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Beneficios de la estimulación de la motricidad fina</w:t>
      </w:r>
    </w:p>
    <w:p w14:paraId="56C1468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 su parte, el autor (Chuva, 2016), entre los beneficios de la estimulación, indica que es importante estimular el desarrollo de la motricidad fina, debido a que esta se encuentra presente durante toda la formación académica y en la vida diaria del alumno. Estimular la motricidad fina no solo ayuda a que el niño pueda leer y escribir sino también activa el desarrollo de otras áreas como:</w:t>
      </w:r>
    </w:p>
    <w:p w14:paraId="7AF0CACD">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Mejora de la memoria.</w:t>
      </w:r>
    </w:p>
    <w:p w14:paraId="4191B66A">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Dominio del equilibrio.</w:t>
      </w:r>
    </w:p>
    <w:p w14:paraId="7F3A40D1">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Desarrolla el ritmo.</w:t>
      </w:r>
    </w:p>
    <w:p w14:paraId="05569AD7">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Orientación del espacio corporal.</w:t>
      </w:r>
    </w:p>
    <w:p w14:paraId="32739F99">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Mejora de la creatividad y la expresión de forma general.</w:t>
      </w:r>
    </w:p>
    <w:p w14:paraId="6DC9CB71">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Control de las diversas coordinaciones motoras.</w:t>
      </w:r>
    </w:p>
    <w:p w14:paraId="5DDA5FF7">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Dominio de los planos horizontal y vertical.</w:t>
      </w:r>
    </w:p>
    <w:p w14:paraId="025F03F1">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Conciencia del propio cuerpo parado o en movimiento.</w:t>
      </w:r>
    </w:p>
    <w:p w14:paraId="7C4BA792">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Nociones de intensidad, tamaño y situación.</w:t>
      </w:r>
    </w:p>
    <w:p w14:paraId="58C114F6">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Discriminación de colores, formas y tamaños.</w:t>
      </w:r>
    </w:p>
    <w:p w14:paraId="4CF89ED5">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Nociones de situación y orientación.</w:t>
      </w:r>
    </w:p>
    <w:p w14:paraId="4803152D">
      <w:pPr>
        <w:keepNext w:val="0"/>
        <w:keepLines w:val="0"/>
        <w:widowControl/>
        <w:numPr>
          <w:ilvl w:val="0"/>
          <w:numId w:val="5"/>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Organización del espacio y del tiempo.</w:t>
      </w:r>
    </w:p>
    <w:p w14:paraId="08710D7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 este marco, se podría considerar que estimular al niño desde que nace hasta la escolarización es sumamente importante, ya que es en este periodo que el pequeño toma conciencia de sí mismo, del mundo que lo rodea y, a la vez, adquiere el dominio de una serie de áreas que van a configurar su madurez global, tanto intelectual como afectiva. Los beneficios del desarrollo motriz fino son innumerables; sin embargo, entre los más importantes en el ámbito educativo está la habilidad para realizar el proceso de la escritura.</w:t>
      </w:r>
    </w:p>
    <w:p w14:paraId="67D9073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Consecuencias de la falta de estimulación en la motricidad fina de los niños</w:t>
      </w:r>
    </w:p>
    <w:p w14:paraId="3687F56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 ha observado que cuando un niño presenta dificultades en la lectoescritura, se debe probablemente a la falta de estimulación en la motricidad fina, así lo sostiene (Chuva, 2016). Además, indica que la escasez de incentivos desencadena problemas mayores en el futuro, como:</w:t>
      </w:r>
    </w:p>
    <w:p w14:paraId="6CC9CC8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Disgrafía motriz</w:t>
      </w:r>
    </w:p>
    <w:p w14:paraId="365757E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 disgrafía motriz comprende la relación entre los sonidos escuchados y los que se pronuncian perfectamente, y la representación gráfica de estos, pero se hallan dificultades en la escritura como resultado de una motricidad deficiente. Se presenta en lentitud, movimientos gráficos separados, tamaño, forma, inclinación de las letras, manejo incorrecto del lápiz y postura inadecuada al escribir.</w:t>
      </w:r>
    </w:p>
    <w:p w14:paraId="5B0A288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 deficiente estimulación de la motricidad fina conlleva problemas especialmente en el trazo de las letras, ya que los estudiantes no desarrollan habilidades básicas para el manejo adecuado del lápiz. Por esta razón, los docentes deben propiciar ambientes de aprendizaje que permitan realizar actividades lúdicas de manipulación, utilizando diferentes materiales que nos ofrece el entorno natural.</w:t>
      </w:r>
    </w:p>
    <w:p w14:paraId="106C5A27">
      <w:pPr>
        <w:keepNext w:val="0"/>
        <w:keepLines w:val="0"/>
        <w:widowControl/>
        <w:suppressLineNumbers w:val="0"/>
        <w:spacing w:before="0" w:beforeAutospacing="0" w:after="0" w:afterAutospacing="0"/>
        <w:jc w:val="both"/>
        <w:rPr>
          <w:rFonts w:hint="default" w:ascii="Times New Roman" w:hAnsi="Times New Roman" w:eastAsia="SimSun" w:cs="Times New Roman"/>
          <w:b/>
          <w:bCs/>
          <w:kern w:val="0"/>
          <w:sz w:val="24"/>
          <w:szCs w:val="24"/>
          <w:lang w:val="en-US" w:eastAsia="zh-CN" w:bidi="ar"/>
        </w:rPr>
      </w:pPr>
    </w:p>
    <w:p w14:paraId="1D618CB6">
      <w:pPr>
        <w:keepNext w:val="0"/>
        <w:keepLines w:val="0"/>
        <w:widowControl/>
        <w:suppressLineNumbers w:val="0"/>
        <w:spacing w:before="0" w:beforeAutospacing="0" w:after="0" w:afterAutospacing="0"/>
        <w:jc w:val="both"/>
        <w:rPr>
          <w:rFonts w:hint="default" w:ascii="Times New Roman" w:hAnsi="Times New Roman" w:eastAsia="SimSun" w:cs="Times New Roman"/>
          <w:b/>
          <w:bCs/>
          <w:kern w:val="0"/>
          <w:sz w:val="24"/>
          <w:szCs w:val="24"/>
          <w:lang w:val="en-US" w:eastAsia="zh-CN" w:bidi="ar"/>
        </w:rPr>
      </w:pPr>
    </w:p>
    <w:p w14:paraId="4B2584C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Disgrafía específica</w:t>
      </w:r>
    </w:p>
    <w:p w14:paraId="24927F3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 habilidad para producir letras o palabras incorrectas no responde a un trastorno exclusivamente motor, sino a la mala percepción de las formas, a la desorientación espacial y temporal, a los trastornos de ritmo, etc., por lo que compromete toda la motricidad fina.</w:t>
      </w:r>
    </w:p>
    <w:p w14:paraId="613E62F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 motricidad fina se desarrolla progresivamente y es muy importante estimularla desde que el bebé nace; de esta manera, el pequeño irá creciendo y adquiriendo nuevas habilidades que contribuirán a un correcto desenvolvimiento. Existe un sinnúmero de actividades que mejoran la motricidad fina, así tenemos:</w:t>
      </w:r>
    </w:p>
    <w:p w14:paraId="1C40D60F">
      <w:pPr>
        <w:keepNext w:val="0"/>
        <w:keepLines w:val="0"/>
        <w:widowControl/>
        <w:numPr>
          <w:ilvl w:val="0"/>
          <w:numId w:val="6"/>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Pintar, dibujar objetos, personas, paisajes.</w:t>
      </w:r>
    </w:p>
    <w:p w14:paraId="342C1CC4">
      <w:pPr>
        <w:keepNext w:val="0"/>
        <w:keepLines w:val="0"/>
        <w:widowControl/>
        <w:numPr>
          <w:ilvl w:val="0"/>
          <w:numId w:val="6"/>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Armar rompecabezas, figuras, cubos.</w:t>
      </w:r>
    </w:p>
    <w:p w14:paraId="534D5D1B">
      <w:pPr>
        <w:keepNext w:val="0"/>
        <w:keepLines w:val="0"/>
        <w:widowControl/>
        <w:numPr>
          <w:ilvl w:val="0"/>
          <w:numId w:val="6"/>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Modelar arcilla, plastilina, barro.</w:t>
      </w:r>
    </w:p>
    <w:p w14:paraId="0B883413">
      <w:pPr>
        <w:keepNext w:val="0"/>
        <w:keepLines w:val="0"/>
        <w:widowControl/>
        <w:numPr>
          <w:ilvl w:val="0"/>
          <w:numId w:val="6"/>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Recortar hojas, imágenes, letras; trozar, rasgar, arrugar papel.</w:t>
      </w:r>
    </w:p>
    <w:p w14:paraId="7CA3A80C">
      <w:pPr>
        <w:keepNext w:val="0"/>
        <w:keepLines w:val="0"/>
        <w:widowControl/>
        <w:numPr>
          <w:ilvl w:val="0"/>
          <w:numId w:val="6"/>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Sellar con limón, tenedor, esponja.</w:t>
      </w:r>
    </w:p>
    <w:p w14:paraId="4E3C983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Actualmente, estas actividades son conocidas como técnicas grafoplásticas y obviamente ayudan no solo al desarrollo de la motricidad fina, sino al desarrollo integral del infante, además de ser interesantes y motivadoras para los niños y niñas del nivel inicial.</w:t>
      </w:r>
    </w:p>
    <w:p w14:paraId="54AD24F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Actividades para desarrollar la coordinación viso-manual</w:t>
      </w:r>
    </w:p>
    <w:p w14:paraId="02E1B18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Existen varias actividades para fortalecer la coordinación de los movimientos viso-manuales en los infantes, estas acciones que deben ser direccionadas de manera intencional por los padres o los docentes de Educación Inicial para un correcto desarrollo de la motricidad fina, así tenemos:</w:t>
      </w:r>
    </w:p>
    <w:p w14:paraId="68D02E81">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Lanzar objetos, tanto con una como con otra mano, intentando dar en el blanco (caja, papelera).</w:t>
      </w:r>
    </w:p>
    <w:p w14:paraId="72E13D6F">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Enroscar y desenroscar tapas, botes, tuercas.</w:t>
      </w:r>
    </w:p>
    <w:p w14:paraId="4397006C">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Ensartar un cordón en planchas y/o bolas perforadas.</w:t>
      </w:r>
    </w:p>
    <w:p w14:paraId="7F8BD668">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Abrochar y desabrochar botones.</w:t>
      </w:r>
    </w:p>
    <w:p w14:paraId="1398CE05">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Atar y desatar lazos.</w:t>
      </w:r>
    </w:p>
    <w:p w14:paraId="3EDFD62B">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Encajar y desencajar objetos.</w:t>
      </w:r>
    </w:p>
    <w:p w14:paraId="45C60AB8">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Manipular objetos pequeños (lentejas, botones).</w:t>
      </w:r>
    </w:p>
    <w:p w14:paraId="42855506">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Modelar con plastilina bolas, cilindros.</w:t>
      </w:r>
    </w:p>
    <w:p w14:paraId="02788F87">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Pasar las hojas de un libro.</w:t>
      </w:r>
    </w:p>
    <w:p w14:paraId="692ADCFD">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Repartir cartas.</w:t>
      </w:r>
    </w:p>
    <w:p w14:paraId="182E8647">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Picado con punzón, perforado de dibujos.</w:t>
      </w:r>
    </w:p>
    <w:p w14:paraId="43A3924A">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Rasgar y recortar con los dedos.</w:t>
      </w:r>
    </w:p>
    <w:p w14:paraId="3B95BEA2">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Doblar papel y rasgar por el doblez.</w:t>
      </w:r>
    </w:p>
    <w:p w14:paraId="74AF6EC4">
      <w:pPr>
        <w:keepNext w:val="0"/>
        <w:keepLines w:val="0"/>
        <w:widowControl/>
        <w:numPr>
          <w:ilvl w:val="0"/>
          <w:numId w:val="7"/>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Recortar con tijeras.</w:t>
      </w:r>
    </w:p>
    <w:p w14:paraId="190E544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090953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JUEGO:</w:t>
      </w:r>
      <w:r>
        <w:rPr>
          <w:rFonts w:hint="default" w:ascii="Times New Roman" w:hAnsi="Times New Roman" w:eastAsia="SimSun" w:cs="Times New Roman"/>
          <w:kern w:val="0"/>
          <w:sz w:val="24"/>
          <w:szCs w:val="24"/>
          <w:lang w:val="en-US" w:eastAsia="zh-CN" w:bidi="ar"/>
        </w:rPr>
        <w:t xml:space="preserve"> MEN Documento 22 (2014): juego es derecho, actividad rectora y lenguaje. Vygotsky: en el juego, el niño se comporta por encima de su edad promedio.</w:t>
      </w:r>
    </w:p>
    <w:p w14:paraId="214E046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 juego es una actividad inherente al ser humano. Todos nosotros hemos aprendido a relacionarnos con nuestro ámbito familiar, material, social y cultural a través del juego. Se trata de un concepto muy rico, amplio, versátil y ambivalente que implica una difícil categorización.</w:t>
      </w:r>
    </w:p>
    <w:p w14:paraId="40440ED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s-CO" w:eastAsia="zh-CN" w:bidi="ar"/>
        </w:rPr>
        <w:t>etimologicamente</w:t>
      </w:r>
      <w:r>
        <w:rPr>
          <w:rFonts w:hint="default" w:ascii="Times New Roman" w:hAnsi="Times New Roman" w:eastAsia="SimSun" w:cs="Times New Roman"/>
          <w:kern w:val="0"/>
          <w:sz w:val="24"/>
          <w:szCs w:val="24"/>
          <w:lang w:val="en-US" w:eastAsia="zh-CN" w:bidi="ar"/>
        </w:rPr>
        <w:t xml:space="preserve">, los investigadores refieren que la palabra juego procede de dos vocablos en </w:t>
      </w:r>
      <w:r>
        <w:rPr>
          <w:rFonts w:hint="default" w:ascii="Times New Roman" w:hAnsi="Times New Roman" w:eastAsia="SimSun" w:cs="Times New Roman"/>
          <w:kern w:val="0"/>
          <w:sz w:val="24"/>
          <w:szCs w:val="24"/>
          <w:lang w:val="es-CO" w:eastAsia="zh-CN" w:bidi="ar"/>
        </w:rPr>
        <w:t>latin</w:t>
      </w:r>
      <w:r>
        <w:rPr>
          <w:rFonts w:hint="default" w:ascii="Times New Roman" w:hAnsi="Times New Roman" w:eastAsia="SimSun" w:cs="Times New Roman"/>
          <w:kern w:val="0"/>
          <w:sz w:val="24"/>
          <w:szCs w:val="24"/>
          <w:lang w:val="en-US" w:eastAsia="zh-CN" w:bidi="ar"/>
        </w:rPr>
        <w:t>: "iocum" y "ludus-ludere"; ambos hacen referencia a broma, diversión, chiste y se suelen usar indistintamente junto con la expresión actividad lúdica.</w:t>
      </w:r>
    </w:p>
    <w:p w14:paraId="535FABB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Se han enunciado innumerables definiciones sobre el juego; así, el </w:t>
      </w:r>
      <w:r>
        <w:rPr>
          <w:rFonts w:hint="default" w:ascii="Times New Roman" w:hAnsi="Times New Roman" w:eastAsia="SimSun" w:cs="Times New Roman"/>
          <w:kern w:val="0"/>
          <w:sz w:val="24"/>
          <w:szCs w:val="24"/>
          <w:lang w:val="es-CO" w:eastAsia="zh-CN" w:bidi="ar"/>
        </w:rPr>
        <w:t xml:space="preserve">diccionario de la real academia </w:t>
      </w:r>
      <w:r>
        <w:rPr>
          <w:rFonts w:hint="default" w:ascii="Times New Roman" w:hAnsi="Times New Roman" w:eastAsia="SimSun" w:cs="Times New Roman"/>
          <w:kern w:val="0"/>
          <w:sz w:val="24"/>
          <w:szCs w:val="24"/>
          <w:lang w:val="en-US" w:eastAsia="zh-CN" w:bidi="ar"/>
        </w:rPr>
        <w:t xml:space="preserve">lo contempla como un ejercicio recreativo sometido a reglas en el cual se gana o se pierde. Sin embargo, la propia </w:t>
      </w:r>
      <w:r>
        <w:rPr>
          <w:rFonts w:hint="default" w:ascii="Times New Roman" w:hAnsi="Times New Roman" w:eastAsia="SimSun" w:cs="Times New Roman"/>
          <w:kern w:val="0"/>
          <w:sz w:val="24"/>
          <w:szCs w:val="24"/>
          <w:lang w:val="es-CO" w:eastAsia="zh-CN" w:bidi="ar"/>
        </w:rPr>
        <w:t>polisemia</w:t>
      </w:r>
      <w:r>
        <w:rPr>
          <w:rFonts w:hint="default" w:ascii="Times New Roman" w:hAnsi="Times New Roman" w:eastAsia="SimSun" w:cs="Times New Roman"/>
          <w:kern w:val="0"/>
          <w:sz w:val="24"/>
          <w:szCs w:val="24"/>
          <w:lang w:val="en-US" w:eastAsia="zh-CN" w:bidi="ar"/>
        </w:rPr>
        <w:t xml:space="preserve"> de este y la </w:t>
      </w:r>
      <w:r>
        <w:rPr>
          <w:rFonts w:hint="default" w:ascii="Times New Roman" w:hAnsi="Times New Roman" w:eastAsia="SimSun" w:cs="Times New Roman"/>
          <w:kern w:val="0"/>
          <w:sz w:val="24"/>
          <w:szCs w:val="24"/>
          <w:lang w:val="es-CO" w:eastAsia="zh-CN" w:bidi="ar"/>
        </w:rPr>
        <w:t xml:space="preserve">subjetividad </w:t>
      </w:r>
      <w:r>
        <w:rPr>
          <w:rFonts w:hint="default" w:ascii="Times New Roman" w:hAnsi="Times New Roman" w:eastAsia="SimSun" w:cs="Times New Roman"/>
          <w:kern w:val="0"/>
          <w:sz w:val="24"/>
          <w:szCs w:val="24"/>
          <w:lang w:val="en-US" w:eastAsia="zh-CN" w:bidi="ar"/>
        </w:rPr>
        <w:t>de los diferentes autores implican que cualquier definición no sea más que un acercamiento parcial al fenómeno lúdico. Se puede afirmar que el juego, como cualquier realidad sociocultural, es imposible de definir en términos absolutos, y por ello las definiciones describen algunas de sus características. Entre las conceptualizaciones más conocidas apuntamos las siguientes:</w:t>
      </w:r>
    </w:p>
    <w:p w14:paraId="6D84FDAB">
      <w:pPr>
        <w:keepNext w:val="0"/>
        <w:keepLines w:val="0"/>
        <w:widowControl/>
        <w:numPr>
          <w:ilvl w:val="0"/>
          <w:numId w:val="8"/>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Huizinga (1938): «El juego es una acción u ocupación libre, que se desarrolla dentro de unos límites temporales y espaciales determinados, según reglas absolutamente obligatorias, aunque libremente aceptadas, acción que tiene fin en sí misma y va acompañada de un sentimiento de tensión y alegría y de la conciencia de —ser de otro modo— que en la vida corriente.»</w:t>
      </w:r>
    </w:p>
    <w:p w14:paraId="6636C8FD">
      <w:pPr>
        <w:keepNext w:val="0"/>
        <w:keepLines w:val="0"/>
        <w:widowControl/>
        <w:numPr>
          <w:ilvl w:val="0"/>
          <w:numId w:val="8"/>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Gutton, P. (1982): Es una forma privilegiada de expresión infantil.</w:t>
      </w:r>
    </w:p>
    <w:p w14:paraId="2462ED24">
      <w:pPr>
        <w:keepNext w:val="0"/>
        <w:keepLines w:val="0"/>
        <w:widowControl/>
        <w:numPr>
          <w:ilvl w:val="0"/>
          <w:numId w:val="8"/>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Cagigal, J. M. (1996): «Acción libre, espontánea, desinteresada e intrascendente que se efectúa en una limitación temporal y espacial de la vida habitual, conforme a determinadas reglas, establecidas o improvisadas y cuyo elemento informativo es la tensión.»</w:t>
      </w:r>
    </w:p>
    <w:p w14:paraId="6B62959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En conclusión, estos y otros autores como </w:t>
      </w:r>
      <w:r>
        <w:rPr>
          <w:rFonts w:hint="default" w:ascii="Times New Roman" w:hAnsi="Times New Roman" w:eastAsia="SimSun" w:cs="Times New Roman"/>
          <w:kern w:val="0"/>
          <w:sz w:val="24"/>
          <w:szCs w:val="24"/>
          <w:lang w:val="es-CO" w:eastAsia="zh-CN" w:bidi="ar"/>
        </w:rPr>
        <w:t>Roger Caillosis</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Moreno Palos</w:t>
      </w:r>
      <w:r>
        <w:rPr>
          <w:rFonts w:hint="default" w:ascii="Times New Roman" w:hAnsi="Times New Roman" w:eastAsia="SimSun" w:cs="Times New Roman"/>
          <w:kern w:val="0"/>
          <w:sz w:val="24"/>
          <w:szCs w:val="24"/>
          <w:lang w:val="en-US" w:eastAsia="zh-CN" w:bidi="ar"/>
        </w:rPr>
        <w:t>, etc., incluyen en sus definiciones una serie de características comunes a todas las visiones, de las que algunas de las más representativas son:</w:t>
      </w:r>
    </w:p>
    <w:p w14:paraId="5B536C4F">
      <w:pPr>
        <w:keepNext w:val="0"/>
        <w:keepLines w:val="0"/>
        <w:widowControl/>
        <w:numPr>
          <w:ilvl w:val="0"/>
          <w:numId w:val="9"/>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El juego es una actividad libre: es un acontecimiento voluntario; nadie está obligado a jugar.</w:t>
      </w:r>
    </w:p>
    <w:p w14:paraId="6F854D42">
      <w:pPr>
        <w:keepNext w:val="0"/>
        <w:keepLines w:val="0"/>
        <w:widowControl/>
        <w:numPr>
          <w:ilvl w:val="0"/>
          <w:numId w:val="9"/>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Se localiza en unas limitaciones espaciales y en unos imperativos temporales establecidos de antemano o improvisados en el momento del juego.</w:t>
      </w:r>
    </w:p>
    <w:p w14:paraId="5827539D">
      <w:pPr>
        <w:keepNext w:val="0"/>
        <w:keepLines w:val="0"/>
        <w:widowControl/>
        <w:numPr>
          <w:ilvl w:val="0"/>
          <w:numId w:val="9"/>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Tiene un carácter incierto. Al ser una actividad creativa, espontánea y original, el resultado final del juego fluctúa constantemente, lo que motiva la presencia de una agradable incertidumbre que nos cautiva a todos.</w:t>
      </w:r>
    </w:p>
    <w:p w14:paraId="2FD1A057">
      <w:pPr>
        <w:keepNext w:val="0"/>
        <w:keepLines w:val="0"/>
        <w:widowControl/>
        <w:numPr>
          <w:ilvl w:val="0"/>
          <w:numId w:val="9"/>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Es una manifestación que tiene finalidad en sí misma; es gratuita, desinteresada e intrascendente. Esta característica va a ser muy importante en el juego infantil ya que no posibilita ningún fracaso.</w:t>
      </w:r>
    </w:p>
    <w:p w14:paraId="0E23CA31">
      <w:pPr>
        <w:keepNext w:val="0"/>
        <w:keepLines w:val="0"/>
        <w:widowControl/>
        <w:numPr>
          <w:ilvl w:val="0"/>
          <w:numId w:val="9"/>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El juego se desarrolla en un mundo aparte, ficticio; es como un juego narrado con acciones, alejado de la vida cotidiana, un continuo mensaje simbólico.</w:t>
      </w:r>
    </w:p>
    <w:p w14:paraId="44E29B13">
      <w:pPr>
        <w:keepNext w:val="0"/>
        <w:keepLines w:val="0"/>
        <w:widowControl/>
        <w:numPr>
          <w:ilvl w:val="0"/>
          <w:numId w:val="9"/>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 una actividad convencional, ya que todo juego es el resultado de un acuerdo social establecido por los jugadores, quienes diseñan el juego y determinan su orden interno, sus limitaciones y sus reglas. </w:t>
      </w:r>
    </w:p>
    <w:p w14:paraId="405177A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4CEFF9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ARTE Y MÚSICA:</w:t>
      </w:r>
      <w:r>
        <w:rPr>
          <w:rFonts w:hint="default" w:ascii="Times New Roman" w:hAnsi="Times New Roman" w:eastAsia="SimSun" w:cs="Times New Roman"/>
          <w:kern w:val="0"/>
          <w:sz w:val="24"/>
          <w:szCs w:val="24"/>
          <w:lang w:val="en-US" w:eastAsia="zh-CN" w:bidi="ar"/>
        </w:rPr>
        <w:t xml:space="preserve"> Pintura dactilar estimula la presión; collage con semillas de café/maíz estimula la pinza; el barro fortalece la mano; la música con rondas y percusión organiza el ritmo y la lateralidad.</w:t>
      </w:r>
    </w:p>
    <w:p w14:paraId="260C89A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 arte es una actividad o producto de la creación humana que expresa ideas, emociones, visiones del mundo o una experiencia estética mediante recursos plásticos, lingüísticos, sonoros o mixtos. La música es una de sus manifestaciones más antiguas y se define de forma amplia como el arte de organizar y combinar los sonidos y los silencios en el tiempo, guiándose por parámetros como el ritmo, la melodía, la armonía y el timbre para conmover la sensibilidad del oyente</w:t>
      </w:r>
    </w:p>
    <w:p w14:paraId="026E7EFC">
      <w:pPr>
        <w:keepNext w:val="0"/>
        <w:keepLines w:val="0"/>
        <w:widowControl/>
        <w:suppressLineNumbers w:val="0"/>
        <w:spacing w:before="0" w:beforeAutospacing="0" w:after="0" w:afterAutospacing="0"/>
        <w:jc w:val="both"/>
        <w:rPr>
          <w:rFonts w:hint="default" w:ascii="Times New Roman" w:hAnsi="Times New Roman" w:eastAsia="SimSun" w:cs="Times New Roman"/>
          <w:b/>
          <w:bCs/>
          <w:kern w:val="0"/>
          <w:sz w:val="24"/>
          <w:szCs w:val="24"/>
          <w:lang w:val="en-US" w:eastAsia="zh-CN" w:bidi="ar"/>
        </w:rPr>
      </w:pPr>
    </w:p>
    <w:p w14:paraId="5A7E5545">
      <w:pPr>
        <w:keepNext w:val="0"/>
        <w:keepLines w:val="0"/>
        <w:widowControl/>
        <w:suppressLineNumbers w:val="0"/>
        <w:spacing w:before="0" w:beforeAutospacing="0" w:after="0" w:afterAutospacing="0"/>
        <w:jc w:val="both"/>
        <w:rPr>
          <w:rFonts w:hint="default" w:ascii="Times New Roman" w:hAnsi="Times New Roman" w:eastAsia="SimSun" w:cs="Times New Roman"/>
          <w:b/>
          <w:bCs/>
          <w:kern w:val="0"/>
          <w:sz w:val="24"/>
          <w:szCs w:val="24"/>
          <w:lang w:val="en-US" w:eastAsia="zh-CN" w:bidi="ar"/>
        </w:rPr>
      </w:pPr>
    </w:p>
    <w:p w14:paraId="46EA3EBA">
      <w:pPr>
        <w:keepNext w:val="0"/>
        <w:keepLines w:val="0"/>
        <w:widowControl/>
        <w:suppressLineNumbers w:val="0"/>
        <w:spacing w:before="0" w:beforeAutospacing="0" w:after="0" w:afterAutospacing="0"/>
        <w:jc w:val="both"/>
        <w:rPr>
          <w:rFonts w:hint="default" w:ascii="Times New Roman" w:hAnsi="Times New Roman" w:eastAsia="SimSun" w:cs="Times New Roman"/>
          <w:b/>
          <w:bCs/>
          <w:kern w:val="0"/>
          <w:sz w:val="24"/>
          <w:szCs w:val="24"/>
          <w:lang w:val="en-US" w:eastAsia="zh-CN" w:bidi="ar"/>
        </w:rPr>
      </w:pPr>
    </w:p>
    <w:p w14:paraId="64BA767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El Arte</w:t>
      </w:r>
    </w:p>
    <w:p w14:paraId="64A81C95">
      <w:pPr>
        <w:keepNext w:val="0"/>
        <w:keepLines w:val="0"/>
        <w:widowControl/>
        <w:numPr>
          <w:ilvl w:val="0"/>
          <w:numId w:val="10"/>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Dimensión antropológica e histórica:</w:t>
      </w:r>
      <w:r>
        <w:rPr>
          <w:rFonts w:hint="default" w:ascii="Times New Roman" w:hAnsi="Times New Roman" w:cs="Times New Roman"/>
          <w:sz w:val="24"/>
          <w:szCs w:val="24"/>
        </w:rPr>
        <w:t xml:space="preserve"> Proviene del latín ars (habilidad, destreza) y del griego téchne (técnica). A lo largo de la historia ha evolucionado desde funciones rituales, religiosas y sociales hasta convertirse en un medio de libre expresión subjetiva y crítica. </w:t>
      </w:r>
    </w:p>
    <w:p w14:paraId="336CE56C">
      <w:pPr>
        <w:keepNext w:val="0"/>
        <w:keepLines w:val="0"/>
        <w:widowControl/>
        <w:numPr>
          <w:ilvl w:val="0"/>
          <w:numId w:val="10"/>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Carácter abierto:</w:t>
      </w:r>
      <w:r>
        <w:rPr>
          <w:rFonts w:hint="default" w:ascii="Times New Roman" w:hAnsi="Times New Roman" w:cs="Times New Roman"/>
          <w:sz w:val="24"/>
          <w:szCs w:val="24"/>
        </w:rPr>
        <w:t xml:space="preserve"> No posee una única definición universal cerrada; abarca desde las artes visuales y plásticas hasta las artes escénicas, la literatura y los medios audiovisuales. </w:t>
      </w:r>
    </w:p>
    <w:p w14:paraId="2DD1AED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La Música</w:t>
      </w:r>
    </w:p>
    <w:p w14:paraId="041D2A08">
      <w:pPr>
        <w:keepNext w:val="0"/>
        <w:keepLines w:val="0"/>
        <w:widowControl/>
        <w:numPr>
          <w:ilvl w:val="0"/>
          <w:numId w:val="11"/>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Etimología:</w:t>
      </w:r>
      <w:r>
        <w:rPr>
          <w:rFonts w:hint="default" w:ascii="Times New Roman" w:hAnsi="Times New Roman" w:cs="Times New Roman"/>
          <w:sz w:val="24"/>
          <w:szCs w:val="24"/>
        </w:rPr>
        <w:t xml:space="preserve"> Deriva del griego </w:t>
      </w:r>
      <w:r>
        <w:rPr>
          <w:rFonts w:hint="default" w:ascii="Times New Roman" w:hAnsi="Times New Roman" w:cs="Times New Roman"/>
          <w:i/>
          <w:iCs/>
          <w:sz w:val="24"/>
          <w:szCs w:val="24"/>
        </w:rPr>
        <w:t>mousikē</w:t>
      </w:r>
      <w:r>
        <w:rPr>
          <w:rFonts w:hint="default" w:ascii="Times New Roman" w:hAnsi="Times New Roman" w:cs="Times New Roman"/>
          <w:sz w:val="24"/>
          <w:szCs w:val="24"/>
        </w:rPr>
        <w:t xml:space="preserve"> («el arte de las musas»), que en la antigüedad englobaba tanto la poesía y la danza como la ejecución sonora. </w:t>
      </w:r>
    </w:p>
    <w:p w14:paraId="550B3962">
      <w:pPr>
        <w:keepNext w:val="0"/>
        <w:keepLines w:val="0"/>
        <w:widowControl/>
        <w:numPr>
          <w:ilvl w:val="0"/>
          <w:numId w:val="11"/>
        </w:numPr>
        <w:suppressLineNumbers w:val="0"/>
        <w:spacing w:before="0" w:beforeAutospacing="0" w:after="0" w:afterAutospacing="0"/>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Naturaleza física y expresiva:</w:t>
      </w:r>
      <w:r>
        <w:rPr>
          <w:rFonts w:hint="default" w:ascii="Times New Roman" w:hAnsi="Times New Roman" w:cs="Times New Roman"/>
          <w:sz w:val="24"/>
          <w:szCs w:val="24"/>
        </w:rPr>
        <w:t xml:space="preserve"> Se propaga mediante ondas acústicas generadas por la voz o los instrumentos, estructuradas bajo elementos formales (ritmo, melodía, armonía e intensidad) para comunicar estados anímicos y generar una vivencia estética.</w:t>
      </w:r>
    </w:p>
    <w:p w14:paraId="2EA0BFC8">
      <w:pPr>
        <w:keepNext w:val="0"/>
        <w:keepLines w:val="0"/>
        <w:widowControl/>
        <w:numPr>
          <w:ilvl w:val="0"/>
          <w:numId w:val="0"/>
        </w:numPr>
        <w:suppressLineNumbers w:val="0"/>
        <w:tabs>
          <w:tab w:val="left" w:pos="720"/>
        </w:tabs>
        <w:spacing w:before="0" w:beforeAutospacing="0" w:after="0" w:afterAutospacing="0" w:line="480" w:lineRule="auto"/>
        <w:jc w:val="both"/>
        <w:rPr>
          <w:rFonts w:hint="default" w:ascii="Times New Roman" w:hAnsi="Times New Roman" w:cs="Times New Roman"/>
          <w:sz w:val="24"/>
          <w:szCs w:val="24"/>
          <w:lang w:val="es-CO"/>
        </w:rPr>
      </w:pPr>
    </w:p>
    <w:p w14:paraId="76A6562A">
      <w:pPr>
        <w:keepNext w:val="0"/>
        <w:keepLines w:val="0"/>
        <w:widowControl/>
        <w:numPr>
          <w:ilvl w:val="0"/>
          <w:numId w:val="0"/>
        </w:numPr>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cs="Times New Roman"/>
          <w:b/>
          <w:bCs/>
          <w:sz w:val="24"/>
          <w:szCs w:val="24"/>
        </w:rPr>
        <w:t>MARCO LEGAL</w:t>
      </w:r>
    </w:p>
    <w:p w14:paraId="70A8A64D">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Constitución Art.44: derechos niños. Ley 115 de 1994: preescolar primer nivel formal. Ley 1804 de 2016 De Cero a Siempre: atención integral. Documento 20 y 22 MEN. Bases Curriculares 2017: cuerpo primer territorio. Lineamientos Práctica Normal Superior Popayán.</w:t>
      </w:r>
    </w:p>
    <w:p w14:paraId="50A1DB4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08FFBF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BED284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368774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D2CC7B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4F3A9B6">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METODOLOGÍA</w:t>
      </w:r>
    </w:p>
    <w:p w14:paraId="553E79F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Este estudio tiene un enfoque cualitativo.</w:t>
      </w:r>
      <w:r>
        <w:rPr>
          <w:rFonts w:hint="default" w:ascii="Times New Roman" w:hAnsi="Times New Roman" w:eastAsia="SimSun" w:cs="Times New Roman"/>
          <w:kern w:val="0"/>
          <w:sz w:val="24"/>
          <w:szCs w:val="24"/>
          <w:lang w:val="es-CO" w:eastAsia="zh-CN" w:bidi="ar"/>
        </w:rPr>
        <w:t xml:space="preserve"> </w:t>
      </w:r>
      <w:r>
        <w:rPr>
          <w:rFonts w:hint="default" w:ascii="Times New Roman" w:hAnsi="Times New Roman" w:eastAsia="SimSun" w:cs="Times New Roman"/>
          <w:kern w:val="0"/>
          <w:sz w:val="24"/>
          <w:szCs w:val="24"/>
          <w:lang w:val="en-US" w:eastAsia="zh-CN" w:bidi="ar"/>
        </w:rPr>
        <w:t>Y su tipo de investigación se centró en la acción pedagógica. La investigación se llevó a cabo con 27 niños de 3 a 4 años,</w:t>
      </w:r>
      <w:r>
        <w:rPr>
          <w:rFonts w:hint="default" w:ascii="Times New Roman" w:hAnsi="Times New Roman" w:eastAsia="SimSun" w:cs="Times New Roman"/>
          <w:kern w:val="0"/>
          <w:sz w:val="24"/>
          <w:szCs w:val="24"/>
          <w:lang w:val="es-CO" w:eastAsia="zh-CN" w:bidi="ar"/>
        </w:rPr>
        <w:t xml:space="preserve"> </w:t>
      </w:r>
      <w:r>
        <w:rPr>
          <w:rFonts w:hint="default" w:ascii="Times New Roman" w:hAnsi="Times New Roman" w:eastAsia="SimSun" w:cs="Times New Roman"/>
          <w:kern w:val="0"/>
          <w:sz w:val="24"/>
          <w:szCs w:val="24"/>
          <w:lang w:val="en-US" w:eastAsia="zh-CN" w:bidi="ar"/>
        </w:rPr>
        <w:t xml:space="preserve">en el Hogar Infantil Pequeñines de Popayán. </w:t>
      </w:r>
    </w:p>
    <w:p w14:paraId="4106835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Fases del proceso de investigación:</w:t>
      </w:r>
    </w:p>
    <w:p w14:paraId="3FDE8E3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Fase 1</w:t>
      </w:r>
      <w:r>
        <w:rPr>
          <w:rFonts w:hint="default" w:ascii="Times New Roman" w:hAnsi="Times New Roman" w:eastAsia="SimSun" w:cs="Times New Roman"/>
          <w:kern w:val="0"/>
          <w:sz w:val="24"/>
          <w:szCs w:val="24"/>
          <w:lang w:val="en-US" w:eastAsia="zh-CN" w:bidi="ar"/>
        </w:rPr>
        <w:t xml:space="preserve"> Diagnóstica (2 sem): Dedicada a la observación con una lista de verificación de 20 indicadores (Escala: No lo hace / Con ayuda / Solo / Con iniciativa y disfrute) y una entrevista al docente.</w:t>
      </w:r>
    </w:p>
    <w:p w14:paraId="62402DEF">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Fase 2</w:t>
      </w:r>
      <w:r>
        <w:rPr>
          <w:rFonts w:hint="default" w:ascii="Times New Roman" w:hAnsi="Times New Roman" w:eastAsia="SimSun" w:cs="Times New Roman"/>
          <w:kern w:val="0"/>
          <w:sz w:val="24"/>
          <w:szCs w:val="24"/>
          <w:lang w:val="en-US" w:eastAsia="zh-CN" w:bidi="ar"/>
        </w:rPr>
        <w:t xml:space="preserve"> Diseño (1 sem): A partir del análisis de los datos recolectados, empezamos la creación de Moti Moti y completamos las planeaciones y recolectamos los materiales para llevar a cabo esta propuesta.</w:t>
      </w:r>
    </w:p>
    <w:p w14:paraId="626D32A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Fase 3</w:t>
      </w:r>
      <w:r>
        <w:rPr>
          <w:rFonts w:hint="default" w:ascii="Times New Roman" w:hAnsi="Times New Roman" w:eastAsia="SimSun" w:cs="Times New Roman"/>
          <w:kern w:val="0"/>
          <w:sz w:val="24"/>
          <w:szCs w:val="24"/>
          <w:lang w:val="en-US" w:eastAsia="zh-CN" w:bidi="ar"/>
        </w:rPr>
        <w:t xml:space="preserve"> Implementación (8 sem):En las 8 semanas se implementaron 8 talleres el día jueves de 9:00 a 9:50am. Los talleres se realizaron con una estructura concreta: inicio con saludo de Moti, activación motriz y corporal, actividad central y espacio de reflexión.</w:t>
      </w:r>
    </w:p>
    <w:p w14:paraId="0865DB9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Fase 4</w:t>
      </w:r>
      <w:r>
        <w:rPr>
          <w:rFonts w:hint="default" w:ascii="Times New Roman" w:hAnsi="Times New Roman" w:eastAsia="SimSun" w:cs="Times New Roman"/>
          <w:kern w:val="0"/>
          <w:sz w:val="24"/>
          <w:szCs w:val="24"/>
          <w:lang w:val="en-US" w:eastAsia="zh-CN" w:bidi="ar"/>
        </w:rPr>
        <w:t xml:space="preserve"> Evaluación (1 sem): Se le da paso de nuevo a la lista de verificación final para un análisis comparativo desde la fase 1 hasta la 4.</w:t>
      </w:r>
    </w:p>
    <w:p w14:paraId="283A14F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574677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983B7F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963D2A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6BFFA9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02DD63F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0FF729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7019AD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800E5C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5F3889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F9D439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71FE91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64EAC5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2642AD0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62A6D0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38A503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5BD3C234">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436DE1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E27E70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5100EF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6F862A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738F7C1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37BD27E">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PROPUESTA: MOTI Y MOTI EN AVENTURA</w:t>
      </w:r>
    </w:p>
    <w:p w14:paraId="429E411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Esta propuesta consta de 4 unidades fundamentales estructuradas de la siguiente manera:</w:t>
      </w:r>
    </w:p>
    <w:p w14:paraId="730D364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Unidad 1: Descubro mi cuerpo, mi primera casa (Sem 1-2)</w:t>
      </w:r>
    </w:p>
    <w:p w14:paraId="5051C17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Objetivo: Esquema corporal, equilibrio dinámico, control postural.</w:t>
      </w:r>
    </w:p>
    <w:p w14:paraId="4CF91B58">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 xml:space="preserve">Motricidad fina: </w:t>
      </w:r>
      <w:r>
        <w:rPr>
          <w:rFonts w:hint="default" w:ascii="Times New Roman" w:hAnsi="Times New Roman" w:eastAsia="SimSun" w:cs="Times New Roman"/>
          <w:kern w:val="0"/>
          <w:sz w:val="24"/>
          <w:szCs w:val="24"/>
          <w:lang w:val="es-CO" w:eastAsia="zh-CN" w:bidi="ar"/>
        </w:rPr>
        <w:t>Ratoncito que perdio su color</w:t>
      </w:r>
      <w:r>
        <w:rPr>
          <w:rFonts w:hint="default" w:ascii="Times New Roman" w:hAnsi="Times New Roman" w:eastAsia="SimSun" w:cs="Times New Roman"/>
          <w:kern w:val="0"/>
          <w:sz w:val="24"/>
          <w:szCs w:val="24"/>
          <w:lang w:val="en-US" w:eastAsia="zh-CN" w:bidi="ar"/>
        </w:rPr>
        <w:t xml:space="preserve">, rellenar utilizando los dedos, pegar </w:t>
      </w:r>
      <w:r>
        <w:rPr>
          <w:rFonts w:hint="default" w:ascii="Times New Roman" w:hAnsi="Times New Roman" w:eastAsia="SimSun" w:cs="Times New Roman"/>
          <w:kern w:val="0"/>
          <w:sz w:val="24"/>
          <w:szCs w:val="24"/>
          <w:lang w:val="es-CO" w:eastAsia="zh-CN" w:bidi="ar"/>
        </w:rPr>
        <w:t>papelillo en su silueta.</w:t>
      </w:r>
      <w:r>
        <w:rPr>
          <w:rFonts w:hint="default" w:ascii="Times New Roman" w:hAnsi="Times New Roman" w:cs="Times New Roman"/>
          <w:sz w:val="24"/>
          <w:szCs w:val="24"/>
          <w:lang w:val="es-CO"/>
        </w:rPr>
        <w:drawing>
          <wp:anchor distT="0" distB="0" distL="114300" distR="114300" simplePos="0" relativeHeight="251665408" behindDoc="0" locked="0" layoutInCell="1" allowOverlap="1">
            <wp:simplePos x="0" y="0"/>
            <wp:positionH relativeFrom="column">
              <wp:posOffset>906145</wp:posOffset>
            </wp:positionH>
            <wp:positionV relativeFrom="paragraph">
              <wp:posOffset>1905</wp:posOffset>
            </wp:positionV>
            <wp:extent cx="3550920" cy="4831715"/>
            <wp:effectExtent l="0" t="0" r="11430" b="6985"/>
            <wp:wrapTopAndBottom/>
            <wp:docPr id="9" name="Imagen 9" descr="WhatsApp Image 2026-10-17 at 9.21.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WhatsApp Image 2026-10-17 at 9.21.53 PM"/>
                    <pic:cNvPicPr>
                      <a:picLocks noChangeAspect="1"/>
                    </pic:cNvPicPr>
                  </pic:nvPicPr>
                  <pic:blipFill>
                    <a:blip r:embed="rId13"/>
                    <a:srcRect l="20716" t="15897" r="25459" b="15897"/>
                    <a:stretch>
                      <a:fillRect/>
                    </a:stretch>
                  </pic:blipFill>
                  <pic:spPr>
                    <a:xfrm>
                      <a:off x="0" y="0"/>
                      <a:ext cx="3550920" cy="4831715"/>
                    </a:xfrm>
                    <a:prstGeom prst="rect">
                      <a:avLst/>
                    </a:prstGeom>
                  </pic:spPr>
                </pic:pic>
              </a:graphicData>
            </a:graphic>
          </wp:anchor>
        </w:drawing>
      </w:r>
    </w:p>
    <w:p w14:paraId="28C30FFA">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n-US" w:eastAsia="zh-CN"/>
        </w:rPr>
      </w:pPr>
    </w:p>
    <w:p w14:paraId="46EAC5D4">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n-US" w:eastAsia="zh-CN"/>
        </w:rPr>
      </w:pPr>
    </w:p>
    <w:p w14:paraId="70AD6E24">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n-US" w:eastAsia="zh-CN" w:bidi="ar"/>
        </w:rPr>
        <w:t xml:space="preserve">Motricidad gruesa: </w:t>
      </w:r>
      <w:r>
        <w:rPr>
          <w:rFonts w:hint="default" w:ascii="Times New Roman" w:hAnsi="Times New Roman" w:eastAsia="SimSun" w:cs="Times New Roman"/>
          <w:kern w:val="0"/>
          <w:sz w:val="24"/>
          <w:szCs w:val="24"/>
          <w:lang w:val="es-CO" w:eastAsia="zh-CN" w:bidi="ar"/>
        </w:rPr>
        <w:t>C</w:t>
      </w:r>
      <w:r>
        <w:rPr>
          <w:rFonts w:hint="default" w:ascii="Times New Roman" w:hAnsi="Times New Roman" w:eastAsia="SimSun" w:cs="Times New Roman"/>
          <w:kern w:val="0"/>
          <w:sz w:val="24"/>
          <w:szCs w:val="24"/>
          <w:lang w:val="en-US" w:eastAsia="zh-CN" w:bidi="ar"/>
        </w:rPr>
        <w:t>aminito de colores en zigzag, ronda con temáticas infantiles</w:t>
      </w:r>
      <w:r>
        <w:rPr>
          <w:rFonts w:hint="default" w:ascii="Times New Roman" w:hAnsi="Times New Roman" w:eastAsia="SimSun" w:cs="Times New Roman"/>
          <w:kern w:val="0"/>
          <w:sz w:val="24"/>
          <w:szCs w:val="24"/>
          <w:lang w:val="es-CO" w:eastAsia="zh-CN" w:bidi="ar"/>
        </w:rPr>
        <w:t>, juego libre.</w:t>
      </w:r>
    </w:p>
    <w:p w14:paraId="1FFE6B68">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s-CO" w:eastAsia="zh-CN" w:bidi="ar"/>
        </w:rPr>
        <w:drawing>
          <wp:inline distT="0" distB="0" distL="114300" distR="114300">
            <wp:extent cx="5935345" cy="2522220"/>
            <wp:effectExtent l="0" t="0" r="0" b="0"/>
            <wp:docPr id="15" name="Imagen 15" descr="WhatsApp Image 2026-10-18 at 2.41.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WhatsApp Image 2026-10-18 at 2.41.30 PM"/>
                    <pic:cNvPicPr>
                      <a:picLocks noChangeAspect="1"/>
                    </pic:cNvPicPr>
                  </pic:nvPicPr>
                  <pic:blipFill>
                    <a:blip r:embed="rId14"/>
                    <a:srcRect t="29551" b="31020"/>
                    <a:stretch>
                      <a:fillRect/>
                    </a:stretch>
                  </pic:blipFill>
                  <pic:spPr>
                    <a:xfrm>
                      <a:off x="0" y="0"/>
                      <a:ext cx="5935345" cy="2522220"/>
                    </a:xfrm>
                    <a:prstGeom prst="rect">
                      <a:avLst/>
                    </a:prstGeom>
                  </pic:spPr>
                </pic:pic>
              </a:graphicData>
            </a:graphic>
          </wp:inline>
        </w:drawing>
      </w:r>
    </w:p>
    <w:p w14:paraId="55DAD02B">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n-US" w:eastAsia="zh-CN" w:bidi="ar"/>
        </w:rPr>
        <w:t>Materiales: papel</w:t>
      </w:r>
      <w:r>
        <w:rPr>
          <w:rFonts w:hint="default" w:ascii="Times New Roman" w:hAnsi="Times New Roman" w:eastAsia="SimSun" w:cs="Times New Roman"/>
          <w:kern w:val="0"/>
          <w:sz w:val="24"/>
          <w:szCs w:val="24"/>
          <w:lang w:val="es-CO" w:eastAsia="zh-CN" w:bidi="ar"/>
        </w:rPr>
        <w:t>illo,</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altavoz, una hoja de papel con la silueta de un raton.</w:t>
      </w:r>
    </w:p>
    <w:p w14:paraId="3059C5BE">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p>
    <w:p w14:paraId="5C29A77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Unidad 2: Mis manitas mágicas y poderosas (Sem 3-4)</w:t>
      </w:r>
    </w:p>
    <w:p w14:paraId="022F501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Objetivo: Musculatura de la mano, agarre de trípode y coordinación ojo-mano.</w:t>
      </w:r>
    </w:p>
    <w:p w14:paraId="0768F54B">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s-CO" w:eastAsia="zh-CN" w:bidi="ar"/>
        </w:rPr>
        <w:drawing>
          <wp:anchor distT="0" distB="0" distL="114300" distR="114300" simplePos="0" relativeHeight="251664384" behindDoc="0" locked="0" layoutInCell="1" allowOverlap="1">
            <wp:simplePos x="0" y="0"/>
            <wp:positionH relativeFrom="column">
              <wp:posOffset>1761490</wp:posOffset>
            </wp:positionH>
            <wp:positionV relativeFrom="paragraph">
              <wp:posOffset>1174750</wp:posOffset>
            </wp:positionV>
            <wp:extent cx="2335530" cy="3239770"/>
            <wp:effectExtent l="0" t="0" r="7620" b="17780"/>
            <wp:wrapTopAndBottom/>
            <wp:docPr id="10" name="Imagen 10" descr="4a914aba-3ce2-4655-9004-70933ec3e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4a914aba-3ce2-4655-9004-70933ec3e0c8"/>
                    <pic:cNvPicPr>
                      <a:picLocks noChangeAspect="1"/>
                    </pic:cNvPicPr>
                  </pic:nvPicPr>
                  <pic:blipFill>
                    <a:blip r:embed="rId15"/>
                    <a:srcRect t="15548" r="6022" b="11150"/>
                    <a:stretch>
                      <a:fillRect/>
                    </a:stretch>
                  </pic:blipFill>
                  <pic:spPr>
                    <a:xfrm>
                      <a:off x="0" y="0"/>
                      <a:ext cx="2335530" cy="3239770"/>
                    </a:xfrm>
                    <a:prstGeom prst="rect">
                      <a:avLst/>
                    </a:prstGeom>
                  </pic:spPr>
                </pic:pic>
              </a:graphicData>
            </a:graphic>
          </wp:anchor>
        </w:drawing>
      </w:r>
      <w:r>
        <w:rPr>
          <w:rFonts w:hint="default" w:ascii="Times New Roman" w:hAnsi="Times New Roman" w:eastAsia="SimSun" w:cs="Times New Roman"/>
          <w:kern w:val="0"/>
          <w:sz w:val="24"/>
          <w:szCs w:val="24"/>
          <w:lang w:val="en-US" w:eastAsia="zh-CN" w:bidi="ar"/>
        </w:rPr>
        <w:t>Motricidad fina: 1) Rasgado del papel iris para realizar una "Lluvia mágica".</w:t>
      </w:r>
      <w:r>
        <w:rPr>
          <w:rFonts w:hint="default" w:ascii="Times New Roman" w:hAnsi="Times New Roman" w:eastAsia="SimSun" w:cs="Times New Roman"/>
          <w:kern w:val="0"/>
          <w:sz w:val="24"/>
          <w:szCs w:val="24"/>
          <w:lang w:val="es-CO" w:eastAsia="zh-CN" w:bidi="ar"/>
        </w:rPr>
        <w:t xml:space="preserve"> 2)Pintura para darle color a un cocodrillo que lo ha perdido.</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3</w:t>
      </w:r>
      <w:r>
        <w:rPr>
          <w:rFonts w:hint="default" w:ascii="Times New Roman" w:hAnsi="Times New Roman" w:eastAsia="SimSun" w:cs="Times New Roman"/>
          <w:kern w:val="0"/>
          <w:sz w:val="24"/>
          <w:szCs w:val="24"/>
          <w:lang w:val="en-US" w:eastAsia="zh-CN" w:bidi="ar"/>
        </w:rPr>
        <w:t>) Trasvasado de maíz/café con una cuchara y una pinza</w:t>
      </w:r>
      <w:r>
        <w:rPr>
          <w:rFonts w:hint="default" w:ascii="Times New Roman" w:hAnsi="Times New Roman" w:eastAsia="SimSun" w:cs="Times New Roman"/>
          <w:kern w:val="0"/>
          <w:sz w:val="24"/>
          <w:szCs w:val="24"/>
          <w:lang w:val="es-CO" w:eastAsia="zh-CN" w:bidi="ar"/>
        </w:rPr>
        <w:t xml:space="preserve"> </w:t>
      </w:r>
      <w:r>
        <w:rPr>
          <w:rFonts w:hint="default" w:ascii="Times New Roman" w:hAnsi="Times New Roman" w:eastAsia="SimSun" w:cs="Times New Roman"/>
          <w:kern w:val="0"/>
          <w:sz w:val="24"/>
          <w:szCs w:val="24"/>
          <w:lang w:val="en-US" w:eastAsia="zh-CN" w:bidi="ar"/>
        </w:rPr>
        <w:t xml:space="preserve">de ropa. </w:t>
      </w:r>
    </w:p>
    <w:p w14:paraId="6D6B59BF">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p>
    <w:p w14:paraId="65665C8A">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p>
    <w:p w14:paraId="65F9FEE6">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Motricidad gruesa: Bailes con música </w:t>
      </w:r>
      <w:r>
        <w:rPr>
          <w:rFonts w:hint="default" w:ascii="Times New Roman" w:hAnsi="Times New Roman" w:eastAsia="SimSun" w:cs="Times New Roman"/>
          <w:kern w:val="0"/>
          <w:sz w:val="24"/>
          <w:szCs w:val="24"/>
          <w:lang w:val="es-CO" w:eastAsia="zh-CN" w:bidi="ar"/>
        </w:rPr>
        <w:t>infantil</w:t>
      </w:r>
      <w:r>
        <w:rPr>
          <w:rFonts w:hint="default" w:ascii="Times New Roman" w:hAnsi="Times New Roman" w:eastAsia="SimSun" w:cs="Times New Roman"/>
          <w:kern w:val="0"/>
          <w:sz w:val="24"/>
          <w:szCs w:val="24"/>
          <w:lang w:val="en-US" w:eastAsia="zh-CN" w:bidi="ar"/>
        </w:rPr>
        <w:t>, lanzar pelotas medias a canastas, bolos con botellas recicladas.</w:t>
      </w:r>
    </w:p>
    <w:p w14:paraId="18661B84">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p>
    <w:p w14:paraId="610F0374">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s-CO" w:eastAsia="zh-CN" w:bidi="ar"/>
        </w:rPr>
        <w:drawing>
          <wp:inline distT="0" distB="0" distL="114300" distR="114300">
            <wp:extent cx="3703320" cy="6612255"/>
            <wp:effectExtent l="0" t="0" r="17145" b="11430"/>
            <wp:docPr id="11" name="Imagen 11" descr="WhatsApp Image 2026-10-17 at 10.01.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WhatsApp Image 2026-10-17 at 10.01.48 PM"/>
                    <pic:cNvPicPr>
                      <a:picLocks noChangeAspect="1"/>
                    </pic:cNvPicPr>
                  </pic:nvPicPr>
                  <pic:blipFill>
                    <a:blip r:embed="rId16"/>
                    <a:srcRect t="9668" b="9985"/>
                    <a:stretch>
                      <a:fillRect/>
                    </a:stretch>
                  </pic:blipFill>
                  <pic:spPr>
                    <a:xfrm rot="16200000">
                      <a:off x="0" y="0"/>
                      <a:ext cx="3703320" cy="6612255"/>
                    </a:xfrm>
                    <a:prstGeom prst="rect">
                      <a:avLst/>
                    </a:prstGeom>
                  </pic:spPr>
                </pic:pic>
              </a:graphicData>
            </a:graphic>
          </wp:inline>
        </w:drawing>
      </w:r>
    </w:p>
    <w:p w14:paraId="60E0F952">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ACD4F91">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Unidad 3: Mi cuerpo en movimiento, salto, ruedo y equilibro (Sem 5-6)</w:t>
      </w:r>
    </w:p>
    <w:p w14:paraId="16B4BD5B">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Objetivo: Coordinación bilateral, lateralidad y equilibrio.</w:t>
      </w:r>
    </w:p>
    <w:p w14:paraId="6EACE3E5">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Motricidad gruesa: Circuito: trepar</w:t>
      </w:r>
      <w:r>
        <w:rPr>
          <w:rFonts w:hint="default" w:ascii="Times New Roman" w:hAnsi="Times New Roman" w:eastAsia="SimSun" w:cs="Times New Roman"/>
          <w:kern w:val="0"/>
          <w:sz w:val="24"/>
          <w:szCs w:val="24"/>
          <w:lang w:val="es-CO" w:eastAsia="zh-CN" w:bidi="ar"/>
        </w:rPr>
        <w:t>,</w:t>
      </w:r>
      <w:r>
        <w:rPr>
          <w:rFonts w:hint="default" w:ascii="Times New Roman" w:hAnsi="Times New Roman" w:eastAsia="SimSun" w:cs="Times New Roman"/>
          <w:kern w:val="0"/>
          <w:sz w:val="24"/>
          <w:szCs w:val="24"/>
          <w:lang w:val="en-US" w:eastAsia="zh-CN" w:bidi="ar"/>
        </w:rPr>
        <w:t xml:space="preserve"> saltar dentro y fuera, viga de 20 cm para caminar, ula-ulas para saltar, rodar con colchonetas. Simón dice con todo el cuerpo. Desplazamientos espaciales dentro-fuera con aros.</w:t>
      </w:r>
    </w:p>
    <w:p w14:paraId="1F136A21">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s-CO" w:eastAsia="zh-CN" w:bidi="ar"/>
        </w:rPr>
        <w:drawing>
          <wp:inline distT="0" distB="0" distL="114300" distR="114300">
            <wp:extent cx="5943600" cy="4472305"/>
            <wp:effectExtent l="0" t="0" r="0" b="4445"/>
            <wp:docPr id="2" name="Imagen 2" descr="WhatsApp Image 2026-10-17 at 9.21.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WhatsApp Image 2026-10-17 at 9.21.52 PM"/>
                    <pic:cNvPicPr>
                      <a:picLocks noChangeAspect="1"/>
                    </pic:cNvPicPr>
                  </pic:nvPicPr>
                  <pic:blipFill>
                    <a:blip r:embed="rId17"/>
                    <a:stretch>
                      <a:fillRect/>
                    </a:stretch>
                  </pic:blipFill>
                  <pic:spPr>
                    <a:xfrm>
                      <a:off x="0" y="0"/>
                      <a:ext cx="5943600" cy="4472305"/>
                    </a:xfrm>
                    <a:prstGeom prst="rect">
                      <a:avLst/>
                    </a:prstGeom>
                  </pic:spPr>
                </pic:pic>
              </a:graphicData>
            </a:graphic>
          </wp:inline>
        </w:drawing>
      </w:r>
    </w:p>
    <w:p w14:paraId="321945B7">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p>
    <w:p w14:paraId="5153B664">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Motricidad fina: Recorte de flecos con tijera de punta roma,</w:t>
      </w:r>
      <w:r>
        <w:rPr>
          <w:rFonts w:hint="default" w:ascii="Times New Roman" w:hAnsi="Times New Roman" w:eastAsia="SimSun" w:cs="Times New Roman"/>
          <w:kern w:val="0"/>
          <w:sz w:val="24"/>
          <w:szCs w:val="24"/>
          <w:lang w:val="es-CO" w:eastAsia="zh-CN" w:bidi="ar"/>
        </w:rPr>
        <w:t xml:space="preserve"> recreacion de un dibujo sencillo,</w:t>
      </w:r>
      <w:r>
        <w:rPr>
          <w:rFonts w:hint="default" w:ascii="Times New Roman" w:hAnsi="Times New Roman" w:eastAsia="SimSun" w:cs="Times New Roman"/>
          <w:kern w:val="0"/>
          <w:sz w:val="24"/>
          <w:szCs w:val="24"/>
          <w:lang w:val="en-US" w:eastAsia="zh-CN" w:bidi="ar"/>
        </w:rPr>
        <w:t xml:space="preserve"> laberintos con marcador grueso, tuercas y tornillos para insertar en un juguete.</w:t>
      </w:r>
    </w:p>
    <w:p w14:paraId="5C6EEC05">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s-CO" w:eastAsia="zh-CN" w:bidi="ar"/>
        </w:rPr>
        <w:drawing>
          <wp:inline distT="0" distB="0" distL="114300" distR="114300">
            <wp:extent cx="5982335" cy="2327910"/>
            <wp:effectExtent l="0" t="0" r="0" b="0"/>
            <wp:docPr id="3" name="Imagen 3" descr="WhatsApp Image 2026-10-17 at 9.21.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WhatsApp Image 2026-10-17 at 9.21.55 PM"/>
                    <pic:cNvPicPr>
                      <a:picLocks noChangeAspect="1"/>
                    </pic:cNvPicPr>
                  </pic:nvPicPr>
                  <pic:blipFill>
                    <a:blip r:embed="rId18"/>
                    <a:srcRect t="33604" r="-652" b="14174"/>
                    <a:stretch>
                      <a:fillRect/>
                    </a:stretch>
                  </pic:blipFill>
                  <pic:spPr>
                    <a:xfrm>
                      <a:off x="0" y="0"/>
                      <a:ext cx="5982335" cy="2327910"/>
                    </a:xfrm>
                    <a:prstGeom prst="rect">
                      <a:avLst/>
                    </a:prstGeom>
                  </pic:spPr>
                </pic:pic>
              </a:graphicData>
            </a:graphic>
          </wp:inline>
        </w:drawing>
      </w:r>
    </w:p>
    <w:p w14:paraId="6CA42E3B">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eastAsia="SimSun" w:cs="Times New Roman"/>
          <w:kern w:val="0"/>
          <w:sz w:val="24"/>
          <w:szCs w:val="24"/>
          <w:lang w:val="en-US" w:eastAsia="zh-CN" w:bidi="ar"/>
        </w:rPr>
        <w:t xml:space="preserve">Material: </w:t>
      </w:r>
      <w:r>
        <w:rPr>
          <w:rFonts w:hint="default" w:ascii="Times New Roman" w:hAnsi="Times New Roman" w:eastAsia="SimSun" w:cs="Times New Roman"/>
          <w:kern w:val="0"/>
          <w:sz w:val="24"/>
          <w:szCs w:val="24"/>
          <w:lang w:val="es-CO" w:eastAsia="zh-CN" w:bidi="ar"/>
        </w:rPr>
        <w:t>L</w:t>
      </w:r>
      <w:r>
        <w:rPr>
          <w:rFonts w:hint="default" w:ascii="Times New Roman" w:hAnsi="Times New Roman" w:eastAsia="SimSun" w:cs="Times New Roman"/>
          <w:kern w:val="0"/>
          <w:sz w:val="24"/>
          <w:szCs w:val="24"/>
          <w:lang w:val="en-US" w:eastAsia="zh-CN" w:bidi="ar"/>
        </w:rPr>
        <w:t>lantas, tabla de equilibrio, aros, tijeras, marcadores</w:t>
      </w:r>
      <w:r>
        <w:rPr>
          <w:rFonts w:hint="default" w:ascii="Times New Roman" w:hAnsi="Times New Roman" w:eastAsia="SimSun" w:cs="Times New Roman"/>
          <w:kern w:val="0"/>
          <w:sz w:val="24"/>
          <w:szCs w:val="24"/>
          <w:lang w:val="es-CO" w:eastAsia="zh-CN" w:bidi="ar"/>
        </w:rPr>
        <w:t>, buena actitud.</w:t>
      </w:r>
    </w:p>
    <w:p w14:paraId="6CB926E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DBAE58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Unidad 4: Creo, juego y aprendo con todo mi cuerpo (Sem 7-8)</w:t>
      </w:r>
    </w:p>
    <w:p w14:paraId="0FA8D55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Objetivo: Integrar motricidad fina y gruesa, autonomía, creatividad.</w:t>
      </w:r>
    </w:p>
    <w:p w14:paraId="590997B8">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n-US" w:eastAsia="zh-CN" w:bidi="ar"/>
        </w:rPr>
        <w:t>Motricidades integradas: Obra de teatro "Viaje de Moti Moti":</w:t>
      </w:r>
      <w:r>
        <w:rPr>
          <w:rFonts w:hint="default" w:ascii="Times New Roman" w:hAnsi="Times New Roman" w:eastAsia="SimSun" w:cs="Times New Roman"/>
          <w:kern w:val="0"/>
          <w:sz w:val="24"/>
          <w:szCs w:val="24"/>
          <w:lang w:val="es-CO" w:eastAsia="zh-CN" w:bidi="ar"/>
        </w:rPr>
        <w:t xml:space="preserve"> Moti tiene que</w:t>
      </w:r>
      <w:r>
        <w:rPr>
          <w:rFonts w:hint="default" w:ascii="Times New Roman" w:hAnsi="Times New Roman" w:eastAsia="SimSun" w:cs="Times New Roman"/>
          <w:kern w:val="0"/>
          <w:sz w:val="24"/>
          <w:szCs w:val="24"/>
          <w:lang w:val="en-US" w:eastAsia="zh-CN" w:bidi="ar"/>
        </w:rPr>
        <w:t xml:space="preserve"> cruzar el río salta</w:t>
      </w:r>
      <w:r>
        <w:rPr>
          <w:rFonts w:hint="default" w:ascii="Times New Roman" w:hAnsi="Times New Roman" w:eastAsia="SimSun" w:cs="Times New Roman"/>
          <w:kern w:val="0"/>
          <w:sz w:val="24"/>
          <w:szCs w:val="24"/>
          <w:lang w:val="es-CO" w:eastAsia="zh-CN" w:bidi="ar"/>
        </w:rPr>
        <w:t>ndo</w:t>
      </w:r>
      <w:r>
        <w:rPr>
          <w:rFonts w:hint="default" w:ascii="Times New Roman" w:hAnsi="Times New Roman" w:eastAsia="SimSun" w:cs="Times New Roman"/>
          <w:kern w:val="0"/>
          <w:sz w:val="24"/>
          <w:szCs w:val="24"/>
          <w:lang w:val="en-US" w:eastAsia="zh-CN" w:bidi="ar"/>
        </w:rPr>
        <w:t>, para la montaña trepa</w:t>
      </w:r>
      <w:r>
        <w:rPr>
          <w:rFonts w:hint="default" w:ascii="Times New Roman" w:hAnsi="Times New Roman" w:eastAsia="SimSun" w:cs="Times New Roman"/>
          <w:kern w:val="0"/>
          <w:sz w:val="24"/>
          <w:szCs w:val="24"/>
          <w:lang w:val="es-CO" w:eastAsia="zh-CN" w:bidi="ar"/>
        </w:rPr>
        <w:t>r</w:t>
      </w:r>
      <w:r>
        <w:rPr>
          <w:rFonts w:hint="default" w:ascii="Times New Roman" w:hAnsi="Times New Roman" w:eastAsia="SimSun" w:cs="Times New Roman"/>
          <w:kern w:val="0"/>
          <w:sz w:val="24"/>
          <w:szCs w:val="24"/>
          <w:lang w:val="en-US" w:eastAsia="zh-CN" w:bidi="ar"/>
        </w:rPr>
        <w:t>, al construir una casa ensarta</w:t>
      </w:r>
      <w:r>
        <w:rPr>
          <w:rFonts w:hint="default" w:ascii="Times New Roman" w:hAnsi="Times New Roman" w:eastAsia="SimSun" w:cs="Times New Roman"/>
          <w:kern w:val="0"/>
          <w:sz w:val="24"/>
          <w:szCs w:val="24"/>
          <w:lang w:val="es-CO" w:eastAsia="zh-CN" w:bidi="ar"/>
        </w:rPr>
        <w:t>r</w:t>
      </w:r>
      <w:r>
        <w:rPr>
          <w:rFonts w:hint="default" w:ascii="Times New Roman" w:hAnsi="Times New Roman" w:eastAsia="SimSun" w:cs="Times New Roman"/>
          <w:kern w:val="0"/>
          <w:sz w:val="24"/>
          <w:szCs w:val="24"/>
          <w:lang w:val="en-US" w:eastAsia="zh-CN" w:bidi="ar"/>
        </w:rPr>
        <w:t>. Cuando está en búsqueda del tesoro: saltar 5 veces, ensartar 3 cuentas para llegar a la pista de equilibrio</w:t>
      </w:r>
      <w:r>
        <w:rPr>
          <w:rFonts w:hint="default" w:ascii="Times New Roman" w:hAnsi="Times New Roman" w:eastAsia="SimSun" w:cs="Times New Roman"/>
          <w:kern w:val="0"/>
          <w:sz w:val="24"/>
          <w:szCs w:val="24"/>
          <w:lang w:val="es-CO" w:eastAsia="zh-CN" w:bidi="ar"/>
        </w:rPr>
        <w:t xml:space="preserve"> y los niños seguirlo en cada movimiento.</w:t>
      </w:r>
      <w:r>
        <w:rPr>
          <w:rFonts w:hint="default" w:ascii="Times New Roman" w:hAnsi="Times New Roman" w:eastAsia="SimSun" w:cs="Times New Roman"/>
          <w:kern w:val="0"/>
          <w:sz w:val="24"/>
          <w:szCs w:val="24"/>
          <w:lang w:val="en-US" w:eastAsia="zh-CN" w:bidi="ar"/>
        </w:rPr>
        <w:t xml:space="preserve"> Cierre de las olimpiadas Moti Moti con familias: circuito padres-hijos, taller de plastilina y finalmente la medalla"Yo puedo".</w:t>
      </w:r>
      <w:r>
        <w:rPr>
          <w:rFonts w:hint="default" w:ascii="Times New Roman" w:hAnsi="Times New Roman" w:eastAsia="SimSun" w:cs="Times New Roman"/>
          <w:kern w:val="0"/>
          <w:sz w:val="24"/>
          <w:szCs w:val="24"/>
          <w:lang w:val="es-CO" w:eastAsia="zh-CN" w:bidi="ar"/>
        </w:rPr>
        <w:t xml:space="preserve"> (solo se pudo realizar la obra de teatro)</w:t>
      </w:r>
    </w:p>
    <w:p w14:paraId="653ABCEF">
      <w:pPr>
        <w:keepNext w:val="0"/>
        <w:keepLines w:val="0"/>
        <w:widowControl/>
        <w:suppressLineNumbers w:val="0"/>
        <w:spacing w:before="0" w:beforeAutospacing="0" w:after="0" w:afterAutospacing="0"/>
        <w:ind w:left="1030" w:leftChars="429" w:firstLine="0" w:firstLineChars="0"/>
        <w:jc w:val="both"/>
        <w:rPr>
          <w:rFonts w:hint="default" w:ascii="Times New Roman" w:hAnsi="Times New Roman" w:eastAsia="SimSun" w:cs="Times New Roman"/>
          <w:kern w:val="0"/>
          <w:sz w:val="24"/>
          <w:szCs w:val="24"/>
          <w:lang w:val="es-CO" w:eastAsia="zh-CN" w:bidi="ar"/>
        </w:rPr>
      </w:pPr>
      <w:r>
        <w:rPr>
          <w:rFonts w:hint="default" w:ascii="Times New Roman" w:hAnsi="Times New Roman" w:cs="Times New Roman"/>
          <w:sz w:val="24"/>
          <w:szCs w:val="24"/>
          <w:lang w:val="es-CO"/>
        </w:rPr>
        <w:drawing>
          <wp:inline distT="0" distB="0" distL="114300" distR="114300">
            <wp:extent cx="4725035" cy="2534920"/>
            <wp:effectExtent l="0" t="0" r="18415" b="17780"/>
            <wp:docPr id="5" name="Imagen 5" descr="WhatsApp Image 2026-10-17 at 9.21.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WhatsApp Image 2026-10-17 at 9.21.50 PM"/>
                    <pic:cNvPicPr>
                      <a:picLocks noChangeAspect="1"/>
                    </pic:cNvPicPr>
                  </pic:nvPicPr>
                  <pic:blipFill>
                    <a:blip r:embed="rId19"/>
                    <a:srcRect t="31123" r="3397"/>
                    <a:stretch>
                      <a:fillRect/>
                    </a:stretch>
                  </pic:blipFill>
                  <pic:spPr>
                    <a:xfrm>
                      <a:off x="0" y="0"/>
                      <a:ext cx="4725035" cy="2534920"/>
                    </a:xfrm>
                    <a:prstGeom prst="rect">
                      <a:avLst/>
                    </a:prstGeom>
                  </pic:spPr>
                </pic:pic>
              </a:graphicData>
            </a:graphic>
          </wp:inline>
        </w:drawing>
      </w:r>
    </w:p>
    <w:p w14:paraId="7B0046FC">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r>
        <w:rPr>
          <w:rFonts w:hint="default" w:ascii="Times New Roman" w:hAnsi="Times New Roman" w:cs="Times New Roman"/>
          <w:sz w:val="24"/>
          <w:szCs w:val="24"/>
          <w:lang w:val="es-CO"/>
        </w:rPr>
        <w:t xml:space="preserve"> </w:t>
      </w:r>
    </w:p>
    <w:p w14:paraId="1CC263C4">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580AB298">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028BBD06">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177A3D7B">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787DB549">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108A4DCE">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7797861E">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bookmarkStart w:id="0" w:name="_GoBack"/>
      <w:bookmarkEnd w:id="0"/>
    </w:p>
    <w:p w14:paraId="2D330BAC">
      <w:pPr>
        <w:keepNext w:val="0"/>
        <w:keepLines w:val="0"/>
        <w:widowControl/>
        <w:numPr>
          <w:ilvl w:val="0"/>
          <w:numId w:val="1"/>
        </w:numPr>
        <w:suppressLineNumbers w:val="0"/>
        <w:spacing w:before="0" w:beforeAutospacing="0" w:after="0" w:afterAutospacing="0" w:line="480" w:lineRule="auto"/>
        <w:ind w:left="720" w:leftChars="0" w:hanging="36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RECOMENDACIONES</w:t>
      </w:r>
    </w:p>
    <w:p w14:paraId="4228C9C7">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lang w:val="es-CO"/>
        </w:rPr>
      </w:pPr>
      <w:r>
        <w:rPr>
          <w:rFonts w:hint="default" w:ascii="Times New Roman" w:hAnsi="Times New Roman" w:cs="Times New Roman"/>
          <w:sz w:val="24"/>
          <w:szCs w:val="24"/>
          <w:lang w:val="es-CO"/>
        </w:rPr>
        <w:t xml:space="preserve">Como resultado del proceso de investigación y de la aplicación de la propuesta “Moti Moti en Aventura” en el grado prejardín 3, queremos presentar con todo el respeto hacia la institucion, su equipo directivo y docentes las siguientes recomendaciones: </w:t>
      </w:r>
    </w:p>
    <w:p w14:paraId="2C71C3F2">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lang w:val="es-CO"/>
        </w:rPr>
      </w:pPr>
      <w:r>
        <w:rPr>
          <w:rFonts w:hint="default" w:ascii="Times New Roman" w:hAnsi="Times New Roman" w:cs="Times New Roman"/>
          <w:sz w:val="24"/>
          <w:szCs w:val="24"/>
          <w:lang w:val="es-CO"/>
        </w:rPr>
        <w:t>Una sugerencia proyectada principalmente a la forma como se dicta la clase, es aumentar el tiempo y si es posible habilitar un espacio idóneo para el desarrollo de la psicomotricidad, el juego libre y el juego dirgido, esto se llevará a cabo con materiales fáciles de conseguir y de bajo costo. Siguiendo esta línea tambien proponemos evitar en lo posible, la utilización de talleres escritos y planas para los niños de 3 a 4 años de prejardin y asi reducir la escolarizacion a temprana edad, como ya se a mencionado afecta de forma directa al desarrollo psicomotriz de los niños.</w:t>
      </w:r>
    </w:p>
    <w:p w14:paraId="6A4C78ED">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lang w:val="es-CO"/>
        </w:rPr>
      </w:pPr>
      <w:r>
        <w:rPr>
          <w:rFonts w:hint="default" w:ascii="Times New Roman" w:hAnsi="Times New Roman" w:cs="Times New Roman"/>
          <w:sz w:val="24"/>
          <w:szCs w:val="24"/>
          <w:lang w:val="es-CO"/>
        </w:rPr>
        <w:t>Finalmente para poder implementar estrategias lúdicas que ayuden al desarrollo sano de los niños aconsejamos utilizar materiales reciclados (cartón, botellas, tapas, cuerda, etc), naturales  (semillas, barro, palos, hojas, etc) y de bajo costo.</w:t>
      </w:r>
    </w:p>
    <w:p w14:paraId="45A7BDFE">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266855CB">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40DB739E">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13956C93">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6B401C87">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044D6424">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34AEFB5D">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2971FD14">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rPr>
      </w:pPr>
    </w:p>
    <w:p w14:paraId="52131FB8">
      <w:pPr>
        <w:keepNext w:val="0"/>
        <w:keepLines w:val="0"/>
        <w:widowControl/>
        <w:numPr>
          <w:ilvl w:val="0"/>
          <w:numId w:val="0"/>
        </w:numPr>
        <w:suppressLineNumbers w:val="0"/>
        <w:spacing w:before="0" w:beforeAutospacing="0" w:after="0" w:afterAutospacing="0" w:line="480" w:lineRule="auto"/>
        <w:jc w:val="both"/>
        <w:rPr>
          <w:rFonts w:hint="default" w:ascii="Times New Roman" w:hAnsi="Times New Roman" w:cs="Times New Roman"/>
          <w:sz w:val="24"/>
          <w:szCs w:val="24"/>
          <w:lang w:val="es-CO"/>
        </w:rPr>
      </w:pPr>
    </w:p>
    <w:p w14:paraId="5F5E3076">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EVALUACIÓN AMPLIADA</w:t>
      </w:r>
    </w:p>
    <w:p w14:paraId="4F935DE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Evaluación con intención formativa, cualitativa. Preguntas: ¿Qué hace? ¿Cómo lo hace? ¿Cómo se siente?</w:t>
      </w:r>
    </w:p>
    <w:p w14:paraId="79CD9DD9">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Instrumentos:</w:t>
      </w:r>
    </w:p>
    <w:p w14:paraId="3BCFF36E">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Lista de verificación inicial/final de 4 niveles.</w:t>
      </w:r>
    </w:p>
    <w:p w14:paraId="269EF47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Diario de campo reflexivo: ¿qué pasó?, ¿qué sentí?, ¿qué mejorar?</w:t>
      </w:r>
    </w:p>
    <w:p w14:paraId="1BFC0BE6">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Fotos/video con consentimiento.</w:t>
      </w:r>
    </w:p>
    <w:p w14:paraId="623F379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 Asamblea de niños: ¿Qué más te gustó? ¿Qué difícil?</w:t>
      </w:r>
    </w:p>
    <w:p w14:paraId="337790D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Entrevista final al docente.</w:t>
      </w:r>
    </w:p>
    <w:p w14:paraId="58B898A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07891B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6691A603">
      <w:pPr>
        <w:keepNext w:val="0"/>
        <w:keepLines w:val="0"/>
        <w:widowControl/>
        <w:suppressLineNumbers w:val="0"/>
        <w:spacing w:before="0" w:beforeAutospacing="0" w:after="0" w:afterAutospacing="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RESULTADOS ESPERADOS</w:t>
      </w:r>
    </w:p>
    <w:p w14:paraId="445777AB">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s-CO" w:eastAsia="zh-CN" w:bidi="ar"/>
        </w:rPr>
        <w:t>Se consiguieron los siguientes resultados: Ya no se utiliza el agarre palmar, ahora eligen predeterminadamente el</w:t>
      </w:r>
      <w:r>
        <w:rPr>
          <w:rFonts w:hint="default" w:ascii="Times New Roman" w:hAnsi="Times New Roman" w:eastAsia="SimSun" w:cs="Times New Roman"/>
          <w:kern w:val="0"/>
          <w:sz w:val="24"/>
          <w:szCs w:val="24"/>
          <w:lang w:val="en-US" w:eastAsia="zh-CN" w:bidi="ar"/>
        </w:rPr>
        <w:t xml:space="preserve"> agarre trípode,</w:t>
      </w:r>
      <w:r>
        <w:rPr>
          <w:rFonts w:hint="default" w:ascii="Times New Roman" w:hAnsi="Times New Roman" w:eastAsia="SimSun" w:cs="Times New Roman"/>
          <w:kern w:val="0"/>
          <w:sz w:val="24"/>
          <w:szCs w:val="24"/>
          <w:lang w:val="es-CO" w:eastAsia="zh-CN" w:bidi="ar"/>
        </w:rPr>
        <w:t xml:space="preserve"> se noto un cambio en el</w:t>
      </w:r>
      <w:r>
        <w:rPr>
          <w:rFonts w:hint="default" w:ascii="Times New Roman" w:hAnsi="Times New Roman" w:eastAsia="SimSun" w:cs="Times New Roman"/>
          <w:kern w:val="0"/>
          <w:sz w:val="24"/>
          <w:szCs w:val="24"/>
          <w:lang w:val="en-US" w:eastAsia="zh-CN" w:bidi="ar"/>
        </w:rPr>
        <w:t xml:space="preserve"> rasgado índice-pulgar</w:t>
      </w:r>
      <w:r>
        <w:rPr>
          <w:rFonts w:hint="default" w:ascii="Times New Roman" w:hAnsi="Times New Roman" w:eastAsia="SimSun" w:cs="Times New Roman"/>
          <w:kern w:val="0"/>
          <w:sz w:val="24"/>
          <w:szCs w:val="24"/>
          <w:lang w:val="es-CO" w:eastAsia="zh-CN" w:bidi="ar"/>
        </w:rPr>
        <w:t xml:space="preserve"> y al </w:t>
      </w:r>
      <w:r>
        <w:rPr>
          <w:rFonts w:hint="default" w:ascii="Times New Roman" w:hAnsi="Times New Roman" w:eastAsia="SimSun" w:cs="Times New Roman"/>
          <w:kern w:val="0"/>
          <w:sz w:val="24"/>
          <w:szCs w:val="24"/>
          <w:lang w:val="en-US" w:eastAsia="zh-CN" w:bidi="ar"/>
        </w:rPr>
        <w:t>modelar</w:t>
      </w:r>
      <w:r>
        <w:rPr>
          <w:rFonts w:hint="default" w:ascii="Times New Roman" w:hAnsi="Times New Roman" w:eastAsia="SimSun" w:cs="Times New Roman"/>
          <w:kern w:val="0"/>
          <w:sz w:val="24"/>
          <w:szCs w:val="24"/>
          <w:lang w:val="es-CO" w:eastAsia="zh-CN" w:bidi="ar"/>
        </w:rPr>
        <w:t xml:space="preserve"> papelillo</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 xml:space="preserve">tambien su </w:t>
      </w:r>
      <w:r>
        <w:rPr>
          <w:rFonts w:hint="default" w:ascii="Times New Roman" w:hAnsi="Times New Roman" w:eastAsia="SimSun" w:cs="Times New Roman"/>
          <w:kern w:val="0"/>
          <w:sz w:val="24"/>
          <w:szCs w:val="24"/>
          <w:lang w:val="en-US" w:eastAsia="zh-CN" w:bidi="ar"/>
        </w:rPr>
        <w:t xml:space="preserve">equilibrio </w:t>
      </w:r>
      <w:r>
        <w:rPr>
          <w:rFonts w:hint="default" w:ascii="Times New Roman" w:hAnsi="Times New Roman" w:eastAsia="SimSun" w:cs="Times New Roman"/>
          <w:kern w:val="0"/>
          <w:sz w:val="24"/>
          <w:szCs w:val="24"/>
          <w:lang w:val="es-CO" w:eastAsia="zh-CN" w:bidi="ar"/>
        </w:rPr>
        <w:t xml:space="preserve">mejoro significativamente dado que ahora se pueden sosotener en </w:t>
      </w:r>
      <w:r>
        <w:rPr>
          <w:rFonts w:hint="default" w:ascii="Times New Roman" w:hAnsi="Times New Roman" w:eastAsia="SimSun" w:cs="Times New Roman"/>
          <w:kern w:val="0"/>
          <w:sz w:val="24"/>
          <w:szCs w:val="24"/>
          <w:lang w:val="en-US" w:eastAsia="zh-CN" w:bidi="ar"/>
        </w:rPr>
        <w:t xml:space="preserve">un pie </w:t>
      </w:r>
      <w:r>
        <w:rPr>
          <w:rFonts w:hint="default" w:ascii="Times New Roman" w:hAnsi="Times New Roman" w:eastAsia="SimSun" w:cs="Times New Roman"/>
          <w:kern w:val="0"/>
          <w:sz w:val="24"/>
          <w:szCs w:val="24"/>
          <w:lang w:val="es-CO" w:eastAsia="zh-CN" w:bidi="ar"/>
        </w:rPr>
        <w:t>10</w:t>
      </w:r>
      <w:r>
        <w:rPr>
          <w:rFonts w:hint="default" w:ascii="Times New Roman" w:hAnsi="Times New Roman" w:eastAsia="SimSun" w:cs="Times New Roman"/>
          <w:kern w:val="0"/>
          <w:sz w:val="24"/>
          <w:szCs w:val="24"/>
          <w:lang w:val="en-US" w:eastAsia="zh-CN" w:bidi="ar"/>
        </w:rPr>
        <w:t xml:space="preserve"> seg</w:t>
      </w:r>
      <w:r>
        <w:rPr>
          <w:rFonts w:hint="default" w:ascii="Times New Roman" w:hAnsi="Times New Roman" w:eastAsia="SimSun" w:cs="Times New Roman"/>
          <w:kern w:val="0"/>
          <w:sz w:val="24"/>
          <w:szCs w:val="24"/>
          <w:lang w:val="es-CO" w:eastAsia="zh-CN" w:bidi="ar"/>
        </w:rPr>
        <w:t>undos, cuando antes solo duraban 4 o 5 segundos, al finalizar el cronograma propuesto notamos que su energia era mayor que cuando se empezo a realizar el programa “Moti Moti en Aventura”.</w:t>
      </w:r>
    </w:p>
    <w:p w14:paraId="5813B9ED">
      <w:pPr>
        <w:keepNext w:val="0"/>
        <w:keepLines w:val="0"/>
        <w:widowControl/>
        <w:suppressLineNumbers w:val="0"/>
        <w:spacing w:before="0" w:beforeAutospacing="0" w:after="0" w:afterAutospacing="0"/>
        <w:jc w:val="both"/>
        <w:rPr>
          <w:rFonts w:hint="default" w:ascii="Times New Roman" w:hAnsi="Times New Roman" w:eastAsia="SimSun" w:cs="Times New Roman"/>
          <w:kern w:val="0"/>
          <w:sz w:val="24"/>
          <w:szCs w:val="24"/>
          <w:lang w:val="es-CO" w:eastAsia="zh-CN" w:bidi="ar"/>
        </w:rPr>
      </w:pPr>
      <w:r>
        <w:rPr>
          <w:rFonts w:hint="default" w:ascii="Times New Roman" w:hAnsi="Times New Roman" w:eastAsia="SimSun" w:cs="Times New Roman"/>
          <w:kern w:val="0"/>
          <w:sz w:val="24"/>
          <w:szCs w:val="24"/>
          <w:lang w:val="es-CO" w:eastAsia="zh-CN" w:bidi="ar"/>
        </w:rPr>
        <w:drawing>
          <wp:inline distT="0" distB="0" distL="114300" distR="114300">
            <wp:extent cx="3103245" cy="2454275"/>
            <wp:effectExtent l="0" t="0" r="1905" b="3175"/>
            <wp:docPr id="8" name="Imagen 8" descr="WhatsApp Image 2026-10-17 at 7.45.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WhatsApp Image 2026-10-17 at 7.45.29 PM"/>
                    <pic:cNvPicPr>
                      <a:picLocks noChangeAspect="1"/>
                    </pic:cNvPicPr>
                  </pic:nvPicPr>
                  <pic:blipFill>
                    <a:blip r:embed="rId20"/>
                    <a:srcRect t="10385" r="2169" b="31595"/>
                    <a:stretch>
                      <a:fillRect/>
                    </a:stretch>
                  </pic:blipFill>
                  <pic:spPr>
                    <a:xfrm>
                      <a:off x="0" y="0"/>
                      <a:ext cx="3103245" cy="2454275"/>
                    </a:xfrm>
                    <a:prstGeom prst="rect">
                      <a:avLst/>
                    </a:prstGeom>
                  </pic:spPr>
                </pic:pic>
              </a:graphicData>
            </a:graphic>
          </wp:inline>
        </w:drawing>
      </w:r>
      <w:r>
        <w:rPr>
          <w:rFonts w:hint="default" w:ascii="Times New Roman" w:hAnsi="Times New Roman" w:eastAsia="SimSun" w:cs="Times New Roman"/>
          <w:kern w:val="0"/>
          <w:sz w:val="24"/>
          <w:szCs w:val="24"/>
          <w:lang w:val="es-CO" w:eastAsia="zh-CN" w:bidi="ar"/>
        </w:rPr>
        <w:drawing>
          <wp:inline distT="0" distB="0" distL="114300" distR="114300">
            <wp:extent cx="2564130" cy="2138680"/>
            <wp:effectExtent l="0" t="0" r="13970" b="7620"/>
            <wp:docPr id="12" name="Imagen 12" descr="WhatsApp Image 2026-10-18 at 1.16.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WhatsApp Image 2026-10-18 at 1.16.10 PM"/>
                    <pic:cNvPicPr>
                      <a:picLocks noChangeAspect="1"/>
                    </pic:cNvPicPr>
                  </pic:nvPicPr>
                  <pic:blipFill>
                    <a:blip r:embed="rId21"/>
                    <a:srcRect l="33248" t="37478" b="37578"/>
                    <a:stretch>
                      <a:fillRect/>
                    </a:stretch>
                  </pic:blipFill>
                  <pic:spPr>
                    <a:xfrm rot="5400000">
                      <a:off x="0" y="0"/>
                      <a:ext cx="2564130" cy="2138680"/>
                    </a:xfrm>
                    <a:prstGeom prst="rect">
                      <a:avLst/>
                    </a:prstGeom>
                  </pic:spPr>
                </pic:pic>
              </a:graphicData>
            </a:graphic>
          </wp:inline>
        </w:drawing>
      </w:r>
    </w:p>
    <w:p w14:paraId="4B7029E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s-CO" w:eastAsia="zh-CN" w:bidi="ar"/>
        </w:rPr>
        <w:t>En el aspecto s</w:t>
      </w:r>
      <w:r>
        <w:rPr>
          <w:rFonts w:hint="default" w:ascii="Times New Roman" w:hAnsi="Times New Roman" w:eastAsia="SimSun" w:cs="Times New Roman"/>
          <w:kern w:val="0"/>
          <w:sz w:val="24"/>
          <w:szCs w:val="24"/>
          <w:lang w:val="en-US" w:eastAsia="zh-CN" w:bidi="ar"/>
        </w:rPr>
        <w:t>ocioafectivo</w:t>
      </w:r>
      <w:r>
        <w:rPr>
          <w:rFonts w:hint="default" w:ascii="Times New Roman" w:hAnsi="Times New Roman" w:eastAsia="SimSun" w:cs="Times New Roman"/>
          <w:kern w:val="0"/>
          <w:sz w:val="24"/>
          <w:szCs w:val="24"/>
          <w:lang w:val="es-CO" w:eastAsia="zh-CN" w:bidi="ar"/>
        </w:rPr>
        <w:t xml:space="preserve"> notamos</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s-CO" w:eastAsia="zh-CN" w:bidi="ar"/>
        </w:rPr>
        <w:t>m</w:t>
      </w:r>
      <w:r>
        <w:rPr>
          <w:rFonts w:hint="default" w:ascii="Times New Roman" w:hAnsi="Times New Roman" w:eastAsia="SimSun" w:cs="Times New Roman"/>
          <w:kern w:val="0"/>
          <w:sz w:val="24"/>
          <w:szCs w:val="24"/>
          <w:lang w:val="en-US" w:eastAsia="zh-CN" w:bidi="ar"/>
        </w:rPr>
        <w:t>ayor seguridad, tolerancia a la frustración, cooperación,</w:t>
      </w:r>
      <w:r>
        <w:rPr>
          <w:rFonts w:hint="default" w:ascii="Times New Roman" w:hAnsi="Times New Roman" w:eastAsia="SimSun" w:cs="Times New Roman"/>
          <w:kern w:val="0"/>
          <w:sz w:val="24"/>
          <w:szCs w:val="24"/>
          <w:lang w:val="es-CO" w:eastAsia="zh-CN" w:bidi="ar"/>
        </w:rPr>
        <w:t xml:space="preserve"> confianza (con sus compañeros y profesores) y</w:t>
      </w:r>
      <w:r>
        <w:rPr>
          <w:rFonts w:hint="default" w:ascii="Times New Roman" w:hAnsi="Times New Roman" w:eastAsia="SimSun" w:cs="Times New Roman"/>
          <w:kern w:val="0"/>
          <w:sz w:val="24"/>
          <w:szCs w:val="24"/>
          <w:lang w:val="en-US" w:eastAsia="zh-CN" w:bidi="ar"/>
        </w:rPr>
        <w:t xml:space="preserve"> autonomía (abrir lonchera,</w:t>
      </w:r>
      <w:r>
        <w:rPr>
          <w:rFonts w:hint="default" w:ascii="Times New Roman" w:hAnsi="Times New Roman" w:eastAsia="SimSun" w:cs="Times New Roman"/>
          <w:kern w:val="0"/>
          <w:sz w:val="24"/>
          <w:szCs w:val="24"/>
          <w:lang w:val="es-CO" w:eastAsia="zh-CN" w:bidi="ar"/>
        </w:rPr>
        <w:t xml:space="preserve"> sacarse la </w:t>
      </w:r>
      <w:r>
        <w:rPr>
          <w:rFonts w:hint="default" w:ascii="Times New Roman" w:hAnsi="Times New Roman" w:eastAsia="SimSun" w:cs="Times New Roman"/>
          <w:kern w:val="0"/>
          <w:sz w:val="24"/>
          <w:szCs w:val="24"/>
          <w:lang w:val="en-US" w:eastAsia="zh-CN" w:bidi="ar"/>
        </w:rPr>
        <w:t xml:space="preserve"> chaqueta</w:t>
      </w:r>
      <w:r>
        <w:rPr>
          <w:rFonts w:hint="default" w:ascii="Times New Roman" w:hAnsi="Times New Roman" w:eastAsia="SimSun" w:cs="Times New Roman"/>
          <w:kern w:val="0"/>
          <w:sz w:val="24"/>
          <w:szCs w:val="24"/>
          <w:lang w:val="es-CO" w:eastAsia="zh-CN" w:bidi="ar"/>
        </w:rPr>
        <w:t xml:space="preserve"> y </w:t>
      </w:r>
      <w:r>
        <w:rPr>
          <w:rFonts w:hint="default" w:ascii="Times New Roman" w:hAnsi="Times New Roman" w:eastAsia="SimSun" w:cs="Times New Roman"/>
          <w:kern w:val="0"/>
          <w:sz w:val="24"/>
          <w:szCs w:val="24"/>
          <w:lang w:val="en-US" w:eastAsia="zh-CN" w:bidi="ar"/>
        </w:rPr>
        <w:t>guardar</w:t>
      </w:r>
      <w:r>
        <w:rPr>
          <w:rFonts w:hint="default" w:ascii="Times New Roman" w:hAnsi="Times New Roman" w:eastAsia="SimSun" w:cs="Times New Roman"/>
          <w:kern w:val="0"/>
          <w:sz w:val="24"/>
          <w:szCs w:val="24"/>
          <w:lang w:val="es-CO" w:eastAsia="zh-CN" w:bidi="ar"/>
        </w:rPr>
        <w:t>la</w:t>
      </w:r>
      <w:r>
        <w:rPr>
          <w:rFonts w:hint="default" w:ascii="Times New Roman" w:hAnsi="Times New Roman" w:eastAsia="SimSun" w:cs="Times New Roman"/>
          <w:kern w:val="0"/>
          <w:sz w:val="24"/>
          <w:szCs w:val="24"/>
          <w:lang w:val="en-US" w:eastAsia="zh-CN" w:bidi="ar"/>
        </w:rPr>
        <w:t>, comer con cuchara</w:t>
      </w:r>
      <w:r>
        <w:rPr>
          <w:rFonts w:hint="default" w:ascii="Times New Roman" w:hAnsi="Times New Roman" w:eastAsia="SimSun" w:cs="Times New Roman"/>
          <w:kern w:val="0"/>
          <w:sz w:val="24"/>
          <w:szCs w:val="24"/>
          <w:lang w:val="es-CO" w:eastAsia="zh-CN" w:bidi="ar"/>
        </w:rPr>
        <w:t>, limpiarse despues de ibaño</w:t>
      </w:r>
      <w:r>
        <w:rPr>
          <w:rFonts w:hint="default" w:ascii="Times New Roman" w:hAnsi="Times New Roman" w:eastAsia="SimSun" w:cs="Times New Roman"/>
          <w:kern w:val="0"/>
          <w:sz w:val="24"/>
          <w:szCs w:val="24"/>
          <w:lang w:val="en-US" w:eastAsia="zh-CN" w:bidi="ar"/>
        </w:rPr>
        <w:t>).</w:t>
      </w:r>
    </w:p>
    <w:p w14:paraId="16F90712">
      <w:pPr>
        <w:keepNext w:val="0"/>
        <w:keepLines w:val="0"/>
        <w:widowControl/>
        <w:suppressLineNumbers w:val="0"/>
        <w:spacing w:before="0" w:beforeAutospacing="0" w:after="0" w:afterAutospacing="0"/>
        <w:jc w:val="both"/>
        <w:rPr>
          <w:rFonts w:hint="default" w:ascii="Times New Roman" w:hAnsi="Times New Roman" w:cs="Times New Roman"/>
          <w:sz w:val="24"/>
          <w:szCs w:val="24"/>
          <w:lang w:val="es-CO"/>
        </w:rPr>
      </w:pPr>
    </w:p>
    <w:p w14:paraId="53574A6B">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cs="Times New Roman"/>
          <w:sz w:val="24"/>
          <w:szCs w:val="24"/>
          <w:lang w:val="es-CO"/>
        </w:rPr>
        <w:drawing>
          <wp:anchor distT="0" distB="0" distL="114300" distR="114300" simplePos="0" relativeHeight="251662336" behindDoc="0" locked="0" layoutInCell="1" allowOverlap="1">
            <wp:simplePos x="0" y="0"/>
            <wp:positionH relativeFrom="column">
              <wp:posOffset>189865</wp:posOffset>
            </wp:positionH>
            <wp:positionV relativeFrom="paragraph">
              <wp:posOffset>31115</wp:posOffset>
            </wp:positionV>
            <wp:extent cx="2707005" cy="2944495"/>
            <wp:effectExtent l="0" t="0" r="17145" b="8255"/>
            <wp:wrapTopAndBottom/>
            <wp:docPr id="20" name="Imagen 20" descr="WhatsApp Image 2026-10-17 at 7.45.2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WhatsApp Image 2026-10-17 at 7.45.26 PM (1)"/>
                    <pic:cNvPicPr>
                      <a:picLocks noChangeAspect="1"/>
                    </pic:cNvPicPr>
                  </pic:nvPicPr>
                  <pic:blipFill>
                    <a:blip r:embed="rId22"/>
                    <a:srcRect l="7921" t="17648" r="4460" b="10871"/>
                    <a:stretch>
                      <a:fillRect/>
                    </a:stretch>
                  </pic:blipFill>
                  <pic:spPr>
                    <a:xfrm>
                      <a:off x="0" y="0"/>
                      <a:ext cx="2707005" cy="2944495"/>
                    </a:xfrm>
                    <a:prstGeom prst="rect">
                      <a:avLst/>
                    </a:prstGeom>
                  </pic:spPr>
                </pic:pic>
              </a:graphicData>
            </a:graphic>
          </wp:anchor>
        </w:drawing>
      </w:r>
      <w:r>
        <w:rPr>
          <w:rFonts w:hint="default" w:ascii="Times New Roman" w:hAnsi="Times New Roman" w:cs="Times New Roman"/>
          <w:sz w:val="24"/>
          <w:szCs w:val="24"/>
          <w:lang w:val="es-CO"/>
        </w:rPr>
        <w:drawing>
          <wp:anchor distT="0" distB="0" distL="114300" distR="114300" simplePos="0" relativeHeight="251663360" behindDoc="0" locked="0" layoutInCell="1" allowOverlap="1">
            <wp:simplePos x="0" y="0"/>
            <wp:positionH relativeFrom="column">
              <wp:posOffset>2879725</wp:posOffset>
            </wp:positionH>
            <wp:positionV relativeFrom="paragraph">
              <wp:posOffset>40640</wp:posOffset>
            </wp:positionV>
            <wp:extent cx="2832100" cy="2937510"/>
            <wp:effectExtent l="0" t="0" r="6350" b="15240"/>
            <wp:wrapTopAndBottom/>
            <wp:docPr id="21" name="Imagen 21" descr="WhatsApp Image 2026-10-17 at 7.45.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10-17 at 7.45.27 PM"/>
                    <pic:cNvPicPr>
                      <a:picLocks noChangeAspect="1"/>
                    </pic:cNvPicPr>
                  </pic:nvPicPr>
                  <pic:blipFill>
                    <a:blip r:embed="rId23"/>
                    <a:srcRect t="31097" r="15836" b="3434"/>
                    <a:stretch>
                      <a:fillRect/>
                    </a:stretch>
                  </pic:blipFill>
                  <pic:spPr>
                    <a:xfrm>
                      <a:off x="0" y="0"/>
                      <a:ext cx="2832100" cy="2937510"/>
                    </a:xfrm>
                    <a:prstGeom prst="rect">
                      <a:avLst/>
                    </a:prstGeom>
                  </pic:spPr>
                </pic:pic>
              </a:graphicData>
            </a:graphic>
          </wp:anchor>
        </w:drawing>
      </w:r>
    </w:p>
    <w:p w14:paraId="0D95C6F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3AFAD26F">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198426E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673ADC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p>
    <w:p w14:paraId="4B706B7A">
      <w:pPr>
        <w:keepNext w:val="0"/>
        <w:keepLines w:val="0"/>
        <w:widowControl/>
        <w:numPr>
          <w:ilvl w:val="0"/>
          <w:numId w:val="1"/>
        </w:numPr>
        <w:suppressLineNumbers w:val="0"/>
        <w:spacing w:before="0" w:beforeAutospacing="0" w:after="0" w:afterAutospacing="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CRONOGRAMA DETALLADO</w:t>
      </w:r>
    </w:p>
    <w:p w14:paraId="1267297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Agosto 11-22 2025: Diagnóstica.</w:t>
      </w:r>
    </w:p>
    <w:p w14:paraId="0626543C">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Agosto 25-29: Diseño de materiales.</w:t>
      </w:r>
    </w:p>
    <w:p w14:paraId="29F49F73">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Sept 1-5: Unidad 1.</w:t>
      </w:r>
    </w:p>
    <w:p w14:paraId="5F4F4DF7">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Sept 8-19: Unidad 2.</w:t>
      </w:r>
    </w:p>
    <w:p w14:paraId="0956FCC8">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Sept 22-Oct 3: Unidad 3.</w:t>
      </w:r>
    </w:p>
    <w:p w14:paraId="78B4E315">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Oct 6-17: Unidad 4.</w:t>
      </w:r>
    </w:p>
    <w:p w14:paraId="667C6750">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Oct 20-24: Olimpiadas y evaluación final.</w:t>
      </w:r>
    </w:p>
    <w:p w14:paraId="1D82955A">
      <w:pPr>
        <w:keepNext w:val="0"/>
        <w:keepLines w:val="0"/>
        <w:widowControl/>
        <w:suppressLineNumbers w:val="0"/>
        <w:spacing w:before="0" w:beforeAutospacing="0" w:after="0" w:afterAutospacing="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Oct 27-31: Sistematización y cartilla final.</w:t>
      </w:r>
    </w:p>
    <w:p w14:paraId="129E876F">
      <w:pPr>
        <w:jc w:val="both"/>
        <w:rPr>
          <w:rFonts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77771"/>
    <w:multiLevelType w:val="multilevel"/>
    <w:tmpl w:val="89577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8DFFC92"/>
    <w:multiLevelType w:val="multilevel"/>
    <w:tmpl w:val="98DFFC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A5DC982E"/>
    <w:multiLevelType w:val="multilevel"/>
    <w:tmpl w:val="A5DC9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2E2CD03"/>
    <w:multiLevelType w:val="multilevel"/>
    <w:tmpl w:val="C2E2C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53B03E0"/>
    <w:multiLevelType w:val="multilevel"/>
    <w:tmpl w:val="053B0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33AAD6E6"/>
    <w:multiLevelType w:val="multilevel"/>
    <w:tmpl w:val="33AAD6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440AA319"/>
    <w:multiLevelType w:val="multilevel"/>
    <w:tmpl w:val="440AA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F5383C1"/>
    <w:multiLevelType w:val="multilevel"/>
    <w:tmpl w:val="5F538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AD14B99"/>
    <w:multiLevelType w:val="multilevel"/>
    <w:tmpl w:val="7AD14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DCA07D2"/>
    <w:multiLevelType w:val="multilevel"/>
    <w:tmpl w:val="7DCA07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7FE97830"/>
    <w:multiLevelType w:val="multilevel"/>
    <w:tmpl w:val="7FE97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7"/>
  </w:num>
  <w:num w:numId="4">
    <w:abstractNumId w:val="3"/>
  </w:num>
  <w:num w:numId="5">
    <w:abstractNumId w:val="2"/>
  </w:num>
  <w:num w:numId="6">
    <w:abstractNumId w:val="5"/>
  </w:num>
  <w:num w:numId="7">
    <w:abstractNumId w:val="6"/>
  </w:num>
  <w:num w:numId="8">
    <w:abstractNumId w:val="4"/>
  </w:num>
  <w:num w:numId="9">
    <w:abstractNumId w:val="9"/>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FF3"/>
    <w:rsid w:val="001B4D62"/>
    <w:rsid w:val="001F6F5C"/>
    <w:rsid w:val="00591BEE"/>
    <w:rsid w:val="005943C2"/>
    <w:rsid w:val="005C1A26"/>
    <w:rsid w:val="005C38A8"/>
    <w:rsid w:val="0065736C"/>
    <w:rsid w:val="007406A1"/>
    <w:rsid w:val="007B5EFD"/>
    <w:rsid w:val="0085084A"/>
    <w:rsid w:val="00870570"/>
    <w:rsid w:val="009852A1"/>
    <w:rsid w:val="00A105A7"/>
    <w:rsid w:val="00B42B15"/>
    <w:rsid w:val="00BE36C9"/>
    <w:rsid w:val="00E4396A"/>
    <w:rsid w:val="00EA1FF3"/>
    <w:rsid w:val="01CF6084"/>
    <w:rsid w:val="05C24D00"/>
    <w:rsid w:val="06264C23"/>
    <w:rsid w:val="078B42EC"/>
    <w:rsid w:val="0CEC768D"/>
    <w:rsid w:val="10B81EFA"/>
    <w:rsid w:val="17E96DCA"/>
    <w:rsid w:val="186C623C"/>
    <w:rsid w:val="187913F9"/>
    <w:rsid w:val="18823AA7"/>
    <w:rsid w:val="1B9032C6"/>
    <w:rsid w:val="20511B52"/>
    <w:rsid w:val="24543A7D"/>
    <w:rsid w:val="2499464F"/>
    <w:rsid w:val="2514611E"/>
    <w:rsid w:val="28757DED"/>
    <w:rsid w:val="28BB011E"/>
    <w:rsid w:val="2BB800F5"/>
    <w:rsid w:val="300F58A6"/>
    <w:rsid w:val="36137307"/>
    <w:rsid w:val="369C19A7"/>
    <w:rsid w:val="379538CC"/>
    <w:rsid w:val="38DD575A"/>
    <w:rsid w:val="3AF53861"/>
    <w:rsid w:val="3B2D0DE3"/>
    <w:rsid w:val="3BBF1C27"/>
    <w:rsid w:val="3BCC25A9"/>
    <w:rsid w:val="3C4E6071"/>
    <w:rsid w:val="3C5E539B"/>
    <w:rsid w:val="3CCB46CA"/>
    <w:rsid w:val="3E572463"/>
    <w:rsid w:val="41E50BAA"/>
    <w:rsid w:val="444F7D1F"/>
    <w:rsid w:val="469965DF"/>
    <w:rsid w:val="46E34572"/>
    <w:rsid w:val="4BE020B6"/>
    <w:rsid w:val="4EBC62BA"/>
    <w:rsid w:val="52ED6F99"/>
    <w:rsid w:val="54096145"/>
    <w:rsid w:val="54901A26"/>
    <w:rsid w:val="5B392037"/>
    <w:rsid w:val="60002310"/>
    <w:rsid w:val="614F7059"/>
    <w:rsid w:val="6221716E"/>
    <w:rsid w:val="62A86D6B"/>
    <w:rsid w:val="690B44E7"/>
    <w:rsid w:val="7A474029"/>
    <w:rsid w:val="7BED4596"/>
    <w:rsid w:val="7E6A7F7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480"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Título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Título 3 Car"/>
    <w:basedOn w:val="11"/>
    <w:link w:val="4"/>
    <w:semiHidden/>
    <w:qFormat/>
    <w:uiPriority w:val="9"/>
    <w:rPr>
      <w:rFonts w:eastAsiaTheme="majorEastAsia" w:cstheme="majorBidi"/>
      <w:color w:val="2F5597"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2F5597" w:themeColor="accent1" w:themeShade="BF"/>
    </w:rPr>
  </w:style>
  <w:style w:type="character" w:customStyle="1" w:styleId="20">
    <w:name w:val="Título 5 Car"/>
    <w:basedOn w:val="11"/>
    <w:link w:val="6"/>
    <w:semiHidden/>
    <w:qFormat/>
    <w:uiPriority w:val="9"/>
    <w:rPr>
      <w:rFonts w:eastAsiaTheme="majorEastAsia" w:cstheme="majorBidi"/>
      <w:color w:val="2F5597"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Cita destacada C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22B11-E3F7-44CE-8BA7-82AB7D68B3B6}">
  <ds:schemaRefs/>
</ds:datastoreItem>
</file>

<file path=docProps/app.xml><?xml version="1.0" encoding="utf-8"?>
<Properties xmlns="http://schemas.openxmlformats.org/officeDocument/2006/extended-properties" xmlns:vt="http://schemas.openxmlformats.org/officeDocument/2006/docPropsVTypes">
  <Template>Normal</Template>
  <Pages>31</Pages>
  <Words>4484</Words>
  <Characters>24480</Characters>
  <Lines>214</Lines>
  <Paragraphs>60</Paragraphs>
  <TotalTime>8</TotalTime>
  <ScaleCrop>false</ScaleCrop>
  <LinksUpToDate>false</LinksUpToDate>
  <CharactersWithSpaces>28788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2026-10-07T20:30:00Z</dcterms:created>
  <dc:creator>User</dc:creator>
  <cp:lastModifiedBy>Pipe</cp:lastModifiedBy>
  <dcterms:modified xsi:type="dcterms:W3CDTF">2026-10-18T20:33:39Z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eyJoZGlkIjoiMmFiMWU4NzNhNTkxZjQ5YTg0YTIzNTA5MzM4YjY5MTciLCJ1c2VySWQiOiIyMTk5MDI2NDA2ODM2In0=</vt:lpwstr>
  </property>
  <property fmtid="{D5CDD505-2E9C-101B-9397-08002B2CF9AE}" pid="3" name="KSOProductBuildVer">
    <vt:lpwstr>2058-12.1.0.29162</vt:lpwstr>
  </property>
  <property fmtid="{D5CDD505-2E9C-101B-9397-08002B2CF9AE}" pid="4" name="ICV">
    <vt:lpwstr>79B56E6741894027B2C02E1ED38D10C3_12</vt:lpwstr>
  </property>
</Properties>
</file>