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Investigación hecho por Santiago Cabezas </w:t>
        <w:br w:type="textWrapping"/>
        <w:br w:type="textWrapping"/>
        <w:t xml:space="preserve">Dia 8/9/26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Para estructurar secuencias en un arreglo (o array) en Arduino, hay que definir los valores en orden dentro de una variable de tipo matriz y luego usar un bucle for para recorrerlos paso a paso.</w:t>
        <w:br w:type="textWrapping"/>
        <w:br w:type="textWrapping"/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1) Hay que declarar el arreglo que define el tipo de datos (como el</w:t>
      </w:r>
      <w:r w:rsidDel="00000000" w:rsidR="00000000" w:rsidRPr="00000000">
        <w:rPr>
          <w:b w:val="1"/>
          <w:bCs w:val="1"/>
          <w:rtl w:val="0"/>
        </w:rPr>
        <w:t xml:space="preserve"> int</w:t>
      </w:r>
      <w:r w:rsidDel="00000000" w:rsidR="00000000" w:rsidRPr="00000000">
        <w:rPr>
          <w:rtl w:val="0"/>
        </w:rPr>
        <w:t xml:space="preserve"> para los pines o los números) y asigna los valores de las secuencias entre las llaves  </w:t>
        <w:br w:type="textWrapping"/>
        <w:br w:type="textWrapping"/>
        <w:t xml:space="preserve">2) Hay que configurar los pines usan el bucle</w:t>
      </w:r>
      <w:r w:rsidDel="00000000" w:rsidR="00000000" w:rsidRPr="00000000">
        <w:rPr>
          <w:b w:val="1"/>
          <w:bCs w:val="1"/>
          <w:rtl w:val="0"/>
        </w:rPr>
        <w:t xml:space="preserve"> for</w:t>
      </w:r>
      <w:r w:rsidDel="00000000" w:rsidR="00000000" w:rsidRPr="00000000">
        <w:rPr>
          <w:rtl w:val="0"/>
        </w:rPr>
        <w:t xml:space="preserve"> en la función </w:t>
      </w: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 para visualizar cada elemento del arreglo como salida (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3) Una vez hecho todos los pasos anteriores hay que ejecutar la secuencia usando otro bucle</w:t>
      </w:r>
      <w:r w:rsidDel="00000000" w:rsidR="00000000" w:rsidRPr="00000000">
        <w:rPr>
          <w:b w:val="1"/>
          <w:bCs w:val="1"/>
          <w:rtl w:val="0"/>
        </w:rPr>
        <w:t xml:space="preserve"> for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b w:val="1"/>
          <w:bCs w:val="1"/>
          <w:rtl w:val="0"/>
        </w:rPr>
        <w:t xml:space="preserve">loop </w:t>
      </w:r>
      <w:r w:rsidDel="00000000" w:rsidR="00000000" w:rsidRPr="00000000">
        <w:rPr>
          <w:rtl w:val="0"/>
        </w:rPr>
        <w:t xml:space="preserve">para encenderlo, apagarlo o modular cada elemento según el índice del arreglo.</w:t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271838" cy="43762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437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