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85" w:rsidRDefault="000C6085" w:rsidP="000C6085">
      <w:pPr>
        <w:pStyle w:val="Kop1"/>
      </w:pPr>
      <w:r>
        <w:t>Multiple choice</w:t>
      </w:r>
    </w:p>
    <w:p w:rsidR="000C6085" w:rsidRPr="007B67A3" w:rsidRDefault="000C6085" w:rsidP="000C6085">
      <w:r w:rsidRPr="007B67A3">
        <w:t>Kies het beste antwoord voor de volgende beweringen.</w:t>
      </w:r>
    </w:p>
    <w:p w:rsidR="000C6085" w:rsidRPr="000C6085" w:rsidRDefault="000C6085" w:rsidP="000C6085">
      <w:pPr>
        <w:rPr>
          <w:i/>
          <w:u w:val="single"/>
        </w:rPr>
      </w:pPr>
      <w:r w:rsidRPr="000C6085">
        <w:rPr>
          <w:i/>
          <w:u w:val="single"/>
        </w:rPr>
        <w:t>1. Welke van de volgende operators is niet rekenkundig?</w:t>
      </w:r>
    </w:p>
    <w:p w:rsidR="000C6085" w:rsidRDefault="000C6085" w:rsidP="000C6085">
      <w:r>
        <w:t>a. +</w:t>
      </w:r>
    </w:p>
    <w:p w:rsidR="000C6085" w:rsidRDefault="000C6085" w:rsidP="000C6085">
      <w:r>
        <w:t>b. −</w:t>
      </w:r>
    </w:p>
    <w:p w:rsidR="000C6085" w:rsidRDefault="000C6085" w:rsidP="000C6085">
      <w:r>
        <w:t>c. *</w:t>
      </w:r>
    </w:p>
    <w:p w:rsidR="000C6085" w:rsidRPr="000C6085" w:rsidRDefault="000C6085" w:rsidP="000C6085">
      <w:pPr>
        <w:rPr>
          <w:b/>
        </w:rPr>
      </w:pPr>
      <w:r w:rsidRPr="000C6085">
        <w:rPr>
          <w:b/>
        </w:rPr>
        <w:t>d.  ]</w:t>
      </w:r>
    </w:p>
    <w:p w:rsidR="000C6085" w:rsidRPr="000C6085" w:rsidRDefault="000C6085" w:rsidP="000C6085">
      <w:pPr>
        <w:rPr>
          <w:i/>
          <w:u w:val="single"/>
        </w:rPr>
      </w:pPr>
      <w:r w:rsidRPr="000C6085">
        <w:rPr>
          <w:i/>
          <w:u w:val="single"/>
        </w:rPr>
        <w:t>2. Wat wordt aan de hand van de volgorde van bewerkingen het eerst berekend?</w:t>
      </w:r>
    </w:p>
    <w:p w:rsidR="000C6085" w:rsidRDefault="000C6085" w:rsidP="000C6085">
      <w:r>
        <w:t>a. Optellen (+) en aftrekken (−) (van links naar rechts)</w:t>
      </w:r>
    </w:p>
    <w:p w:rsidR="000C6085" w:rsidRDefault="000C6085" w:rsidP="000C6085">
      <w:r>
        <w:t>b. Machtsverheffing (^)</w:t>
      </w:r>
    </w:p>
    <w:p w:rsidR="000C6085" w:rsidRDefault="000C6085" w:rsidP="000C6085">
      <w:r>
        <w:t>c. Procent (%)</w:t>
      </w:r>
    </w:p>
    <w:p w:rsidR="000C6085" w:rsidRPr="006C2FFC" w:rsidRDefault="000C6085" w:rsidP="000C6085">
      <w:pPr>
        <w:rPr>
          <w:b/>
        </w:rPr>
      </w:pPr>
      <w:r w:rsidRPr="006C2FFC">
        <w:rPr>
          <w:b/>
        </w:rPr>
        <w:t>d. Negatieve getallen (-)</w:t>
      </w:r>
    </w:p>
    <w:p w:rsidR="000C6085" w:rsidRPr="000C6085" w:rsidRDefault="000C6085" w:rsidP="000C6085">
      <w:pPr>
        <w:rPr>
          <w:i/>
          <w:u w:val="single"/>
        </w:rPr>
      </w:pPr>
      <w:r w:rsidRPr="000C6085">
        <w:rPr>
          <w:i/>
          <w:u w:val="single"/>
        </w:rPr>
        <w:t>3. Welke van de volgende namen is aanvaardbare voor een benoemd bereik?</w:t>
      </w:r>
    </w:p>
    <w:p w:rsidR="000C6085" w:rsidRPr="00801AA7" w:rsidRDefault="000C6085" w:rsidP="000C6085">
      <w:r w:rsidRPr="00801AA7">
        <w:t>a. C7</w:t>
      </w:r>
    </w:p>
    <w:p w:rsidR="000C6085" w:rsidRDefault="000C6085" w:rsidP="000C6085">
      <w:r>
        <w:t>b. subtotaal_west</w:t>
      </w:r>
    </w:p>
    <w:p w:rsidR="000C6085" w:rsidRPr="00801AA7" w:rsidRDefault="000C6085" w:rsidP="000C6085">
      <w:pPr>
        <w:rPr>
          <w:b/>
        </w:rPr>
      </w:pPr>
      <w:r w:rsidRPr="00801AA7">
        <w:rPr>
          <w:b/>
        </w:rPr>
        <w:t>c. subtotaal west</w:t>
      </w:r>
    </w:p>
    <w:p w:rsidR="000C6085" w:rsidRDefault="000C6085" w:rsidP="000C6085">
      <w:r>
        <w:t>d. subtotaal/west</w:t>
      </w:r>
    </w:p>
    <w:p w:rsidR="000C6085" w:rsidRPr="000C6085" w:rsidRDefault="000C6085" w:rsidP="000C6085">
      <w:pPr>
        <w:rPr>
          <w:i/>
          <w:u w:val="single"/>
        </w:rPr>
      </w:pPr>
      <w:r w:rsidRPr="000C6085">
        <w:rPr>
          <w:i/>
          <w:u w:val="single"/>
        </w:rPr>
        <w:t>4. Welke van de volgende verwijzingen is een voorbeeld van een absolute celverwijzing?</w:t>
      </w:r>
    </w:p>
    <w:p w:rsidR="000C6085" w:rsidRDefault="000C6085" w:rsidP="000C6085">
      <w:r>
        <w:t>a. A9</w:t>
      </w:r>
    </w:p>
    <w:p w:rsidR="000C6085" w:rsidRDefault="000C6085" w:rsidP="000C6085">
      <w:r>
        <w:t>b. A$9</w:t>
      </w:r>
    </w:p>
    <w:p w:rsidR="000C6085" w:rsidRPr="00972225" w:rsidRDefault="000C6085" w:rsidP="000C6085">
      <w:pPr>
        <w:rPr>
          <w:b/>
        </w:rPr>
      </w:pPr>
      <w:r w:rsidRPr="00972225">
        <w:rPr>
          <w:b/>
        </w:rPr>
        <w:t>c. $A$9</w:t>
      </w:r>
    </w:p>
    <w:p w:rsidR="000C6085" w:rsidRDefault="000C6085" w:rsidP="000C6085">
      <w:r>
        <w:t>d. A9:E9</w:t>
      </w:r>
    </w:p>
    <w:p w:rsidR="000C6085" w:rsidRPr="000C6085" w:rsidRDefault="000C6085" w:rsidP="000C6085">
      <w:pPr>
        <w:rPr>
          <w:i/>
          <w:u w:val="single"/>
        </w:rPr>
      </w:pPr>
      <w:r w:rsidRPr="000C6085">
        <w:rPr>
          <w:i/>
          <w:u w:val="single"/>
        </w:rPr>
        <w:t>5. Welke van de volgende verwijzingen is een voorbeeld van een gemengde celverwijzing?</w:t>
      </w:r>
    </w:p>
    <w:p w:rsidR="000C6085" w:rsidRDefault="000C6085" w:rsidP="000C6085">
      <w:r>
        <w:t>a. A9</w:t>
      </w:r>
    </w:p>
    <w:p w:rsidR="000C6085" w:rsidRPr="00801AA7" w:rsidRDefault="000C6085" w:rsidP="000C6085">
      <w:pPr>
        <w:rPr>
          <w:b/>
        </w:rPr>
      </w:pPr>
      <w:r w:rsidRPr="00801AA7">
        <w:rPr>
          <w:b/>
        </w:rPr>
        <w:t>b. A$9</w:t>
      </w:r>
    </w:p>
    <w:p w:rsidR="000C6085" w:rsidRDefault="000C6085" w:rsidP="000C6085">
      <w:r>
        <w:t>c. $A$9</w:t>
      </w:r>
    </w:p>
    <w:p w:rsidR="000C6085" w:rsidRDefault="000C6085" w:rsidP="000C6085">
      <w:r>
        <w:t>d. A9:E9</w:t>
      </w:r>
    </w:p>
    <w:p w:rsidR="000C6085" w:rsidRDefault="000C6085">
      <w:r>
        <w:br w:type="page"/>
      </w:r>
    </w:p>
    <w:p w:rsidR="000C6085" w:rsidRDefault="000C6085" w:rsidP="000C6085"/>
    <w:p w:rsidR="000C6085" w:rsidRDefault="000C6085" w:rsidP="000C6085">
      <w:pPr>
        <w:pStyle w:val="Kop1"/>
      </w:pPr>
      <w:r>
        <w:t>Waar/Niet waar</w:t>
      </w:r>
    </w:p>
    <w:p w:rsidR="00315260" w:rsidRDefault="000C6085" w:rsidP="000C6085">
      <w:r>
        <w:t xml:space="preserve">Omcirkel </w:t>
      </w:r>
      <w:r w:rsidRPr="00D24246">
        <w:rPr>
          <w:b/>
        </w:rPr>
        <w:t>W</w:t>
      </w:r>
      <w:r w:rsidR="00D24246" w:rsidRPr="00D24246">
        <w:rPr>
          <w:b/>
        </w:rPr>
        <w:t>aar</w:t>
      </w:r>
      <w:r>
        <w:t xml:space="preserve"> als de uitspraak waar is of </w:t>
      </w:r>
      <w:r w:rsidRPr="00D24246">
        <w:rPr>
          <w:b/>
        </w:rPr>
        <w:t>N</w:t>
      </w:r>
      <w:r w:rsidR="00D24246" w:rsidRPr="00D24246">
        <w:rPr>
          <w:b/>
        </w:rPr>
        <w:t>ietwaar</w:t>
      </w:r>
      <w:r>
        <w:t xml:space="preserve"> als de uitspraak niet waar is.</w:t>
      </w:r>
    </w:p>
    <w:p w:rsidR="000C6085" w:rsidRPr="00315260" w:rsidRDefault="000C6085" w:rsidP="000C6085">
      <w:pPr>
        <w:rPr>
          <w:i/>
          <w:u w:val="single"/>
        </w:rPr>
      </w:pPr>
      <w:bookmarkStart w:id="0" w:name="_GoBack"/>
      <w:bookmarkEnd w:id="0"/>
      <w:r w:rsidRPr="00315260">
        <w:rPr>
          <w:i/>
          <w:u w:val="single"/>
        </w:rPr>
        <w:t>1. Om Excel onderscheid te laten maken tussen formules en gegevens, beginnen</w:t>
      </w:r>
    </w:p>
    <w:p w:rsidR="000C6085" w:rsidRPr="00315260" w:rsidRDefault="000C6085" w:rsidP="000C6085">
      <w:pPr>
        <w:rPr>
          <w:i/>
          <w:u w:val="single"/>
        </w:rPr>
      </w:pPr>
      <w:r w:rsidRPr="00315260">
        <w:rPr>
          <w:i/>
          <w:u w:val="single"/>
        </w:rPr>
        <w:t>alle formules met een isgelijkteken (=).</w:t>
      </w:r>
    </w:p>
    <w:p w:rsidR="00315260" w:rsidRPr="00D24246" w:rsidRDefault="00D24246" w:rsidP="000C6085">
      <w:pPr>
        <w:rPr>
          <w:b/>
        </w:rPr>
      </w:pPr>
      <w:r w:rsidRPr="00D24246">
        <w:rPr>
          <w:b/>
        </w:rPr>
        <w:t>waar</w:t>
      </w:r>
    </w:p>
    <w:p w:rsidR="000C6085" w:rsidRPr="00315260" w:rsidRDefault="000C6085" w:rsidP="000C6085">
      <w:pPr>
        <w:rPr>
          <w:i/>
          <w:u w:val="single"/>
        </w:rPr>
      </w:pPr>
      <w:r w:rsidRPr="00315260">
        <w:rPr>
          <w:i/>
          <w:u w:val="single"/>
        </w:rPr>
        <w:t>2. Bij een benoemd bereik is het bereik van een naam de locatie waarbinnen Excel</w:t>
      </w:r>
    </w:p>
    <w:p w:rsidR="000C6085" w:rsidRPr="00315260" w:rsidRDefault="000C6085" w:rsidP="000C6085">
      <w:pPr>
        <w:rPr>
          <w:i/>
          <w:u w:val="single"/>
        </w:rPr>
      </w:pPr>
      <w:r w:rsidRPr="00315260">
        <w:rPr>
          <w:i/>
          <w:u w:val="single"/>
        </w:rPr>
        <w:t>de naam zonder verdere kwalificatie herkent.</w:t>
      </w:r>
    </w:p>
    <w:p w:rsidR="00315260" w:rsidRPr="007B67A3" w:rsidRDefault="007B67A3" w:rsidP="000C6085">
      <w:pPr>
        <w:rPr>
          <w:b/>
        </w:rPr>
      </w:pPr>
      <w:r w:rsidRPr="007B67A3">
        <w:rPr>
          <w:b/>
        </w:rPr>
        <w:t>waar</w:t>
      </w:r>
    </w:p>
    <w:p w:rsidR="000C6085" w:rsidRPr="00315260" w:rsidRDefault="000C6085" w:rsidP="000C6085">
      <w:pPr>
        <w:rPr>
          <w:i/>
          <w:u w:val="single"/>
        </w:rPr>
      </w:pPr>
      <w:r w:rsidRPr="00315260">
        <w:rPr>
          <w:i/>
          <w:u w:val="single"/>
        </w:rPr>
        <w:t>3. U kunt een nieuw bereik maken door de cellen te selecteren en een naam in het</w:t>
      </w:r>
    </w:p>
    <w:p w:rsidR="000C6085" w:rsidRPr="00315260" w:rsidRDefault="000C6085" w:rsidP="000C6085">
      <w:pPr>
        <w:rPr>
          <w:i/>
          <w:u w:val="single"/>
        </w:rPr>
      </w:pPr>
      <w:r w:rsidRPr="00315260">
        <w:rPr>
          <w:i/>
          <w:u w:val="single"/>
        </w:rPr>
        <w:t>naamvak naast de formulebalk te typen.</w:t>
      </w:r>
    </w:p>
    <w:p w:rsidR="00315260" w:rsidRPr="007B67A3" w:rsidRDefault="007B67A3" w:rsidP="000C6085">
      <w:pPr>
        <w:rPr>
          <w:b/>
        </w:rPr>
      </w:pPr>
      <w:r w:rsidRPr="007B67A3">
        <w:rPr>
          <w:b/>
        </w:rPr>
        <w:t>nietwaar</w:t>
      </w:r>
    </w:p>
    <w:p w:rsidR="000C6085" w:rsidRPr="00315260" w:rsidRDefault="000C6085" w:rsidP="000C6085">
      <w:pPr>
        <w:rPr>
          <w:i/>
          <w:u w:val="single"/>
        </w:rPr>
      </w:pPr>
      <w:r w:rsidRPr="00315260">
        <w:rPr>
          <w:i/>
          <w:u w:val="single"/>
        </w:rPr>
        <w:t>4. De volgorde van de bewerkingen bepaalt welke delen van een formule berekend</w:t>
      </w:r>
    </w:p>
    <w:p w:rsidR="000C6085" w:rsidRPr="00315260" w:rsidRDefault="000C6085" w:rsidP="000C6085">
      <w:pPr>
        <w:rPr>
          <w:i/>
          <w:u w:val="single"/>
        </w:rPr>
      </w:pPr>
      <w:r w:rsidRPr="00315260">
        <w:rPr>
          <w:i/>
          <w:u w:val="single"/>
        </w:rPr>
        <w:t>worden voor andere delen van de formule.</w:t>
      </w:r>
    </w:p>
    <w:p w:rsidR="00315260" w:rsidRPr="00350366" w:rsidRDefault="00350366" w:rsidP="000C6085">
      <w:pPr>
        <w:rPr>
          <w:b/>
        </w:rPr>
      </w:pPr>
      <w:r w:rsidRPr="00350366">
        <w:rPr>
          <w:b/>
        </w:rPr>
        <w:t>waar</w:t>
      </w:r>
    </w:p>
    <w:p w:rsidR="0024780F" w:rsidRDefault="000C6085" w:rsidP="000C6085">
      <w:pPr>
        <w:rPr>
          <w:i/>
          <w:u w:val="single"/>
        </w:rPr>
      </w:pPr>
      <w:r w:rsidRPr="00315260">
        <w:rPr>
          <w:i/>
          <w:u w:val="single"/>
        </w:rPr>
        <w:t>5. De formule =6*2/3 levert hetzelfde resultaat op als =6*(2/3)</w:t>
      </w:r>
    </w:p>
    <w:p w:rsidR="007B67A3" w:rsidRPr="007B67A3" w:rsidRDefault="007B67A3" w:rsidP="000C6085">
      <w:pPr>
        <w:rPr>
          <w:b/>
        </w:rPr>
      </w:pPr>
      <w:r w:rsidRPr="007B67A3">
        <w:rPr>
          <w:b/>
        </w:rPr>
        <w:t>waar</w:t>
      </w:r>
    </w:p>
    <w:sectPr w:rsidR="007B67A3" w:rsidRPr="007B67A3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85"/>
    <w:rsid w:val="000C6085"/>
    <w:rsid w:val="0024780F"/>
    <w:rsid w:val="00315260"/>
    <w:rsid w:val="00350366"/>
    <w:rsid w:val="006C2FFC"/>
    <w:rsid w:val="006E0178"/>
    <w:rsid w:val="007B67A3"/>
    <w:rsid w:val="00801AA7"/>
    <w:rsid w:val="00972225"/>
    <w:rsid w:val="00D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DE1E"/>
  <w15:chartTrackingRefBased/>
  <w15:docId w15:val="{41F499BE-6B79-4ED3-9A29-CE691B63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C6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60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2</vt:i4>
      </vt:variant>
    </vt:vector>
  </HeadingPairs>
  <TitlesOfParts>
    <vt:vector size="3" baseType="lpstr">
      <vt:lpstr/>
      <vt:lpstr>Multiple choice</vt:lpstr>
      <vt:lpstr>Waar/Niet waar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6</cp:revision>
  <dcterms:created xsi:type="dcterms:W3CDTF">2019-05-05T11:37:00Z</dcterms:created>
  <dcterms:modified xsi:type="dcterms:W3CDTF">2019-05-05T12:15:00Z</dcterms:modified>
</cp:coreProperties>
</file>