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AA" w:rsidRDefault="006F6CB3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sz w:val="18"/>
        </w:rPr>
        <w:t>Dagtarieven</w:t>
      </w:r>
    </w:p>
    <w:p w:rsidR="00B604AA" w:rsidRDefault="006F6CB3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</w:rPr>
        <w:t xml:space="preserve">De volgende tabel bevat de totalen voor maaltijden en incidentele kosten, en de uitsplitsing ervan. </w:t>
      </w:r>
      <w:r>
        <w:rPr>
          <w:rFonts w:ascii="Arial" w:hAnsi="Arial"/>
          <w:sz w:val="18"/>
        </w:rPr>
        <w:t>Deze dagtarieven zijn conform de normen van de federale overheid.</w:t>
      </w:r>
    </w:p>
    <w:p w:rsidR="00B604AA" w:rsidRDefault="006F6CB3">
      <w:pPr>
        <w:pStyle w:val="NormalWeb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/>
          <w:b/>
          <w:sz w:val="18"/>
        </w:rPr>
        <w:t>Uitsplitsing maaltijden &amp; incidentele kosten</w:t>
      </w:r>
    </w:p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604AA" w:rsidRDefault="00B604AA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/>
          <w:i/>
          <w:sz w:val="18"/>
        </w:rPr>
        <w:t>Ontbijt</w:t>
      </w: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/>
          <w:i/>
          <w:sz w:val="18"/>
        </w:rPr>
        <w:t>Lunch</w:t>
      </w: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/>
          <w:i/>
          <w:sz w:val="18"/>
        </w:rPr>
        <w:t>Diner</w:t>
      </w: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/>
          <w:i/>
          <w:sz w:val="18"/>
        </w:rPr>
        <w:t>Incidentele kosten</w:t>
      </w: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3082"/>
          <w:sz w:val="18"/>
          <w:szCs w:val="18"/>
        </w:rPr>
      </w:pPr>
      <w:r>
        <w:rPr>
          <w:rFonts w:ascii="Arial" w:hAnsi="Arial"/>
          <w:b/>
          <w:color w:val="003082"/>
          <w:sz w:val="18"/>
        </w:rPr>
        <w:t>Totaalcijfers</w:t>
      </w:r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604AA" w:rsidSect="009F79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B3"/>
    <w:rsid w:val="00022153"/>
    <w:rsid w:val="00082CA8"/>
    <w:rsid w:val="001C3B76"/>
    <w:rsid w:val="001D6A91"/>
    <w:rsid w:val="001F56E8"/>
    <w:rsid w:val="00246EEF"/>
    <w:rsid w:val="002D3F72"/>
    <w:rsid w:val="005A105D"/>
    <w:rsid w:val="006265F7"/>
    <w:rsid w:val="006F0D16"/>
    <w:rsid w:val="006F6CB3"/>
    <w:rsid w:val="007B3E32"/>
    <w:rsid w:val="007B74B0"/>
    <w:rsid w:val="0082448A"/>
    <w:rsid w:val="00846012"/>
    <w:rsid w:val="009901F5"/>
    <w:rsid w:val="009F791E"/>
    <w:rsid w:val="00A17A03"/>
    <w:rsid w:val="00A70A99"/>
    <w:rsid w:val="00A83BCA"/>
    <w:rsid w:val="00AA4F65"/>
    <w:rsid w:val="00AF2545"/>
    <w:rsid w:val="00B03315"/>
    <w:rsid w:val="00B26A9D"/>
    <w:rsid w:val="00B463D3"/>
    <w:rsid w:val="00B548DE"/>
    <w:rsid w:val="00B604AA"/>
    <w:rsid w:val="00B633F3"/>
    <w:rsid w:val="00C46286"/>
    <w:rsid w:val="00C579EB"/>
    <w:rsid w:val="00CA30B6"/>
    <w:rsid w:val="00D23F7A"/>
    <w:rsid w:val="00E44DFE"/>
    <w:rsid w:val="00EC4DF9"/>
    <w:rsid w:val="00EE358F"/>
    <w:rsid w:val="00EE3F8C"/>
    <w:rsid w:val="00F13C73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13192A-9AFE-4FE7-8EC3-378CA93E48EA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="Times New Roman" w:eastAsia="Times New Roman" w:hAnsi="Times New Roman" w:cs="Times New Roman"/>
        <w:lang w:val="nl-NL" w:eastAsia="nl-NL" w:bidi="nl-NL"/>
      </w:rPr>
    </w:rPrDefault>
    <w:pPrDefault/>
  </w:docDefaults>
  <w:latentStyles xmlns:w15="http://schemas.microsoft.com/office/word/2012/wordml" xmlns:w16se="http://schemas.microsoft.com/office/word/2015/wordml/symex"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  <w:rsid w:val="006F6CB3"/>
    <w:rPr>
      <w:sz w:val="24"/>
      <w:szCs w:val="24"/>
    </w:rPr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character" w:styleId="Hyperlink">
    <w:name w:val="Hyperlink"/>
    <w:basedOn w:val="DefaultParagraphFont"/>
    <w:rsid w:val="006F6CB3"/>
    <w:rPr>
      <w:rFonts w:ascii="Arial" w:hAnsi="Arial" w:cs="Arial" w:hint="default"/>
      <w:b/>
      <w:bCs/>
      <w:strike w:val="0"/>
      <w:dstrike w:val="0"/>
      <w:color w:val="0303CD"/>
      <w:sz w:val="18"/>
      <w:szCs w:val="18"/>
      <w:u w:val="none"/>
      <w:effect w:val="none"/>
    </w:rPr>
  </w:style>
  <w:style xmlns:w15="http://schemas.microsoft.com/office/word/2012/wordml" xmlns:w16se="http://schemas.microsoft.com/office/word/2015/wordml/symex" w:type="paragraph" w:styleId="NormalWeb">
    <w:name w:val="Normal (Web)"/>
    <w:basedOn w:val="Normal"/>
    <w:rsid w:val="006F6C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D186BF0C-50B0-4235-961C-1E3ED4F310D2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Smooth Fusion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2015-12-24T22:57:00Z</dcterms:created>
  <dcterms:modified xsi:type="dcterms:W3CDTF">2015-12-24T22:57:00Z</dcterms:modified>
</cp:coreProperties>
</file>