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4D6B3" w14:textId="487AFBE2" w:rsidR="00CF374E" w:rsidRDefault="002E4C9E">
      <w:r>
        <w:t xml:space="preserve">Procesanalyse  Deel 2 </w:t>
      </w:r>
    </w:p>
    <w:p w14:paraId="311DE5AB" w14:textId="63009F6B" w:rsidR="002E4C9E" w:rsidRDefault="002E4C9E"/>
    <w:p w14:paraId="29F0C4F5" w14:textId="1B10652A" w:rsidR="002E4C9E" w:rsidRDefault="002E4C9E">
      <w:r>
        <w:t xml:space="preserve">Les 6 </w:t>
      </w:r>
    </w:p>
    <w:p w14:paraId="1CCE277A" w14:textId="7911095F" w:rsidR="002E4C9E" w:rsidRDefault="002E4C9E">
      <w:r>
        <w:t xml:space="preserve">Opgave 5.1 </w:t>
      </w:r>
    </w:p>
    <w:p w14:paraId="1DA181F1" w14:textId="5802BAEA" w:rsidR="002E4C9E" w:rsidRDefault="002E4C9E"/>
    <w:p w14:paraId="75D0536A" w14:textId="77777777" w:rsidR="002E4C9E" w:rsidRDefault="002E4C9E" w:rsidP="002E4C9E">
      <w:pPr>
        <w:pStyle w:val="Normaalweb"/>
        <w:rPr>
          <w:color w:val="000000"/>
          <w:sz w:val="27"/>
          <w:szCs w:val="27"/>
        </w:rPr>
      </w:pPr>
      <w:r>
        <w:rPr>
          <w:color w:val="000000"/>
          <w:sz w:val="27"/>
          <w:szCs w:val="27"/>
        </w:rPr>
        <w:t xml:space="preserve">Een sequentiediagram geeft een overzicht van welke objecten samen werken om een bepaald proces tot een goed einde te brengen. Het uitgangspunt voor het maken van een sequentiediagram is de </w:t>
      </w:r>
      <w:proofErr w:type="spellStart"/>
      <w:r>
        <w:rPr>
          <w:color w:val="000000"/>
          <w:sz w:val="27"/>
          <w:szCs w:val="27"/>
        </w:rPr>
        <w:t>use</w:t>
      </w:r>
      <w:proofErr w:type="spellEnd"/>
      <w:r>
        <w:rPr>
          <w:color w:val="000000"/>
          <w:sz w:val="27"/>
          <w:szCs w:val="27"/>
        </w:rPr>
        <w:t xml:space="preserve">-case. Als we de </w:t>
      </w:r>
      <w:proofErr w:type="spellStart"/>
      <w:r>
        <w:rPr>
          <w:color w:val="000000"/>
          <w:sz w:val="27"/>
          <w:szCs w:val="27"/>
        </w:rPr>
        <w:t>use</w:t>
      </w:r>
      <w:proofErr w:type="spellEnd"/>
      <w:r>
        <w:rPr>
          <w:color w:val="000000"/>
          <w:sz w:val="27"/>
          <w:szCs w:val="27"/>
        </w:rPr>
        <w:t xml:space="preserve">-case diagram (tabel) van een 'opname van geld' bij een pinautomaat als uitgangspunt nemen. Dan is er een aantal gebeurtenissen die achter elkaar plaatsvinden. Deze heb je al beschreven in de </w:t>
      </w:r>
      <w:proofErr w:type="spellStart"/>
      <w:r>
        <w:rPr>
          <w:color w:val="000000"/>
          <w:sz w:val="27"/>
          <w:szCs w:val="27"/>
        </w:rPr>
        <w:t>Main</w:t>
      </w:r>
      <w:proofErr w:type="spellEnd"/>
      <w:r>
        <w:rPr>
          <w:color w:val="000000"/>
          <w:sz w:val="27"/>
          <w:szCs w:val="27"/>
        </w:rPr>
        <w:t>-</w:t>
      </w:r>
      <w:proofErr w:type="spellStart"/>
      <w:r>
        <w:rPr>
          <w:color w:val="000000"/>
          <w:sz w:val="27"/>
          <w:szCs w:val="27"/>
        </w:rPr>
        <w:t>Success</w:t>
      </w:r>
      <w:proofErr w:type="spellEnd"/>
      <w:r>
        <w:rPr>
          <w:color w:val="000000"/>
          <w:sz w:val="27"/>
          <w:szCs w:val="27"/>
        </w:rPr>
        <w:t>-Scenario.</w:t>
      </w:r>
    </w:p>
    <w:p w14:paraId="541D0A62" w14:textId="77777777" w:rsidR="002E4C9E" w:rsidRDefault="002E4C9E" w:rsidP="002E4C9E">
      <w:pPr>
        <w:pStyle w:val="Normaalweb"/>
        <w:rPr>
          <w:color w:val="000000"/>
          <w:sz w:val="27"/>
          <w:szCs w:val="27"/>
        </w:rPr>
      </w:pPr>
      <w:r>
        <w:rPr>
          <w:color w:val="000000"/>
          <w:sz w:val="27"/>
          <w:szCs w:val="27"/>
        </w:rPr>
        <w:t>Bij Geld opnemen zijn dat:</w:t>
      </w:r>
    </w:p>
    <w:p w14:paraId="79243B9F" w14:textId="38FBE690" w:rsidR="002E4C9E" w:rsidRDefault="002E4C9E" w:rsidP="002E4C9E">
      <w:pPr>
        <w:pStyle w:val="Normaalweb"/>
        <w:rPr>
          <w:color w:val="000000"/>
          <w:sz w:val="27"/>
          <w:szCs w:val="27"/>
        </w:rPr>
      </w:pPr>
      <w:r>
        <w:rPr>
          <w:color w:val="000000"/>
          <w:sz w:val="27"/>
          <w:szCs w:val="27"/>
        </w:rPr>
        <w:t xml:space="preserve">· stop de </w:t>
      </w:r>
      <w:r>
        <w:rPr>
          <w:color w:val="000000"/>
          <w:sz w:val="27"/>
          <w:szCs w:val="27"/>
        </w:rPr>
        <w:t xml:space="preserve">pas </w:t>
      </w:r>
      <w:r>
        <w:rPr>
          <w:color w:val="000000"/>
          <w:sz w:val="27"/>
          <w:szCs w:val="27"/>
        </w:rPr>
        <w:t>in de gleuf</w:t>
      </w:r>
    </w:p>
    <w:p w14:paraId="7E1043C9" w14:textId="77777777" w:rsidR="002E4C9E" w:rsidRDefault="002E4C9E" w:rsidP="002E4C9E">
      <w:pPr>
        <w:pStyle w:val="Normaalweb"/>
        <w:rPr>
          <w:color w:val="000000"/>
          <w:sz w:val="27"/>
          <w:szCs w:val="27"/>
        </w:rPr>
      </w:pPr>
      <w:r>
        <w:rPr>
          <w:color w:val="000000"/>
          <w:sz w:val="27"/>
          <w:szCs w:val="27"/>
        </w:rPr>
        <w:t>· toets de pincode in</w:t>
      </w:r>
    </w:p>
    <w:p w14:paraId="51056E21" w14:textId="77777777" w:rsidR="002E4C9E" w:rsidRDefault="002E4C9E" w:rsidP="002E4C9E">
      <w:pPr>
        <w:pStyle w:val="Normaalweb"/>
        <w:rPr>
          <w:color w:val="000000"/>
          <w:sz w:val="27"/>
          <w:szCs w:val="27"/>
        </w:rPr>
      </w:pPr>
      <w:r>
        <w:rPr>
          <w:color w:val="000000"/>
          <w:sz w:val="27"/>
          <w:szCs w:val="27"/>
        </w:rPr>
        <w:t>· kies geld opnemen</w:t>
      </w:r>
    </w:p>
    <w:p w14:paraId="585EC86B" w14:textId="77777777" w:rsidR="002E4C9E" w:rsidRDefault="002E4C9E" w:rsidP="002E4C9E">
      <w:pPr>
        <w:pStyle w:val="Normaalweb"/>
        <w:rPr>
          <w:color w:val="000000"/>
          <w:sz w:val="27"/>
          <w:szCs w:val="27"/>
        </w:rPr>
      </w:pPr>
      <w:r>
        <w:rPr>
          <w:color w:val="000000"/>
          <w:sz w:val="27"/>
          <w:szCs w:val="27"/>
        </w:rPr>
        <w:t>· toets de hoeveelheid geld in</w:t>
      </w:r>
    </w:p>
    <w:p w14:paraId="473BA84F" w14:textId="77777777" w:rsidR="002E4C9E" w:rsidRDefault="002E4C9E" w:rsidP="002E4C9E">
      <w:pPr>
        <w:pStyle w:val="Normaalweb"/>
        <w:rPr>
          <w:color w:val="000000"/>
          <w:sz w:val="27"/>
          <w:szCs w:val="27"/>
        </w:rPr>
      </w:pPr>
      <w:r>
        <w:rPr>
          <w:color w:val="000000"/>
          <w:sz w:val="27"/>
          <w:szCs w:val="27"/>
        </w:rPr>
        <w:t>· neem de pas uit</w:t>
      </w:r>
    </w:p>
    <w:p w14:paraId="56B4A6B4" w14:textId="77777777" w:rsidR="002E4C9E" w:rsidRDefault="002E4C9E" w:rsidP="002E4C9E">
      <w:pPr>
        <w:pStyle w:val="Normaalweb"/>
        <w:rPr>
          <w:color w:val="000000"/>
          <w:sz w:val="27"/>
          <w:szCs w:val="27"/>
        </w:rPr>
      </w:pPr>
      <w:r>
        <w:rPr>
          <w:color w:val="000000"/>
          <w:sz w:val="27"/>
          <w:szCs w:val="27"/>
        </w:rPr>
        <w:t>· neem het geld</w:t>
      </w:r>
    </w:p>
    <w:p w14:paraId="7BC97DF8" w14:textId="393F7A52" w:rsidR="002E4C9E" w:rsidRDefault="002E4C9E"/>
    <w:p w14:paraId="53446BD0" w14:textId="11ADAC10" w:rsidR="0058027E" w:rsidRDefault="005C0894">
      <w:r>
        <w:t>Opdracht 5.1</w:t>
      </w:r>
    </w:p>
    <w:p w14:paraId="4EAEAA31" w14:textId="4CB7429F" w:rsidR="005C0894" w:rsidRDefault="00DC27F8">
      <w:r>
        <w:rPr>
          <w:noProof/>
        </w:rPr>
        <w:lastRenderedPageBreak/>
        <w:drawing>
          <wp:inline distT="0" distB="0" distL="0" distR="0" wp14:anchorId="2D83ABB9" wp14:editId="5E0D5EB8">
            <wp:extent cx="5760720" cy="4457065"/>
            <wp:effectExtent l="0" t="0" r="0" b="63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457065"/>
                    </a:xfrm>
                    <a:prstGeom prst="rect">
                      <a:avLst/>
                    </a:prstGeom>
                  </pic:spPr>
                </pic:pic>
              </a:graphicData>
            </a:graphic>
          </wp:inline>
        </w:drawing>
      </w:r>
    </w:p>
    <w:p w14:paraId="67101231" w14:textId="77777777" w:rsidR="00EE5879" w:rsidRDefault="00EE5879" w:rsidP="0058027E">
      <w:pPr>
        <w:pStyle w:val="Normaalweb"/>
        <w:rPr>
          <w:color w:val="000000"/>
          <w:sz w:val="27"/>
          <w:szCs w:val="27"/>
        </w:rPr>
      </w:pPr>
    </w:p>
    <w:p w14:paraId="2B8EC760" w14:textId="2D9EB0D3" w:rsidR="00EE5879" w:rsidRDefault="00EE5879" w:rsidP="0058027E">
      <w:pPr>
        <w:pStyle w:val="Normaalweb"/>
        <w:rPr>
          <w:color w:val="000000"/>
          <w:sz w:val="27"/>
          <w:szCs w:val="27"/>
        </w:rPr>
      </w:pPr>
      <w:r>
        <w:rPr>
          <w:color w:val="000000"/>
          <w:sz w:val="27"/>
          <w:szCs w:val="27"/>
        </w:rPr>
        <w:t xml:space="preserve">Opgave 1 Met </w:t>
      </w:r>
      <w:proofErr w:type="spellStart"/>
      <w:r>
        <w:rPr>
          <w:color w:val="000000"/>
          <w:sz w:val="27"/>
          <w:szCs w:val="27"/>
        </w:rPr>
        <w:t>jay</w:t>
      </w:r>
      <w:proofErr w:type="spellEnd"/>
      <w:r>
        <w:rPr>
          <w:color w:val="000000"/>
          <w:sz w:val="27"/>
          <w:szCs w:val="27"/>
        </w:rPr>
        <w:t xml:space="preserve"> overlegd en hierom uiteindelijk zijn opdracht overgenomen.</w:t>
      </w:r>
    </w:p>
    <w:p w14:paraId="3BF2645F" w14:textId="77777777" w:rsidR="00EE5879" w:rsidRDefault="00EE5879" w:rsidP="0058027E">
      <w:pPr>
        <w:pStyle w:val="Normaalweb"/>
        <w:rPr>
          <w:color w:val="000000"/>
          <w:sz w:val="27"/>
          <w:szCs w:val="27"/>
        </w:rPr>
      </w:pPr>
    </w:p>
    <w:p w14:paraId="15BC9A99" w14:textId="6E96D5A3" w:rsidR="0058027E" w:rsidRDefault="0058027E" w:rsidP="0058027E">
      <w:pPr>
        <w:pStyle w:val="Normaalweb"/>
        <w:rPr>
          <w:color w:val="000000"/>
          <w:sz w:val="27"/>
          <w:szCs w:val="27"/>
        </w:rPr>
      </w:pPr>
      <w:r>
        <w:rPr>
          <w:color w:val="000000"/>
          <w:sz w:val="27"/>
          <w:szCs w:val="27"/>
        </w:rPr>
        <w:t>Opdracht 5.2</w:t>
      </w:r>
    </w:p>
    <w:p w14:paraId="7F839035" w14:textId="77777777" w:rsidR="0058027E" w:rsidRDefault="0058027E" w:rsidP="0058027E">
      <w:pPr>
        <w:pStyle w:val="Normaalweb"/>
        <w:rPr>
          <w:color w:val="000000"/>
          <w:sz w:val="27"/>
          <w:szCs w:val="27"/>
        </w:rPr>
      </w:pPr>
      <w:r>
        <w:rPr>
          <w:color w:val="000000"/>
          <w:sz w:val="27"/>
          <w:szCs w:val="27"/>
        </w:rPr>
        <w:t>Bij restaurant “De Gulle Hap” kun je een tafel reserveren, de reservering wordt opgenomen door de receptioniste en wordt dat direct in de database verwerkt. Bij deze reservering wordt ook naar het emailadres van de klant gevraagd. Als bevestiging wordt er van deze reservering een bewijs in de vorm van een email aan de klant toegestuurd.</w:t>
      </w:r>
    </w:p>
    <w:p w14:paraId="2957FAEE" w14:textId="0EF5CC1B" w:rsidR="0073202B" w:rsidRDefault="0029343C" w:rsidP="0029343C">
      <w:pPr>
        <w:pStyle w:val="Lijstalinea"/>
        <w:rPr>
          <w:noProof/>
        </w:rPr>
      </w:pPr>
      <w:r>
        <w:rPr>
          <w:noProof/>
        </w:rPr>
        <w:lastRenderedPageBreak/>
        <w:drawing>
          <wp:inline distT="0" distB="0" distL="0" distR="0" wp14:anchorId="539A7102" wp14:editId="66EE373C">
            <wp:extent cx="5657850" cy="48101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7850" cy="4810125"/>
                    </a:xfrm>
                    <a:prstGeom prst="rect">
                      <a:avLst/>
                    </a:prstGeom>
                  </pic:spPr>
                </pic:pic>
              </a:graphicData>
            </a:graphic>
          </wp:inline>
        </w:drawing>
      </w:r>
    </w:p>
    <w:p w14:paraId="06A3E9D3" w14:textId="594DF81A" w:rsidR="00601277" w:rsidRDefault="00601277" w:rsidP="00601277">
      <w:pPr>
        <w:rPr>
          <w:noProof/>
        </w:rPr>
      </w:pPr>
    </w:p>
    <w:p w14:paraId="1201D80A" w14:textId="77777777" w:rsidR="00601277" w:rsidRDefault="00601277" w:rsidP="00601277">
      <w:pPr>
        <w:tabs>
          <w:tab w:val="left" w:pos="3150"/>
        </w:tabs>
      </w:pPr>
      <w:r>
        <w:tab/>
        <w:t xml:space="preserve">EDIT! </w:t>
      </w:r>
    </w:p>
    <w:p w14:paraId="44BAEA00" w14:textId="78418904" w:rsidR="00442D42" w:rsidRDefault="00601277" w:rsidP="00601277">
      <w:pPr>
        <w:tabs>
          <w:tab w:val="left" w:pos="3150"/>
        </w:tabs>
      </w:pPr>
      <w:r>
        <w:t>Bij nader inzien, zou stap 4 ook rechtstreeks vanaf de database naar de klant gestuurd kunnen worden.</w:t>
      </w:r>
      <w:r w:rsidR="00442D42">
        <w:t xml:space="preserve"> Ook zou er nog om een mail adres gevraagd moeten worden.  </w:t>
      </w:r>
    </w:p>
    <w:p w14:paraId="05325658" w14:textId="7727130E" w:rsidR="00D249BF" w:rsidRDefault="00D249BF" w:rsidP="00601277">
      <w:pPr>
        <w:tabs>
          <w:tab w:val="left" w:pos="3150"/>
        </w:tabs>
      </w:pPr>
    </w:p>
    <w:p w14:paraId="045922E3" w14:textId="77777777" w:rsidR="00D249BF" w:rsidRDefault="00D249BF" w:rsidP="00D249BF">
      <w:pPr>
        <w:pStyle w:val="Normaalweb"/>
        <w:rPr>
          <w:color w:val="000000"/>
          <w:sz w:val="27"/>
          <w:szCs w:val="27"/>
        </w:rPr>
      </w:pPr>
      <w:r>
        <w:rPr>
          <w:color w:val="000000"/>
          <w:sz w:val="27"/>
          <w:szCs w:val="27"/>
        </w:rPr>
        <w:t>Opdracht 5.3</w:t>
      </w:r>
    </w:p>
    <w:p w14:paraId="6A9C1041" w14:textId="77777777" w:rsidR="00D249BF" w:rsidRDefault="00D249BF" w:rsidP="00D249BF">
      <w:pPr>
        <w:pStyle w:val="Normaalweb"/>
        <w:rPr>
          <w:color w:val="000000"/>
          <w:sz w:val="27"/>
          <w:szCs w:val="27"/>
        </w:rPr>
      </w:pPr>
      <w:r>
        <w:rPr>
          <w:color w:val="000000"/>
          <w:sz w:val="27"/>
          <w:szCs w:val="27"/>
        </w:rPr>
        <w:t xml:space="preserve">Een lid van een bibliotheek kan zijn boeken die hij wil lenen </w:t>
      </w:r>
      <w:r w:rsidRPr="00722FFC">
        <w:rPr>
          <w:color w:val="000000"/>
          <w:sz w:val="27"/>
          <w:szCs w:val="27"/>
        </w:rPr>
        <w:t>scannen</w:t>
      </w:r>
      <w:r>
        <w:rPr>
          <w:color w:val="000000"/>
          <w:sz w:val="27"/>
          <w:szCs w:val="27"/>
        </w:rPr>
        <w:t xml:space="preserve"> in een daarvoor ontwikkeld apparaat. Hij moet eerst zijn </w:t>
      </w:r>
      <w:r w:rsidRPr="00722FFC">
        <w:rPr>
          <w:color w:val="000000"/>
          <w:sz w:val="27"/>
          <w:szCs w:val="27"/>
          <w:highlight w:val="yellow"/>
        </w:rPr>
        <w:t>lidmaatschapskaart scannen</w:t>
      </w:r>
      <w:r>
        <w:rPr>
          <w:color w:val="000000"/>
          <w:sz w:val="27"/>
          <w:szCs w:val="27"/>
        </w:rPr>
        <w:t xml:space="preserve">, dan moet hij zijn </w:t>
      </w:r>
      <w:r w:rsidRPr="00722FFC">
        <w:rPr>
          <w:color w:val="000000"/>
          <w:sz w:val="27"/>
          <w:szCs w:val="27"/>
          <w:highlight w:val="yellow"/>
        </w:rPr>
        <w:t>boeken scannen</w:t>
      </w:r>
      <w:r>
        <w:rPr>
          <w:color w:val="000000"/>
          <w:sz w:val="27"/>
          <w:szCs w:val="27"/>
        </w:rPr>
        <w:t xml:space="preserve">. Als hij daarmee klaar is wordt zijn </w:t>
      </w:r>
      <w:r w:rsidRPr="00722FFC">
        <w:rPr>
          <w:color w:val="000000"/>
          <w:sz w:val="27"/>
          <w:szCs w:val="27"/>
          <w:highlight w:val="yellow"/>
        </w:rPr>
        <w:t>lening in de database verwerkt</w:t>
      </w:r>
      <w:r>
        <w:rPr>
          <w:color w:val="000000"/>
          <w:sz w:val="27"/>
          <w:szCs w:val="27"/>
        </w:rPr>
        <w:t xml:space="preserve"> en komt er ter </w:t>
      </w:r>
      <w:r w:rsidRPr="00722FFC">
        <w:rPr>
          <w:color w:val="000000"/>
          <w:sz w:val="27"/>
          <w:szCs w:val="27"/>
          <w:highlight w:val="yellow"/>
        </w:rPr>
        <w:t>bevestiging een bon</w:t>
      </w:r>
      <w:r>
        <w:rPr>
          <w:color w:val="000000"/>
          <w:sz w:val="27"/>
          <w:szCs w:val="27"/>
        </w:rPr>
        <w:t xml:space="preserve"> uit het apparaat waarop vermeld staat welke boeken hij heeft geleend en wanneer hij de boeken terug moet brengen.</w:t>
      </w:r>
    </w:p>
    <w:p w14:paraId="00286F23" w14:textId="77777777" w:rsidR="00D249BF" w:rsidRDefault="00D249BF" w:rsidP="00D249BF">
      <w:pPr>
        <w:pStyle w:val="Normaalweb"/>
        <w:rPr>
          <w:color w:val="000000"/>
          <w:sz w:val="27"/>
          <w:szCs w:val="27"/>
        </w:rPr>
      </w:pPr>
      <w:r>
        <w:rPr>
          <w:color w:val="000000"/>
          <w:sz w:val="27"/>
          <w:szCs w:val="27"/>
        </w:rPr>
        <w:t>Schrijf hiervoor een sequentiediagram.</w:t>
      </w:r>
    </w:p>
    <w:p w14:paraId="76E3C660" w14:textId="4451AC28" w:rsidR="00336714" w:rsidRDefault="00026EE6" w:rsidP="007455A6">
      <w:pPr>
        <w:pStyle w:val="Normaalweb"/>
        <w:rPr>
          <w:color w:val="000000"/>
          <w:sz w:val="27"/>
          <w:szCs w:val="27"/>
        </w:rPr>
      </w:pPr>
      <w:r>
        <w:rPr>
          <w:noProof/>
        </w:rPr>
        <w:lastRenderedPageBreak/>
        <w:drawing>
          <wp:inline distT="0" distB="0" distL="0" distR="0" wp14:anchorId="0C46502E" wp14:editId="21E25819">
            <wp:extent cx="5760720" cy="362839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628390"/>
                    </a:xfrm>
                    <a:prstGeom prst="rect">
                      <a:avLst/>
                    </a:prstGeom>
                  </pic:spPr>
                </pic:pic>
              </a:graphicData>
            </a:graphic>
          </wp:inline>
        </w:drawing>
      </w:r>
    </w:p>
    <w:p w14:paraId="10D751A2" w14:textId="47829039" w:rsidR="007455A6" w:rsidRDefault="007455A6" w:rsidP="007455A6">
      <w:pPr>
        <w:pStyle w:val="Normaalweb"/>
        <w:rPr>
          <w:color w:val="000000"/>
          <w:sz w:val="27"/>
          <w:szCs w:val="27"/>
        </w:rPr>
      </w:pPr>
      <w:r>
        <w:rPr>
          <w:color w:val="000000"/>
          <w:sz w:val="27"/>
          <w:szCs w:val="27"/>
        </w:rPr>
        <w:t>Opdracht 5.4</w:t>
      </w:r>
    </w:p>
    <w:p w14:paraId="2F6376EA" w14:textId="77777777" w:rsidR="007455A6" w:rsidRDefault="007455A6" w:rsidP="007455A6">
      <w:pPr>
        <w:pStyle w:val="Normaalweb"/>
        <w:rPr>
          <w:color w:val="000000"/>
          <w:sz w:val="27"/>
          <w:szCs w:val="27"/>
        </w:rPr>
      </w:pPr>
      <w:r>
        <w:rPr>
          <w:color w:val="000000"/>
          <w:sz w:val="27"/>
          <w:szCs w:val="27"/>
        </w:rPr>
        <w:t xml:space="preserve">Bij een woning-coöperatie kunnen leden zich </w:t>
      </w:r>
      <w:r w:rsidRPr="00343A41">
        <w:rPr>
          <w:color w:val="000000"/>
          <w:sz w:val="27"/>
          <w:szCs w:val="27"/>
          <w:highlight w:val="yellow"/>
        </w:rPr>
        <w:t>inschrijven</w:t>
      </w:r>
      <w:r>
        <w:rPr>
          <w:color w:val="000000"/>
          <w:sz w:val="27"/>
          <w:szCs w:val="27"/>
        </w:rPr>
        <w:t xml:space="preserve"> voor een woning. Via een website van de woning coöperatie Ze krijgen een aantal mogelijk heden voorgeschoteld. Ze kunnen opgeven in welke buurt zijn willen wonen, dit doen ze door het </w:t>
      </w:r>
      <w:r w:rsidRPr="00343A41">
        <w:rPr>
          <w:color w:val="000000"/>
          <w:sz w:val="27"/>
          <w:szCs w:val="27"/>
          <w:highlight w:val="yellow"/>
        </w:rPr>
        <w:t>opgeven van een postcode</w:t>
      </w:r>
      <w:r>
        <w:rPr>
          <w:color w:val="000000"/>
          <w:sz w:val="27"/>
          <w:szCs w:val="27"/>
        </w:rPr>
        <w:t xml:space="preserve">. Tevens moeten ze </w:t>
      </w:r>
      <w:r w:rsidRPr="00343A41">
        <w:rPr>
          <w:color w:val="000000"/>
          <w:sz w:val="27"/>
          <w:szCs w:val="27"/>
          <w:highlight w:val="yellow"/>
        </w:rPr>
        <w:t>opgeven in welke prijsklasse</w:t>
      </w:r>
      <w:r>
        <w:rPr>
          <w:color w:val="000000"/>
          <w:sz w:val="27"/>
          <w:szCs w:val="27"/>
        </w:rPr>
        <w:t xml:space="preserve"> de woning mag liggen. Als ze dit gedaan hebben worden er een aantal leeg staande </w:t>
      </w:r>
      <w:r w:rsidRPr="00343A41">
        <w:rPr>
          <w:color w:val="000000"/>
          <w:sz w:val="27"/>
          <w:szCs w:val="27"/>
          <w:highlight w:val="yellow"/>
        </w:rPr>
        <w:t>huizen gegeven</w:t>
      </w:r>
      <w:r>
        <w:rPr>
          <w:color w:val="000000"/>
          <w:sz w:val="27"/>
          <w:szCs w:val="27"/>
        </w:rPr>
        <w:t xml:space="preserve">. Uit deze huizen kan de geïnteresseerde dan een </w:t>
      </w:r>
      <w:r w:rsidRPr="00343A41">
        <w:rPr>
          <w:color w:val="000000"/>
          <w:sz w:val="27"/>
          <w:szCs w:val="27"/>
          <w:highlight w:val="yellow"/>
        </w:rPr>
        <w:t>keuze maken</w:t>
      </w:r>
      <w:r>
        <w:rPr>
          <w:color w:val="000000"/>
          <w:sz w:val="27"/>
          <w:szCs w:val="27"/>
        </w:rPr>
        <w:t xml:space="preserve">. Als hij niet geïnteresseerd is dan geeft hij zijn keuze op. Zijn </w:t>
      </w:r>
      <w:r w:rsidRPr="00343A41">
        <w:rPr>
          <w:color w:val="000000"/>
          <w:sz w:val="27"/>
          <w:szCs w:val="27"/>
          <w:highlight w:val="yellow"/>
        </w:rPr>
        <w:t>keuze</w:t>
      </w:r>
      <w:r>
        <w:rPr>
          <w:color w:val="000000"/>
          <w:sz w:val="27"/>
          <w:szCs w:val="27"/>
        </w:rPr>
        <w:t xml:space="preserve"> wordt </w:t>
      </w:r>
      <w:r w:rsidRPr="00343A41">
        <w:rPr>
          <w:color w:val="000000"/>
          <w:sz w:val="27"/>
          <w:szCs w:val="27"/>
          <w:highlight w:val="yellow"/>
        </w:rPr>
        <w:t>vastgelegd in de database</w:t>
      </w:r>
      <w:r>
        <w:rPr>
          <w:color w:val="000000"/>
          <w:sz w:val="27"/>
          <w:szCs w:val="27"/>
        </w:rPr>
        <w:t xml:space="preserve"> en hij ontvangt daarna op zijn </w:t>
      </w:r>
      <w:r w:rsidRPr="00343A41">
        <w:rPr>
          <w:color w:val="000000"/>
          <w:sz w:val="27"/>
          <w:szCs w:val="27"/>
          <w:highlight w:val="yellow"/>
        </w:rPr>
        <w:t>huisadres een mail</w:t>
      </w:r>
      <w:r>
        <w:rPr>
          <w:color w:val="000000"/>
          <w:sz w:val="27"/>
          <w:szCs w:val="27"/>
        </w:rPr>
        <w:t xml:space="preserve"> voor een eventuele bezichtiging van de woning.</w:t>
      </w:r>
    </w:p>
    <w:p w14:paraId="15D5B84A" w14:textId="77777777" w:rsidR="007455A6" w:rsidRDefault="007455A6" w:rsidP="007455A6">
      <w:pPr>
        <w:pStyle w:val="Normaalweb"/>
        <w:rPr>
          <w:color w:val="000000"/>
          <w:sz w:val="27"/>
          <w:szCs w:val="27"/>
        </w:rPr>
      </w:pPr>
      <w:r>
        <w:rPr>
          <w:color w:val="000000"/>
          <w:sz w:val="27"/>
          <w:szCs w:val="27"/>
        </w:rPr>
        <w:t>Maak van het bovenstaande verhaal een sequentiediagram gebruik o.a. de objecten:</w:t>
      </w:r>
    </w:p>
    <w:p w14:paraId="430BBB16" w14:textId="77777777" w:rsidR="007455A6" w:rsidRDefault="007455A6" w:rsidP="007455A6">
      <w:pPr>
        <w:pStyle w:val="Normaalweb"/>
        <w:rPr>
          <w:color w:val="000000"/>
          <w:sz w:val="27"/>
          <w:szCs w:val="27"/>
        </w:rPr>
      </w:pPr>
      <w:r>
        <w:rPr>
          <w:color w:val="000000"/>
          <w:sz w:val="27"/>
          <w:szCs w:val="27"/>
        </w:rPr>
        <w:t>Klant, display , database.</w:t>
      </w:r>
    </w:p>
    <w:p w14:paraId="3112FCEB" w14:textId="5AB5D7B7" w:rsidR="00D249BF" w:rsidRPr="00601277" w:rsidRDefault="006C6FE4" w:rsidP="00601277">
      <w:pPr>
        <w:tabs>
          <w:tab w:val="left" w:pos="3150"/>
        </w:tabs>
      </w:pPr>
      <w:r>
        <w:rPr>
          <w:noProof/>
        </w:rPr>
        <w:lastRenderedPageBreak/>
        <w:drawing>
          <wp:inline distT="0" distB="0" distL="0" distR="0" wp14:anchorId="0D216A2A" wp14:editId="5820062F">
            <wp:extent cx="5760720" cy="48006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800600"/>
                    </a:xfrm>
                    <a:prstGeom prst="rect">
                      <a:avLst/>
                    </a:prstGeom>
                  </pic:spPr>
                </pic:pic>
              </a:graphicData>
            </a:graphic>
          </wp:inline>
        </w:drawing>
      </w:r>
    </w:p>
    <w:sectPr w:rsidR="00D249BF" w:rsidRPr="00601277" w:rsidSect="00877E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10765"/>
    <w:multiLevelType w:val="hybridMultilevel"/>
    <w:tmpl w:val="11C87F8E"/>
    <w:lvl w:ilvl="0" w:tplc="F96ADDD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C9E"/>
    <w:rsid w:val="00026EE6"/>
    <w:rsid w:val="0029343C"/>
    <w:rsid w:val="002E4C9E"/>
    <w:rsid w:val="00336714"/>
    <w:rsid w:val="00343A41"/>
    <w:rsid w:val="00442D42"/>
    <w:rsid w:val="0058027E"/>
    <w:rsid w:val="005C0894"/>
    <w:rsid w:val="00601277"/>
    <w:rsid w:val="006C6FE4"/>
    <w:rsid w:val="00722FFC"/>
    <w:rsid w:val="0073202B"/>
    <w:rsid w:val="007455A6"/>
    <w:rsid w:val="00877E5F"/>
    <w:rsid w:val="00AB242A"/>
    <w:rsid w:val="00CF374E"/>
    <w:rsid w:val="00D249BF"/>
    <w:rsid w:val="00DC27F8"/>
    <w:rsid w:val="00EE58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E836"/>
  <w15:chartTrackingRefBased/>
  <w15:docId w15:val="{02F31EE4-6A51-43EF-A0BA-D46B88A74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2E4C9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732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606930">
      <w:bodyDiv w:val="1"/>
      <w:marLeft w:val="0"/>
      <w:marRight w:val="0"/>
      <w:marTop w:val="0"/>
      <w:marBottom w:val="0"/>
      <w:divBdr>
        <w:top w:val="none" w:sz="0" w:space="0" w:color="auto"/>
        <w:left w:val="none" w:sz="0" w:space="0" w:color="auto"/>
        <w:bottom w:val="none" w:sz="0" w:space="0" w:color="auto"/>
        <w:right w:val="none" w:sz="0" w:space="0" w:color="auto"/>
      </w:divBdr>
    </w:div>
    <w:div w:id="551964808">
      <w:bodyDiv w:val="1"/>
      <w:marLeft w:val="0"/>
      <w:marRight w:val="0"/>
      <w:marTop w:val="0"/>
      <w:marBottom w:val="0"/>
      <w:divBdr>
        <w:top w:val="none" w:sz="0" w:space="0" w:color="auto"/>
        <w:left w:val="none" w:sz="0" w:space="0" w:color="auto"/>
        <w:bottom w:val="none" w:sz="0" w:space="0" w:color="auto"/>
        <w:right w:val="none" w:sz="0" w:space="0" w:color="auto"/>
      </w:divBdr>
    </w:div>
    <w:div w:id="570773490">
      <w:bodyDiv w:val="1"/>
      <w:marLeft w:val="0"/>
      <w:marRight w:val="0"/>
      <w:marTop w:val="0"/>
      <w:marBottom w:val="0"/>
      <w:divBdr>
        <w:top w:val="none" w:sz="0" w:space="0" w:color="auto"/>
        <w:left w:val="none" w:sz="0" w:space="0" w:color="auto"/>
        <w:bottom w:val="none" w:sz="0" w:space="0" w:color="auto"/>
        <w:right w:val="none" w:sz="0" w:space="0" w:color="auto"/>
      </w:divBdr>
    </w:div>
    <w:div w:id="202246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384</Words>
  <Characters>2117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pepijn dik</dc:creator>
  <cp:keywords/>
  <dc:description/>
  <cp:lastModifiedBy>pepijn dik</cp:lastModifiedBy>
  <cp:revision>16</cp:revision>
  <dcterms:created xsi:type="dcterms:W3CDTF">2020-06-10T17:57:00Z</dcterms:created>
  <dcterms:modified xsi:type="dcterms:W3CDTF">2020-06-10T18:58:00Z</dcterms:modified>
</cp:coreProperties>
</file>