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E157B" w14:textId="6C1FF64D" w:rsidR="00BF0354" w:rsidRDefault="00230BEA" w:rsidP="00111AC6">
      <w:pPr>
        <w:pStyle w:val="Untertitel"/>
        <w:rPr>
          <w:b/>
        </w:rPr>
      </w:pPr>
      <w:r>
        <w:rPr>
          <w:noProof/>
        </w:rPr>
        <mc:AlternateContent>
          <mc:Choice Requires="wps">
            <w:drawing>
              <wp:anchor distT="0" distB="0" distL="114300" distR="114300" simplePos="0" relativeHeight="251658240" behindDoc="0" locked="0" layoutInCell="1" allowOverlap="1" wp14:anchorId="14EC4C1A" wp14:editId="0A2D4E67">
                <wp:simplePos x="0" y="0"/>
                <wp:positionH relativeFrom="column">
                  <wp:posOffset>-523240</wp:posOffset>
                </wp:positionH>
                <wp:positionV relativeFrom="margin">
                  <wp:posOffset>1045210</wp:posOffset>
                </wp:positionV>
                <wp:extent cx="6172200" cy="365760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93D79" w14:textId="49CA6146" w:rsidR="001A597B" w:rsidRDefault="001A597B" w:rsidP="00BF0354">
                            <w:pPr>
                              <w:pStyle w:val="Titel"/>
                            </w:pPr>
                            <w:r>
                              <w:t>Einsatz und Möglichkeiten von NoSQL-Datenbanken im Hinblick auf große Datenmengen (Big-Data)</w:t>
                            </w:r>
                          </w:p>
                          <w:p w14:paraId="2738276C" w14:textId="23C23870" w:rsidR="001A597B" w:rsidRPr="00C13B0C" w:rsidRDefault="001A597B" w:rsidP="00C13B0C">
                            <w:pPr>
                              <w:pStyle w:val="Untertitel"/>
                            </w:pPr>
                            <w:r>
                              <w:t>am Beispiel von Webanwendungen mit MongoDB</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41.15pt;margin-top:82.3pt;width:486pt;height:4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" filled="f" stroked="f">
                <v:textbox inset="0,0,0,0">
                  <w:txbxContent>
                    <w:p w14:paraId="55793D79" w14:textId="49CA6146" w:rsidR="001A597B" w:rsidRDefault="001A597B" w:rsidP="00BF0354">
                      <w:pPr>
                        <w:pStyle w:val="Titel"/>
                      </w:pPr>
                      <w:r>
                        <w:t>Einsatz und Möglichkeiten von NoSQL-Datenbanken im Hinblick auf große Datenmengen (Big-Data)</w:t>
                      </w:r>
                    </w:p>
                    <w:p w14:paraId="2738276C" w14:textId="23C23870" w:rsidR="001A597B" w:rsidRPr="00C13B0C" w:rsidRDefault="001A597B" w:rsidP="00C13B0C">
                      <w:pPr>
                        <w:pStyle w:val="Untertitel"/>
                      </w:pPr>
                      <w:r>
                        <w:t>am Beispiel von Webanwendungen mit MongoDB</w:t>
                      </w:r>
                    </w:p>
                  </w:txbxContent>
                </v:textbox>
                <w10:wrap anchory="margin"/>
              </v:shape>
            </w:pict>
          </mc:Fallback>
        </mc:AlternateContent>
      </w:r>
      <w:r>
        <w:rPr>
          <w:b/>
          <w:noProof/>
        </w:rPr>
        <w:drawing>
          <wp:anchor distT="0" distB="0" distL="114300" distR="114300" simplePos="0" relativeHeight="251674624" behindDoc="0" locked="0" layoutInCell="1" allowOverlap="1" wp14:anchorId="0395F437" wp14:editId="2138EAF3">
            <wp:simplePos x="0" y="0"/>
            <wp:positionH relativeFrom="column">
              <wp:posOffset>-719455</wp:posOffset>
            </wp:positionH>
            <wp:positionV relativeFrom="paragraph">
              <wp:posOffset>-326390</wp:posOffset>
            </wp:positionV>
            <wp:extent cx="2939415" cy="979805"/>
            <wp:effectExtent l="0" t="0" r="6985" b="10795"/>
            <wp:wrapNone/>
            <wp:docPr id="14" name="Bild 14" descr="Ohne Titel:Users:datenbanken:Desktop:Techni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hne Titel:Users:datenbanken:Desktop:Technik-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15"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EB9">
        <w:rPr>
          <w:noProof/>
        </w:rPr>
        <mc:AlternateContent>
          <mc:Choice Requires="wps">
            <w:drawing>
              <wp:anchor distT="0" distB="0" distL="114300" distR="114300" simplePos="0" relativeHeight="251662336" behindDoc="0" locked="0" layoutInCell="1" allowOverlap="1" wp14:anchorId="7BA1DC75" wp14:editId="0B9361D4">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8739" w14:textId="77777777" w:rsidR="001A597B" w:rsidRDefault="001A597B" w:rsidP="00BF7EB9">
                            <w:pPr>
                              <w:pStyle w:val="Untertitel"/>
                              <w:rPr>
                                <w:b/>
                              </w:rPr>
                            </w:pPr>
                            <w:r w:rsidRPr="00111AC6">
                              <w:rPr>
                                <w:b/>
                              </w:rPr>
                              <w:t>Bachelorarbeit</w:t>
                            </w:r>
                          </w:p>
                          <w:p w14:paraId="4E984AAE" w14:textId="3103A94F" w:rsidR="001A597B" w:rsidRPr="00BF0354" w:rsidRDefault="001A597B" w:rsidP="00BF7EB9">
                            <w:pPr>
                              <w:pStyle w:val="Untertitel"/>
                            </w:pPr>
                            <w:r>
                              <w:t xml:space="preserve">im Studiengang </w:t>
                            </w:r>
                            <w:r w:rsidRPr="00BF0354">
                              <w:t>Medien</w:t>
                            </w:r>
                            <w:r>
                              <w:t>informatik</w:t>
                            </w:r>
                          </w:p>
                          <w:p w14:paraId="4375DF29" w14:textId="77777777" w:rsidR="001A597B" w:rsidRDefault="001A597B" w:rsidP="005D26BD">
                            <w:pPr>
                              <w:pStyle w:val="Untertitel"/>
                            </w:pPr>
                            <w:r>
                              <w:t>vorgelegt von</w:t>
                            </w:r>
                          </w:p>
                          <w:p w14:paraId="1BFEFB98" w14:textId="7815974B" w:rsidR="001A597B" w:rsidRDefault="001A597B" w:rsidP="00BA7590">
                            <w:pPr>
                              <w:pStyle w:val="Untertitel"/>
                            </w:pPr>
                            <w:r>
                              <w:rPr>
                                <w:b/>
                              </w:rPr>
                              <w:t>Okotto Pepin Armand</w:t>
                            </w:r>
                            <w:r>
                              <w:rPr>
                                <w:b/>
                              </w:rPr>
                              <w:br/>
                            </w:r>
                            <w:r>
                              <w:t>Matrikel-Nr. : 7001520</w:t>
                            </w:r>
                          </w:p>
                          <w:p w14:paraId="2006A593" w14:textId="01E2FF89" w:rsidR="001A597B" w:rsidRPr="00BA7590" w:rsidRDefault="001A597B" w:rsidP="00BA7590">
                            <w:pPr>
                              <w:pStyle w:val="Untertitel"/>
                              <w:rPr>
                                <w:b/>
                              </w:rPr>
                            </w:pPr>
                            <w:r>
                              <w:t>am 29. Juli 2015</w:t>
                            </w:r>
                            <w:r>
                              <w:br/>
                              <w:t xml:space="preserve">an </w:t>
                            </w:r>
                            <w:r w:rsidRPr="00BF0354">
                              <w:t xml:space="preserve">der Hochschule </w:t>
                            </w:r>
                            <w:r>
                              <w:t>Emden-Leer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7E88739" w14:textId="77777777" w:rsidR="001A597B" w:rsidRDefault="001A597B" w:rsidP="00BF7EB9">
                      <w:pPr>
                        <w:pStyle w:val="Untertitel"/>
                        <w:rPr>
                          <w:b/>
                        </w:rPr>
                      </w:pPr>
                      <w:r w:rsidRPr="00111AC6">
                        <w:rPr>
                          <w:b/>
                        </w:rPr>
                        <w:t>Bachelorarbeit</w:t>
                      </w:r>
                    </w:p>
                    <w:p w14:paraId="4E984AAE" w14:textId="3103A94F" w:rsidR="001A597B" w:rsidRPr="00BF0354" w:rsidRDefault="001A597B" w:rsidP="00BF7EB9">
                      <w:pPr>
                        <w:pStyle w:val="Untertitel"/>
                      </w:pPr>
                      <w:r>
                        <w:t xml:space="preserve">im Studiengang </w:t>
                      </w:r>
                      <w:r w:rsidRPr="00BF0354">
                        <w:t>Medien</w:t>
                      </w:r>
                      <w:r>
                        <w:t>informatik</w:t>
                      </w:r>
                    </w:p>
                    <w:p w14:paraId="4375DF29" w14:textId="77777777" w:rsidR="001A597B" w:rsidRDefault="001A597B" w:rsidP="005D26BD">
                      <w:pPr>
                        <w:pStyle w:val="Untertitel"/>
                      </w:pPr>
                      <w:r>
                        <w:t>vorgelegt von</w:t>
                      </w:r>
                    </w:p>
                    <w:p w14:paraId="1BFEFB98" w14:textId="7815974B" w:rsidR="001A597B" w:rsidRDefault="001A597B" w:rsidP="00BA7590">
                      <w:pPr>
                        <w:pStyle w:val="Untertitel"/>
                      </w:pPr>
                      <w:r>
                        <w:rPr>
                          <w:b/>
                        </w:rPr>
                        <w:t>Okotto Pepin Armand</w:t>
                      </w:r>
                      <w:r>
                        <w:rPr>
                          <w:b/>
                        </w:rPr>
                        <w:br/>
                      </w:r>
                      <w:r>
                        <w:t>Matrikel-Nr. : 7001520</w:t>
                      </w:r>
                    </w:p>
                    <w:p w14:paraId="2006A593" w14:textId="01E2FF89" w:rsidR="001A597B" w:rsidRPr="00BA7590" w:rsidRDefault="001A597B" w:rsidP="00BA7590">
                      <w:pPr>
                        <w:pStyle w:val="Untertitel"/>
                        <w:rPr>
                          <w:b/>
                        </w:rPr>
                      </w:pPr>
                      <w:r>
                        <w:t>am 29. Juli 2015</w:t>
                      </w:r>
                      <w:r>
                        <w:br/>
                        <w:t xml:space="preserve">an </w:t>
                      </w:r>
                      <w:r w:rsidRPr="00BF0354">
                        <w:t xml:space="preserve">der Hochschule </w:t>
                      </w:r>
                      <w:r>
                        <w:t>Emden-Leer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301CB618" wp14:editId="5882736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73A5" w14:textId="6EB9CF49" w:rsidR="001A597B" w:rsidRPr="00BF0354" w:rsidRDefault="001A597B"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4B0573A5" w14:textId="6EB9CF49" w:rsidR="001A597B" w:rsidRPr="00BF0354" w:rsidRDefault="001A597B"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v:textbox>
                <w10:wrap anchory="margin"/>
              </v:shape>
            </w:pict>
          </mc:Fallback>
        </mc:AlternateContent>
      </w:r>
    </w:p>
    <w:p w14:paraId="417AEC85" w14:textId="77777777" w:rsidR="00284FA6" w:rsidRDefault="00284FA6">
      <w:pPr>
        <w:pStyle w:val="berschrift1"/>
        <w:numPr>
          <w:ilvl w:val="0"/>
          <w:numId w:val="0"/>
        </w:numPr>
      </w:pPr>
      <w:bookmarkStart w:id="0" w:name="_Ref491742389"/>
      <w:bookmarkStart w:id="1" w:name="_Toc296504383"/>
      <w:r>
        <w:lastRenderedPageBreak/>
        <w:t>Kurzfassung</w:t>
      </w:r>
      <w:bookmarkEnd w:id="0"/>
      <w:bookmarkEnd w:id="1"/>
    </w:p>
    <w:p w14:paraId="2314E6D9" w14:textId="31A0C28A" w:rsidR="00E97A7A" w:rsidRPr="00591F47" w:rsidRDefault="00E97A7A">
      <w:pPr>
        <w:rPr>
          <w:highlight w:val="yellow"/>
        </w:rPr>
      </w:pPr>
    </w:p>
    <w:p w14:paraId="1F50C96E" w14:textId="77777777" w:rsidR="00741062" w:rsidRPr="00591F47" w:rsidRDefault="00741062">
      <w:pPr>
        <w:rPr>
          <w:highlight w:val="yellow"/>
        </w:rPr>
      </w:pPr>
    </w:p>
    <w:p w14:paraId="714279BC" w14:textId="75C4D0E5" w:rsidR="00741062" w:rsidRPr="00591F47" w:rsidRDefault="00284FA6" w:rsidP="00C13B0C">
      <w:pPr>
        <w:rPr>
          <w:highlight w:val="yellow"/>
        </w:rPr>
      </w:pPr>
      <w:r w:rsidRPr="00591F47">
        <w:rPr>
          <w:b/>
          <w:highlight w:val="yellow"/>
        </w:rPr>
        <w:t>Schlagwörter</w:t>
      </w:r>
      <w:r w:rsidRPr="00591F47">
        <w:rPr>
          <w:highlight w:val="yellow"/>
        </w:rPr>
        <w:t xml:space="preserve">: </w:t>
      </w:r>
      <w:bookmarkStart w:id="2" w:name="_Ref491691319"/>
      <w:r w:rsidR="00C13B0C" w:rsidRPr="00591F47">
        <w:rPr>
          <w:highlight w:val="yellow"/>
        </w:rPr>
        <w:t>Datenbanken, NoS</w:t>
      </w:r>
      <w:r w:rsidR="00741062" w:rsidRPr="00591F47">
        <w:rPr>
          <w:highlight w:val="yellow"/>
        </w:rPr>
        <w:t>QL, Map-Reduce, Datenmodelle, Abfragesprache,</w:t>
      </w:r>
    </w:p>
    <w:p w14:paraId="1C619F90" w14:textId="168F1D6F" w:rsidR="008160AD" w:rsidRPr="00591F47" w:rsidRDefault="00C13B0C" w:rsidP="008160AD">
      <w:pPr>
        <w:rPr>
          <w:rFonts w:ascii="Times" w:hAnsi="Times"/>
          <w:sz w:val="20"/>
          <w:highlight w:val="yellow"/>
        </w:rPr>
      </w:pPr>
      <w:r w:rsidRPr="00591F47">
        <w:rPr>
          <w:highlight w:val="yellow"/>
        </w:rPr>
        <w:t xml:space="preserve">Webanwendungen, Big-Data </w:t>
      </w:r>
      <w:r w:rsidR="00741062" w:rsidRPr="00591F47">
        <w:rPr>
          <w:highlight w:val="yellow"/>
        </w:rPr>
        <w:t>, Big-User</w:t>
      </w:r>
      <w:bookmarkEnd w:id="2"/>
      <w:r w:rsidR="00E97A7A" w:rsidRPr="00591F47">
        <w:rPr>
          <w:highlight w:val="yellow"/>
        </w:rPr>
        <w:t xml:space="preserve">, Cloud, Performance, ACID, </w:t>
      </w:r>
      <w:r w:rsidR="00EA265A" w:rsidRPr="00591F47">
        <w:rPr>
          <w:highlight w:val="yellow"/>
        </w:rPr>
        <w:t>BASE, CAP.</w:t>
      </w:r>
    </w:p>
    <w:p w14:paraId="1FB5D983" w14:textId="68AEFE60" w:rsidR="00FA14BE" w:rsidRPr="00591F47" w:rsidRDefault="00FA14BE" w:rsidP="00FA14BE">
      <w:pPr>
        <w:rPr>
          <w:highlight w:val="yellow"/>
        </w:rPr>
      </w:pPr>
    </w:p>
    <w:p w14:paraId="65969E21" w14:textId="77777777" w:rsidR="007B5F96" w:rsidRPr="00591F47" w:rsidRDefault="007B5F96" w:rsidP="00C13B0C">
      <w:pPr>
        <w:rPr>
          <w:highlight w:val="yellow"/>
        </w:rPr>
      </w:pPr>
    </w:p>
    <w:p w14:paraId="5E3D3606" w14:textId="517A4D2B" w:rsidR="007B5F96" w:rsidRPr="00D34B4B" w:rsidRDefault="00EA265A" w:rsidP="00C13B0C">
      <w:pPr>
        <w:rPr>
          <w:rFonts w:ascii="Arial" w:hAnsi="Arial"/>
          <w:b/>
          <w:kern w:val="28"/>
          <w:sz w:val="32"/>
        </w:rPr>
      </w:pPr>
      <w:r w:rsidRPr="00D34B4B">
        <w:rPr>
          <w:rFonts w:ascii="Arial" w:hAnsi="Arial"/>
          <w:b/>
          <w:kern w:val="28"/>
          <w:sz w:val="32"/>
        </w:rPr>
        <w:t>Abstracts:</w:t>
      </w:r>
    </w:p>
    <w:p w14:paraId="4AB0AB10" w14:textId="7BADE52D" w:rsidR="007B5F96" w:rsidRDefault="007B5F96" w:rsidP="007B5F96">
      <w:pPr>
        <w:rPr>
          <w:lang w:val="en-GB"/>
        </w:rPr>
      </w:pPr>
      <w:r w:rsidRPr="00EA265A">
        <w:rPr>
          <w:b/>
          <w:highlight w:val="yellow"/>
          <w:lang w:val="en-GB"/>
        </w:rPr>
        <w:t>Keywords:</w:t>
      </w:r>
      <w:r w:rsidRPr="00EA265A">
        <w:rPr>
          <w:highlight w:val="yellow"/>
          <w:lang w:val="en-GB"/>
        </w:rPr>
        <w:t xml:space="preserve"> Database, </w:t>
      </w:r>
      <w:proofErr w:type="spellStart"/>
      <w:r w:rsidRPr="00EA265A">
        <w:rPr>
          <w:highlight w:val="yellow"/>
          <w:lang w:val="en-GB"/>
        </w:rPr>
        <w:t>NoSQL</w:t>
      </w:r>
      <w:proofErr w:type="spellEnd"/>
      <w:r w:rsidRPr="00EA265A">
        <w:rPr>
          <w:highlight w:val="yellow"/>
          <w:lang w:val="en-GB"/>
        </w:rPr>
        <w:t xml:space="preserve">, Map-Reduce, </w:t>
      </w:r>
      <w:proofErr w:type="spellStart"/>
      <w:r w:rsidRPr="00EA265A">
        <w:rPr>
          <w:highlight w:val="yellow"/>
          <w:lang w:val="en-GB"/>
        </w:rPr>
        <w:t>MongoDB</w:t>
      </w:r>
      <w:proofErr w:type="spellEnd"/>
      <w:r w:rsidRPr="00EA265A">
        <w:rPr>
          <w:highlight w:val="yellow"/>
          <w:lang w:val="en-GB"/>
        </w:rPr>
        <w:t xml:space="preserve">, </w:t>
      </w:r>
      <w:proofErr w:type="spellStart"/>
      <w:r w:rsidRPr="00EA265A">
        <w:rPr>
          <w:highlight w:val="yellow"/>
          <w:lang w:val="en-GB"/>
        </w:rPr>
        <w:t>CouchDB</w:t>
      </w:r>
      <w:proofErr w:type="spellEnd"/>
      <w:r w:rsidRPr="00EA265A">
        <w:rPr>
          <w:highlight w:val="yellow"/>
          <w:lang w:val="en-GB"/>
        </w:rPr>
        <w:t xml:space="preserve">, Web </w:t>
      </w:r>
      <w:proofErr w:type="spellStart"/>
      <w:r w:rsidRPr="00EA265A">
        <w:rPr>
          <w:highlight w:val="yellow"/>
          <w:lang w:val="en-GB"/>
        </w:rPr>
        <w:t>Applkation</w:t>
      </w:r>
      <w:proofErr w:type="spellEnd"/>
      <w:r w:rsidRPr="00EA265A">
        <w:rPr>
          <w:highlight w:val="yellow"/>
          <w:lang w:val="en-GB"/>
        </w:rPr>
        <w:t>, Big-Data</w:t>
      </w:r>
    </w:p>
    <w:p w14:paraId="36BA602C" w14:textId="4989E8B1" w:rsidR="007B5F96" w:rsidRDefault="007B5F96" w:rsidP="00C13B0C"/>
    <w:p w14:paraId="4CDCCA17" w14:textId="77777777" w:rsidR="00872A1C" w:rsidRDefault="00872A1C" w:rsidP="00872A1C"/>
    <w:p w14:paraId="4D41B0BE" w14:textId="77777777" w:rsidR="00872A1C" w:rsidRDefault="00872A1C" w:rsidP="00872A1C"/>
    <w:p w14:paraId="1A88B453" w14:textId="188DEE25" w:rsidR="00284FA6" w:rsidRPr="00C13B0C" w:rsidRDefault="00284FA6" w:rsidP="00C13B0C">
      <w:pPr>
        <w:tabs>
          <w:tab w:val="left" w:pos="2846"/>
        </w:tabs>
        <w:rPr>
          <w:lang w:val="en-GB"/>
        </w:rPr>
      </w:pPr>
    </w:p>
    <w:p w14:paraId="097A999D" w14:textId="77777777" w:rsidR="00284FA6" w:rsidRDefault="00284FA6">
      <w:pPr>
        <w:pStyle w:val="berschrift1"/>
        <w:numPr>
          <w:ilvl w:val="0"/>
          <w:numId w:val="0"/>
        </w:numPr>
      </w:pPr>
      <w:bookmarkStart w:id="3" w:name="_Toc296504384"/>
      <w:r>
        <w:lastRenderedPageBreak/>
        <w:t>Inhaltsverzeichnis</w:t>
      </w:r>
      <w:bookmarkEnd w:id="3"/>
    </w:p>
    <w:p w14:paraId="20E858E8" w14:textId="77777777" w:rsidR="005D5C8F"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5D5C8F">
        <w:t>Kurzfassung</w:t>
      </w:r>
      <w:r w:rsidR="005D5C8F">
        <w:tab/>
      </w:r>
      <w:r w:rsidR="005D5C8F">
        <w:fldChar w:fldCharType="begin"/>
      </w:r>
      <w:r w:rsidR="005D5C8F">
        <w:instrText xml:space="preserve"> PAGEREF _Toc296504383 \h </w:instrText>
      </w:r>
      <w:r w:rsidR="005D5C8F">
        <w:fldChar w:fldCharType="separate"/>
      </w:r>
      <w:r w:rsidR="005D5C8F">
        <w:t>2</w:t>
      </w:r>
      <w:r w:rsidR="005D5C8F">
        <w:fldChar w:fldCharType="end"/>
      </w:r>
    </w:p>
    <w:p w14:paraId="0CA78291" w14:textId="77777777" w:rsidR="005D5C8F" w:rsidRDefault="005D5C8F">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_Toc296504384 \h </w:instrText>
      </w:r>
      <w:r>
        <w:fldChar w:fldCharType="separate"/>
      </w:r>
      <w:r>
        <w:t>3</w:t>
      </w:r>
      <w:r>
        <w:fldChar w:fldCharType="end"/>
      </w:r>
    </w:p>
    <w:p w14:paraId="1148B6B1" w14:textId="77777777" w:rsidR="005D5C8F" w:rsidRDefault="005D5C8F">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_Toc296504385 \h </w:instrText>
      </w:r>
      <w:r>
        <w:fldChar w:fldCharType="separate"/>
      </w:r>
      <w:r>
        <w:t>6</w:t>
      </w:r>
      <w:r>
        <w:fldChar w:fldCharType="end"/>
      </w:r>
    </w:p>
    <w:p w14:paraId="2D9558C1" w14:textId="77777777" w:rsidR="005D5C8F" w:rsidRDefault="005D5C8F">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_Toc296504386 \h </w:instrText>
      </w:r>
      <w:r>
        <w:fldChar w:fldCharType="separate"/>
      </w:r>
      <w:r>
        <w:t>6</w:t>
      </w:r>
      <w:r>
        <w:fldChar w:fldCharType="end"/>
      </w:r>
    </w:p>
    <w:p w14:paraId="557A9D48" w14:textId="77777777" w:rsidR="005D5C8F" w:rsidRDefault="005D5C8F">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_Toc296504387 \h </w:instrText>
      </w:r>
      <w:r>
        <w:fldChar w:fldCharType="separate"/>
      </w:r>
      <w:r>
        <w:t>7</w:t>
      </w:r>
      <w:r>
        <w:fldChar w:fldCharType="end"/>
      </w:r>
    </w:p>
    <w:p w14:paraId="5BF0C3B2" w14:textId="77777777" w:rsidR="005D5C8F" w:rsidRDefault="005D5C8F">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Einleitung</w:t>
      </w:r>
      <w:r>
        <w:tab/>
      </w:r>
      <w:r>
        <w:fldChar w:fldCharType="begin"/>
      </w:r>
      <w:r>
        <w:instrText xml:space="preserve"> PAGEREF _Toc296504388 \h </w:instrText>
      </w:r>
      <w:r>
        <w:fldChar w:fldCharType="separate"/>
      </w:r>
      <w:r>
        <w:t>8</w:t>
      </w:r>
      <w:r>
        <w:fldChar w:fldCharType="end"/>
      </w:r>
    </w:p>
    <w:p w14:paraId="3E907D20" w14:textId="77777777" w:rsidR="005D5C8F" w:rsidRDefault="005D5C8F">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Grundlagen</w:t>
      </w:r>
      <w:r>
        <w:tab/>
      </w:r>
      <w:r>
        <w:fldChar w:fldCharType="begin"/>
      </w:r>
      <w:r>
        <w:instrText xml:space="preserve"> PAGEREF _Toc296504389 \h </w:instrText>
      </w:r>
      <w:r>
        <w:fldChar w:fldCharType="separate"/>
      </w:r>
      <w:r>
        <w:t>10</w:t>
      </w:r>
      <w:r>
        <w:fldChar w:fldCharType="end"/>
      </w:r>
    </w:p>
    <w:p w14:paraId="481CF8F6" w14:textId="77777777" w:rsidR="005D5C8F" w:rsidRDefault="005D5C8F">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Probleme traditioneller relationaler Datenbanken</w:t>
      </w:r>
      <w:r>
        <w:tab/>
      </w:r>
      <w:r>
        <w:fldChar w:fldCharType="begin"/>
      </w:r>
      <w:r>
        <w:instrText xml:space="preserve"> PAGEREF _Toc296504390 \h </w:instrText>
      </w:r>
      <w:r>
        <w:fldChar w:fldCharType="separate"/>
      </w:r>
      <w:r>
        <w:t>10</w:t>
      </w:r>
      <w:r>
        <w:fldChar w:fldCharType="end"/>
      </w:r>
    </w:p>
    <w:p w14:paraId="1A87C205" w14:textId="77777777" w:rsidR="005D5C8F" w:rsidRDefault="005D5C8F">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Treibende Faktoren</w:t>
      </w:r>
      <w:r>
        <w:tab/>
      </w:r>
      <w:r>
        <w:fldChar w:fldCharType="begin"/>
      </w:r>
      <w:r>
        <w:instrText xml:space="preserve"> PAGEREF _Toc296504391 \h </w:instrText>
      </w:r>
      <w:r>
        <w:fldChar w:fldCharType="separate"/>
      </w:r>
      <w:r>
        <w:t>12</w:t>
      </w:r>
      <w:r>
        <w:fldChar w:fldCharType="end"/>
      </w:r>
    </w:p>
    <w:p w14:paraId="652B0CAF" w14:textId="77777777" w:rsidR="005D5C8F" w:rsidRDefault="005D5C8F">
      <w:pPr>
        <w:pStyle w:val="Verzeichnis3"/>
        <w:tabs>
          <w:tab w:val="left" w:pos="720"/>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Big-Data</w:t>
      </w:r>
      <w:r>
        <w:tab/>
      </w:r>
      <w:r>
        <w:fldChar w:fldCharType="begin"/>
      </w:r>
      <w:r>
        <w:instrText xml:space="preserve"> PAGEREF _Toc296504392 \h </w:instrText>
      </w:r>
      <w:r>
        <w:fldChar w:fldCharType="separate"/>
      </w:r>
      <w:r>
        <w:t>12</w:t>
      </w:r>
      <w:r>
        <w:fldChar w:fldCharType="end"/>
      </w:r>
    </w:p>
    <w:p w14:paraId="3F9291BB" w14:textId="77777777" w:rsidR="005D5C8F" w:rsidRDefault="005D5C8F">
      <w:pPr>
        <w:pStyle w:val="Verzeichnis3"/>
        <w:tabs>
          <w:tab w:val="left" w:pos="720"/>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Big-User</w:t>
      </w:r>
      <w:r>
        <w:tab/>
      </w:r>
      <w:r>
        <w:fldChar w:fldCharType="begin"/>
      </w:r>
      <w:r>
        <w:instrText xml:space="preserve"> PAGEREF _Toc296504393 \h </w:instrText>
      </w:r>
      <w:r>
        <w:fldChar w:fldCharType="separate"/>
      </w:r>
      <w:r>
        <w:t>13</w:t>
      </w:r>
      <w:r>
        <w:fldChar w:fldCharType="end"/>
      </w:r>
    </w:p>
    <w:p w14:paraId="74ED8BF2" w14:textId="77777777" w:rsidR="005D5C8F" w:rsidRDefault="005D5C8F">
      <w:pPr>
        <w:pStyle w:val="Verzeichnis3"/>
        <w:tabs>
          <w:tab w:val="left" w:pos="720"/>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Cloud Computing</w:t>
      </w:r>
      <w:r>
        <w:tab/>
      </w:r>
      <w:r>
        <w:fldChar w:fldCharType="begin"/>
      </w:r>
      <w:r>
        <w:instrText xml:space="preserve"> PAGEREF _Toc296504394 \h </w:instrText>
      </w:r>
      <w:r>
        <w:fldChar w:fldCharType="separate"/>
      </w:r>
      <w:r>
        <w:t>14</w:t>
      </w:r>
      <w:r>
        <w:fldChar w:fldCharType="end"/>
      </w:r>
    </w:p>
    <w:p w14:paraId="581EBB06" w14:textId="77777777" w:rsidR="005D5C8F" w:rsidRDefault="005D5C8F">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Definition von NoSQL-Datenbanken</w:t>
      </w:r>
      <w:r>
        <w:tab/>
      </w:r>
      <w:r>
        <w:fldChar w:fldCharType="begin"/>
      </w:r>
      <w:r>
        <w:instrText xml:space="preserve"> PAGEREF _Toc296504395 \h </w:instrText>
      </w:r>
      <w:r>
        <w:fldChar w:fldCharType="separate"/>
      </w:r>
      <w:r>
        <w:t>15</w:t>
      </w:r>
      <w:r>
        <w:fldChar w:fldCharType="end"/>
      </w:r>
    </w:p>
    <w:p w14:paraId="2DF9B59D" w14:textId="77777777" w:rsidR="005D5C8F" w:rsidRDefault="005D5C8F">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Grundlegende technische  Konzepte von NoSQL</w:t>
      </w:r>
      <w:r>
        <w:tab/>
      </w:r>
      <w:r>
        <w:fldChar w:fldCharType="begin"/>
      </w:r>
      <w:r>
        <w:instrText xml:space="preserve"> PAGEREF _Toc296504396 \h </w:instrText>
      </w:r>
      <w:r>
        <w:fldChar w:fldCharType="separate"/>
      </w:r>
      <w:r>
        <w:t>16</w:t>
      </w:r>
      <w:r>
        <w:fldChar w:fldCharType="end"/>
      </w:r>
    </w:p>
    <w:p w14:paraId="5FB9191B" w14:textId="77777777" w:rsidR="005D5C8F" w:rsidRDefault="005D5C8F">
      <w:pPr>
        <w:pStyle w:val="Verzeichnis3"/>
        <w:tabs>
          <w:tab w:val="left" w:pos="720"/>
        </w:tabs>
        <w:rPr>
          <w:rFonts w:asciiTheme="minorHAnsi" w:eastAsiaTheme="minorEastAsia" w:hAnsiTheme="minorHAnsi" w:cstheme="minorBidi"/>
          <w:szCs w:val="24"/>
          <w:lang w:eastAsia="ja-JP"/>
        </w:rPr>
      </w:pPr>
      <w:r>
        <w:t>2.4.1</w:t>
      </w:r>
      <w:r>
        <w:rPr>
          <w:rFonts w:asciiTheme="minorHAnsi" w:eastAsiaTheme="minorEastAsia" w:hAnsiTheme="minorHAnsi" w:cstheme="minorBidi"/>
          <w:szCs w:val="24"/>
          <w:lang w:eastAsia="ja-JP"/>
        </w:rPr>
        <w:tab/>
      </w:r>
      <w:r>
        <w:t>Verteiltes System (CAP Theorem /BASE)</w:t>
      </w:r>
      <w:r>
        <w:tab/>
      </w:r>
      <w:r>
        <w:fldChar w:fldCharType="begin"/>
      </w:r>
      <w:r>
        <w:instrText xml:space="preserve"> PAGEREF _Toc296504397 \h </w:instrText>
      </w:r>
      <w:r>
        <w:fldChar w:fldCharType="separate"/>
      </w:r>
      <w:r>
        <w:t>16</w:t>
      </w:r>
      <w:r>
        <w:fldChar w:fldCharType="end"/>
      </w:r>
    </w:p>
    <w:p w14:paraId="5B050F2D" w14:textId="77777777" w:rsidR="005D5C8F" w:rsidRDefault="005D5C8F">
      <w:pPr>
        <w:pStyle w:val="Verzeichnis3"/>
        <w:tabs>
          <w:tab w:val="left" w:pos="720"/>
        </w:tabs>
        <w:rPr>
          <w:rFonts w:asciiTheme="minorHAnsi" w:eastAsiaTheme="minorEastAsia" w:hAnsiTheme="minorHAnsi" w:cstheme="minorBidi"/>
          <w:szCs w:val="24"/>
          <w:lang w:eastAsia="ja-JP"/>
        </w:rPr>
      </w:pPr>
      <w:r>
        <w:t>2.4.2</w:t>
      </w:r>
      <w:r>
        <w:rPr>
          <w:rFonts w:asciiTheme="minorHAnsi" w:eastAsiaTheme="minorEastAsia" w:hAnsiTheme="minorHAnsi" w:cstheme="minorBidi"/>
          <w:szCs w:val="24"/>
          <w:lang w:eastAsia="ja-JP"/>
        </w:rPr>
        <w:tab/>
      </w:r>
      <w:r>
        <w:t>Skalierbarkeit und Leistungssteigerung</w:t>
      </w:r>
      <w:r>
        <w:tab/>
      </w:r>
      <w:r>
        <w:fldChar w:fldCharType="begin"/>
      </w:r>
      <w:r>
        <w:instrText xml:space="preserve"> PAGEREF _Toc296504398 \h </w:instrText>
      </w:r>
      <w:r>
        <w:fldChar w:fldCharType="separate"/>
      </w:r>
      <w:r>
        <w:t>17</w:t>
      </w:r>
      <w:r>
        <w:fldChar w:fldCharType="end"/>
      </w:r>
    </w:p>
    <w:p w14:paraId="6C24208A" w14:textId="77777777" w:rsidR="005D5C8F" w:rsidRDefault="005D5C8F">
      <w:pPr>
        <w:pStyle w:val="Verzeichnis3"/>
        <w:tabs>
          <w:tab w:val="left" w:pos="720"/>
        </w:tabs>
        <w:rPr>
          <w:rFonts w:asciiTheme="minorHAnsi" w:eastAsiaTheme="minorEastAsia" w:hAnsiTheme="minorHAnsi" w:cstheme="minorBidi"/>
          <w:szCs w:val="24"/>
          <w:lang w:eastAsia="ja-JP"/>
        </w:rPr>
      </w:pPr>
      <w:r>
        <w:t>2.4.3</w:t>
      </w:r>
      <w:r>
        <w:rPr>
          <w:rFonts w:asciiTheme="minorHAnsi" w:eastAsiaTheme="minorEastAsia" w:hAnsiTheme="minorHAnsi" w:cstheme="minorBidi"/>
          <w:szCs w:val="24"/>
          <w:lang w:eastAsia="ja-JP"/>
        </w:rPr>
        <w:tab/>
      </w:r>
      <w:r>
        <w:t>Sharding und Replikation</w:t>
      </w:r>
      <w:r>
        <w:tab/>
      </w:r>
      <w:r>
        <w:fldChar w:fldCharType="begin"/>
      </w:r>
      <w:r>
        <w:instrText xml:space="preserve"> PAGEREF _Toc296504399 \h </w:instrText>
      </w:r>
      <w:r>
        <w:fldChar w:fldCharType="separate"/>
      </w:r>
      <w:r>
        <w:t>18</w:t>
      </w:r>
      <w:r>
        <w:fldChar w:fldCharType="end"/>
      </w:r>
    </w:p>
    <w:p w14:paraId="41013D40" w14:textId="77777777" w:rsidR="005D5C8F" w:rsidRDefault="005D5C8F">
      <w:pPr>
        <w:pStyle w:val="Verzeichnis3"/>
        <w:tabs>
          <w:tab w:val="left" w:pos="720"/>
        </w:tabs>
        <w:rPr>
          <w:rFonts w:asciiTheme="minorHAnsi" w:eastAsiaTheme="minorEastAsia" w:hAnsiTheme="minorHAnsi" w:cstheme="minorBidi"/>
          <w:szCs w:val="24"/>
          <w:lang w:eastAsia="ja-JP"/>
        </w:rPr>
      </w:pPr>
      <w:r>
        <w:t>2.4.4</w:t>
      </w:r>
      <w:r>
        <w:rPr>
          <w:rFonts w:asciiTheme="minorHAnsi" w:eastAsiaTheme="minorEastAsia" w:hAnsiTheme="minorHAnsi" w:cstheme="minorBidi"/>
          <w:szCs w:val="24"/>
          <w:lang w:eastAsia="ja-JP"/>
        </w:rPr>
        <w:tab/>
      </w:r>
      <w:r>
        <w:t>Integriertes Caching</w:t>
      </w:r>
      <w:r>
        <w:tab/>
      </w:r>
      <w:r>
        <w:fldChar w:fldCharType="begin"/>
      </w:r>
      <w:r>
        <w:instrText xml:space="preserve"> PAGEREF _Toc296504400 \h </w:instrText>
      </w:r>
      <w:r>
        <w:fldChar w:fldCharType="separate"/>
      </w:r>
      <w:r>
        <w:t>18</w:t>
      </w:r>
      <w:r>
        <w:fldChar w:fldCharType="end"/>
      </w:r>
    </w:p>
    <w:p w14:paraId="6797A879" w14:textId="77777777" w:rsidR="005D5C8F" w:rsidRDefault="005D5C8F">
      <w:pPr>
        <w:pStyle w:val="Verzeichnis3"/>
        <w:tabs>
          <w:tab w:val="left" w:pos="720"/>
        </w:tabs>
        <w:rPr>
          <w:rFonts w:asciiTheme="minorHAnsi" w:eastAsiaTheme="minorEastAsia" w:hAnsiTheme="minorHAnsi" w:cstheme="minorBidi"/>
          <w:szCs w:val="24"/>
          <w:lang w:eastAsia="ja-JP"/>
        </w:rPr>
      </w:pPr>
      <w:r>
        <w:t>2.4.5</w:t>
      </w:r>
      <w:r>
        <w:rPr>
          <w:rFonts w:asciiTheme="minorHAnsi" w:eastAsiaTheme="minorEastAsia" w:hAnsiTheme="minorHAnsi" w:cstheme="minorBidi"/>
          <w:szCs w:val="24"/>
          <w:lang w:eastAsia="ja-JP"/>
        </w:rPr>
        <w:tab/>
      </w:r>
      <w:r>
        <w:t>Map/Reduce</w:t>
      </w:r>
      <w:r>
        <w:tab/>
      </w:r>
      <w:r>
        <w:fldChar w:fldCharType="begin"/>
      </w:r>
      <w:r>
        <w:instrText xml:space="preserve"> PAGEREF _Toc296504401 \h </w:instrText>
      </w:r>
      <w:r>
        <w:fldChar w:fldCharType="separate"/>
      </w:r>
      <w:r>
        <w:t>18</w:t>
      </w:r>
      <w:r>
        <w:fldChar w:fldCharType="end"/>
      </w:r>
    </w:p>
    <w:p w14:paraId="40271D32" w14:textId="77777777" w:rsidR="005D5C8F" w:rsidRDefault="005D5C8F">
      <w:pPr>
        <w:pStyle w:val="Verzeichnis2"/>
        <w:tabs>
          <w:tab w:val="left" w:pos="540"/>
        </w:tabs>
        <w:rPr>
          <w:rFonts w:asciiTheme="minorHAnsi" w:eastAsiaTheme="minorEastAsia" w:hAnsiTheme="minorHAnsi" w:cstheme="minorBidi"/>
          <w:szCs w:val="24"/>
          <w:lang w:eastAsia="ja-JP"/>
        </w:rPr>
      </w:pPr>
      <w:r>
        <w:t>2.5</w:t>
      </w:r>
      <w:r>
        <w:rPr>
          <w:rFonts w:asciiTheme="minorHAnsi" w:eastAsiaTheme="minorEastAsia" w:hAnsiTheme="minorHAnsi" w:cstheme="minorBidi"/>
          <w:szCs w:val="24"/>
          <w:lang w:eastAsia="ja-JP"/>
        </w:rPr>
        <w:tab/>
      </w:r>
      <w:r>
        <w:t>Zusammenfassung</w:t>
      </w:r>
      <w:r>
        <w:tab/>
      </w:r>
      <w:r>
        <w:fldChar w:fldCharType="begin"/>
      </w:r>
      <w:r>
        <w:instrText xml:space="preserve"> PAGEREF _Toc296504402 \h </w:instrText>
      </w:r>
      <w:r>
        <w:fldChar w:fldCharType="separate"/>
      </w:r>
      <w:r>
        <w:t>19</w:t>
      </w:r>
      <w:r>
        <w:fldChar w:fldCharType="end"/>
      </w:r>
    </w:p>
    <w:p w14:paraId="3797EEF1" w14:textId="77777777" w:rsidR="005D5C8F" w:rsidRDefault="005D5C8F">
      <w:pPr>
        <w:pStyle w:val="Verzeichnis1"/>
        <w:tabs>
          <w:tab w:val="left" w:pos="36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NoSQL-Datenbanken</w:t>
      </w:r>
      <w:r>
        <w:tab/>
      </w:r>
      <w:r>
        <w:fldChar w:fldCharType="begin"/>
      </w:r>
      <w:r>
        <w:instrText xml:space="preserve"> PAGEREF _Toc296504403 \h </w:instrText>
      </w:r>
      <w:r>
        <w:fldChar w:fldCharType="separate"/>
      </w:r>
      <w:r>
        <w:t>20</w:t>
      </w:r>
      <w:r>
        <w:fldChar w:fldCharType="end"/>
      </w:r>
    </w:p>
    <w:p w14:paraId="5AB65CFB" w14:textId="77777777" w:rsidR="005D5C8F" w:rsidRDefault="005D5C8F">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Key-Value-Datenbanken (Schlüssel/Wert-Speicher)</w:t>
      </w:r>
      <w:r>
        <w:tab/>
      </w:r>
      <w:r>
        <w:fldChar w:fldCharType="begin"/>
      </w:r>
      <w:r>
        <w:instrText xml:space="preserve"> PAGEREF _Toc296504404 \h </w:instrText>
      </w:r>
      <w:r>
        <w:fldChar w:fldCharType="separate"/>
      </w:r>
      <w:r>
        <w:t>20</w:t>
      </w:r>
      <w:r>
        <w:fldChar w:fldCharType="end"/>
      </w:r>
    </w:p>
    <w:p w14:paraId="2119E353" w14:textId="77777777" w:rsidR="005D5C8F" w:rsidRDefault="005D5C8F">
      <w:pPr>
        <w:pStyle w:val="Verzeichnis3"/>
        <w:tabs>
          <w:tab w:val="left" w:pos="720"/>
        </w:tabs>
        <w:rPr>
          <w:rFonts w:asciiTheme="minorHAnsi" w:eastAsiaTheme="minorEastAsia" w:hAnsiTheme="minorHAnsi" w:cstheme="minorBidi"/>
          <w:szCs w:val="24"/>
          <w:lang w:eastAsia="ja-JP"/>
        </w:rPr>
      </w:pPr>
      <w:r>
        <w:t>3.1.1</w:t>
      </w:r>
      <w:r>
        <w:rPr>
          <w:rFonts w:asciiTheme="minorHAnsi" w:eastAsiaTheme="minorEastAsia" w:hAnsiTheme="minorHAnsi" w:cstheme="minorBidi"/>
          <w:szCs w:val="24"/>
          <w:lang w:eastAsia="ja-JP"/>
        </w:rPr>
        <w:tab/>
      </w:r>
      <w:r>
        <w:t>Key-Value Datenmodell</w:t>
      </w:r>
      <w:r>
        <w:tab/>
      </w:r>
      <w:r>
        <w:fldChar w:fldCharType="begin"/>
      </w:r>
      <w:r>
        <w:instrText xml:space="preserve"> PAGEREF _Toc296504405 \h </w:instrText>
      </w:r>
      <w:r>
        <w:fldChar w:fldCharType="separate"/>
      </w:r>
      <w:r>
        <w:t>20</w:t>
      </w:r>
      <w:r>
        <w:fldChar w:fldCharType="end"/>
      </w:r>
    </w:p>
    <w:p w14:paraId="7932AE55" w14:textId="77777777" w:rsidR="005D5C8F" w:rsidRDefault="005D5C8F">
      <w:pPr>
        <w:pStyle w:val="Verzeichnis3"/>
        <w:tabs>
          <w:tab w:val="left" w:pos="720"/>
        </w:tabs>
        <w:rPr>
          <w:rFonts w:asciiTheme="minorHAnsi" w:eastAsiaTheme="minorEastAsia" w:hAnsiTheme="minorHAnsi" w:cstheme="minorBidi"/>
          <w:szCs w:val="24"/>
          <w:lang w:eastAsia="ja-JP"/>
        </w:rPr>
      </w:pPr>
      <w:r>
        <w:t>3.1.2</w:t>
      </w:r>
      <w:r>
        <w:rPr>
          <w:rFonts w:asciiTheme="minorHAnsi" w:eastAsiaTheme="minorEastAsia" w:hAnsiTheme="minorHAnsi" w:cstheme="minorBidi"/>
          <w:szCs w:val="24"/>
          <w:lang w:eastAsia="ja-JP"/>
        </w:rPr>
        <w:tab/>
      </w:r>
      <w:r>
        <w:t>Anwendungsfall Speichern von Webseiten</w:t>
      </w:r>
      <w:r>
        <w:tab/>
      </w:r>
      <w:r>
        <w:fldChar w:fldCharType="begin"/>
      </w:r>
      <w:r>
        <w:instrText xml:space="preserve"> PAGEREF _Toc296504406 \h </w:instrText>
      </w:r>
      <w:r>
        <w:fldChar w:fldCharType="separate"/>
      </w:r>
      <w:r>
        <w:t>21</w:t>
      </w:r>
      <w:r>
        <w:fldChar w:fldCharType="end"/>
      </w:r>
    </w:p>
    <w:p w14:paraId="2856E226" w14:textId="77777777" w:rsidR="005D5C8F" w:rsidRDefault="005D5C8F">
      <w:pPr>
        <w:pStyle w:val="Verzeichnis3"/>
        <w:tabs>
          <w:tab w:val="left" w:pos="720"/>
        </w:tabs>
        <w:rPr>
          <w:rFonts w:asciiTheme="minorHAnsi" w:eastAsiaTheme="minorEastAsia" w:hAnsiTheme="minorHAnsi" w:cstheme="minorBidi"/>
          <w:szCs w:val="24"/>
          <w:lang w:eastAsia="ja-JP"/>
        </w:rPr>
      </w:pPr>
      <w:r>
        <w:t>3.1.3</w:t>
      </w:r>
      <w:r>
        <w:rPr>
          <w:rFonts w:asciiTheme="minorHAnsi" w:eastAsiaTheme="minorEastAsia" w:hAnsiTheme="minorHAnsi" w:cstheme="minorBidi"/>
          <w:szCs w:val="24"/>
          <w:lang w:eastAsia="ja-JP"/>
        </w:rPr>
        <w:tab/>
      </w:r>
      <w:r>
        <w:t>Vor- und Nachteile</w:t>
      </w:r>
      <w:r>
        <w:tab/>
      </w:r>
      <w:r>
        <w:fldChar w:fldCharType="begin"/>
      </w:r>
      <w:r>
        <w:instrText xml:space="preserve"> PAGEREF _Toc296504407 \h </w:instrText>
      </w:r>
      <w:r>
        <w:fldChar w:fldCharType="separate"/>
      </w:r>
      <w:r>
        <w:t>22</w:t>
      </w:r>
      <w:r>
        <w:fldChar w:fldCharType="end"/>
      </w:r>
    </w:p>
    <w:p w14:paraId="282E9B9B" w14:textId="77777777" w:rsidR="005D5C8F" w:rsidRDefault="005D5C8F">
      <w:pPr>
        <w:pStyle w:val="Verzeichnis3"/>
        <w:tabs>
          <w:tab w:val="left" w:pos="720"/>
        </w:tabs>
        <w:rPr>
          <w:rFonts w:asciiTheme="minorHAnsi" w:eastAsiaTheme="minorEastAsia" w:hAnsiTheme="minorHAnsi" w:cstheme="minorBidi"/>
          <w:szCs w:val="24"/>
          <w:lang w:eastAsia="ja-JP"/>
        </w:rPr>
      </w:pPr>
      <w:r>
        <w:t>3.1.4</w:t>
      </w:r>
      <w:r>
        <w:rPr>
          <w:rFonts w:asciiTheme="minorHAnsi" w:eastAsiaTheme="minorEastAsia" w:hAnsiTheme="minorHAnsi" w:cstheme="minorBidi"/>
          <w:szCs w:val="24"/>
          <w:lang w:eastAsia="ja-JP"/>
        </w:rPr>
        <w:tab/>
      </w:r>
      <w:r>
        <w:t>Key Value Vertreter</w:t>
      </w:r>
      <w:r>
        <w:tab/>
      </w:r>
      <w:r>
        <w:fldChar w:fldCharType="begin"/>
      </w:r>
      <w:r>
        <w:instrText xml:space="preserve"> PAGEREF _Toc296504408 \h </w:instrText>
      </w:r>
      <w:r>
        <w:fldChar w:fldCharType="separate"/>
      </w:r>
      <w:r>
        <w:t>22</w:t>
      </w:r>
      <w:r>
        <w:fldChar w:fldCharType="end"/>
      </w:r>
    </w:p>
    <w:p w14:paraId="1F144DF2" w14:textId="77777777" w:rsidR="005D5C8F" w:rsidRDefault="005D5C8F">
      <w:pPr>
        <w:pStyle w:val="Verzeichnis3"/>
        <w:tabs>
          <w:tab w:val="left" w:pos="720"/>
        </w:tabs>
        <w:rPr>
          <w:rFonts w:asciiTheme="minorHAnsi" w:eastAsiaTheme="minorEastAsia" w:hAnsiTheme="minorHAnsi" w:cstheme="minorBidi"/>
          <w:szCs w:val="24"/>
          <w:lang w:eastAsia="ja-JP"/>
        </w:rPr>
      </w:pPr>
      <w:r>
        <w:t>3.1.5</w:t>
      </w:r>
      <w:r>
        <w:rPr>
          <w:rFonts w:asciiTheme="minorHAnsi" w:eastAsiaTheme="minorEastAsia" w:hAnsiTheme="minorHAnsi" w:cstheme="minorBidi"/>
          <w:szCs w:val="24"/>
          <w:lang w:eastAsia="ja-JP"/>
        </w:rPr>
        <w:tab/>
      </w:r>
      <w:r>
        <w:t>Fazit</w:t>
      </w:r>
      <w:r>
        <w:tab/>
      </w:r>
      <w:r>
        <w:fldChar w:fldCharType="begin"/>
      </w:r>
      <w:r>
        <w:instrText xml:space="preserve"> PAGEREF _Toc296504409 \h </w:instrText>
      </w:r>
      <w:r>
        <w:fldChar w:fldCharType="separate"/>
      </w:r>
      <w:r>
        <w:t>23</w:t>
      </w:r>
      <w:r>
        <w:fldChar w:fldCharType="end"/>
      </w:r>
    </w:p>
    <w:p w14:paraId="68FEFF13" w14:textId="77777777" w:rsidR="005D5C8F" w:rsidRDefault="005D5C8F">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Graph-Datenbanken</w:t>
      </w:r>
      <w:r>
        <w:tab/>
      </w:r>
      <w:r>
        <w:fldChar w:fldCharType="begin"/>
      </w:r>
      <w:r>
        <w:instrText xml:space="preserve"> PAGEREF _Toc296504410 \h </w:instrText>
      </w:r>
      <w:r>
        <w:fldChar w:fldCharType="separate"/>
      </w:r>
      <w:r>
        <w:t>23</w:t>
      </w:r>
      <w:r>
        <w:fldChar w:fldCharType="end"/>
      </w:r>
    </w:p>
    <w:p w14:paraId="198C64A8" w14:textId="77777777" w:rsidR="005D5C8F" w:rsidRDefault="005D5C8F">
      <w:pPr>
        <w:pStyle w:val="Verzeichnis3"/>
        <w:tabs>
          <w:tab w:val="left" w:pos="720"/>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rsidRPr="00A91B9F">
        <w:rPr>
          <w:highlight w:val="yellow"/>
        </w:rPr>
        <w:t>Datenmodelle</w:t>
      </w:r>
      <w:r>
        <w:tab/>
      </w:r>
      <w:r>
        <w:fldChar w:fldCharType="begin"/>
      </w:r>
      <w:r>
        <w:instrText xml:space="preserve"> PAGEREF _Toc296504411 \h </w:instrText>
      </w:r>
      <w:r>
        <w:fldChar w:fldCharType="separate"/>
      </w:r>
      <w:r>
        <w:t>25</w:t>
      </w:r>
      <w:r>
        <w:fldChar w:fldCharType="end"/>
      </w:r>
    </w:p>
    <w:p w14:paraId="39FE31F6" w14:textId="77777777" w:rsidR="005D5C8F" w:rsidRDefault="005D5C8F">
      <w:pPr>
        <w:pStyle w:val="Verzeichnis3"/>
        <w:tabs>
          <w:tab w:val="left" w:pos="720"/>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Abfragesprache</w:t>
      </w:r>
      <w:r>
        <w:tab/>
      </w:r>
      <w:r>
        <w:fldChar w:fldCharType="begin"/>
      </w:r>
      <w:r>
        <w:instrText xml:space="preserve"> PAGEREF _Toc296504412 \h </w:instrText>
      </w:r>
      <w:r>
        <w:fldChar w:fldCharType="separate"/>
      </w:r>
      <w:r>
        <w:t>26</w:t>
      </w:r>
      <w:r>
        <w:fldChar w:fldCharType="end"/>
      </w:r>
    </w:p>
    <w:p w14:paraId="67CF754B" w14:textId="77777777" w:rsidR="005D5C8F" w:rsidRDefault="005D5C8F">
      <w:pPr>
        <w:pStyle w:val="Verzeichnis3"/>
        <w:tabs>
          <w:tab w:val="left" w:pos="720"/>
        </w:tabs>
        <w:rPr>
          <w:rFonts w:asciiTheme="minorHAnsi" w:eastAsiaTheme="minorEastAsia" w:hAnsiTheme="minorHAnsi" w:cstheme="minorBidi"/>
          <w:szCs w:val="24"/>
          <w:lang w:eastAsia="ja-JP"/>
        </w:rPr>
      </w:pPr>
      <w:r>
        <w:t>3.2.3</w:t>
      </w:r>
      <w:r>
        <w:rPr>
          <w:rFonts w:asciiTheme="minorHAnsi" w:eastAsiaTheme="minorEastAsia" w:hAnsiTheme="minorHAnsi" w:cstheme="minorBidi"/>
          <w:szCs w:val="24"/>
          <w:lang w:eastAsia="ja-JP"/>
        </w:rPr>
        <w:tab/>
      </w:r>
      <w:r>
        <w:t>Anwendungsfälle</w:t>
      </w:r>
      <w:r>
        <w:tab/>
      </w:r>
      <w:r>
        <w:fldChar w:fldCharType="begin"/>
      </w:r>
      <w:r>
        <w:instrText xml:space="preserve"> PAGEREF _Toc296504413 \h </w:instrText>
      </w:r>
      <w:r>
        <w:fldChar w:fldCharType="separate"/>
      </w:r>
      <w:r>
        <w:t>26</w:t>
      </w:r>
      <w:r>
        <w:fldChar w:fldCharType="end"/>
      </w:r>
    </w:p>
    <w:p w14:paraId="1CD3B0AA" w14:textId="77777777" w:rsidR="005D5C8F" w:rsidRDefault="005D5C8F">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Spaltenorientierte Datenbanken</w:t>
      </w:r>
      <w:r>
        <w:tab/>
      </w:r>
      <w:r>
        <w:fldChar w:fldCharType="begin"/>
      </w:r>
      <w:r>
        <w:instrText xml:space="preserve"> PAGEREF _Toc296504414 \h </w:instrText>
      </w:r>
      <w:r>
        <w:fldChar w:fldCharType="separate"/>
      </w:r>
      <w:r>
        <w:t>27</w:t>
      </w:r>
      <w:r>
        <w:fldChar w:fldCharType="end"/>
      </w:r>
    </w:p>
    <w:p w14:paraId="002D2B40" w14:textId="77777777" w:rsidR="005D5C8F" w:rsidRDefault="005D5C8F">
      <w:pPr>
        <w:pStyle w:val="Verzeichnis3"/>
        <w:tabs>
          <w:tab w:val="left" w:pos="720"/>
        </w:tabs>
        <w:rPr>
          <w:rFonts w:asciiTheme="minorHAnsi" w:eastAsiaTheme="minorEastAsia" w:hAnsiTheme="minorHAnsi" w:cstheme="minorBidi"/>
          <w:szCs w:val="24"/>
          <w:lang w:eastAsia="ja-JP"/>
        </w:rPr>
      </w:pPr>
      <w:r>
        <w:t>3.3.1</w:t>
      </w:r>
      <w:r>
        <w:rPr>
          <w:rFonts w:asciiTheme="minorHAnsi" w:eastAsiaTheme="minorEastAsia" w:hAnsiTheme="minorHAnsi" w:cstheme="minorBidi"/>
          <w:szCs w:val="24"/>
          <w:lang w:eastAsia="ja-JP"/>
        </w:rPr>
        <w:tab/>
      </w:r>
      <w:r>
        <w:t>Zeilenorientierter Ansatz (relational Datenbanken)</w:t>
      </w:r>
      <w:r>
        <w:tab/>
      </w:r>
      <w:r>
        <w:fldChar w:fldCharType="begin"/>
      </w:r>
      <w:r>
        <w:instrText xml:space="preserve"> PAGEREF _Toc296504415 \h </w:instrText>
      </w:r>
      <w:r>
        <w:fldChar w:fldCharType="separate"/>
      </w:r>
      <w:r>
        <w:t>27</w:t>
      </w:r>
      <w:r>
        <w:fldChar w:fldCharType="end"/>
      </w:r>
    </w:p>
    <w:p w14:paraId="5FE0E048" w14:textId="77777777" w:rsidR="005D5C8F" w:rsidRDefault="005D5C8F">
      <w:pPr>
        <w:pStyle w:val="Verzeichnis3"/>
        <w:tabs>
          <w:tab w:val="left" w:pos="720"/>
        </w:tabs>
        <w:rPr>
          <w:rFonts w:asciiTheme="minorHAnsi" w:eastAsiaTheme="minorEastAsia" w:hAnsiTheme="minorHAnsi" w:cstheme="minorBidi"/>
          <w:szCs w:val="24"/>
          <w:lang w:eastAsia="ja-JP"/>
        </w:rPr>
      </w:pPr>
      <w:r>
        <w:lastRenderedPageBreak/>
        <w:t>3.3.2</w:t>
      </w:r>
      <w:r>
        <w:rPr>
          <w:rFonts w:asciiTheme="minorHAnsi" w:eastAsiaTheme="minorEastAsia" w:hAnsiTheme="minorHAnsi" w:cstheme="minorBidi"/>
          <w:szCs w:val="24"/>
          <w:lang w:eastAsia="ja-JP"/>
        </w:rPr>
        <w:tab/>
      </w:r>
      <w:r>
        <w:t>Spaltenorientierter Ansatz</w:t>
      </w:r>
      <w:r>
        <w:tab/>
      </w:r>
      <w:r>
        <w:fldChar w:fldCharType="begin"/>
      </w:r>
      <w:r>
        <w:instrText xml:space="preserve"> PAGEREF _Toc296504416 \h </w:instrText>
      </w:r>
      <w:r>
        <w:fldChar w:fldCharType="separate"/>
      </w:r>
      <w:r>
        <w:t>28</w:t>
      </w:r>
      <w:r>
        <w:fldChar w:fldCharType="end"/>
      </w:r>
    </w:p>
    <w:p w14:paraId="5109268A" w14:textId="77777777" w:rsidR="005D5C8F" w:rsidRDefault="005D5C8F">
      <w:pPr>
        <w:pStyle w:val="Verzeichnis3"/>
        <w:tabs>
          <w:tab w:val="left" w:pos="720"/>
        </w:tabs>
        <w:rPr>
          <w:rFonts w:asciiTheme="minorHAnsi" w:eastAsiaTheme="minorEastAsia" w:hAnsiTheme="minorHAnsi" w:cstheme="minorBidi"/>
          <w:szCs w:val="24"/>
          <w:lang w:eastAsia="ja-JP"/>
        </w:rPr>
      </w:pPr>
      <w:r>
        <w:t>3.3.3</w:t>
      </w:r>
      <w:r>
        <w:rPr>
          <w:rFonts w:asciiTheme="minorHAnsi" w:eastAsiaTheme="minorEastAsia" w:hAnsiTheme="minorHAnsi" w:cstheme="minorBidi"/>
          <w:szCs w:val="24"/>
          <w:lang w:eastAsia="ja-JP"/>
        </w:rPr>
        <w:tab/>
      </w:r>
      <w:r>
        <w:t>Vor- und Nachteile</w:t>
      </w:r>
      <w:r>
        <w:tab/>
      </w:r>
      <w:r>
        <w:fldChar w:fldCharType="begin"/>
      </w:r>
      <w:r>
        <w:instrText xml:space="preserve"> PAGEREF _Toc296504417 \h </w:instrText>
      </w:r>
      <w:r>
        <w:fldChar w:fldCharType="separate"/>
      </w:r>
      <w:r>
        <w:t>30</w:t>
      </w:r>
      <w:r>
        <w:fldChar w:fldCharType="end"/>
      </w:r>
    </w:p>
    <w:p w14:paraId="67185213" w14:textId="77777777" w:rsidR="005D5C8F" w:rsidRDefault="005D5C8F">
      <w:pPr>
        <w:pStyle w:val="Verzeichnis3"/>
        <w:tabs>
          <w:tab w:val="left" w:pos="720"/>
        </w:tabs>
        <w:rPr>
          <w:rFonts w:asciiTheme="minorHAnsi" w:eastAsiaTheme="minorEastAsia" w:hAnsiTheme="minorHAnsi" w:cstheme="minorBidi"/>
          <w:szCs w:val="24"/>
          <w:lang w:eastAsia="ja-JP"/>
        </w:rPr>
      </w:pPr>
      <w:r>
        <w:t>3.3.4</w:t>
      </w:r>
      <w:r>
        <w:rPr>
          <w:rFonts w:asciiTheme="minorHAnsi" w:eastAsiaTheme="minorEastAsia" w:hAnsiTheme="minorHAnsi" w:cstheme="minorBidi"/>
          <w:szCs w:val="24"/>
          <w:lang w:eastAsia="ja-JP"/>
        </w:rPr>
        <w:tab/>
      </w:r>
      <w:r>
        <w:t>Einsatzbereiche</w:t>
      </w:r>
      <w:r>
        <w:tab/>
      </w:r>
      <w:r>
        <w:fldChar w:fldCharType="begin"/>
      </w:r>
      <w:r>
        <w:instrText xml:space="preserve"> PAGEREF _Toc296504418 \h </w:instrText>
      </w:r>
      <w:r>
        <w:fldChar w:fldCharType="separate"/>
      </w:r>
      <w:r>
        <w:t>30</w:t>
      </w:r>
      <w:r>
        <w:fldChar w:fldCharType="end"/>
      </w:r>
    </w:p>
    <w:p w14:paraId="2B1189DB" w14:textId="77777777" w:rsidR="005D5C8F" w:rsidRDefault="005D5C8F">
      <w:pPr>
        <w:pStyle w:val="Verzeichnis3"/>
        <w:tabs>
          <w:tab w:val="left" w:pos="720"/>
        </w:tabs>
        <w:rPr>
          <w:rFonts w:asciiTheme="minorHAnsi" w:eastAsiaTheme="minorEastAsia" w:hAnsiTheme="minorHAnsi" w:cstheme="minorBidi"/>
          <w:szCs w:val="24"/>
          <w:lang w:eastAsia="ja-JP"/>
        </w:rPr>
      </w:pPr>
      <w:r>
        <w:t>3.3.5</w:t>
      </w:r>
      <w:r>
        <w:rPr>
          <w:rFonts w:asciiTheme="minorHAnsi" w:eastAsiaTheme="minorEastAsia" w:hAnsiTheme="minorHAnsi" w:cstheme="minorBidi"/>
          <w:szCs w:val="24"/>
          <w:lang w:eastAsia="ja-JP"/>
        </w:rPr>
        <w:tab/>
      </w:r>
      <w:r>
        <w:t>Fazit</w:t>
      </w:r>
      <w:r>
        <w:tab/>
      </w:r>
      <w:r>
        <w:fldChar w:fldCharType="begin"/>
      </w:r>
      <w:r>
        <w:instrText xml:space="preserve"> PAGEREF _Toc296504419 \h </w:instrText>
      </w:r>
      <w:r>
        <w:fldChar w:fldCharType="separate"/>
      </w:r>
      <w:r>
        <w:t>30</w:t>
      </w:r>
      <w:r>
        <w:fldChar w:fldCharType="end"/>
      </w:r>
    </w:p>
    <w:p w14:paraId="5AE26010" w14:textId="77777777" w:rsidR="005D5C8F" w:rsidRDefault="005D5C8F">
      <w:pPr>
        <w:pStyle w:val="Verzeichnis2"/>
        <w:tabs>
          <w:tab w:val="left" w:pos="540"/>
        </w:tabs>
        <w:rPr>
          <w:rFonts w:asciiTheme="minorHAnsi" w:eastAsiaTheme="minorEastAsia" w:hAnsiTheme="minorHAnsi" w:cstheme="minorBidi"/>
          <w:szCs w:val="24"/>
          <w:lang w:eastAsia="ja-JP"/>
        </w:rPr>
      </w:pPr>
      <w:r>
        <w:t>3.4</w:t>
      </w:r>
      <w:r>
        <w:rPr>
          <w:rFonts w:asciiTheme="minorHAnsi" w:eastAsiaTheme="minorEastAsia" w:hAnsiTheme="minorHAnsi" w:cstheme="minorBidi"/>
          <w:szCs w:val="24"/>
          <w:lang w:eastAsia="ja-JP"/>
        </w:rPr>
        <w:tab/>
      </w:r>
      <w:r>
        <w:t>Dokumentorientierte Datenbanken</w:t>
      </w:r>
      <w:r>
        <w:tab/>
      </w:r>
      <w:r>
        <w:fldChar w:fldCharType="begin"/>
      </w:r>
      <w:r>
        <w:instrText xml:space="preserve"> PAGEREF _Toc296504420 \h </w:instrText>
      </w:r>
      <w:r>
        <w:fldChar w:fldCharType="separate"/>
      </w:r>
      <w:r>
        <w:t>31</w:t>
      </w:r>
      <w:r>
        <w:fldChar w:fldCharType="end"/>
      </w:r>
    </w:p>
    <w:p w14:paraId="398C26EC" w14:textId="77777777" w:rsidR="005D5C8F" w:rsidRDefault="005D5C8F">
      <w:pPr>
        <w:pStyle w:val="Verzeichnis3"/>
        <w:tabs>
          <w:tab w:val="left" w:pos="720"/>
        </w:tabs>
        <w:rPr>
          <w:rFonts w:asciiTheme="minorHAnsi" w:eastAsiaTheme="minorEastAsia" w:hAnsiTheme="minorHAnsi" w:cstheme="minorBidi"/>
          <w:szCs w:val="24"/>
          <w:lang w:eastAsia="ja-JP"/>
        </w:rPr>
      </w:pPr>
      <w:r>
        <w:t>3.4.1</w:t>
      </w:r>
      <w:r>
        <w:rPr>
          <w:rFonts w:asciiTheme="minorHAnsi" w:eastAsiaTheme="minorEastAsia" w:hAnsiTheme="minorHAnsi" w:cstheme="minorBidi"/>
          <w:szCs w:val="24"/>
          <w:lang w:eastAsia="ja-JP"/>
        </w:rPr>
        <w:tab/>
      </w:r>
      <w:r>
        <w:t>Anwendungsfälle</w:t>
      </w:r>
      <w:r>
        <w:tab/>
      </w:r>
      <w:r>
        <w:fldChar w:fldCharType="begin"/>
      </w:r>
      <w:r>
        <w:instrText xml:space="preserve"> PAGEREF _Toc296504421 \h </w:instrText>
      </w:r>
      <w:r>
        <w:fldChar w:fldCharType="separate"/>
      </w:r>
      <w:r>
        <w:t>31</w:t>
      </w:r>
      <w:r>
        <w:fldChar w:fldCharType="end"/>
      </w:r>
    </w:p>
    <w:p w14:paraId="50BDEECB" w14:textId="77777777" w:rsidR="005D5C8F" w:rsidRDefault="005D5C8F">
      <w:pPr>
        <w:pStyle w:val="Verzeichnis3"/>
        <w:tabs>
          <w:tab w:val="left" w:pos="720"/>
        </w:tabs>
        <w:rPr>
          <w:rFonts w:asciiTheme="minorHAnsi" w:eastAsiaTheme="minorEastAsia" w:hAnsiTheme="minorHAnsi" w:cstheme="minorBidi"/>
          <w:szCs w:val="24"/>
          <w:lang w:eastAsia="ja-JP"/>
        </w:rPr>
      </w:pPr>
      <w:r>
        <w:t>3.4.2</w:t>
      </w:r>
      <w:r>
        <w:rPr>
          <w:rFonts w:asciiTheme="minorHAnsi" w:eastAsiaTheme="minorEastAsia" w:hAnsiTheme="minorHAnsi" w:cstheme="minorBidi"/>
          <w:szCs w:val="24"/>
          <w:lang w:eastAsia="ja-JP"/>
        </w:rPr>
        <w:tab/>
      </w:r>
      <w:r>
        <w:t>Fazit</w:t>
      </w:r>
      <w:r>
        <w:tab/>
      </w:r>
      <w:r>
        <w:fldChar w:fldCharType="begin"/>
      </w:r>
      <w:r>
        <w:instrText xml:space="preserve"> PAGEREF _Toc296504422 \h </w:instrText>
      </w:r>
      <w:r>
        <w:fldChar w:fldCharType="separate"/>
      </w:r>
      <w:r>
        <w:t>31</w:t>
      </w:r>
      <w:r>
        <w:fldChar w:fldCharType="end"/>
      </w:r>
    </w:p>
    <w:p w14:paraId="217ED164" w14:textId="77777777" w:rsidR="005D5C8F" w:rsidRDefault="005D5C8F">
      <w:pPr>
        <w:pStyle w:val="Verzeichnis2"/>
        <w:tabs>
          <w:tab w:val="left" w:pos="540"/>
        </w:tabs>
        <w:rPr>
          <w:rFonts w:asciiTheme="minorHAnsi" w:eastAsiaTheme="minorEastAsia" w:hAnsiTheme="minorHAnsi" w:cstheme="minorBidi"/>
          <w:szCs w:val="24"/>
          <w:lang w:eastAsia="ja-JP"/>
        </w:rPr>
      </w:pPr>
      <w:r>
        <w:t>3.5</w:t>
      </w:r>
      <w:r>
        <w:rPr>
          <w:rFonts w:asciiTheme="minorHAnsi" w:eastAsiaTheme="minorEastAsia" w:hAnsiTheme="minorHAnsi" w:cstheme="minorBidi"/>
          <w:szCs w:val="24"/>
          <w:lang w:eastAsia="ja-JP"/>
        </w:rPr>
        <w:tab/>
      </w:r>
      <w:r>
        <w:t>Zusammenfassung</w:t>
      </w:r>
      <w:r>
        <w:tab/>
      </w:r>
      <w:r>
        <w:fldChar w:fldCharType="begin"/>
      </w:r>
      <w:r>
        <w:instrText xml:space="preserve"> PAGEREF _Toc296504423 \h </w:instrText>
      </w:r>
      <w:r>
        <w:fldChar w:fldCharType="separate"/>
      </w:r>
      <w:r>
        <w:t>32</w:t>
      </w:r>
      <w:r>
        <w:fldChar w:fldCharType="end"/>
      </w:r>
    </w:p>
    <w:p w14:paraId="1933B588" w14:textId="77777777" w:rsidR="005D5C8F" w:rsidRDefault="005D5C8F">
      <w:pPr>
        <w:pStyle w:val="Verzeichnis1"/>
        <w:tabs>
          <w:tab w:val="left" w:pos="360"/>
        </w:tabs>
        <w:rPr>
          <w:rFonts w:asciiTheme="minorHAnsi" w:eastAsiaTheme="minorEastAsia" w:hAnsiTheme="minorHAnsi" w:cstheme="minorBidi"/>
          <w:b w:val="0"/>
          <w:szCs w:val="24"/>
          <w:lang w:eastAsia="ja-JP"/>
        </w:rPr>
      </w:pPr>
      <w:r w:rsidRPr="00A91B9F">
        <w:rPr>
          <w:highlight w:val="darkYellow"/>
        </w:rPr>
        <w:t>4</w:t>
      </w:r>
      <w:r>
        <w:rPr>
          <w:rFonts w:asciiTheme="minorHAnsi" w:eastAsiaTheme="minorEastAsia" w:hAnsiTheme="minorHAnsi" w:cstheme="minorBidi"/>
          <w:b w:val="0"/>
          <w:szCs w:val="24"/>
          <w:lang w:eastAsia="ja-JP"/>
        </w:rPr>
        <w:tab/>
      </w:r>
      <w:r w:rsidRPr="00A91B9F">
        <w:rPr>
          <w:highlight w:val="darkYellow"/>
        </w:rPr>
        <w:t>Einsatzmöglichkeiten und Grenzen von NoSQL im Hinblick auf Big-Data</w:t>
      </w:r>
      <w:r>
        <w:tab/>
      </w:r>
      <w:r>
        <w:fldChar w:fldCharType="begin"/>
      </w:r>
      <w:r>
        <w:instrText xml:space="preserve"> PAGEREF _Toc296504424 \h </w:instrText>
      </w:r>
      <w:r>
        <w:fldChar w:fldCharType="separate"/>
      </w:r>
      <w:r>
        <w:t>35</w:t>
      </w:r>
      <w:r>
        <w:fldChar w:fldCharType="end"/>
      </w:r>
    </w:p>
    <w:p w14:paraId="6FC7F1D4" w14:textId="77777777" w:rsidR="005D5C8F" w:rsidRDefault="005D5C8F">
      <w:pPr>
        <w:pStyle w:val="Verzeichnis2"/>
        <w:tabs>
          <w:tab w:val="left" w:pos="540"/>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Auswahlkriterien für eine NoSQL - Datenbank</w:t>
      </w:r>
      <w:r>
        <w:tab/>
      </w:r>
      <w:r>
        <w:fldChar w:fldCharType="begin"/>
      </w:r>
      <w:r>
        <w:instrText xml:space="preserve"> PAGEREF _Toc296504425 \h </w:instrText>
      </w:r>
      <w:r>
        <w:fldChar w:fldCharType="separate"/>
      </w:r>
      <w:r>
        <w:t>35</w:t>
      </w:r>
      <w:r>
        <w:fldChar w:fldCharType="end"/>
      </w:r>
    </w:p>
    <w:p w14:paraId="64954088" w14:textId="77777777" w:rsidR="005D5C8F" w:rsidRDefault="005D5C8F">
      <w:pPr>
        <w:pStyle w:val="Verzeichnis3"/>
        <w:tabs>
          <w:tab w:val="left" w:pos="720"/>
        </w:tabs>
        <w:rPr>
          <w:rFonts w:asciiTheme="minorHAnsi" w:eastAsiaTheme="minorEastAsia" w:hAnsiTheme="minorHAnsi" w:cstheme="minorBidi"/>
          <w:szCs w:val="24"/>
          <w:lang w:eastAsia="ja-JP"/>
        </w:rPr>
      </w:pPr>
      <w:r>
        <w:t>4.1.1</w:t>
      </w:r>
      <w:r>
        <w:rPr>
          <w:rFonts w:asciiTheme="minorHAnsi" w:eastAsiaTheme="minorEastAsia" w:hAnsiTheme="minorHAnsi" w:cstheme="minorBidi"/>
          <w:szCs w:val="24"/>
          <w:lang w:eastAsia="ja-JP"/>
        </w:rPr>
        <w:tab/>
      </w:r>
      <w:r>
        <w:t>Kriterienkatalog</w:t>
      </w:r>
      <w:r>
        <w:tab/>
      </w:r>
      <w:r>
        <w:fldChar w:fldCharType="begin"/>
      </w:r>
      <w:r>
        <w:instrText xml:space="preserve"> PAGEREF _Toc296504426 \h </w:instrText>
      </w:r>
      <w:r>
        <w:fldChar w:fldCharType="separate"/>
      </w:r>
      <w:r>
        <w:t>35</w:t>
      </w:r>
      <w:r>
        <w:fldChar w:fldCharType="end"/>
      </w:r>
    </w:p>
    <w:p w14:paraId="4CD99E9C" w14:textId="77777777" w:rsidR="005D5C8F" w:rsidRDefault="005D5C8F">
      <w:pPr>
        <w:pStyle w:val="Verzeichnis3"/>
        <w:tabs>
          <w:tab w:val="left" w:pos="720"/>
        </w:tabs>
        <w:rPr>
          <w:rFonts w:asciiTheme="minorHAnsi" w:eastAsiaTheme="minorEastAsia" w:hAnsiTheme="minorHAnsi" w:cstheme="minorBidi"/>
          <w:szCs w:val="24"/>
          <w:lang w:eastAsia="ja-JP"/>
        </w:rPr>
      </w:pPr>
      <w:r>
        <w:t>4.1.2</w:t>
      </w:r>
      <w:r>
        <w:rPr>
          <w:rFonts w:asciiTheme="minorHAnsi" w:eastAsiaTheme="minorEastAsia" w:hAnsiTheme="minorHAnsi" w:cstheme="minorBidi"/>
          <w:szCs w:val="24"/>
          <w:lang w:eastAsia="ja-JP"/>
        </w:rPr>
        <w:tab/>
      </w:r>
      <w:r>
        <w:t>Performance</w:t>
      </w:r>
      <w:r>
        <w:tab/>
      </w:r>
      <w:r>
        <w:fldChar w:fldCharType="begin"/>
      </w:r>
      <w:r>
        <w:instrText xml:space="preserve"> PAGEREF _Toc296504427 \h </w:instrText>
      </w:r>
      <w:r>
        <w:fldChar w:fldCharType="separate"/>
      </w:r>
      <w:r>
        <w:t>35</w:t>
      </w:r>
      <w:r>
        <w:fldChar w:fldCharType="end"/>
      </w:r>
    </w:p>
    <w:p w14:paraId="53A6B484" w14:textId="77777777" w:rsidR="005D5C8F" w:rsidRDefault="005D5C8F">
      <w:pPr>
        <w:pStyle w:val="Verzeichnis2"/>
        <w:tabs>
          <w:tab w:val="left" w:pos="540"/>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Transaktionsanwendungen</w:t>
      </w:r>
      <w:r>
        <w:tab/>
      </w:r>
      <w:r>
        <w:fldChar w:fldCharType="begin"/>
      </w:r>
      <w:r>
        <w:instrText xml:space="preserve"> PAGEREF _Toc296504428 \h </w:instrText>
      </w:r>
      <w:r>
        <w:fldChar w:fldCharType="separate"/>
      </w:r>
      <w:r>
        <w:t>36</w:t>
      </w:r>
      <w:r>
        <w:fldChar w:fldCharType="end"/>
      </w:r>
    </w:p>
    <w:p w14:paraId="3D6810BB" w14:textId="77777777" w:rsidR="005D5C8F" w:rsidRDefault="005D5C8F">
      <w:pPr>
        <w:pStyle w:val="Verzeichnis3"/>
        <w:tabs>
          <w:tab w:val="left" w:pos="720"/>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_Toc296504429 \h </w:instrText>
      </w:r>
      <w:r>
        <w:fldChar w:fldCharType="separate"/>
      </w:r>
      <w:r>
        <w:t>36</w:t>
      </w:r>
      <w:r>
        <w:fldChar w:fldCharType="end"/>
      </w:r>
    </w:p>
    <w:p w14:paraId="5C56BB89" w14:textId="77777777" w:rsidR="005D5C8F" w:rsidRDefault="005D5C8F">
      <w:pPr>
        <w:pStyle w:val="Verzeichnis3"/>
        <w:tabs>
          <w:tab w:val="left" w:pos="720"/>
        </w:tabs>
        <w:rPr>
          <w:rFonts w:asciiTheme="minorHAnsi" w:eastAsiaTheme="minorEastAsia" w:hAnsiTheme="minorHAnsi" w:cstheme="minorBidi"/>
          <w:szCs w:val="24"/>
          <w:lang w:eastAsia="ja-JP"/>
        </w:rPr>
      </w:pPr>
      <w:r w:rsidRPr="00A91B9F">
        <w:rPr>
          <w:highlight w:val="yellow"/>
        </w:rPr>
        <w:t>4.2.2</w:t>
      </w:r>
      <w:r>
        <w:rPr>
          <w:rFonts w:asciiTheme="minorHAnsi" w:eastAsiaTheme="minorEastAsia" w:hAnsiTheme="minorHAnsi" w:cstheme="minorBidi"/>
          <w:szCs w:val="24"/>
          <w:lang w:eastAsia="ja-JP"/>
        </w:rPr>
        <w:tab/>
      </w:r>
      <w:r w:rsidRPr="00A91B9F">
        <w:rPr>
          <w:highlight w:val="yellow"/>
        </w:rPr>
        <w:t>Datenzugriffsanforderung</w:t>
      </w:r>
      <w:r>
        <w:tab/>
      </w:r>
      <w:r>
        <w:fldChar w:fldCharType="begin"/>
      </w:r>
      <w:r>
        <w:instrText xml:space="preserve"> PAGEREF _Toc296504430 \h </w:instrText>
      </w:r>
      <w:r>
        <w:fldChar w:fldCharType="separate"/>
      </w:r>
      <w:r>
        <w:t>36</w:t>
      </w:r>
      <w:r>
        <w:fldChar w:fldCharType="end"/>
      </w:r>
    </w:p>
    <w:p w14:paraId="06655C4D" w14:textId="77777777" w:rsidR="005D5C8F" w:rsidRDefault="005D5C8F">
      <w:pPr>
        <w:pStyle w:val="Verzeichnis3"/>
        <w:tabs>
          <w:tab w:val="left" w:pos="720"/>
        </w:tabs>
        <w:rPr>
          <w:rFonts w:asciiTheme="minorHAnsi" w:eastAsiaTheme="minorEastAsia" w:hAnsiTheme="minorHAnsi" w:cstheme="minorBidi"/>
          <w:szCs w:val="24"/>
          <w:lang w:eastAsia="ja-JP"/>
        </w:rPr>
      </w:pPr>
      <w:r>
        <w:t>4.2.3</w:t>
      </w:r>
      <w:r>
        <w:rPr>
          <w:rFonts w:asciiTheme="minorHAnsi" w:eastAsiaTheme="minorEastAsia" w:hAnsiTheme="minorHAnsi" w:cstheme="minorBidi"/>
          <w:szCs w:val="24"/>
          <w:lang w:eastAsia="ja-JP"/>
        </w:rPr>
        <w:tab/>
      </w:r>
      <w:r>
        <w:t>Fazit</w:t>
      </w:r>
      <w:r>
        <w:tab/>
      </w:r>
      <w:r>
        <w:fldChar w:fldCharType="begin"/>
      </w:r>
      <w:r>
        <w:instrText xml:space="preserve"> PAGEREF _Toc296504431 \h </w:instrText>
      </w:r>
      <w:r>
        <w:fldChar w:fldCharType="separate"/>
      </w:r>
      <w:r>
        <w:t>36</w:t>
      </w:r>
      <w:r>
        <w:fldChar w:fldCharType="end"/>
      </w:r>
    </w:p>
    <w:p w14:paraId="7992AE2A" w14:textId="77777777" w:rsidR="005D5C8F" w:rsidRDefault="005D5C8F">
      <w:pPr>
        <w:pStyle w:val="Verzeichnis2"/>
        <w:tabs>
          <w:tab w:val="left" w:pos="540"/>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Rechnungsanwendungen</w:t>
      </w:r>
      <w:r>
        <w:tab/>
      </w:r>
      <w:r>
        <w:fldChar w:fldCharType="begin"/>
      </w:r>
      <w:r>
        <w:instrText xml:space="preserve"> PAGEREF _Toc296504432 \h </w:instrText>
      </w:r>
      <w:r>
        <w:fldChar w:fldCharType="separate"/>
      </w:r>
      <w:r>
        <w:t>36</w:t>
      </w:r>
      <w:r>
        <w:fldChar w:fldCharType="end"/>
      </w:r>
    </w:p>
    <w:p w14:paraId="0B308A4E" w14:textId="77777777" w:rsidR="005D5C8F" w:rsidRDefault="005D5C8F">
      <w:pPr>
        <w:pStyle w:val="Verzeichnis3"/>
        <w:tabs>
          <w:tab w:val="left" w:pos="720"/>
        </w:tabs>
        <w:rPr>
          <w:rFonts w:asciiTheme="minorHAnsi" w:eastAsiaTheme="minorEastAsia" w:hAnsiTheme="minorHAnsi" w:cstheme="minorBidi"/>
          <w:szCs w:val="24"/>
          <w:lang w:eastAsia="ja-JP"/>
        </w:rPr>
      </w:pPr>
      <w:r>
        <w:t>4.3.1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_Toc296504433 \h </w:instrText>
      </w:r>
      <w:r>
        <w:fldChar w:fldCharType="separate"/>
      </w:r>
      <w:r>
        <w:t>36</w:t>
      </w:r>
      <w:r>
        <w:fldChar w:fldCharType="end"/>
      </w:r>
    </w:p>
    <w:p w14:paraId="60368E5A" w14:textId="77777777" w:rsidR="005D5C8F" w:rsidRDefault="005D5C8F">
      <w:pPr>
        <w:pStyle w:val="Verzeichnis3"/>
        <w:tabs>
          <w:tab w:val="left" w:pos="720"/>
        </w:tabs>
        <w:rPr>
          <w:rFonts w:asciiTheme="minorHAnsi" w:eastAsiaTheme="minorEastAsia" w:hAnsiTheme="minorHAnsi" w:cstheme="minorBidi"/>
          <w:szCs w:val="24"/>
          <w:lang w:eastAsia="ja-JP"/>
        </w:rPr>
      </w:pPr>
      <w:r w:rsidRPr="00A91B9F">
        <w:rPr>
          <w:highlight w:val="yellow"/>
        </w:rPr>
        <w:t>4.3.2</w:t>
      </w:r>
      <w:r>
        <w:rPr>
          <w:rFonts w:asciiTheme="minorHAnsi" w:eastAsiaTheme="minorEastAsia" w:hAnsiTheme="minorHAnsi" w:cstheme="minorBidi"/>
          <w:szCs w:val="24"/>
          <w:lang w:eastAsia="ja-JP"/>
        </w:rPr>
        <w:tab/>
      </w:r>
      <w:r w:rsidRPr="00A91B9F">
        <w:rPr>
          <w:highlight w:val="yellow"/>
        </w:rPr>
        <w:t>Datenzugriffsanforderung</w:t>
      </w:r>
      <w:r>
        <w:tab/>
      </w:r>
      <w:r>
        <w:fldChar w:fldCharType="begin"/>
      </w:r>
      <w:r>
        <w:instrText xml:space="preserve"> PAGEREF _Toc296504434 \h </w:instrText>
      </w:r>
      <w:r>
        <w:fldChar w:fldCharType="separate"/>
      </w:r>
      <w:r>
        <w:t>36</w:t>
      </w:r>
      <w:r>
        <w:fldChar w:fldCharType="end"/>
      </w:r>
    </w:p>
    <w:p w14:paraId="27FFFF7E" w14:textId="77777777" w:rsidR="005D5C8F" w:rsidRDefault="005D5C8F">
      <w:pPr>
        <w:pStyle w:val="Verzeichnis3"/>
        <w:tabs>
          <w:tab w:val="left" w:pos="720"/>
        </w:tabs>
        <w:rPr>
          <w:rFonts w:asciiTheme="minorHAnsi" w:eastAsiaTheme="minorEastAsia" w:hAnsiTheme="minorHAnsi" w:cstheme="minorBidi"/>
          <w:szCs w:val="24"/>
          <w:lang w:eastAsia="ja-JP"/>
        </w:rPr>
      </w:pPr>
      <w:r>
        <w:t>4.3.3</w:t>
      </w:r>
      <w:r>
        <w:rPr>
          <w:rFonts w:asciiTheme="minorHAnsi" w:eastAsiaTheme="minorEastAsia" w:hAnsiTheme="minorHAnsi" w:cstheme="minorBidi"/>
          <w:szCs w:val="24"/>
          <w:lang w:eastAsia="ja-JP"/>
        </w:rPr>
        <w:tab/>
      </w:r>
      <w:r>
        <w:t>Fazit</w:t>
      </w:r>
      <w:r>
        <w:tab/>
      </w:r>
      <w:r>
        <w:fldChar w:fldCharType="begin"/>
      </w:r>
      <w:r>
        <w:instrText xml:space="preserve"> PAGEREF _Toc296504435 \h </w:instrText>
      </w:r>
      <w:r>
        <w:fldChar w:fldCharType="separate"/>
      </w:r>
      <w:r>
        <w:t>36</w:t>
      </w:r>
      <w:r>
        <w:fldChar w:fldCharType="end"/>
      </w:r>
    </w:p>
    <w:p w14:paraId="22F954B9" w14:textId="77777777" w:rsidR="005D5C8F" w:rsidRDefault="005D5C8F">
      <w:pPr>
        <w:pStyle w:val="Verzeichnis2"/>
        <w:tabs>
          <w:tab w:val="left" w:pos="540"/>
        </w:tabs>
        <w:rPr>
          <w:rFonts w:asciiTheme="minorHAnsi" w:eastAsiaTheme="minorEastAsia" w:hAnsiTheme="minorHAnsi" w:cstheme="minorBidi"/>
          <w:szCs w:val="24"/>
          <w:lang w:eastAsia="ja-JP"/>
        </w:rPr>
      </w:pPr>
      <w:r>
        <w:t>4.4</w:t>
      </w:r>
      <w:r>
        <w:rPr>
          <w:rFonts w:asciiTheme="minorHAnsi" w:eastAsiaTheme="minorEastAsia" w:hAnsiTheme="minorHAnsi" w:cstheme="minorBidi"/>
          <w:szCs w:val="24"/>
          <w:lang w:eastAsia="ja-JP"/>
        </w:rPr>
        <w:tab/>
      </w:r>
      <w:r>
        <w:t>Webanwendungen</w:t>
      </w:r>
      <w:r>
        <w:tab/>
      </w:r>
      <w:r>
        <w:fldChar w:fldCharType="begin"/>
      </w:r>
      <w:r>
        <w:instrText xml:space="preserve"> PAGEREF _Toc296504436 \h </w:instrText>
      </w:r>
      <w:r>
        <w:fldChar w:fldCharType="separate"/>
      </w:r>
      <w:r>
        <w:t>36</w:t>
      </w:r>
      <w:r>
        <w:fldChar w:fldCharType="end"/>
      </w:r>
    </w:p>
    <w:p w14:paraId="52340FC7" w14:textId="77777777" w:rsidR="005D5C8F" w:rsidRDefault="005D5C8F">
      <w:pPr>
        <w:pStyle w:val="Verzeichnis3"/>
        <w:tabs>
          <w:tab w:val="left" w:pos="720"/>
        </w:tabs>
        <w:rPr>
          <w:rFonts w:asciiTheme="minorHAnsi" w:eastAsiaTheme="minorEastAsia" w:hAnsiTheme="minorHAnsi" w:cstheme="minorBidi"/>
          <w:szCs w:val="24"/>
          <w:lang w:eastAsia="ja-JP"/>
        </w:rPr>
      </w:pPr>
      <w:r>
        <w:t>4.4.1</w:t>
      </w:r>
      <w:r>
        <w:rPr>
          <w:rFonts w:asciiTheme="minorHAnsi" w:eastAsiaTheme="minorEastAsia" w:hAnsiTheme="minorHAnsi" w:cstheme="minorBidi"/>
          <w:szCs w:val="24"/>
          <w:lang w:eastAsia="ja-JP"/>
        </w:rPr>
        <w:tab/>
      </w:r>
      <w:r>
        <w:t>Anforderungen an Datenhaltung</w:t>
      </w:r>
      <w:r>
        <w:tab/>
      </w:r>
      <w:r>
        <w:fldChar w:fldCharType="begin"/>
      </w:r>
      <w:r>
        <w:instrText xml:space="preserve"> PAGEREF _Toc296504437 \h </w:instrText>
      </w:r>
      <w:r>
        <w:fldChar w:fldCharType="separate"/>
      </w:r>
      <w:r>
        <w:t>37</w:t>
      </w:r>
      <w:r>
        <w:fldChar w:fldCharType="end"/>
      </w:r>
    </w:p>
    <w:p w14:paraId="324E2594" w14:textId="77777777" w:rsidR="005D5C8F" w:rsidRDefault="005D5C8F">
      <w:pPr>
        <w:pStyle w:val="Verzeichnis3"/>
        <w:tabs>
          <w:tab w:val="left" w:pos="720"/>
        </w:tabs>
        <w:rPr>
          <w:rFonts w:asciiTheme="minorHAnsi" w:eastAsiaTheme="minorEastAsia" w:hAnsiTheme="minorHAnsi" w:cstheme="minorBidi"/>
          <w:szCs w:val="24"/>
          <w:lang w:eastAsia="ja-JP"/>
        </w:rPr>
      </w:pPr>
      <w:r w:rsidRPr="00A91B9F">
        <w:rPr>
          <w:highlight w:val="yellow"/>
        </w:rPr>
        <w:t>4.4.2</w:t>
      </w:r>
      <w:r>
        <w:rPr>
          <w:rFonts w:asciiTheme="minorHAnsi" w:eastAsiaTheme="minorEastAsia" w:hAnsiTheme="minorHAnsi" w:cstheme="minorBidi"/>
          <w:szCs w:val="24"/>
          <w:lang w:eastAsia="ja-JP"/>
        </w:rPr>
        <w:tab/>
      </w:r>
      <w:r w:rsidRPr="00A91B9F">
        <w:rPr>
          <w:highlight w:val="yellow"/>
        </w:rPr>
        <w:t>Datenzugriffanforderung</w:t>
      </w:r>
      <w:r>
        <w:tab/>
      </w:r>
      <w:r>
        <w:fldChar w:fldCharType="begin"/>
      </w:r>
      <w:r>
        <w:instrText xml:space="preserve"> PAGEREF _Toc296504438 \h </w:instrText>
      </w:r>
      <w:r>
        <w:fldChar w:fldCharType="separate"/>
      </w:r>
      <w:r>
        <w:t>37</w:t>
      </w:r>
      <w:r>
        <w:fldChar w:fldCharType="end"/>
      </w:r>
    </w:p>
    <w:p w14:paraId="7B0461E6" w14:textId="77777777" w:rsidR="005D5C8F" w:rsidRDefault="005D5C8F">
      <w:pPr>
        <w:pStyle w:val="Verzeichnis3"/>
        <w:tabs>
          <w:tab w:val="left" w:pos="720"/>
        </w:tabs>
        <w:rPr>
          <w:rFonts w:asciiTheme="minorHAnsi" w:eastAsiaTheme="minorEastAsia" w:hAnsiTheme="minorHAnsi" w:cstheme="minorBidi"/>
          <w:szCs w:val="24"/>
          <w:lang w:eastAsia="ja-JP"/>
        </w:rPr>
      </w:pPr>
      <w:r>
        <w:t>4.4.3</w:t>
      </w:r>
      <w:r>
        <w:rPr>
          <w:rFonts w:asciiTheme="minorHAnsi" w:eastAsiaTheme="minorEastAsia" w:hAnsiTheme="minorHAnsi" w:cstheme="minorBidi"/>
          <w:szCs w:val="24"/>
          <w:lang w:eastAsia="ja-JP"/>
        </w:rPr>
        <w:tab/>
      </w:r>
      <w:r>
        <w:t>Zusammenfassung</w:t>
      </w:r>
      <w:r>
        <w:tab/>
      </w:r>
      <w:r>
        <w:fldChar w:fldCharType="begin"/>
      </w:r>
      <w:r>
        <w:instrText xml:space="preserve"> PAGEREF _Toc296504439 \h </w:instrText>
      </w:r>
      <w:r>
        <w:fldChar w:fldCharType="separate"/>
      </w:r>
      <w:r>
        <w:t>37</w:t>
      </w:r>
      <w:r>
        <w:fldChar w:fldCharType="end"/>
      </w:r>
    </w:p>
    <w:p w14:paraId="722CAB2A" w14:textId="77777777" w:rsidR="005D5C8F" w:rsidRDefault="005D5C8F">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Webanwendung mit MongoDB</w:t>
      </w:r>
      <w:r>
        <w:tab/>
      </w:r>
      <w:r>
        <w:fldChar w:fldCharType="begin"/>
      </w:r>
      <w:r>
        <w:instrText xml:space="preserve"> PAGEREF _Toc296504440 \h </w:instrText>
      </w:r>
      <w:r>
        <w:fldChar w:fldCharType="separate"/>
      </w:r>
      <w:r>
        <w:t>38</w:t>
      </w:r>
      <w:r>
        <w:fldChar w:fldCharType="end"/>
      </w:r>
    </w:p>
    <w:p w14:paraId="36AF58C7" w14:textId="77777777" w:rsidR="005D5C8F" w:rsidRDefault="005D5C8F">
      <w:pPr>
        <w:pStyle w:val="Verzeichnis2"/>
        <w:tabs>
          <w:tab w:val="left" w:pos="540"/>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Wer nutz MongoDB</w:t>
      </w:r>
      <w:r>
        <w:tab/>
      </w:r>
      <w:r>
        <w:fldChar w:fldCharType="begin"/>
      </w:r>
      <w:r>
        <w:instrText xml:space="preserve"> PAGEREF _Toc296504441 \h </w:instrText>
      </w:r>
      <w:r>
        <w:fldChar w:fldCharType="separate"/>
      </w:r>
      <w:r>
        <w:t>38</w:t>
      </w:r>
      <w:r>
        <w:fldChar w:fldCharType="end"/>
      </w:r>
    </w:p>
    <w:p w14:paraId="7FEDA122" w14:textId="77777777" w:rsidR="005D5C8F" w:rsidRDefault="005D5C8F">
      <w:pPr>
        <w:pStyle w:val="Verzeichnis2"/>
        <w:tabs>
          <w:tab w:val="left" w:pos="540"/>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Überblick über MongoDB</w:t>
      </w:r>
      <w:r>
        <w:tab/>
      </w:r>
      <w:r>
        <w:fldChar w:fldCharType="begin"/>
      </w:r>
      <w:r>
        <w:instrText xml:space="preserve"> PAGEREF _Toc296504442 \h </w:instrText>
      </w:r>
      <w:r>
        <w:fldChar w:fldCharType="separate"/>
      </w:r>
      <w:r>
        <w:t>39</w:t>
      </w:r>
      <w:r>
        <w:fldChar w:fldCharType="end"/>
      </w:r>
    </w:p>
    <w:p w14:paraId="5A4B8332" w14:textId="77777777" w:rsidR="005D5C8F" w:rsidRDefault="005D5C8F">
      <w:pPr>
        <w:pStyle w:val="Verzeichnis3"/>
        <w:tabs>
          <w:tab w:val="left" w:pos="720"/>
        </w:tabs>
        <w:rPr>
          <w:rFonts w:asciiTheme="minorHAnsi" w:eastAsiaTheme="minorEastAsia" w:hAnsiTheme="minorHAnsi" w:cstheme="minorBidi"/>
          <w:szCs w:val="24"/>
          <w:lang w:eastAsia="ja-JP"/>
        </w:rPr>
      </w:pPr>
      <w:r>
        <w:t>5.2.1</w:t>
      </w:r>
      <w:r>
        <w:rPr>
          <w:rFonts w:asciiTheme="minorHAnsi" w:eastAsiaTheme="minorEastAsia" w:hAnsiTheme="minorHAnsi" w:cstheme="minorBidi"/>
          <w:szCs w:val="24"/>
          <w:lang w:eastAsia="ja-JP"/>
        </w:rPr>
        <w:tab/>
      </w:r>
      <w:r>
        <w:t>Datenbanken</w:t>
      </w:r>
      <w:r>
        <w:tab/>
      </w:r>
      <w:r>
        <w:fldChar w:fldCharType="begin"/>
      </w:r>
      <w:r>
        <w:instrText xml:space="preserve"> PAGEREF _Toc296504443 \h </w:instrText>
      </w:r>
      <w:r>
        <w:fldChar w:fldCharType="separate"/>
      </w:r>
      <w:r>
        <w:t>41</w:t>
      </w:r>
      <w:r>
        <w:fldChar w:fldCharType="end"/>
      </w:r>
    </w:p>
    <w:p w14:paraId="1DF4FA18" w14:textId="77777777" w:rsidR="005D5C8F" w:rsidRDefault="005D5C8F">
      <w:pPr>
        <w:pStyle w:val="Verzeichnis3"/>
        <w:tabs>
          <w:tab w:val="left" w:pos="720"/>
        </w:tabs>
        <w:rPr>
          <w:rFonts w:asciiTheme="minorHAnsi" w:eastAsiaTheme="minorEastAsia" w:hAnsiTheme="minorHAnsi" w:cstheme="minorBidi"/>
          <w:szCs w:val="24"/>
          <w:lang w:eastAsia="ja-JP"/>
        </w:rPr>
      </w:pPr>
      <w:r>
        <w:t>5.2.2</w:t>
      </w:r>
      <w:r>
        <w:rPr>
          <w:rFonts w:asciiTheme="minorHAnsi" w:eastAsiaTheme="minorEastAsia" w:hAnsiTheme="minorHAnsi" w:cstheme="minorBidi"/>
          <w:szCs w:val="24"/>
          <w:lang w:eastAsia="ja-JP"/>
        </w:rPr>
        <w:tab/>
      </w:r>
      <w:r>
        <w:t>Installation und Treiber</w:t>
      </w:r>
      <w:r>
        <w:tab/>
      </w:r>
      <w:r>
        <w:fldChar w:fldCharType="begin"/>
      </w:r>
      <w:r>
        <w:instrText xml:space="preserve"> PAGEREF _Toc296504444 \h </w:instrText>
      </w:r>
      <w:r>
        <w:fldChar w:fldCharType="separate"/>
      </w:r>
      <w:r>
        <w:t>41</w:t>
      </w:r>
      <w:r>
        <w:fldChar w:fldCharType="end"/>
      </w:r>
    </w:p>
    <w:p w14:paraId="5A2B37E5" w14:textId="77777777" w:rsidR="005D5C8F" w:rsidRDefault="005D5C8F">
      <w:pPr>
        <w:pStyle w:val="Verzeichnis3"/>
        <w:tabs>
          <w:tab w:val="left" w:pos="720"/>
        </w:tabs>
        <w:rPr>
          <w:rFonts w:asciiTheme="minorHAnsi" w:eastAsiaTheme="minorEastAsia" w:hAnsiTheme="minorHAnsi" w:cstheme="minorBidi"/>
          <w:szCs w:val="24"/>
          <w:lang w:eastAsia="ja-JP"/>
        </w:rPr>
      </w:pPr>
      <w:r>
        <w:t>5.2.3</w:t>
      </w:r>
      <w:r>
        <w:rPr>
          <w:rFonts w:asciiTheme="minorHAnsi" w:eastAsiaTheme="minorEastAsia" w:hAnsiTheme="minorHAnsi" w:cstheme="minorBidi"/>
          <w:szCs w:val="24"/>
          <w:lang w:eastAsia="ja-JP"/>
        </w:rPr>
        <w:tab/>
      </w:r>
      <w:r>
        <w:t>Kollektion und Dokument</w:t>
      </w:r>
      <w:r>
        <w:tab/>
      </w:r>
      <w:r>
        <w:fldChar w:fldCharType="begin"/>
      </w:r>
      <w:r>
        <w:instrText xml:space="preserve"> PAGEREF _Toc296504445 \h </w:instrText>
      </w:r>
      <w:r>
        <w:fldChar w:fldCharType="separate"/>
      </w:r>
      <w:r>
        <w:t>42</w:t>
      </w:r>
      <w:r>
        <w:fldChar w:fldCharType="end"/>
      </w:r>
    </w:p>
    <w:p w14:paraId="470C297A" w14:textId="77777777" w:rsidR="005D5C8F" w:rsidRDefault="005D5C8F">
      <w:pPr>
        <w:pStyle w:val="Verzeichnis2"/>
        <w:tabs>
          <w:tab w:val="left" w:pos="540"/>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Schema-Design  – Blog Modellierung</w:t>
      </w:r>
      <w:r>
        <w:tab/>
      </w:r>
      <w:r>
        <w:fldChar w:fldCharType="begin"/>
      </w:r>
      <w:r>
        <w:instrText xml:space="preserve"> PAGEREF _Toc296504446 \h </w:instrText>
      </w:r>
      <w:r>
        <w:fldChar w:fldCharType="separate"/>
      </w:r>
      <w:r>
        <w:t>44</w:t>
      </w:r>
      <w:r>
        <w:fldChar w:fldCharType="end"/>
      </w:r>
    </w:p>
    <w:p w14:paraId="38A00CA1" w14:textId="77777777" w:rsidR="005D5C8F" w:rsidRDefault="005D5C8F">
      <w:pPr>
        <w:pStyle w:val="Verzeichnis3"/>
        <w:tabs>
          <w:tab w:val="left" w:pos="720"/>
        </w:tabs>
        <w:rPr>
          <w:rFonts w:asciiTheme="minorHAnsi" w:eastAsiaTheme="minorEastAsia" w:hAnsiTheme="minorHAnsi" w:cstheme="minorBidi"/>
          <w:szCs w:val="24"/>
          <w:lang w:eastAsia="ja-JP"/>
        </w:rPr>
      </w:pPr>
      <w:r>
        <w:t>5.3.1</w:t>
      </w:r>
      <w:r>
        <w:rPr>
          <w:rFonts w:asciiTheme="minorHAnsi" w:eastAsiaTheme="minorEastAsia" w:hAnsiTheme="minorHAnsi" w:cstheme="minorBidi"/>
          <w:szCs w:val="24"/>
          <w:lang w:eastAsia="ja-JP"/>
        </w:rPr>
        <w:tab/>
      </w:r>
      <w:r>
        <w:t>Analyse</w:t>
      </w:r>
      <w:r>
        <w:tab/>
      </w:r>
      <w:r>
        <w:fldChar w:fldCharType="begin"/>
      </w:r>
      <w:r>
        <w:instrText xml:space="preserve"> PAGEREF _Toc296504447 \h </w:instrText>
      </w:r>
      <w:r>
        <w:fldChar w:fldCharType="separate"/>
      </w:r>
      <w:r>
        <w:t>44</w:t>
      </w:r>
      <w:r>
        <w:fldChar w:fldCharType="end"/>
      </w:r>
    </w:p>
    <w:p w14:paraId="6F11581F" w14:textId="77777777" w:rsidR="005D5C8F" w:rsidRDefault="005D5C8F">
      <w:pPr>
        <w:pStyle w:val="Verzeichnis3"/>
        <w:tabs>
          <w:tab w:val="left" w:pos="720"/>
        </w:tabs>
        <w:rPr>
          <w:rFonts w:asciiTheme="minorHAnsi" w:eastAsiaTheme="minorEastAsia" w:hAnsiTheme="minorHAnsi" w:cstheme="minorBidi"/>
          <w:szCs w:val="24"/>
          <w:lang w:eastAsia="ja-JP"/>
        </w:rPr>
      </w:pPr>
      <w:r>
        <w:t>5.3.2</w:t>
      </w:r>
      <w:r>
        <w:rPr>
          <w:rFonts w:asciiTheme="minorHAnsi" w:eastAsiaTheme="minorEastAsia" w:hAnsiTheme="minorHAnsi" w:cstheme="minorBidi"/>
          <w:szCs w:val="24"/>
          <w:lang w:eastAsia="ja-JP"/>
        </w:rPr>
        <w:tab/>
      </w:r>
      <w:r>
        <w:t>Modelle</w:t>
      </w:r>
      <w:r>
        <w:tab/>
      </w:r>
      <w:r>
        <w:fldChar w:fldCharType="begin"/>
      </w:r>
      <w:r>
        <w:instrText xml:space="preserve"> PAGEREF _Toc296504448 \h </w:instrText>
      </w:r>
      <w:r>
        <w:fldChar w:fldCharType="separate"/>
      </w:r>
      <w:r>
        <w:t>44</w:t>
      </w:r>
      <w:r>
        <w:fldChar w:fldCharType="end"/>
      </w:r>
    </w:p>
    <w:p w14:paraId="076EA316" w14:textId="77777777" w:rsidR="005D5C8F" w:rsidRDefault="005D5C8F">
      <w:pPr>
        <w:pStyle w:val="Verzeichnis2"/>
        <w:tabs>
          <w:tab w:val="left" w:pos="540"/>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 xml:space="preserve">CRUD </w:t>
      </w:r>
      <w:r w:rsidRPr="00A91B9F">
        <w:rPr>
          <w:highlight w:val="darkYellow"/>
        </w:rPr>
        <w:t>(create, reads, update, delete)-</w:t>
      </w:r>
      <w:r>
        <w:t xml:space="preserve"> Operationen   Blog-User Interface</w:t>
      </w:r>
      <w:r>
        <w:tab/>
      </w:r>
      <w:r>
        <w:fldChar w:fldCharType="begin"/>
      </w:r>
      <w:r>
        <w:instrText xml:space="preserve"> PAGEREF _Toc296504449 \h </w:instrText>
      </w:r>
      <w:r>
        <w:fldChar w:fldCharType="separate"/>
      </w:r>
      <w:r>
        <w:t>44</w:t>
      </w:r>
      <w:r>
        <w:fldChar w:fldCharType="end"/>
      </w:r>
    </w:p>
    <w:p w14:paraId="3A73465A" w14:textId="77777777" w:rsidR="005D5C8F" w:rsidRDefault="005D5C8F">
      <w:pPr>
        <w:pStyle w:val="Verzeichnis2"/>
        <w:tabs>
          <w:tab w:val="left" w:pos="540"/>
        </w:tabs>
        <w:rPr>
          <w:rFonts w:asciiTheme="minorHAnsi" w:eastAsiaTheme="minorEastAsia" w:hAnsiTheme="minorHAnsi" w:cstheme="minorBidi"/>
          <w:szCs w:val="24"/>
          <w:lang w:eastAsia="ja-JP"/>
        </w:rPr>
      </w:pPr>
      <w:r>
        <w:t>5.5</w:t>
      </w:r>
      <w:r>
        <w:rPr>
          <w:rFonts w:asciiTheme="minorHAnsi" w:eastAsiaTheme="minorEastAsia" w:hAnsiTheme="minorHAnsi" w:cstheme="minorBidi"/>
          <w:szCs w:val="24"/>
          <w:lang w:eastAsia="ja-JP"/>
        </w:rPr>
        <w:tab/>
      </w:r>
      <w:r>
        <w:t>Session Manager –Benutzer Profile</w:t>
      </w:r>
      <w:r>
        <w:tab/>
      </w:r>
      <w:r>
        <w:fldChar w:fldCharType="begin"/>
      </w:r>
      <w:r>
        <w:instrText xml:space="preserve"> PAGEREF _Toc296504450 \h </w:instrText>
      </w:r>
      <w:r>
        <w:fldChar w:fldCharType="separate"/>
      </w:r>
      <w:r>
        <w:t>44</w:t>
      </w:r>
      <w:r>
        <w:fldChar w:fldCharType="end"/>
      </w:r>
    </w:p>
    <w:p w14:paraId="735ECFD8" w14:textId="77777777" w:rsidR="005D5C8F" w:rsidRDefault="005D5C8F">
      <w:pPr>
        <w:pStyle w:val="Verzeichnis2"/>
        <w:tabs>
          <w:tab w:val="left" w:pos="540"/>
        </w:tabs>
        <w:rPr>
          <w:rFonts w:asciiTheme="minorHAnsi" w:eastAsiaTheme="minorEastAsia" w:hAnsiTheme="minorHAnsi" w:cstheme="minorBidi"/>
          <w:szCs w:val="24"/>
          <w:lang w:eastAsia="ja-JP"/>
        </w:rPr>
      </w:pPr>
      <w:r>
        <w:t>5.6</w:t>
      </w:r>
      <w:r>
        <w:rPr>
          <w:rFonts w:asciiTheme="minorHAnsi" w:eastAsiaTheme="minorEastAsia" w:hAnsiTheme="minorHAnsi" w:cstheme="minorBidi"/>
          <w:szCs w:val="24"/>
          <w:lang w:eastAsia="ja-JP"/>
        </w:rPr>
        <w:tab/>
      </w:r>
      <w:r>
        <w:t>Fortgeschrittene Abfragen und Map/Reduce  (Blog-Cloud-Tag, Bewertung pro Autor)</w:t>
      </w:r>
      <w:r>
        <w:tab/>
      </w:r>
      <w:r>
        <w:fldChar w:fldCharType="begin"/>
      </w:r>
      <w:r>
        <w:instrText xml:space="preserve"> PAGEREF _Toc296504451 \h </w:instrText>
      </w:r>
      <w:r>
        <w:fldChar w:fldCharType="separate"/>
      </w:r>
      <w:r>
        <w:t>44</w:t>
      </w:r>
      <w:r>
        <w:fldChar w:fldCharType="end"/>
      </w:r>
    </w:p>
    <w:p w14:paraId="175899EA" w14:textId="77777777" w:rsidR="005D5C8F" w:rsidRDefault="005D5C8F">
      <w:pPr>
        <w:pStyle w:val="Verzeichnis2"/>
        <w:tabs>
          <w:tab w:val="left" w:pos="540"/>
        </w:tabs>
        <w:rPr>
          <w:rFonts w:asciiTheme="minorHAnsi" w:eastAsiaTheme="minorEastAsia" w:hAnsiTheme="minorHAnsi" w:cstheme="minorBidi"/>
          <w:szCs w:val="24"/>
          <w:lang w:eastAsia="ja-JP"/>
        </w:rPr>
      </w:pPr>
      <w:r>
        <w:t>5.7</w:t>
      </w:r>
      <w:r>
        <w:rPr>
          <w:rFonts w:asciiTheme="minorHAnsi" w:eastAsiaTheme="minorEastAsia" w:hAnsiTheme="minorHAnsi" w:cstheme="minorBidi"/>
          <w:szCs w:val="24"/>
          <w:lang w:eastAsia="ja-JP"/>
        </w:rPr>
        <w:tab/>
      </w:r>
      <w:r>
        <w:t>Web Analytik mit MongoDB</w:t>
      </w:r>
      <w:r>
        <w:tab/>
      </w:r>
      <w:r>
        <w:fldChar w:fldCharType="begin"/>
      </w:r>
      <w:r>
        <w:instrText xml:space="preserve"> PAGEREF _Toc296504452 \h </w:instrText>
      </w:r>
      <w:r>
        <w:fldChar w:fldCharType="separate"/>
      </w:r>
      <w:r>
        <w:t>45</w:t>
      </w:r>
      <w:r>
        <w:fldChar w:fldCharType="end"/>
      </w:r>
    </w:p>
    <w:p w14:paraId="3D157701" w14:textId="77777777" w:rsidR="005D5C8F" w:rsidRDefault="005D5C8F">
      <w:pPr>
        <w:pStyle w:val="Verzeichnis2"/>
        <w:tabs>
          <w:tab w:val="left" w:pos="540"/>
        </w:tabs>
        <w:rPr>
          <w:rFonts w:asciiTheme="minorHAnsi" w:eastAsiaTheme="minorEastAsia" w:hAnsiTheme="minorHAnsi" w:cstheme="minorBidi"/>
          <w:szCs w:val="24"/>
          <w:lang w:eastAsia="ja-JP"/>
        </w:rPr>
      </w:pPr>
      <w:r>
        <w:t>5.8</w:t>
      </w:r>
      <w:r>
        <w:rPr>
          <w:rFonts w:asciiTheme="minorHAnsi" w:eastAsiaTheme="minorEastAsia" w:hAnsiTheme="minorHAnsi" w:cstheme="minorBidi"/>
          <w:szCs w:val="24"/>
          <w:lang w:eastAsia="ja-JP"/>
        </w:rPr>
        <w:tab/>
      </w:r>
      <w:r>
        <w:t>MongoDB Admin</w:t>
      </w:r>
      <w:r>
        <w:tab/>
      </w:r>
      <w:r>
        <w:fldChar w:fldCharType="begin"/>
      </w:r>
      <w:r>
        <w:instrText xml:space="preserve"> PAGEREF _Toc296504453 \h </w:instrText>
      </w:r>
      <w:r>
        <w:fldChar w:fldCharType="separate"/>
      </w:r>
      <w:r>
        <w:t>45</w:t>
      </w:r>
      <w:r>
        <w:fldChar w:fldCharType="end"/>
      </w:r>
    </w:p>
    <w:p w14:paraId="7B8348C3" w14:textId="77777777" w:rsidR="005D5C8F" w:rsidRDefault="005D5C8F">
      <w:pPr>
        <w:pStyle w:val="Verzeichnis3"/>
        <w:tabs>
          <w:tab w:val="left" w:pos="720"/>
        </w:tabs>
        <w:rPr>
          <w:rFonts w:asciiTheme="minorHAnsi" w:eastAsiaTheme="minorEastAsia" w:hAnsiTheme="minorHAnsi" w:cstheme="minorBidi"/>
          <w:szCs w:val="24"/>
          <w:lang w:eastAsia="ja-JP"/>
        </w:rPr>
      </w:pPr>
      <w:r>
        <w:lastRenderedPageBreak/>
        <w:t>5.8.1</w:t>
      </w:r>
      <w:r>
        <w:rPr>
          <w:rFonts w:asciiTheme="minorHAnsi" w:eastAsiaTheme="minorEastAsia" w:hAnsiTheme="minorHAnsi" w:cstheme="minorBidi"/>
          <w:szCs w:val="24"/>
          <w:lang w:eastAsia="ja-JP"/>
        </w:rPr>
        <w:tab/>
      </w:r>
      <w:r>
        <w:t>Replikation</w:t>
      </w:r>
      <w:r>
        <w:tab/>
      </w:r>
      <w:r>
        <w:fldChar w:fldCharType="begin"/>
      </w:r>
      <w:r>
        <w:instrText xml:space="preserve"> PAGEREF _Toc296504454 \h </w:instrText>
      </w:r>
      <w:r>
        <w:fldChar w:fldCharType="separate"/>
      </w:r>
      <w:r>
        <w:t>45</w:t>
      </w:r>
      <w:r>
        <w:fldChar w:fldCharType="end"/>
      </w:r>
    </w:p>
    <w:p w14:paraId="768B5427" w14:textId="77777777" w:rsidR="005D5C8F" w:rsidRDefault="005D5C8F">
      <w:pPr>
        <w:pStyle w:val="Verzeichnis3"/>
        <w:tabs>
          <w:tab w:val="left" w:pos="720"/>
        </w:tabs>
        <w:rPr>
          <w:rFonts w:asciiTheme="minorHAnsi" w:eastAsiaTheme="minorEastAsia" w:hAnsiTheme="minorHAnsi" w:cstheme="minorBidi"/>
          <w:szCs w:val="24"/>
          <w:lang w:eastAsia="ja-JP"/>
        </w:rPr>
      </w:pPr>
      <w:r>
        <w:t>5.8.2</w:t>
      </w:r>
      <w:r>
        <w:rPr>
          <w:rFonts w:asciiTheme="minorHAnsi" w:eastAsiaTheme="minorEastAsia" w:hAnsiTheme="minorHAnsi" w:cstheme="minorBidi"/>
          <w:szCs w:val="24"/>
          <w:lang w:eastAsia="ja-JP"/>
        </w:rPr>
        <w:tab/>
      </w:r>
      <w:r>
        <w:t>Ausfallsicherheit</w:t>
      </w:r>
      <w:r>
        <w:tab/>
      </w:r>
      <w:r>
        <w:fldChar w:fldCharType="begin"/>
      </w:r>
      <w:r>
        <w:instrText xml:space="preserve"> PAGEREF _Toc296504455 \h </w:instrText>
      </w:r>
      <w:r>
        <w:fldChar w:fldCharType="separate"/>
      </w:r>
      <w:r>
        <w:t>45</w:t>
      </w:r>
      <w:r>
        <w:fldChar w:fldCharType="end"/>
      </w:r>
    </w:p>
    <w:p w14:paraId="5A284AFC" w14:textId="77777777" w:rsidR="005D5C8F" w:rsidRDefault="005D5C8F">
      <w:pPr>
        <w:pStyle w:val="Verzeichnis2"/>
        <w:tabs>
          <w:tab w:val="left" w:pos="540"/>
        </w:tabs>
        <w:rPr>
          <w:rFonts w:asciiTheme="minorHAnsi" w:eastAsiaTheme="minorEastAsia" w:hAnsiTheme="minorHAnsi" w:cstheme="minorBidi"/>
          <w:szCs w:val="24"/>
          <w:lang w:eastAsia="ja-JP"/>
        </w:rPr>
      </w:pPr>
      <w:r>
        <w:t>5.9</w:t>
      </w:r>
      <w:r>
        <w:rPr>
          <w:rFonts w:asciiTheme="minorHAnsi" w:eastAsiaTheme="minorEastAsia" w:hAnsiTheme="minorHAnsi" w:cstheme="minorBidi"/>
          <w:szCs w:val="24"/>
          <w:lang w:eastAsia="ja-JP"/>
        </w:rPr>
        <w:tab/>
      </w:r>
      <w:r>
        <w:t>Bewertung</w:t>
      </w:r>
      <w:r>
        <w:tab/>
      </w:r>
      <w:r>
        <w:fldChar w:fldCharType="begin"/>
      </w:r>
      <w:r>
        <w:instrText xml:space="preserve"> PAGEREF _Toc296504456 \h </w:instrText>
      </w:r>
      <w:r>
        <w:fldChar w:fldCharType="separate"/>
      </w:r>
      <w:r>
        <w:t>45</w:t>
      </w:r>
      <w:r>
        <w:fldChar w:fldCharType="end"/>
      </w:r>
    </w:p>
    <w:p w14:paraId="56D19843" w14:textId="77777777" w:rsidR="005D5C8F" w:rsidRDefault="005D5C8F">
      <w:pPr>
        <w:pStyle w:val="Verzeichnis1"/>
        <w:tabs>
          <w:tab w:val="left" w:pos="36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Zusammenfassung und Ausblick</w:t>
      </w:r>
      <w:r>
        <w:tab/>
      </w:r>
      <w:r>
        <w:fldChar w:fldCharType="begin"/>
      </w:r>
      <w:r>
        <w:instrText xml:space="preserve"> PAGEREF _Toc296504457 \h </w:instrText>
      </w:r>
      <w:r>
        <w:fldChar w:fldCharType="separate"/>
      </w:r>
      <w:r>
        <w:t>46</w:t>
      </w:r>
      <w:r>
        <w:fldChar w:fldCharType="end"/>
      </w:r>
    </w:p>
    <w:p w14:paraId="41CB1FB3" w14:textId="77777777" w:rsidR="005D5C8F" w:rsidRDefault="005D5C8F">
      <w:pPr>
        <w:pStyle w:val="Verzeichnis1"/>
        <w:rPr>
          <w:rFonts w:asciiTheme="minorHAnsi" w:eastAsiaTheme="minorEastAsia" w:hAnsiTheme="minorHAnsi" w:cstheme="minorBidi"/>
          <w:b w:val="0"/>
          <w:szCs w:val="24"/>
          <w:lang w:eastAsia="ja-JP"/>
        </w:rPr>
      </w:pPr>
      <w:r>
        <w:t>Anhang A1: Übersicht von NoSQL-Datenbanken</w:t>
      </w:r>
      <w:r>
        <w:tab/>
      </w:r>
      <w:r>
        <w:fldChar w:fldCharType="begin"/>
      </w:r>
      <w:r>
        <w:instrText xml:space="preserve"> PAGEREF _Toc296504458 \h </w:instrText>
      </w:r>
      <w:r>
        <w:fldChar w:fldCharType="separate"/>
      </w:r>
      <w:r>
        <w:t>47</w:t>
      </w:r>
      <w:r>
        <w:fldChar w:fldCharType="end"/>
      </w:r>
    </w:p>
    <w:p w14:paraId="288BFC4E" w14:textId="77777777" w:rsidR="005D5C8F" w:rsidRDefault="005D5C8F">
      <w:pPr>
        <w:pStyle w:val="Verzeichnis2"/>
        <w:rPr>
          <w:rFonts w:asciiTheme="minorHAnsi" w:eastAsiaTheme="minorEastAsia" w:hAnsiTheme="minorHAnsi" w:cstheme="minorBidi"/>
          <w:szCs w:val="24"/>
          <w:lang w:eastAsia="ja-JP"/>
        </w:rPr>
      </w:pPr>
      <w:r>
        <w:t>A.2</w:t>
      </w:r>
      <w:r>
        <w:tab/>
      </w:r>
      <w:r>
        <w:fldChar w:fldCharType="begin"/>
      </w:r>
      <w:r>
        <w:instrText xml:space="preserve"> PAGEREF _Toc296504459 \h </w:instrText>
      </w:r>
      <w:r>
        <w:fldChar w:fldCharType="separate"/>
      </w:r>
      <w:r>
        <w:t>47</w:t>
      </w:r>
      <w:r>
        <w:fldChar w:fldCharType="end"/>
      </w:r>
    </w:p>
    <w:p w14:paraId="1D5B13DB" w14:textId="77777777" w:rsidR="005D5C8F" w:rsidRDefault="005D5C8F">
      <w:pPr>
        <w:pStyle w:val="Verzeichnis1"/>
        <w:rPr>
          <w:rFonts w:asciiTheme="minorHAnsi" w:eastAsiaTheme="minorEastAsia" w:hAnsiTheme="minorHAnsi" w:cstheme="minorBidi"/>
          <w:b w:val="0"/>
          <w:szCs w:val="24"/>
          <w:lang w:eastAsia="ja-JP"/>
        </w:rPr>
      </w:pPr>
      <w:r>
        <w:t>Anhang B: Quellcode</w:t>
      </w:r>
      <w:r>
        <w:tab/>
      </w:r>
      <w:r>
        <w:fldChar w:fldCharType="begin"/>
      </w:r>
      <w:r>
        <w:instrText xml:space="preserve"> PAGEREF _Toc296504460 \h </w:instrText>
      </w:r>
      <w:r>
        <w:fldChar w:fldCharType="separate"/>
      </w:r>
      <w:r>
        <w:t>48</w:t>
      </w:r>
      <w:r>
        <w:fldChar w:fldCharType="end"/>
      </w:r>
    </w:p>
    <w:p w14:paraId="4A157207" w14:textId="77777777" w:rsidR="005D5C8F" w:rsidRDefault="005D5C8F">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_Toc296504461 \h </w:instrText>
      </w:r>
      <w:r>
        <w:fldChar w:fldCharType="separate"/>
      </w:r>
      <w:r>
        <w:t>49</w:t>
      </w:r>
      <w:r>
        <w:fldChar w:fldCharType="end"/>
      </w:r>
    </w:p>
    <w:p w14:paraId="33C45C99" w14:textId="77777777" w:rsidR="005D5C8F" w:rsidRDefault="005D5C8F">
      <w:pPr>
        <w:pStyle w:val="Verzeichnis1"/>
        <w:rPr>
          <w:rFonts w:asciiTheme="minorHAnsi" w:eastAsiaTheme="minorEastAsia" w:hAnsiTheme="minorHAnsi" w:cstheme="minorBidi"/>
          <w:b w:val="0"/>
          <w:szCs w:val="24"/>
          <w:lang w:eastAsia="ja-JP"/>
        </w:rPr>
      </w:pPr>
      <w:r>
        <w:t>Literaturverzeichnis</w:t>
      </w:r>
      <w:r>
        <w:tab/>
      </w:r>
      <w:r>
        <w:fldChar w:fldCharType="begin"/>
      </w:r>
      <w:r>
        <w:instrText xml:space="preserve"> PAGEREF _Toc296504462 \h </w:instrText>
      </w:r>
      <w:r>
        <w:fldChar w:fldCharType="separate"/>
      </w:r>
      <w:r>
        <w:t>50</w:t>
      </w:r>
      <w:r>
        <w:fldChar w:fldCharType="end"/>
      </w:r>
    </w:p>
    <w:p w14:paraId="0F211C32" w14:textId="77777777" w:rsidR="005D5C8F" w:rsidRDefault="005D5C8F">
      <w:pPr>
        <w:pStyle w:val="Verzeichnis1"/>
        <w:rPr>
          <w:rFonts w:asciiTheme="minorHAnsi" w:eastAsiaTheme="minorEastAsia" w:hAnsiTheme="minorHAnsi" w:cstheme="minorBidi"/>
          <w:b w:val="0"/>
          <w:szCs w:val="24"/>
          <w:lang w:eastAsia="ja-JP"/>
        </w:rPr>
      </w:pPr>
      <w:r>
        <w:t>Eidesstattliche Versicherung</w:t>
      </w:r>
      <w:r>
        <w:tab/>
      </w:r>
      <w:r>
        <w:fldChar w:fldCharType="begin"/>
      </w:r>
      <w:r>
        <w:instrText xml:space="preserve"> PAGEREF _Toc296504463 \h </w:instrText>
      </w:r>
      <w:r>
        <w:fldChar w:fldCharType="separate"/>
      </w:r>
      <w:r>
        <w:t>52</w:t>
      </w:r>
      <w:r>
        <w:fldChar w:fldCharType="end"/>
      </w:r>
    </w:p>
    <w:p w14:paraId="085C8454" w14:textId="77777777" w:rsidR="00284FA6" w:rsidRDefault="00284FA6">
      <w:pPr>
        <w:pStyle w:val="berschrift1"/>
        <w:numPr>
          <w:ilvl w:val="0"/>
          <w:numId w:val="0"/>
        </w:numPr>
      </w:pPr>
      <w:r>
        <w:rPr>
          <w:noProof/>
          <w:sz w:val="24"/>
        </w:rPr>
        <w:lastRenderedPageBreak/>
        <w:fldChar w:fldCharType="end"/>
      </w:r>
      <w:bookmarkStart w:id="4" w:name="_Toc296504385"/>
      <w:r>
        <w:t>Abbildungsverzeichnis</w:t>
      </w:r>
      <w:bookmarkEnd w:id="4"/>
    </w:p>
    <w:p w14:paraId="543E6952" w14:textId="77777777" w:rsidR="00F83DFA" w:rsidRDefault="001C3DAE">
      <w:pPr>
        <w:pStyle w:val="Abbildungsverzeichnis"/>
        <w:rPr>
          <w:rFonts w:asciiTheme="minorHAnsi" w:eastAsiaTheme="minorEastAsia" w:hAnsiTheme="minorHAnsi" w:cstheme="minorBidi"/>
          <w:szCs w:val="24"/>
          <w:lang w:eastAsia="ja-JP"/>
        </w:rPr>
      </w:pPr>
      <w:r>
        <w:fldChar w:fldCharType="begin"/>
      </w:r>
      <w:r>
        <w:instrText xml:space="preserve"> TOC \c "Abbildung" </w:instrText>
      </w:r>
      <w:r>
        <w:fldChar w:fldCharType="separate"/>
      </w:r>
      <w:r w:rsidR="00F83DFA">
        <w:t>Abbildung 2</w:t>
      </w:r>
      <w:r w:rsidR="00F83DFA">
        <w:noBreakHyphen/>
        <w:t xml:space="preserve">1 Erfassung Polymorphe Daten im RDBS </w:t>
      </w:r>
      <w:r w:rsidR="00F83DFA" w:rsidRPr="00F44D62">
        <w:rPr>
          <w:highlight w:val="yellow"/>
        </w:rPr>
        <w:t>[]</w:t>
      </w:r>
      <w:r w:rsidR="00F83DFA">
        <w:tab/>
      </w:r>
      <w:r w:rsidR="00F83DFA">
        <w:fldChar w:fldCharType="begin"/>
      </w:r>
      <w:r w:rsidR="00F83DFA">
        <w:instrText xml:space="preserve"> PAGEREF _Toc297196622 \h </w:instrText>
      </w:r>
      <w:r w:rsidR="00F83DFA">
        <w:fldChar w:fldCharType="separate"/>
      </w:r>
      <w:r w:rsidR="00F83DFA">
        <w:t>11</w:t>
      </w:r>
      <w:r w:rsidR="00F83DFA">
        <w:fldChar w:fldCharType="end"/>
      </w:r>
    </w:p>
    <w:p w14:paraId="795B4062" w14:textId="77777777" w:rsidR="00F83DFA" w:rsidRDefault="00F83DFA">
      <w:pPr>
        <w:pStyle w:val="Abbildungsverzeichnis"/>
        <w:rPr>
          <w:rFonts w:asciiTheme="minorHAnsi" w:eastAsiaTheme="minorEastAsia" w:hAnsiTheme="minorHAnsi" w:cstheme="minorBidi"/>
          <w:szCs w:val="24"/>
          <w:lang w:eastAsia="ja-JP"/>
        </w:rPr>
      </w:pPr>
      <w:r>
        <w:t>Abbildung 2</w:t>
      </w:r>
      <w:r>
        <w:noBreakHyphen/>
        <w:t>2 Globale Bevölkerung online Nutzers  und Smartphone Besitzer Weltweit[Couc15]</w:t>
      </w:r>
      <w:r>
        <w:tab/>
      </w:r>
      <w:r>
        <w:fldChar w:fldCharType="begin"/>
      </w:r>
      <w:r>
        <w:instrText xml:space="preserve"> PAGEREF _Toc297196623 \h </w:instrText>
      </w:r>
      <w:r>
        <w:fldChar w:fldCharType="separate"/>
      </w:r>
      <w:r>
        <w:t>14</w:t>
      </w:r>
      <w:r>
        <w:fldChar w:fldCharType="end"/>
      </w:r>
    </w:p>
    <w:p w14:paraId="3CC1E863" w14:textId="77777777" w:rsidR="00F83DFA" w:rsidRDefault="00F83DFA">
      <w:pPr>
        <w:pStyle w:val="Abbildungsverzeichnis"/>
        <w:rPr>
          <w:rFonts w:asciiTheme="minorHAnsi" w:eastAsiaTheme="minorEastAsia" w:hAnsiTheme="minorHAnsi" w:cstheme="minorBidi"/>
          <w:szCs w:val="24"/>
          <w:lang w:eastAsia="ja-JP"/>
        </w:rPr>
      </w:pPr>
      <w:r>
        <w:t>Abbildung 2</w:t>
      </w:r>
      <w:r>
        <w:noBreakHyphen/>
        <w:t>3 CAP Eigenschaften [Schi14]</w:t>
      </w:r>
      <w:r>
        <w:tab/>
      </w:r>
      <w:r>
        <w:fldChar w:fldCharType="begin"/>
      </w:r>
      <w:r>
        <w:instrText xml:space="preserve"> PAGEREF _Toc297196624 \h </w:instrText>
      </w:r>
      <w:r>
        <w:fldChar w:fldCharType="separate"/>
      </w:r>
      <w:r>
        <w:t>18</w:t>
      </w:r>
      <w:r>
        <w:fldChar w:fldCharType="end"/>
      </w:r>
    </w:p>
    <w:p w14:paraId="75FCF04F" w14:textId="77777777" w:rsidR="00F83DFA" w:rsidRDefault="00F83DFA">
      <w:pPr>
        <w:pStyle w:val="Abbildungsverzeichnis"/>
        <w:rPr>
          <w:rFonts w:asciiTheme="minorHAnsi" w:eastAsiaTheme="minorEastAsia" w:hAnsiTheme="minorHAnsi" w:cstheme="minorBidi"/>
          <w:szCs w:val="24"/>
          <w:lang w:eastAsia="ja-JP"/>
        </w:rPr>
      </w:pPr>
      <w:r>
        <w:t>Abbildung 2</w:t>
      </w:r>
      <w:r>
        <w:noBreakHyphen/>
        <w:t>4 MapReduce Prinzip  [Holl12]</w:t>
      </w:r>
      <w:r>
        <w:tab/>
      </w:r>
      <w:r>
        <w:fldChar w:fldCharType="begin"/>
      </w:r>
      <w:r>
        <w:instrText xml:space="preserve"> PAGEREF _Toc297196625 \h </w:instrText>
      </w:r>
      <w:r>
        <w:fldChar w:fldCharType="separate"/>
      </w:r>
      <w:r>
        <w:t>20</w:t>
      </w:r>
      <w:r>
        <w:fldChar w:fldCharType="end"/>
      </w:r>
    </w:p>
    <w:p w14:paraId="039BF872" w14:textId="77777777" w:rsidR="00F83DFA" w:rsidRDefault="00F83DFA">
      <w:pPr>
        <w:pStyle w:val="Abbildungsverzeichnis"/>
        <w:rPr>
          <w:rFonts w:asciiTheme="minorHAnsi" w:eastAsiaTheme="minorEastAsia" w:hAnsiTheme="minorHAnsi" w:cstheme="minorBidi"/>
          <w:szCs w:val="24"/>
          <w:lang w:eastAsia="ja-JP"/>
        </w:rPr>
      </w:pPr>
      <w:r>
        <w:t>Abbildung 3</w:t>
      </w:r>
      <w:r>
        <w:noBreakHyphen/>
        <w:t>1 Beispiel Wörterbuch. Schlüssel: Werte [McKe14]</w:t>
      </w:r>
      <w:r>
        <w:tab/>
      </w:r>
      <w:r>
        <w:fldChar w:fldCharType="begin"/>
      </w:r>
      <w:r>
        <w:instrText xml:space="preserve"> PAGEREF _Toc297196626 \h </w:instrText>
      </w:r>
      <w:r>
        <w:fldChar w:fldCharType="separate"/>
      </w:r>
      <w:r>
        <w:t>21</w:t>
      </w:r>
      <w:r>
        <w:fldChar w:fldCharType="end"/>
      </w:r>
    </w:p>
    <w:p w14:paraId="1196D6B4" w14:textId="77777777" w:rsidR="00F83DFA" w:rsidRDefault="00F83DFA">
      <w:pPr>
        <w:pStyle w:val="Abbildungsverzeichnis"/>
        <w:rPr>
          <w:rFonts w:asciiTheme="minorHAnsi" w:eastAsiaTheme="minorEastAsia" w:hAnsiTheme="minorHAnsi" w:cstheme="minorBidi"/>
          <w:szCs w:val="24"/>
          <w:lang w:eastAsia="ja-JP"/>
        </w:rPr>
      </w:pPr>
      <w:r>
        <w:t>Abbildung 3</w:t>
      </w:r>
      <w:r>
        <w:noBreakHyphen/>
        <w:t>2 Key-Value Datenmodell [McKe14]</w:t>
      </w:r>
      <w:r>
        <w:tab/>
      </w:r>
      <w:r>
        <w:fldChar w:fldCharType="begin"/>
      </w:r>
      <w:r>
        <w:instrText xml:space="preserve"> PAGEREF _Toc297196627 \h </w:instrText>
      </w:r>
      <w:r>
        <w:fldChar w:fldCharType="separate"/>
      </w:r>
      <w:r>
        <w:t>22</w:t>
      </w:r>
      <w:r>
        <w:fldChar w:fldCharType="end"/>
      </w:r>
    </w:p>
    <w:p w14:paraId="62B76E16" w14:textId="77777777" w:rsidR="00F83DFA" w:rsidRDefault="00F83DFA">
      <w:pPr>
        <w:pStyle w:val="Abbildungsverzeichnis"/>
        <w:rPr>
          <w:rFonts w:asciiTheme="minorHAnsi" w:eastAsiaTheme="minorEastAsia" w:hAnsiTheme="minorHAnsi" w:cstheme="minorBidi"/>
          <w:szCs w:val="24"/>
          <w:lang w:eastAsia="ja-JP"/>
        </w:rPr>
      </w:pPr>
      <w:r>
        <w:t>Abbildung 3</w:t>
      </w:r>
      <w:r>
        <w:noBreakHyphen/>
        <w:t>4 Linked-Data-(RDF) – Repräsentation einer Kontaktinformation [NeHu15]</w:t>
      </w:r>
      <w:r>
        <w:tab/>
      </w:r>
      <w:r>
        <w:fldChar w:fldCharType="begin"/>
      </w:r>
      <w:r>
        <w:instrText xml:space="preserve"> PAGEREF _Toc297196628 \h </w:instrText>
      </w:r>
      <w:r>
        <w:fldChar w:fldCharType="separate"/>
      </w:r>
      <w:r>
        <w:t>26</w:t>
      </w:r>
      <w:r>
        <w:fldChar w:fldCharType="end"/>
      </w:r>
    </w:p>
    <w:p w14:paraId="320732C3" w14:textId="77777777" w:rsidR="00F83DFA" w:rsidRDefault="00F83DFA">
      <w:pPr>
        <w:pStyle w:val="Abbildungsverzeichnis"/>
        <w:rPr>
          <w:rFonts w:asciiTheme="minorHAnsi" w:eastAsiaTheme="minorEastAsia" w:hAnsiTheme="minorHAnsi" w:cstheme="minorBidi"/>
          <w:szCs w:val="24"/>
          <w:lang w:eastAsia="ja-JP"/>
        </w:rPr>
      </w:pPr>
      <w:r>
        <w:t>Abbildung 3</w:t>
      </w:r>
      <w:r>
        <w:noBreakHyphen/>
        <w:t>5 Property-Graphen mit Knoten und Kanten [Geye15]</w:t>
      </w:r>
      <w:r>
        <w:tab/>
      </w:r>
      <w:r>
        <w:fldChar w:fldCharType="begin"/>
      </w:r>
      <w:r>
        <w:instrText xml:space="preserve"> PAGEREF _Toc297196629 \h </w:instrText>
      </w:r>
      <w:r>
        <w:fldChar w:fldCharType="separate"/>
      </w:r>
      <w:r>
        <w:t>27</w:t>
      </w:r>
      <w:r>
        <w:fldChar w:fldCharType="end"/>
      </w:r>
    </w:p>
    <w:p w14:paraId="5933247A" w14:textId="77777777" w:rsidR="00F83DFA" w:rsidRDefault="00F83DFA">
      <w:pPr>
        <w:pStyle w:val="Abbildungsverzeichnis"/>
        <w:rPr>
          <w:rFonts w:asciiTheme="minorHAnsi" w:eastAsiaTheme="minorEastAsia" w:hAnsiTheme="minorHAnsi" w:cstheme="minorBidi"/>
          <w:szCs w:val="24"/>
          <w:lang w:eastAsia="ja-JP"/>
        </w:rPr>
      </w:pPr>
      <w:r>
        <w:t>Abbildung 3</w:t>
      </w:r>
      <w:r>
        <w:noBreakHyphen/>
        <w:t>6 Beispiel Datei in spaltenorientierten Datenbanken</w:t>
      </w:r>
      <w:r>
        <w:tab/>
      </w:r>
      <w:r>
        <w:fldChar w:fldCharType="begin"/>
      </w:r>
      <w:r>
        <w:instrText xml:space="preserve"> PAGEREF _Toc297196630 \h </w:instrText>
      </w:r>
      <w:r>
        <w:fldChar w:fldCharType="separate"/>
      </w:r>
      <w:r>
        <w:t>30</w:t>
      </w:r>
      <w:r>
        <w:fldChar w:fldCharType="end"/>
      </w:r>
    </w:p>
    <w:p w14:paraId="1A0B3AA8" w14:textId="77777777" w:rsidR="00F83DFA" w:rsidRDefault="00F83DFA">
      <w:pPr>
        <w:pStyle w:val="Abbildungsverzeichnis"/>
        <w:rPr>
          <w:rFonts w:asciiTheme="minorHAnsi" w:eastAsiaTheme="minorEastAsia" w:hAnsiTheme="minorHAnsi" w:cstheme="minorBidi"/>
          <w:szCs w:val="24"/>
          <w:lang w:eastAsia="ja-JP"/>
        </w:rPr>
      </w:pPr>
      <w:r>
        <w:t>Abbildung 3</w:t>
      </w:r>
      <w:r>
        <w:noBreakHyphen/>
        <w:t>7 Entscheidungspyramide nach Hurst [Hurs10]</w:t>
      </w:r>
      <w:r>
        <w:tab/>
      </w:r>
      <w:r>
        <w:fldChar w:fldCharType="begin"/>
      </w:r>
      <w:r>
        <w:instrText xml:space="preserve"> PAGEREF _Toc297196631 \h </w:instrText>
      </w:r>
      <w:r>
        <w:fldChar w:fldCharType="separate"/>
      </w:r>
      <w:r>
        <w:t>34</w:t>
      </w:r>
      <w:r>
        <w:fldChar w:fldCharType="end"/>
      </w:r>
    </w:p>
    <w:p w14:paraId="3BD60CCF" w14:textId="77777777" w:rsidR="00F83DFA" w:rsidRDefault="00F83DFA">
      <w:pPr>
        <w:pStyle w:val="Abbildungsverzeichnis"/>
        <w:rPr>
          <w:rFonts w:asciiTheme="minorHAnsi" w:eastAsiaTheme="minorEastAsia" w:hAnsiTheme="minorHAnsi" w:cstheme="minorBidi"/>
          <w:szCs w:val="24"/>
          <w:lang w:eastAsia="ja-JP"/>
        </w:rPr>
      </w:pPr>
      <w:r>
        <w:t>Abbildung 5</w:t>
      </w:r>
      <w:r>
        <w:noBreakHyphen/>
        <w:t>1 MongoDB im Vergleich zu anderen NoSQL []</w:t>
      </w:r>
      <w:r>
        <w:tab/>
      </w:r>
      <w:r>
        <w:fldChar w:fldCharType="begin"/>
      </w:r>
      <w:r>
        <w:instrText xml:space="preserve"> PAGEREF _Toc297196632 \h </w:instrText>
      </w:r>
      <w:r>
        <w:fldChar w:fldCharType="separate"/>
      </w:r>
      <w:r>
        <w:t>41</w:t>
      </w:r>
      <w:r>
        <w:fldChar w:fldCharType="end"/>
      </w:r>
    </w:p>
    <w:p w14:paraId="1DB62982" w14:textId="77777777" w:rsidR="00F83DFA" w:rsidRDefault="00F83DFA">
      <w:pPr>
        <w:pStyle w:val="Abbildungsverzeichnis"/>
        <w:rPr>
          <w:rFonts w:asciiTheme="minorHAnsi" w:eastAsiaTheme="minorEastAsia" w:hAnsiTheme="minorHAnsi" w:cstheme="minorBidi"/>
          <w:szCs w:val="24"/>
          <w:lang w:eastAsia="ja-JP"/>
        </w:rPr>
      </w:pPr>
      <w:r>
        <w:t>Abbildung 5</w:t>
      </w:r>
      <w:r>
        <w:noBreakHyphen/>
        <w:t>2 MongoDB Struktur</w:t>
      </w:r>
      <w:r>
        <w:tab/>
      </w:r>
      <w:r>
        <w:fldChar w:fldCharType="begin"/>
      </w:r>
      <w:r>
        <w:instrText xml:space="preserve"> PAGEREF _Toc297196633 \h </w:instrText>
      </w:r>
      <w:r>
        <w:fldChar w:fldCharType="separate"/>
      </w:r>
      <w:r>
        <w:t>42</w:t>
      </w:r>
      <w:r>
        <w:fldChar w:fldCharType="end"/>
      </w:r>
    </w:p>
    <w:p w14:paraId="70631E90" w14:textId="77777777" w:rsidR="00F83DFA" w:rsidRDefault="00F83DFA">
      <w:pPr>
        <w:pStyle w:val="Abbildungsverzeichnis"/>
        <w:rPr>
          <w:rFonts w:asciiTheme="minorHAnsi" w:eastAsiaTheme="minorEastAsia" w:hAnsiTheme="minorHAnsi" w:cstheme="minorBidi"/>
          <w:szCs w:val="24"/>
          <w:lang w:eastAsia="ja-JP"/>
        </w:rPr>
      </w:pPr>
      <w:r>
        <w:t>Abbildung 5</w:t>
      </w:r>
      <w:r>
        <w:noBreakHyphen/>
        <w:t>3 Nebeneinderstellung eines Blogs Modell in SQL und  MongoDB</w:t>
      </w:r>
      <w:r>
        <w:tab/>
      </w:r>
      <w:r>
        <w:fldChar w:fldCharType="begin"/>
      </w:r>
      <w:r>
        <w:instrText xml:space="preserve"> PAGEREF _Toc297196634 \h </w:instrText>
      </w:r>
      <w:r>
        <w:fldChar w:fldCharType="separate"/>
      </w:r>
      <w:r>
        <w:t>46</w:t>
      </w:r>
      <w:r>
        <w:fldChar w:fldCharType="end"/>
      </w:r>
    </w:p>
    <w:p w14:paraId="7280F050" w14:textId="79A7A449" w:rsidR="00951B3A" w:rsidRDefault="001C3DAE">
      <w:r>
        <w:rPr>
          <w:noProof/>
        </w:rPr>
        <w:fldChar w:fldCharType="end"/>
      </w:r>
    </w:p>
    <w:p w14:paraId="57903342" w14:textId="77777777" w:rsidR="00951B3A" w:rsidRDefault="00951B3A"/>
    <w:p w14:paraId="10BBE1B4" w14:textId="77777777" w:rsidR="00182615" w:rsidRDefault="00182615"/>
    <w:p w14:paraId="4AEA6739" w14:textId="77777777" w:rsidR="00284FA6" w:rsidRDefault="00284FA6">
      <w:pPr>
        <w:pStyle w:val="berschrift1"/>
        <w:pageBreakBefore w:val="0"/>
        <w:numPr>
          <w:ilvl w:val="0"/>
          <w:numId w:val="0"/>
        </w:numPr>
      </w:pPr>
      <w:bookmarkStart w:id="5" w:name="_Toc296504386"/>
      <w:r>
        <w:t>Tabellenverzeichnis</w:t>
      </w:r>
      <w:bookmarkEnd w:id="5"/>
    </w:p>
    <w:p w14:paraId="099C94A8" w14:textId="77777777" w:rsidR="00F83DFA" w:rsidRDefault="00284FA6">
      <w:pPr>
        <w:pStyle w:val="Abbildungsverzeichnis"/>
        <w:rPr>
          <w:rFonts w:asciiTheme="minorHAnsi" w:eastAsiaTheme="minorEastAsia" w:hAnsiTheme="minorHAnsi" w:cstheme="minorBidi"/>
          <w:szCs w:val="24"/>
          <w:lang w:eastAsia="ja-JP"/>
        </w:rPr>
      </w:pPr>
      <w:r>
        <w:fldChar w:fldCharType="begin"/>
      </w:r>
      <w:r>
        <w:instrText xml:space="preserve"> TOC \c "Tabelle" </w:instrText>
      </w:r>
      <w:r>
        <w:fldChar w:fldCharType="separate"/>
      </w:r>
      <w:r w:rsidR="00F83DFA">
        <w:t>Tabelle 3</w:t>
      </w:r>
      <w:r w:rsidR="00F83DFA">
        <w:noBreakHyphen/>
        <w:t>1 URL als Key und Seite als Value [McKe14]</w:t>
      </w:r>
      <w:r w:rsidR="00F83DFA">
        <w:tab/>
      </w:r>
      <w:r w:rsidR="00F83DFA">
        <w:fldChar w:fldCharType="begin"/>
      </w:r>
      <w:r w:rsidR="00F83DFA">
        <w:instrText xml:space="preserve"> PAGEREF _Toc297196660 \h </w:instrText>
      </w:r>
      <w:r w:rsidR="00F83DFA">
        <w:fldChar w:fldCharType="separate"/>
      </w:r>
      <w:r w:rsidR="00F83DFA">
        <w:t>22</w:t>
      </w:r>
      <w:r w:rsidR="00F83DFA">
        <w:fldChar w:fldCharType="end"/>
      </w:r>
    </w:p>
    <w:p w14:paraId="56FFABEC"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 xml:space="preserve">2 Key-Value Überblick </w:t>
      </w:r>
      <w:r w:rsidRPr="00181E04">
        <w:rPr>
          <w:highlight w:val="yellow"/>
        </w:rPr>
        <w:t>[Edli12]</w:t>
      </w:r>
      <w:r>
        <w:tab/>
      </w:r>
      <w:r>
        <w:fldChar w:fldCharType="begin"/>
      </w:r>
      <w:r>
        <w:instrText xml:space="preserve"> PAGEREF _Toc297196661 \h </w:instrText>
      </w:r>
      <w:r>
        <w:fldChar w:fldCharType="separate"/>
      </w:r>
      <w:r>
        <w:t>23</w:t>
      </w:r>
      <w:r>
        <w:fldChar w:fldCharType="end"/>
      </w:r>
    </w:p>
    <w:p w14:paraId="29737419"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3 Relationale Modelle im Vergleich zu Graph-Modellen</w:t>
      </w:r>
      <w:r>
        <w:tab/>
      </w:r>
      <w:r>
        <w:fldChar w:fldCharType="begin"/>
      </w:r>
      <w:r>
        <w:instrText xml:space="preserve"> PAGEREF _Toc297196662 \h </w:instrText>
      </w:r>
      <w:r>
        <w:fldChar w:fldCharType="separate"/>
      </w:r>
      <w:r>
        <w:t>24</w:t>
      </w:r>
      <w:r>
        <w:fldChar w:fldCharType="end"/>
      </w:r>
    </w:p>
    <w:p w14:paraId="4D39A41F"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 xml:space="preserve">4  Überblick Graph-Datenbanken </w:t>
      </w:r>
      <w:r w:rsidRPr="00181E04">
        <w:rPr>
          <w:highlight w:val="yellow"/>
        </w:rPr>
        <w:t>[Edli12]</w:t>
      </w:r>
      <w:r>
        <w:tab/>
      </w:r>
      <w:r>
        <w:fldChar w:fldCharType="begin"/>
      </w:r>
      <w:r>
        <w:instrText xml:space="preserve"> PAGEREF _Toc297196663 \h </w:instrText>
      </w:r>
      <w:r>
        <w:fldChar w:fldCharType="separate"/>
      </w:r>
      <w:r>
        <w:t>27</w:t>
      </w:r>
      <w:r>
        <w:fldChar w:fldCharType="end"/>
      </w:r>
    </w:p>
    <w:p w14:paraId="375A0637"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 xml:space="preserve">5 Zeilenorientierter </w:t>
      </w:r>
      <w:r w:rsidRPr="00181E04">
        <w:rPr>
          <w:highlight w:val="yellow"/>
        </w:rPr>
        <w:t>Ansatz</w:t>
      </w:r>
      <w:r>
        <w:t xml:space="preserve"> Objekt „Person“</w:t>
      </w:r>
      <w:r>
        <w:tab/>
      </w:r>
      <w:r>
        <w:fldChar w:fldCharType="begin"/>
      </w:r>
      <w:r>
        <w:instrText xml:space="preserve"> PAGEREF _Toc297196664 \h </w:instrText>
      </w:r>
      <w:r>
        <w:fldChar w:fldCharType="separate"/>
      </w:r>
      <w:r>
        <w:t>28</w:t>
      </w:r>
      <w:r>
        <w:fldChar w:fldCharType="end"/>
      </w:r>
    </w:p>
    <w:p w14:paraId="13AD345D"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6 Objekt Person im Speicher (relationale Datenbanken)</w:t>
      </w:r>
      <w:r>
        <w:tab/>
      </w:r>
      <w:r>
        <w:fldChar w:fldCharType="begin"/>
      </w:r>
      <w:r>
        <w:instrText xml:space="preserve"> PAGEREF _Toc297196665 \h </w:instrText>
      </w:r>
      <w:r>
        <w:fldChar w:fldCharType="separate"/>
      </w:r>
      <w:r>
        <w:t>28</w:t>
      </w:r>
      <w:r>
        <w:fldChar w:fldCharType="end"/>
      </w:r>
    </w:p>
    <w:p w14:paraId="76BE9917"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7 Objekt Person im Speicher (spaltenorientierte Datenbanken)</w:t>
      </w:r>
      <w:r>
        <w:tab/>
      </w:r>
      <w:r>
        <w:fldChar w:fldCharType="begin"/>
      </w:r>
      <w:r>
        <w:instrText xml:space="preserve"> PAGEREF _Toc297196666 \h </w:instrText>
      </w:r>
      <w:r>
        <w:fldChar w:fldCharType="separate"/>
      </w:r>
      <w:r>
        <w:t>29</w:t>
      </w:r>
      <w:r>
        <w:fldChar w:fldCharType="end"/>
      </w:r>
    </w:p>
    <w:p w14:paraId="0904083C"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8 Überblick Spaltenorientierte Datenbanken [Edli12]</w:t>
      </w:r>
      <w:r>
        <w:tab/>
      </w:r>
      <w:r>
        <w:fldChar w:fldCharType="begin"/>
      </w:r>
      <w:r>
        <w:instrText xml:space="preserve"> PAGEREF _Toc297196667 \h </w:instrText>
      </w:r>
      <w:r>
        <w:fldChar w:fldCharType="separate"/>
      </w:r>
      <w:r>
        <w:t>30</w:t>
      </w:r>
      <w:r>
        <w:fldChar w:fldCharType="end"/>
      </w:r>
    </w:p>
    <w:p w14:paraId="7ABCA974"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9 Überblick Dokumentorientierte Datenbanken [Edli12]</w:t>
      </w:r>
      <w:r>
        <w:tab/>
      </w:r>
      <w:r>
        <w:fldChar w:fldCharType="begin"/>
      </w:r>
      <w:r>
        <w:instrText xml:space="preserve"> PAGEREF _Toc297196668 \h </w:instrText>
      </w:r>
      <w:r>
        <w:fldChar w:fldCharType="separate"/>
      </w:r>
      <w:r>
        <w:t>32</w:t>
      </w:r>
      <w:r>
        <w:fldChar w:fldCharType="end"/>
      </w:r>
    </w:p>
    <w:p w14:paraId="32BDC82B" w14:textId="77777777" w:rsidR="00F83DFA" w:rsidRDefault="00F83DFA">
      <w:pPr>
        <w:pStyle w:val="Abbildungsverzeichnis"/>
        <w:rPr>
          <w:rFonts w:asciiTheme="minorHAnsi" w:eastAsiaTheme="minorEastAsia" w:hAnsiTheme="minorHAnsi" w:cstheme="minorBidi"/>
          <w:szCs w:val="24"/>
          <w:lang w:eastAsia="ja-JP"/>
        </w:rPr>
      </w:pPr>
      <w:r>
        <w:t>Tabelle 3</w:t>
      </w:r>
      <w:r>
        <w:noBreakHyphen/>
        <w:t>10 Überblick über populärsten NoSQL –Datenbanken und Einsatz[Gull11]</w:t>
      </w:r>
      <w:r>
        <w:tab/>
      </w:r>
      <w:r>
        <w:fldChar w:fldCharType="begin"/>
      </w:r>
      <w:r>
        <w:instrText xml:space="preserve"> PAGEREF _Toc297196669 \h </w:instrText>
      </w:r>
      <w:r>
        <w:fldChar w:fldCharType="separate"/>
      </w:r>
      <w:r>
        <w:t>34</w:t>
      </w:r>
      <w:r>
        <w:fldChar w:fldCharType="end"/>
      </w:r>
    </w:p>
    <w:p w14:paraId="35B4EB5E" w14:textId="77777777" w:rsidR="00F83DFA" w:rsidRDefault="00F83DFA">
      <w:pPr>
        <w:pStyle w:val="Abbildungsverzeichnis"/>
        <w:rPr>
          <w:rFonts w:asciiTheme="minorHAnsi" w:eastAsiaTheme="minorEastAsia" w:hAnsiTheme="minorHAnsi" w:cstheme="minorBidi"/>
          <w:szCs w:val="24"/>
          <w:lang w:eastAsia="ja-JP"/>
        </w:rPr>
      </w:pPr>
      <w:r>
        <w:t>Tabelle 5</w:t>
      </w:r>
      <w:r>
        <w:noBreakHyphen/>
        <w:t>2 Aufbau einer ObjekID[Mong15]</w:t>
      </w:r>
      <w:r>
        <w:tab/>
      </w:r>
      <w:r>
        <w:fldChar w:fldCharType="begin"/>
      </w:r>
      <w:r>
        <w:instrText xml:space="preserve"> PAGEREF _Toc297196670 \h </w:instrText>
      </w:r>
      <w:r>
        <w:fldChar w:fldCharType="separate"/>
      </w:r>
      <w:r>
        <w:t>43</w:t>
      </w:r>
      <w:r>
        <w:fldChar w:fldCharType="end"/>
      </w:r>
    </w:p>
    <w:p w14:paraId="5BB8716D" w14:textId="77777777" w:rsidR="00284FA6" w:rsidRDefault="00284FA6">
      <w:pPr>
        <w:pStyle w:val="berschrift1"/>
        <w:numPr>
          <w:ilvl w:val="0"/>
          <w:numId w:val="0"/>
        </w:numPr>
      </w:pPr>
      <w:r>
        <w:lastRenderedPageBreak/>
        <w:fldChar w:fldCharType="end"/>
      </w:r>
      <w:bookmarkStart w:id="6" w:name="_Toc296504387"/>
      <w:r>
        <w:t>Abkürzungsverzeichnis</w:t>
      </w:r>
      <w:bookmarkEnd w:id="6"/>
    </w:p>
    <w:p w14:paraId="77F11FAA" w14:textId="72854063" w:rsidR="000170A4" w:rsidRDefault="000170A4">
      <w:pPr>
        <w:tabs>
          <w:tab w:val="left" w:pos="1440"/>
        </w:tabs>
      </w:pPr>
      <w:r>
        <w:t>NoSQL</w:t>
      </w:r>
      <w:r>
        <w:tab/>
        <w:t xml:space="preserve">Not </w:t>
      </w:r>
      <w:proofErr w:type="spellStart"/>
      <w:r>
        <w:t>only</w:t>
      </w:r>
      <w:proofErr w:type="spellEnd"/>
      <w:r>
        <w:t xml:space="preserve"> Structured </w:t>
      </w:r>
      <w:r w:rsidR="00D4026A">
        <w:t xml:space="preserve">Query </w:t>
      </w:r>
      <w:r>
        <w:t xml:space="preserve">Language </w:t>
      </w:r>
    </w:p>
    <w:p w14:paraId="7858B4CA" w14:textId="77777777" w:rsidR="000170A4" w:rsidRDefault="000170A4">
      <w:pPr>
        <w:tabs>
          <w:tab w:val="left" w:pos="1440"/>
        </w:tabs>
      </w:pPr>
      <w:r>
        <w:t>SQL</w:t>
      </w:r>
      <w:r>
        <w:tab/>
        <w:t>Structured Query Language</w:t>
      </w:r>
    </w:p>
    <w:p w14:paraId="7E1CA948" w14:textId="1ED67856" w:rsidR="000170A4" w:rsidRDefault="000170A4">
      <w:pPr>
        <w:tabs>
          <w:tab w:val="left" w:pos="1440"/>
        </w:tabs>
      </w:pPr>
      <w:r w:rsidRPr="000170A4">
        <w:t xml:space="preserve">URL </w:t>
      </w:r>
      <w:r w:rsidR="00D4026A">
        <w:tab/>
        <w:t xml:space="preserve">Uniform </w:t>
      </w:r>
      <w:proofErr w:type="spellStart"/>
      <w:r w:rsidR="00D4026A">
        <w:t>R</w:t>
      </w:r>
      <w:r>
        <w:t>esource</w:t>
      </w:r>
      <w:proofErr w:type="spellEnd"/>
      <w:r>
        <w:t xml:space="preserve"> Locator </w:t>
      </w:r>
    </w:p>
    <w:p w14:paraId="2C9731C2" w14:textId="24D33CCE" w:rsidR="000170A4" w:rsidRDefault="000170A4">
      <w:pPr>
        <w:tabs>
          <w:tab w:val="left" w:pos="1440"/>
        </w:tabs>
      </w:pPr>
      <w:r>
        <w:t>WWW</w:t>
      </w:r>
      <w:r>
        <w:tab/>
        <w:t>Wor</w:t>
      </w:r>
      <w:r w:rsidR="00D4026A">
        <w:t>l</w:t>
      </w:r>
      <w:r>
        <w:t>d Wide Web</w:t>
      </w:r>
    </w:p>
    <w:p w14:paraId="4B22FE3A" w14:textId="77777777" w:rsidR="00196FBF" w:rsidRDefault="00196FBF">
      <w:pPr>
        <w:tabs>
          <w:tab w:val="left" w:pos="1440"/>
        </w:tabs>
      </w:pPr>
    </w:p>
    <w:p w14:paraId="4DE4449A" w14:textId="6B4DA831" w:rsidR="00284FA6" w:rsidRDefault="00196FBF">
      <w:pPr>
        <w:tabs>
          <w:tab w:val="left" w:pos="1440"/>
        </w:tabs>
      </w:pPr>
      <w:r>
        <w:tab/>
      </w:r>
    </w:p>
    <w:p w14:paraId="22A80FE4" w14:textId="77777777" w:rsidR="00284FA6" w:rsidRDefault="00E92C85" w:rsidP="00AB45DB">
      <w:pPr>
        <w:pStyle w:val="berschrift1"/>
      </w:pPr>
      <w:bookmarkStart w:id="7" w:name="_Toc296504388"/>
      <w:r>
        <w:lastRenderedPageBreak/>
        <w:t>Einleitung</w:t>
      </w:r>
      <w:bookmarkEnd w:id="7"/>
      <w:r>
        <w:t xml:space="preserve"> </w:t>
      </w:r>
      <w:r w:rsidR="00056F72">
        <w:t xml:space="preserve"> </w:t>
      </w:r>
      <w:r w:rsidR="00143F71">
        <w:t xml:space="preserve"> </w:t>
      </w:r>
    </w:p>
    <w:p w14:paraId="2476695C" w14:textId="1E060D54" w:rsidR="00741015" w:rsidRPr="0062769B" w:rsidRDefault="00741015" w:rsidP="00741015">
      <w:pPr>
        <w:rPr>
          <w:b/>
          <w:bCs/>
          <w:sz w:val="22"/>
          <w:szCs w:val="22"/>
        </w:rPr>
      </w:pPr>
      <w:r w:rsidRPr="0062769B">
        <w:rPr>
          <w:i/>
          <w:color w:val="4F81BD" w:themeColor="accent1"/>
          <w:sz w:val="22"/>
          <w:szCs w:val="22"/>
        </w:rPr>
        <w:t>„</w:t>
      </w:r>
      <w:r w:rsidR="00BC1291" w:rsidRPr="0062769B">
        <w:rPr>
          <w:i/>
          <w:color w:val="4F81BD" w:themeColor="accent1"/>
          <w:sz w:val="22"/>
          <w:szCs w:val="22"/>
        </w:rPr>
        <w:t>Wer als Werkzeug nur einen Hammer hat, sieht in jedem Problem einen Nagel</w:t>
      </w:r>
      <w:r w:rsidR="00BC1291" w:rsidRPr="0062769B">
        <w:rPr>
          <w:color w:val="4F81BD" w:themeColor="accent1"/>
          <w:sz w:val="22"/>
          <w:szCs w:val="22"/>
        </w:rPr>
        <w:t>.“</w:t>
      </w:r>
      <w:r w:rsidR="00A60D7D" w:rsidRPr="00A60D7D">
        <w:rPr>
          <w:rFonts w:ascii="Verdana" w:hAnsi="Verdana"/>
          <w:b/>
          <w:bCs/>
          <w:color w:val="685924"/>
          <w:sz w:val="20"/>
        </w:rPr>
        <w:t xml:space="preserve"> </w:t>
      </w:r>
      <w:r w:rsidR="00542B71">
        <w:rPr>
          <w:i/>
          <w:sz w:val="22"/>
          <w:szCs w:val="22"/>
        </w:rPr>
        <w:t>[Watz15]</w:t>
      </w:r>
    </w:p>
    <w:p w14:paraId="31FCD242" w14:textId="1C37454E" w:rsidR="007A0ADB" w:rsidRDefault="00170875" w:rsidP="000B3141">
      <w:r w:rsidRPr="00FF3B37">
        <w:t xml:space="preserve">Daten sind heute sehr wichtige Produktionsfaktoren. Sie werden erzeugt, gesammelt, manipuliert, analysiert und archiviert. In der IT werden </w:t>
      </w:r>
      <w:r w:rsidR="00720640" w:rsidRPr="00FF3B37">
        <w:t xml:space="preserve">ständig </w:t>
      </w:r>
      <w:r w:rsidRPr="00FF3B37">
        <w:t>Lösun</w:t>
      </w:r>
      <w:r w:rsidR="00542B71">
        <w:t>gen entwickelt,</w:t>
      </w:r>
      <w:r w:rsidRPr="00FF3B37">
        <w:t xml:space="preserve"> um diese Daten zu persistieren. </w:t>
      </w:r>
      <w:r w:rsidR="007E54A8">
        <w:t>Ohne Datenbankensysteme wären große Teile der Wir</w:t>
      </w:r>
      <w:r w:rsidR="007E54A8">
        <w:t>t</w:t>
      </w:r>
      <w:r w:rsidR="007E54A8">
        <w:t>schaft und des Handels sowie Forschung und Entwicklung nicht realisierbar. Vor 40</w:t>
      </w:r>
      <w:r w:rsidR="00C0550A" w:rsidRPr="00FF3B37">
        <w:t xml:space="preserve"> Jahren </w:t>
      </w:r>
      <w:r w:rsidRPr="00FF3B37">
        <w:t>gab es keine großen Anforderungen an Datenban</w:t>
      </w:r>
      <w:r w:rsidR="00C0550A" w:rsidRPr="00FF3B37">
        <w:t>ken,</w:t>
      </w:r>
      <w:r w:rsidRPr="00FF3B37">
        <w:t xml:space="preserve"> die meisten Datenbanksy</w:t>
      </w:r>
      <w:r w:rsidRPr="00FF3B37">
        <w:t>s</w:t>
      </w:r>
      <w:r w:rsidRPr="00FF3B37">
        <w:t>teme befanden sich auf Großrechnern oder Mini</w:t>
      </w:r>
      <w:r w:rsidR="00542B71">
        <w:t xml:space="preserve">computern. </w:t>
      </w:r>
      <w:r w:rsidRPr="00FF3B37">
        <w:t xml:space="preserve">Die Systeme waren zentral und besaßen eine Ebene, </w:t>
      </w:r>
      <w:r w:rsidR="00542B71">
        <w:t>was</w:t>
      </w:r>
      <w:r w:rsidR="00C0550A" w:rsidRPr="00FF3B37">
        <w:t xml:space="preserve"> bedeutet</w:t>
      </w:r>
      <w:r w:rsidR="007E54A8">
        <w:t xml:space="preserve">, dass sich </w:t>
      </w:r>
      <w:r w:rsidRPr="00FF3B37">
        <w:t>das Datenbankmanagementsystem selbst und die Daten am selben Ort befanden [MaCu03].</w:t>
      </w:r>
      <w:r w:rsidR="00542B71">
        <w:t xml:space="preserve"> </w:t>
      </w:r>
    </w:p>
    <w:p w14:paraId="656F80F6" w14:textId="61729A42" w:rsidR="007A0ADB" w:rsidRDefault="00542B71" w:rsidP="000B3141">
      <w:r>
        <w:t>In</w:t>
      </w:r>
      <w:r w:rsidR="008C4EC7">
        <w:t xml:space="preserve"> Zeiten von Web 2.0 haben </w:t>
      </w:r>
      <w:r w:rsidR="008C4EC7" w:rsidRPr="00FF3B37">
        <w:t>die wachsende Anzahl</w:t>
      </w:r>
      <w:r w:rsidR="008C4EC7">
        <w:t xml:space="preserve"> </w:t>
      </w:r>
      <w:r w:rsidR="008C4EC7" w:rsidRPr="00FF3B37">
        <w:t>und Verwendung digitaler Endg</w:t>
      </w:r>
      <w:r w:rsidR="008C4EC7" w:rsidRPr="00FF3B37">
        <w:t>e</w:t>
      </w:r>
      <w:r w:rsidR="008C4EC7" w:rsidRPr="00FF3B37">
        <w:t xml:space="preserve">räte (Mobiltelefon, </w:t>
      </w:r>
      <w:proofErr w:type="spellStart"/>
      <w:r w:rsidR="008C4EC7" w:rsidRPr="00FF3B37">
        <w:t>Tablets</w:t>
      </w:r>
      <w:proofErr w:type="spellEnd"/>
      <w:r w:rsidR="008C4EC7" w:rsidRPr="00FF3B37">
        <w:t>), die Nutzung von Sozialen Netzwerken und Diensten (F</w:t>
      </w:r>
      <w:r w:rsidR="008C4EC7" w:rsidRPr="00FF3B37">
        <w:t>a</w:t>
      </w:r>
      <w:r w:rsidR="008C4EC7" w:rsidRPr="00FF3B37">
        <w:t>cebook, Twitter) sowie Sensordaten und e-Business-Anwendungen zu einer exponent</w:t>
      </w:r>
      <w:r w:rsidR="008C4EC7" w:rsidRPr="00FF3B37">
        <w:t>i</w:t>
      </w:r>
      <w:r w:rsidR="008C4EC7" w:rsidRPr="00FF3B37">
        <w:t>ell</w:t>
      </w:r>
      <w:r w:rsidR="008C4EC7">
        <w:t>en</w:t>
      </w:r>
      <w:r w:rsidR="008C4EC7" w:rsidRPr="00FF3B37">
        <w:t xml:space="preserve">  Datengenerierung geführt.</w:t>
      </w:r>
      <w:r w:rsidR="008C4EC7">
        <w:t xml:space="preserve"> In S</w:t>
      </w:r>
      <w:r w:rsidR="000A204E" w:rsidRPr="00FF3B37">
        <w:t>ozialen Netzwerken kursieren Videos, Pinnwan</w:t>
      </w:r>
      <w:r w:rsidR="000A204E" w:rsidRPr="00FF3B37">
        <w:t>d</w:t>
      </w:r>
      <w:r w:rsidR="000A204E" w:rsidRPr="00FF3B37">
        <w:t>einträge etc. auf verschiedenen Geräten mit verschiedenen Betriebssystemen. Diese Aktivitäten im Netz erzeugen große Datenmen</w:t>
      </w:r>
      <w:r w:rsidR="00A15D0F">
        <w:t>gen (Big-Data</w:t>
      </w:r>
      <w:r w:rsidR="000A204E" w:rsidRPr="00FF3B37">
        <w:t>). Eine ID</w:t>
      </w:r>
      <w:r w:rsidR="000A204E" w:rsidRPr="00A15D0F">
        <w:t>C</w:t>
      </w:r>
      <w:r w:rsidR="00953E44" w:rsidRPr="00FF3B37">
        <w:t xml:space="preserve"> </w:t>
      </w:r>
      <w:r w:rsidR="000A204E" w:rsidRPr="00FF3B37">
        <w:t>Studie zeigt, dass die weltweit gespeicherte, genutzte, erstellte oder kopierte Datenmenge im Jahr 2012 1,8 Zettabyte (1,8 Billionen Gigabyte) be</w:t>
      </w:r>
      <w:r w:rsidR="00A15D0F">
        <w:t xml:space="preserve">trägt [GaRe11]. Die </w:t>
      </w:r>
      <w:proofErr w:type="spellStart"/>
      <w:r w:rsidR="00A15D0F">
        <w:t>Soc</w:t>
      </w:r>
      <w:r w:rsidR="000A204E" w:rsidRPr="00FF3B37">
        <w:t>ial</w:t>
      </w:r>
      <w:proofErr w:type="spellEnd"/>
      <w:r w:rsidR="000A204E" w:rsidRPr="00FF3B37">
        <w:t xml:space="preserve"> Media Plat</w:t>
      </w:r>
      <w:r w:rsidR="000A204E" w:rsidRPr="00FF3B37">
        <w:t>t</w:t>
      </w:r>
      <w:r w:rsidR="000A204E" w:rsidRPr="00FF3B37">
        <w:t>form Facebook hat beispielweise nach eigenen Angaben</w:t>
      </w:r>
      <w:r w:rsidR="007E54A8">
        <w:t xml:space="preserve"> </w:t>
      </w:r>
      <w:r w:rsidR="007E54A8" w:rsidRPr="00FF3B37">
        <w:t xml:space="preserve">im März 2014 </w:t>
      </w:r>
      <w:r w:rsidR="000A204E" w:rsidRPr="00FF3B37">
        <w:t>über 802 Mill</w:t>
      </w:r>
      <w:r w:rsidR="000A204E" w:rsidRPr="00FF3B37">
        <w:t>i</w:t>
      </w:r>
      <w:r w:rsidR="000A204E" w:rsidRPr="00FF3B37">
        <w:t xml:space="preserve">onen aktive Benutzer </w:t>
      </w:r>
      <w:r w:rsidR="00F23305" w:rsidRPr="00FF3B37">
        <w:t>gehabt</w:t>
      </w:r>
      <w:r w:rsidR="006E698D">
        <w:t>.</w:t>
      </w:r>
      <w:r w:rsidR="000A204E" w:rsidRPr="00FF3B37">
        <w:t xml:space="preserve"> 609 Millionen</w:t>
      </w:r>
      <w:r w:rsidR="006E698D">
        <w:t xml:space="preserve"> Benutzer</w:t>
      </w:r>
      <w:r w:rsidR="000A204E" w:rsidRPr="00FF3B37">
        <w:t xml:space="preserve"> melden sich tägli</w:t>
      </w:r>
      <w:r w:rsidR="00A15D0F">
        <w:t>ch mit ihren m</w:t>
      </w:r>
      <w:r w:rsidR="00A15D0F">
        <w:t>o</w:t>
      </w:r>
      <w:r w:rsidR="00A15D0F">
        <w:t xml:space="preserve">bilen Geräten an, </w:t>
      </w:r>
      <w:r w:rsidR="000A204E" w:rsidRPr="00FF3B37">
        <w:t>welche vier Terabyte an Daten</w:t>
      </w:r>
      <w:r w:rsidR="006E698D">
        <w:t xml:space="preserve"> pro Tag</w:t>
      </w:r>
      <w:r w:rsidR="000A204E" w:rsidRPr="00FF3B37">
        <w:t xml:space="preserve"> produzieren</w:t>
      </w:r>
      <w:r w:rsidR="006E698D">
        <w:t xml:space="preserve"> </w:t>
      </w:r>
      <w:r w:rsidR="00A15D0F" w:rsidRPr="00FF3B37">
        <w:t>[Facebook15</w:t>
      </w:r>
      <w:r w:rsidR="00A15D0F">
        <w:t>]</w:t>
      </w:r>
      <w:r w:rsidR="000A204E" w:rsidRPr="00FF3B37">
        <w:t xml:space="preserve">. Bei Twitter zeigen die Statistiken, dass </w:t>
      </w:r>
      <w:r w:rsidR="006E698D">
        <w:t xml:space="preserve">z.B.  im Monat Mai 2014 </w:t>
      </w:r>
      <w:r w:rsidR="000A204E" w:rsidRPr="00FF3B37">
        <w:t>mehr als 230 Milli</w:t>
      </w:r>
      <w:r w:rsidR="000A204E" w:rsidRPr="00FF3B37">
        <w:t>o</w:t>
      </w:r>
      <w:r w:rsidR="000A204E" w:rsidRPr="00FF3B37">
        <w:t xml:space="preserve">nen aktive Nutzer </w:t>
      </w:r>
      <w:r w:rsidR="006E698D">
        <w:t>getwittert haben.</w:t>
      </w:r>
      <w:r w:rsidR="000A204E" w:rsidRPr="00FF3B37">
        <w:t xml:space="preserve"> </w:t>
      </w:r>
      <w:r w:rsidR="006E698D">
        <w:t>Täglich</w:t>
      </w:r>
      <w:r w:rsidR="000A204E" w:rsidRPr="00FF3B37">
        <w:t xml:space="preserve"> werden 500 Milli</w:t>
      </w:r>
      <w:r w:rsidR="00570B58" w:rsidRPr="00FF3B37">
        <w:t>onen Tweets versendet [Twitter15</w:t>
      </w:r>
      <w:r w:rsidR="000A204E" w:rsidRPr="00FF3B37">
        <w:t xml:space="preserve">]. Amazon ist sehr erfolgreich im Bereich des Online-Verkaufs. Das Portal erhält viele </w:t>
      </w:r>
      <w:r w:rsidR="00D07CF6" w:rsidRPr="00FF3B37">
        <w:t>Anfragen und muss ebenso viele Buchungen pro Sekunde bewältigen.</w:t>
      </w:r>
    </w:p>
    <w:p w14:paraId="539B4D34" w14:textId="51DD9DA8" w:rsidR="00057A31" w:rsidRDefault="00D07CF6" w:rsidP="000B3141">
      <w:r w:rsidRPr="00FF3B37">
        <w:t xml:space="preserve"> </w:t>
      </w:r>
      <w:r w:rsidR="000A204E">
        <w:t xml:space="preserve">Getrieben durch diese allgemeine Digitalisierung stehen immer mehr Unternehmen vor </w:t>
      </w:r>
      <w:r w:rsidR="00A15D0F">
        <w:t>der Herausforderung, diese</w:t>
      </w:r>
      <w:r w:rsidR="000A204E" w:rsidRPr="003605B8">
        <w:t xml:space="preserve"> große</w:t>
      </w:r>
      <w:r w:rsidR="00A15D0F">
        <w:t>n</w:t>
      </w:r>
      <w:r w:rsidR="000A204E" w:rsidRPr="003605B8">
        <w:t xml:space="preserve"> und zum Teil unstrukturierte</w:t>
      </w:r>
      <w:r w:rsidR="00A15D0F">
        <w:t>n</w:t>
      </w:r>
      <w:r w:rsidR="000A204E" w:rsidRPr="003605B8">
        <w:t xml:space="preserve"> Datenmengen zu ve</w:t>
      </w:r>
      <w:r w:rsidR="000A204E" w:rsidRPr="003605B8">
        <w:t>r</w:t>
      </w:r>
      <w:r w:rsidR="000A204E" w:rsidRPr="003605B8">
        <w:t>wal</w:t>
      </w:r>
      <w:r w:rsidR="000A204E">
        <w:t>ten und zu analysie</w:t>
      </w:r>
      <w:r w:rsidR="006E698D">
        <w:t xml:space="preserve">ren, </w:t>
      </w:r>
      <w:r w:rsidR="00A15D0F">
        <w:t xml:space="preserve">um sie </w:t>
      </w:r>
      <w:r w:rsidR="000A204E">
        <w:t>für ihre Geschäftsproz</w:t>
      </w:r>
      <w:r w:rsidR="00A15D0F">
        <w:t>esse optimal zu verwenden</w:t>
      </w:r>
      <w:r w:rsidR="000A204E">
        <w:t>.</w:t>
      </w:r>
      <w:r w:rsidR="00C80B47">
        <w:t xml:space="preserve"> </w:t>
      </w:r>
      <w:r w:rsidR="00C80B47" w:rsidRPr="00FF3B37">
        <w:t>Jahrelang waren relational</w:t>
      </w:r>
      <w:r w:rsidR="00057A31">
        <w:t>e</w:t>
      </w:r>
      <w:r w:rsidR="00C80B47" w:rsidRPr="00FF3B37">
        <w:t xml:space="preserve"> Datenbanken der facto-Standard für alle Datenhaltung</w:t>
      </w:r>
      <w:r w:rsidR="00057A31">
        <w:t>spr</w:t>
      </w:r>
      <w:r w:rsidR="00057A31">
        <w:t>o</w:t>
      </w:r>
      <w:r w:rsidR="00057A31">
        <w:t xml:space="preserve">zesse. </w:t>
      </w:r>
      <w:r w:rsidR="00F34E4B" w:rsidRPr="00FF3B37">
        <w:t xml:space="preserve">Jedoch </w:t>
      </w:r>
      <w:r w:rsidR="00057A31">
        <w:t xml:space="preserve">haben </w:t>
      </w:r>
      <w:r w:rsidR="00F34E4B" w:rsidRPr="00FF3B37">
        <w:t>Soziale Netzwerk</w:t>
      </w:r>
      <w:r w:rsidR="006E698D">
        <w:t>e</w:t>
      </w:r>
      <w:r w:rsidR="00F34E4B" w:rsidRPr="00FF3B37">
        <w:t xml:space="preserve"> wie Facebook,</w:t>
      </w:r>
      <w:r w:rsidR="00C80B47" w:rsidRPr="00FF3B37">
        <w:t xml:space="preserve"> </w:t>
      </w:r>
      <w:r w:rsidR="00057A31">
        <w:t>Twitter und Co.</w:t>
      </w:r>
      <w:r w:rsidR="00F34E4B" w:rsidRPr="00FF3B37">
        <w:t xml:space="preserve"> mit vielen  Mi</w:t>
      </w:r>
      <w:r w:rsidR="00F34E4B" w:rsidRPr="00FF3B37">
        <w:t>l</w:t>
      </w:r>
      <w:r w:rsidR="00F34E4B" w:rsidRPr="00FF3B37">
        <w:t>lionen, über den ganzen Globus verteilten Benutzern andere Anforderung</w:t>
      </w:r>
      <w:r w:rsidR="00057A31">
        <w:t>en</w:t>
      </w:r>
      <w:r w:rsidR="00F34E4B" w:rsidRPr="00FF3B37">
        <w:t xml:space="preserve"> an Date</w:t>
      </w:r>
      <w:r w:rsidR="00F34E4B" w:rsidRPr="00FF3B37">
        <w:t>n</w:t>
      </w:r>
      <w:r w:rsidR="00F34E4B" w:rsidRPr="00FF3B37">
        <w:t>haltung</w:t>
      </w:r>
      <w:r w:rsidR="00F34E4B">
        <w:rPr>
          <w:rFonts w:cs="Arial"/>
          <w:color w:val="151515"/>
          <w:sz w:val="26"/>
          <w:szCs w:val="26"/>
        </w:rPr>
        <w:t xml:space="preserve"> </w:t>
      </w:r>
      <w:r w:rsidR="00F34E4B" w:rsidRPr="00FF3B37">
        <w:t xml:space="preserve">als </w:t>
      </w:r>
      <w:r w:rsidR="00057A31">
        <w:t>zum Beispiel die</w:t>
      </w:r>
      <w:r w:rsidR="00F34E4B" w:rsidRPr="00FF3B37">
        <w:t xml:space="preserve"> </w:t>
      </w:r>
      <w:r w:rsidR="00057A31">
        <w:t>Verwaltung einer Bank oder eine Versicherung</w:t>
      </w:r>
      <w:r w:rsidR="00F34E4B" w:rsidRPr="00FF3B37">
        <w:t xml:space="preserve">. </w:t>
      </w:r>
      <w:r w:rsidR="00057A31">
        <w:t xml:space="preserve">Bei </w:t>
      </w:r>
      <w:proofErr w:type="spellStart"/>
      <w:r w:rsidR="00057A31">
        <w:t>Social</w:t>
      </w:r>
      <w:proofErr w:type="spellEnd"/>
      <w:r w:rsidR="00057A31">
        <w:t xml:space="preserve"> Media</w:t>
      </w:r>
      <w:r w:rsidR="00F34E4B" w:rsidRPr="00FF3B37">
        <w:t xml:space="preserve"> müssen sehr viele Daten aus unterschiedlichen Quellen sehr schnell abgespe</w:t>
      </w:r>
      <w:r w:rsidR="00F34E4B" w:rsidRPr="00FF3B37">
        <w:t>i</w:t>
      </w:r>
      <w:r w:rsidR="00F34E4B" w:rsidRPr="00FF3B37">
        <w:t xml:space="preserve">chert und abgerufen </w:t>
      </w:r>
      <w:r w:rsidR="00057A31">
        <w:t xml:space="preserve">werden </w:t>
      </w:r>
      <w:r w:rsidR="00F34E4B" w:rsidRPr="00FF3B37">
        <w:t xml:space="preserve">können. Dabei stoßen </w:t>
      </w:r>
      <w:r w:rsidR="000B3141" w:rsidRPr="00FF3B37">
        <w:t>relation</w:t>
      </w:r>
      <w:r w:rsidR="006E698D">
        <w:t>ale Datenbanken an ihre Grenzen;</w:t>
      </w:r>
      <w:r w:rsidR="000B3141" w:rsidRPr="00FF3B37">
        <w:t xml:space="preserve"> </w:t>
      </w:r>
      <w:r w:rsidR="007A0ADB">
        <w:t xml:space="preserve">im Bezug auf ihre Technologie sowie ihr Lizenzmodell. </w:t>
      </w:r>
    </w:p>
    <w:p w14:paraId="1C23DC47" w14:textId="77777777" w:rsidR="006E698D" w:rsidRDefault="000B3141" w:rsidP="000B3141">
      <w:r w:rsidRPr="00FF3B37">
        <w:lastRenderedPageBreak/>
        <w:t>Seit einige</w:t>
      </w:r>
      <w:r w:rsidR="007A0ADB">
        <w:t>n</w:t>
      </w:r>
      <w:r w:rsidRPr="00FF3B37">
        <w:t xml:space="preserve"> Jahre</w:t>
      </w:r>
      <w:r w:rsidR="007A0ADB">
        <w:t>n</w:t>
      </w:r>
      <w:r w:rsidRPr="00FF3B37">
        <w:t xml:space="preserve"> heißt das neue Schlagwort</w:t>
      </w:r>
      <w:r w:rsidR="007A0ADB">
        <w:t xml:space="preserve"> NoSQL, </w:t>
      </w:r>
      <w:r w:rsidRPr="00FF3B37">
        <w:t>übersetzt „nicht nur SQL“. NoSQL bietet eine Antwort au</w:t>
      </w:r>
      <w:r w:rsidR="006E698D">
        <w:t>f diese neuen Herausforderungen;</w:t>
      </w:r>
      <w:r w:rsidRPr="00FF3B37">
        <w:t xml:space="preserve"> ein Ansatz</w:t>
      </w:r>
      <w:r w:rsidR="007A0ADB">
        <w:t xml:space="preserve"> der anstelle starrer Tabellens</w:t>
      </w:r>
      <w:r w:rsidRPr="00FF3B37">
        <w:t>trukturen eine flexible Anordnung von Daten vorsieht. Google mit dem spaltenorientierten Datenbank-Management-System Big Table und Facebook mit Cas</w:t>
      </w:r>
      <w:r w:rsidRPr="00FF3B37">
        <w:t>a</w:t>
      </w:r>
      <w:r w:rsidRPr="00FF3B37">
        <w:t>ndra waren die Vorreiter dieser neuen Technologie.</w:t>
      </w:r>
      <w:r w:rsidR="00230BEA" w:rsidRPr="00FF3B37">
        <w:t xml:space="preserve"> Jedoch gibt es mehr als 150 Date</w:t>
      </w:r>
      <w:r w:rsidR="00230BEA" w:rsidRPr="00FF3B37">
        <w:t>n</w:t>
      </w:r>
      <w:r w:rsidR="00230BEA" w:rsidRPr="00FF3B37">
        <w:t>banken</w:t>
      </w:r>
      <w:r w:rsidR="006E698D">
        <w:t>,</w:t>
      </w:r>
      <w:r w:rsidR="00230BEA" w:rsidRPr="00FF3B37">
        <w:t xml:space="preserve"> die unter dem Schirm NoSQ</w:t>
      </w:r>
      <w:r w:rsidR="006E698D">
        <w:t>L stehen.</w:t>
      </w:r>
      <w:r w:rsidR="001C3DAE" w:rsidRPr="00FF3B37">
        <w:t xml:space="preserve"> </w:t>
      </w:r>
      <w:r w:rsidR="006E698D">
        <w:t>F</w:t>
      </w:r>
      <w:r w:rsidR="00230BEA" w:rsidRPr="00FF3B37">
        <w:t>ast jede Woche wird e</w:t>
      </w:r>
      <w:r w:rsidR="007A0ADB">
        <w:t>twas neues in dem Bereich freigegeben</w:t>
      </w:r>
      <w:r w:rsidR="00230BEA" w:rsidRPr="00FF3B37">
        <w:t>.</w:t>
      </w:r>
      <w:r w:rsidR="001C3DAE" w:rsidRPr="00FF3B37">
        <w:t xml:space="preserve"> </w:t>
      </w:r>
    </w:p>
    <w:p w14:paraId="074738E0" w14:textId="42017AE1" w:rsidR="006E698D" w:rsidRDefault="006E698D" w:rsidP="000B3141">
      <w:r>
        <w:t>Im Hinblick auf diese Fülle an Datenbanken stehen</w:t>
      </w:r>
      <w:r w:rsidR="00074AA8">
        <w:t xml:space="preserve"> </w:t>
      </w:r>
      <w:r>
        <w:t xml:space="preserve"> IT Entscheider </w:t>
      </w:r>
      <w:r w:rsidR="00074AA8">
        <w:t xml:space="preserve">zunehmend </w:t>
      </w:r>
      <w:r>
        <w:t>vor der Herausforderung, die richtige</w:t>
      </w:r>
      <w:r w:rsidR="00074AA8">
        <w:t>n</w:t>
      </w:r>
      <w:r>
        <w:t xml:space="preserve"> Datenbanken zu </w:t>
      </w:r>
      <w:r w:rsidR="00074AA8">
        <w:t xml:space="preserve">wählen, die der jeweiligen Anforderung gerecht werden sollen. </w:t>
      </w:r>
    </w:p>
    <w:p w14:paraId="24D20313" w14:textId="28496C82" w:rsidR="00451C96" w:rsidRDefault="000E269A" w:rsidP="000B3141">
      <w:r>
        <w:t>Ziel diese</w:t>
      </w:r>
      <w:r w:rsidR="00074AA8">
        <w:t>r</w:t>
      </w:r>
      <w:r>
        <w:t xml:space="preserve"> Arbeit ist es</w:t>
      </w:r>
      <w:r w:rsidR="00451C96">
        <w:t>, die NoSQL Technologie</w:t>
      </w:r>
      <w:r w:rsidR="00074AA8">
        <w:t>n</w:t>
      </w:r>
      <w:r w:rsidR="00451C96">
        <w:t xml:space="preserve"> unter die Lup</w:t>
      </w:r>
      <w:r>
        <w:t xml:space="preserve">e zu nehmen, dabei </w:t>
      </w:r>
      <w:r w:rsidR="00451C96">
        <w:t xml:space="preserve">ihre Fähigkeiten </w:t>
      </w:r>
      <w:r w:rsidRPr="00451C96">
        <w:rPr>
          <w:highlight w:val="yellow"/>
        </w:rPr>
        <w:t xml:space="preserve">zu untersuchen </w:t>
      </w:r>
      <w:r w:rsidR="00074AA8">
        <w:rPr>
          <w:highlight w:val="yellow"/>
        </w:rPr>
        <w:t>und i</w:t>
      </w:r>
      <w:r w:rsidR="00451C96" w:rsidRPr="00451C96">
        <w:rPr>
          <w:highlight w:val="yellow"/>
        </w:rPr>
        <w:t>hre</w:t>
      </w:r>
      <w:r w:rsidR="00074AA8">
        <w:rPr>
          <w:highlight w:val="yellow"/>
        </w:rPr>
        <w:t xml:space="preserve"> optimale </w:t>
      </w:r>
      <w:r w:rsidR="00451C96" w:rsidRPr="00451C96">
        <w:rPr>
          <w:highlight w:val="yellow"/>
        </w:rPr>
        <w:t xml:space="preserve"> Nutzung für Big-Data darzustellen</w:t>
      </w:r>
      <w:r w:rsidR="00074AA8">
        <w:t>.</w:t>
      </w:r>
      <w:r w:rsidR="00451C96">
        <w:t xml:space="preserve"> </w:t>
      </w:r>
    </w:p>
    <w:p w14:paraId="56B9EE4C" w14:textId="09B76216" w:rsidR="00366EEB" w:rsidRPr="00366EEB" w:rsidRDefault="000E269A" w:rsidP="00366EEB">
      <w:pPr>
        <w:rPr>
          <w:rFonts w:ascii="garamond" w:hAnsi="garamond"/>
          <w:color w:val="000000"/>
          <w:sz w:val="40"/>
          <w:szCs w:val="40"/>
        </w:rPr>
      </w:pPr>
      <w:r w:rsidRPr="00EF03DE">
        <w:rPr>
          <w:highlight w:val="yellow"/>
        </w:rPr>
        <w:t>Die</w:t>
      </w:r>
      <w:r w:rsidR="000E00F0" w:rsidRPr="00EF03DE">
        <w:rPr>
          <w:highlight w:val="yellow"/>
        </w:rPr>
        <w:t>se Arbeit is</w:t>
      </w:r>
      <w:r w:rsidR="00A96EAB" w:rsidRPr="00EF03DE">
        <w:rPr>
          <w:highlight w:val="yellow"/>
        </w:rPr>
        <w:t>t in f</w:t>
      </w:r>
      <w:r w:rsidRPr="00EF03DE">
        <w:rPr>
          <w:highlight w:val="yellow"/>
        </w:rPr>
        <w:t>ünf Teil</w:t>
      </w:r>
      <w:r w:rsidR="00074AA8">
        <w:rPr>
          <w:highlight w:val="yellow"/>
        </w:rPr>
        <w:t>e</w:t>
      </w:r>
      <w:r w:rsidRPr="00EF03DE">
        <w:rPr>
          <w:highlight w:val="yellow"/>
        </w:rPr>
        <w:t xml:space="preserve"> </w:t>
      </w:r>
      <w:r w:rsidR="000E00F0" w:rsidRPr="00EF03DE">
        <w:rPr>
          <w:highlight w:val="yellow"/>
        </w:rPr>
        <w:t>gegliedert.</w:t>
      </w:r>
      <w:r w:rsidRPr="00EF03DE">
        <w:rPr>
          <w:highlight w:val="yellow"/>
        </w:rPr>
        <w:t xml:space="preserve"> </w:t>
      </w:r>
    </w:p>
    <w:p w14:paraId="35F7D012" w14:textId="77777777" w:rsidR="00366EEB" w:rsidRPr="00366EEB" w:rsidRDefault="00366EEB" w:rsidP="00366EEB">
      <w:pPr>
        <w:rPr>
          <w:rFonts w:ascii="garamond" w:hAnsi="garamond"/>
          <w:color w:val="000000"/>
          <w:sz w:val="40"/>
          <w:szCs w:val="40"/>
          <w:highlight w:val="yellow"/>
        </w:rPr>
      </w:pPr>
      <w:r w:rsidRPr="00D47E3D">
        <w:rPr>
          <w:rFonts w:ascii="garamond" w:hAnsi="garamond"/>
          <w:b/>
          <w:color w:val="000000"/>
          <w:sz w:val="40"/>
          <w:szCs w:val="40"/>
        </w:rPr>
        <w:t> </w:t>
      </w:r>
      <w:r w:rsidRPr="00366EEB">
        <w:rPr>
          <w:highlight w:val="yellow"/>
        </w:rPr>
        <w:t>Teil1. Grundlagen: Hier geht es darum zu zeigen, dass NoSQL-Datenbanken die exi</w:t>
      </w:r>
      <w:r w:rsidRPr="00366EEB">
        <w:rPr>
          <w:highlight w:val="yellow"/>
        </w:rPr>
        <w:t>s</w:t>
      </w:r>
      <w:r w:rsidRPr="00366EEB">
        <w:rPr>
          <w:highlight w:val="yellow"/>
        </w:rPr>
        <w:t>tierenden SQL Datenbanken zunehmend verdrängen, besonders in dem Bereich, wo man mit großen und komplexen Datenmengen zu tun hat und wo von verteilten Date</w:t>
      </w:r>
      <w:r w:rsidRPr="00366EEB">
        <w:rPr>
          <w:highlight w:val="yellow"/>
        </w:rPr>
        <w:t>n</w:t>
      </w:r>
      <w:r w:rsidRPr="00366EEB">
        <w:rPr>
          <w:highlight w:val="yellow"/>
        </w:rPr>
        <w:t>bankensystemen die Rede ist. Dabei werden die Grundlagen von NoSQL erläutert.</w:t>
      </w:r>
    </w:p>
    <w:p w14:paraId="1FDE4261" w14:textId="13D45BEE" w:rsidR="00366EEB" w:rsidRPr="00366EEB" w:rsidRDefault="00366EEB" w:rsidP="00366EEB">
      <w:pPr>
        <w:rPr>
          <w:rFonts w:ascii="bookman old style" w:hAnsi="bookman old style"/>
          <w:color w:val="000000"/>
          <w:sz w:val="40"/>
          <w:szCs w:val="40"/>
          <w:highlight w:val="yellow"/>
        </w:rPr>
      </w:pPr>
      <w:r w:rsidRPr="00366EEB">
        <w:rPr>
          <w:highlight w:val="yellow"/>
        </w:rPr>
        <w:t>Teil2. Gibt einen Ausblick zu existierenden NoSQL Datenbanken. Zur Zeit gibt es mi</w:t>
      </w:r>
      <w:r w:rsidRPr="00366EEB">
        <w:rPr>
          <w:highlight w:val="yellow"/>
        </w:rPr>
        <w:t>n</w:t>
      </w:r>
      <w:r w:rsidRPr="00366EEB">
        <w:rPr>
          <w:highlight w:val="yellow"/>
        </w:rPr>
        <w:t>destens 150 Datenbanken, die den Anspruch erheben, NoSQL Technologien zu sein. Nach ihren Funktionalitäten sind diese Datenbanken in vier Gruppen geteilt.  Jede di</w:t>
      </w:r>
      <w:r w:rsidRPr="00366EEB">
        <w:rPr>
          <w:highlight w:val="yellow"/>
        </w:rPr>
        <w:t>e</w:t>
      </w:r>
      <w:r w:rsidRPr="00366EEB">
        <w:rPr>
          <w:highlight w:val="yellow"/>
        </w:rPr>
        <w:t>ser Gruppen ist anders entwickelt worden und besitzt verschiedentliche unterschiedliche Eigenschaften und Potentiale.</w:t>
      </w:r>
    </w:p>
    <w:p w14:paraId="2CA5536A" w14:textId="77777777" w:rsidR="00366EEB" w:rsidRPr="00366EEB" w:rsidRDefault="00366EEB" w:rsidP="00366EEB">
      <w:pPr>
        <w:rPr>
          <w:highlight w:val="yellow"/>
        </w:rPr>
      </w:pPr>
      <w:r w:rsidRPr="00366EEB">
        <w:rPr>
          <w:highlight w:val="yellow"/>
        </w:rPr>
        <w:t>Teil3. Teil 3 beschäftigt sich mit dem Einsatz und Möglichkeiten  von NoSQL-Datenbanken. Dabei sollte man definieren, welche Anwendungen bzw. Geschäftsm</w:t>
      </w:r>
      <w:r w:rsidRPr="00366EEB">
        <w:rPr>
          <w:highlight w:val="yellow"/>
        </w:rPr>
        <w:t>o</w:t>
      </w:r>
      <w:r w:rsidRPr="00366EEB">
        <w:rPr>
          <w:highlight w:val="yellow"/>
        </w:rPr>
        <w:t xml:space="preserve">delle NoSQL benötigen. </w:t>
      </w:r>
    </w:p>
    <w:p w14:paraId="5D7DCA9E" w14:textId="77777777" w:rsidR="00366EEB" w:rsidRPr="00366EEB" w:rsidRDefault="00366EEB" w:rsidP="00366EEB">
      <w:pPr>
        <w:rPr>
          <w:highlight w:val="yellow"/>
        </w:rPr>
      </w:pPr>
      <w:r w:rsidRPr="00366EEB">
        <w:rPr>
          <w:highlight w:val="yellow"/>
        </w:rPr>
        <w:t>Anwendungen wie z.B. Webanwendungen, Transaktionsanwendungen und Rechnung</w:t>
      </w:r>
      <w:r w:rsidRPr="00366EEB">
        <w:rPr>
          <w:highlight w:val="yellow"/>
        </w:rPr>
        <w:t>s</w:t>
      </w:r>
      <w:r w:rsidRPr="00366EEB">
        <w:rPr>
          <w:highlight w:val="yellow"/>
        </w:rPr>
        <w:t xml:space="preserve">anwendungen haben ihre eigenen Anforderungen  an Datenmodell sowie an Zugriffsart als auch an Konsistenzmodell.  </w:t>
      </w:r>
    </w:p>
    <w:p w14:paraId="3DD309AF" w14:textId="77777777" w:rsidR="00366EEB" w:rsidRPr="00366EEB" w:rsidRDefault="00366EEB" w:rsidP="00366EEB">
      <w:pPr>
        <w:rPr>
          <w:highlight w:val="yellow"/>
        </w:rPr>
      </w:pPr>
      <w:r w:rsidRPr="00366EEB">
        <w:rPr>
          <w:highlight w:val="yellow"/>
        </w:rPr>
        <w:t>Teil 4. Dieser Teil dient der praktischen Anwendung.</w:t>
      </w:r>
    </w:p>
    <w:p w14:paraId="7A80B2C0" w14:textId="046AE4B3" w:rsidR="00BF074B" w:rsidRPr="00366EEB" w:rsidRDefault="00366EEB" w:rsidP="000E00F0">
      <w:pPr>
        <w:rPr>
          <w:rFonts w:ascii="garamond" w:hAnsi="garamond"/>
          <w:color w:val="000000"/>
          <w:sz w:val="40"/>
          <w:szCs w:val="40"/>
        </w:rPr>
      </w:pPr>
      <w:r w:rsidRPr="00366EEB">
        <w:rPr>
          <w:highlight w:val="yellow"/>
        </w:rPr>
        <w:t>MongoDB, ein Dokument-Datenmodell ist die populärste NoSQL-Datenbank und ist sehr beliebt bei Webanwendungen. MongoDB ist einfach und leicht zu erlernen und bietet viele Features, die auch in SQL zu finden sind. BLOG oder CMS sind CRUD freundlich und können komplexen Dateien enthalten.</w:t>
      </w:r>
      <w:r w:rsidRPr="00366EEB">
        <w:t xml:space="preserve"> </w:t>
      </w:r>
    </w:p>
    <w:p w14:paraId="0A42F9BA" w14:textId="289905D0" w:rsidR="00E92C85" w:rsidRPr="00741015" w:rsidRDefault="00451C96" w:rsidP="00741015">
      <w:pPr>
        <w:pStyle w:val="berschrift1"/>
      </w:pPr>
      <w:bookmarkStart w:id="8" w:name="_Toc296504389"/>
      <w:r>
        <w:lastRenderedPageBreak/>
        <w:t>Grundlagen</w:t>
      </w:r>
      <w:bookmarkEnd w:id="8"/>
      <w:r>
        <w:t xml:space="preserve"> </w:t>
      </w:r>
      <w:r w:rsidR="00E92C85">
        <w:t xml:space="preserve"> </w:t>
      </w:r>
    </w:p>
    <w:p w14:paraId="40652122" w14:textId="0B864E63" w:rsidR="00230BEA" w:rsidRDefault="00230BEA" w:rsidP="00E9237B">
      <w:pPr>
        <w:pStyle w:val="berschrift2"/>
        <w:tabs>
          <w:tab w:val="clear" w:pos="680"/>
        </w:tabs>
        <w:ind w:left="720" w:hanging="720"/>
      </w:pPr>
      <w:bookmarkStart w:id="9" w:name="_Toc296504390"/>
      <w:r>
        <w:t xml:space="preserve">Probleme </w:t>
      </w:r>
      <w:r w:rsidR="00E61C5E">
        <w:t>traditioneller relationaler Datenbanken</w:t>
      </w:r>
      <w:bookmarkEnd w:id="9"/>
      <w:r>
        <w:t xml:space="preserve"> </w:t>
      </w:r>
    </w:p>
    <w:p w14:paraId="03BA1A56" w14:textId="21B94486" w:rsidR="00E61C5E" w:rsidRDefault="00230BEA" w:rsidP="00230BEA">
      <w:r w:rsidRPr="00FF3B37">
        <w:t xml:space="preserve">Obwohl SQL weiter entwickelt wurde und über mächtige Features verfügt, kann das System </w:t>
      </w:r>
      <w:r w:rsidR="00E61C5E" w:rsidRPr="00FF3B37">
        <w:t>nicht</w:t>
      </w:r>
      <w:r w:rsidRPr="00FF3B37">
        <w:t xml:space="preserve"> mit den neuen Anforderungen</w:t>
      </w:r>
      <w:r w:rsidR="005C0F57">
        <w:t xml:space="preserve"> stand</w:t>
      </w:r>
      <w:r w:rsidR="00E61C5E">
        <w:t>halten</w:t>
      </w:r>
      <w:r w:rsidRPr="00FF3B37">
        <w:t xml:space="preserve">. </w:t>
      </w:r>
      <w:r w:rsidR="005C0F57">
        <w:t>A</w:t>
      </w:r>
      <w:r w:rsidR="00E61C5E">
        <w:t>nhand der folgende</w:t>
      </w:r>
      <w:r w:rsidR="005C0F57">
        <w:t>n</w:t>
      </w:r>
      <w:r w:rsidR="00E61C5E">
        <w:t xml:space="preserve"> zwei Szenarien </w:t>
      </w:r>
      <w:r w:rsidR="005C0F57">
        <w:t>sollen die Probleme traditioneller relationaler Datenbanken verdeutlicht we</w:t>
      </w:r>
      <w:r w:rsidR="005C0F57">
        <w:t>r</w:t>
      </w:r>
      <w:r w:rsidR="005C0F57">
        <w:t>den.</w:t>
      </w:r>
      <w:r w:rsidR="00E61C5E">
        <w:t xml:space="preserve"> </w:t>
      </w:r>
    </w:p>
    <w:p w14:paraId="6E689F78" w14:textId="5B86843F" w:rsidR="003110BB" w:rsidRPr="00230BEA" w:rsidRDefault="003110BB" w:rsidP="001333C6">
      <w:pPr>
        <w:pStyle w:val="Listenabsatz"/>
        <w:numPr>
          <w:ilvl w:val="0"/>
          <w:numId w:val="12"/>
        </w:numPr>
        <w:rPr>
          <w:rFonts w:cs="Arial"/>
          <w:b/>
          <w:color w:val="151515"/>
          <w:sz w:val="26"/>
          <w:szCs w:val="26"/>
        </w:rPr>
      </w:pPr>
      <w:r w:rsidRPr="00230BEA">
        <w:rPr>
          <w:rFonts w:cs="Arial"/>
          <w:b/>
          <w:color w:val="151515"/>
          <w:sz w:val="26"/>
          <w:szCs w:val="26"/>
        </w:rPr>
        <w:t>Szenario 1</w:t>
      </w:r>
      <w:r w:rsidR="005C0F57">
        <w:rPr>
          <w:rFonts w:cs="Arial"/>
          <w:b/>
          <w:color w:val="151515"/>
          <w:sz w:val="26"/>
          <w:szCs w:val="26"/>
        </w:rPr>
        <w:t>:</w:t>
      </w:r>
      <w:r w:rsidRPr="00230BEA">
        <w:rPr>
          <w:rFonts w:cs="Arial"/>
          <w:b/>
          <w:color w:val="151515"/>
          <w:sz w:val="26"/>
          <w:szCs w:val="26"/>
        </w:rPr>
        <w:t xml:space="preserve"> Eine Unterhaltungs-App</w:t>
      </w:r>
    </w:p>
    <w:p w14:paraId="3EBAA805" w14:textId="6B380714" w:rsidR="003110BB" w:rsidRDefault="003110BB" w:rsidP="00FF3B37">
      <w:r w:rsidRPr="00FF3B37">
        <w:t xml:space="preserve">Ein Entwickler hat für </w:t>
      </w:r>
      <w:r w:rsidR="005C0F57">
        <w:t>ein</w:t>
      </w:r>
      <w:r w:rsidRPr="00FF3B37">
        <w:t xml:space="preserve"> Unternehmen eine Unterhaltungs-App entwickelt</w:t>
      </w:r>
      <w:r w:rsidR="005C0F57">
        <w:t xml:space="preserve"> wie auf der</w:t>
      </w:r>
      <w:r w:rsidR="0084099C">
        <w:t xml:space="preserve"> Abbildung 2</w:t>
      </w:r>
      <w:r w:rsidR="00112AB6">
        <w:t>-1</w:t>
      </w:r>
      <w:r w:rsidR="00230BEA" w:rsidRPr="00FF3B37">
        <w:t xml:space="preserve"> dargestellt</w:t>
      </w:r>
      <w:r w:rsidR="005C0F57">
        <w:t xml:space="preserve"> ist. D</w:t>
      </w:r>
      <w:r w:rsidRPr="00FF3B37">
        <w:t xml:space="preserve">ie Daten persistieren auf einer relationalen Datenbank. Diese App wird sehr </w:t>
      </w:r>
      <w:r w:rsidR="005C0F57">
        <w:t>bekannt</w:t>
      </w:r>
      <w:r w:rsidRPr="00FF3B37">
        <w:t xml:space="preserve"> und beliebt. Die Anzahl der Nutzer und die daraus hervo</w:t>
      </w:r>
      <w:r w:rsidRPr="00FF3B37">
        <w:t>r</w:t>
      </w:r>
      <w:r w:rsidRPr="00FF3B37">
        <w:t>gegangenen Daten wachsen exponentiell, sodass die Kapazität des Datenbankspeichers schnell erschöpft ist. Der Entwickler</w:t>
      </w:r>
      <w:r w:rsidR="005C0F57">
        <w:t xml:space="preserve"> </w:t>
      </w:r>
      <w:r w:rsidRPr="00FF3B37">
        <w:t>und sein Team entscheiden sich, das Datenban</w:t>
      </w:r>
      <w:r w:rsidRPr="00FF3B37">
        <w:t>k</w:t>
      </w:r>
      <w:r w:rsidRPr="00FF3B37">
        <w:t>system zu skalieren</w:t>
      </w:r>
      <w:r w:rsidR="00391041">
        <w:t>[siehe 1.3.2</w:t>
      </w:r>
      <w:r w:rsidR="005C0F57">
        <w:t>]</w:t>
      </w:r>
      <w:r w:rsidRPr="00FF3B37">
        <w:t xml:space="preserve">, um die Verfügbarkeit zu gewährleisten. </w:t>
      </w:r>
    </w:p>
    <w:p w14:paraId="3289BCB9" w14:textId="77777777" w:rsidR="00611408" w:rsidRDefault="00731FB9" w:rsidP="00611408">
      <w:pPr>
        <w:keepNext/>
      </w:pPr>
      <w:r>
        <w:rPr>
          <w:noProof/>
        </w:rPr>
        <w:drawing>
          <wp:inline distT="0" distB="0" distL="0" distR="0" wp14:anchorId="30BFC852" wp14:editId="6EB0DCC1">
            <wp:extent cx="4900930" cy="3298190"/>
            <wp:effectExtent l="127000" t="101600" r="128270" b="105410"/>
            <wp:docPr id="2" name="Bild 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hne Titel:Users:datenbanken:Desktop: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045"/>
                    <a:stretch/>
                  </pic:blipFill>
                  <pic:spPr bwMode="auto">
                    <a:xfrm>
                      <a:off x="0" y="0"/>
                      <a:ext cx="4900930" cy="329819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B9DF707" w14:textId="72B69D3A" w:rsidR="00E9237B" w:rsidRDefault="00611408" w:rsidP="00611408">
      <w:pPr>
        <w:pStyle w:val="Beschriftung"/>
        <w:rPr>
          <w:rFonts w:cs="Arial"/>
          <w:color w:val="151515"/>
          <w:sz w:val="26"/>
          <w:szCs w:val="26"/>
        </w:rPr>
      </w:pPr>
      <w:bookmarkStart w:id="10" w:name="_Toc297196622"/>
      <w:r>
        <w:t xml:space="preserve">Abbildung </w:t>
      </w:r>
      <w:fldSimple w:instr=" STYLEREF 1 \s ">
        <w:r w:rsidR="00CD38C3">
          <w:rPr>
            <w:noProof/>
          </w:rPr>
          <w:t>2</w:t>
        </w:r>
      </w:fldSimple>
      <w:r w:rsidR="00CD38C3">
        <w:noBreakHyphen/>
      </w:r>
      <w:fldSimple w:instr=" SEQ Abbildung \* ARABIC \s 1 ">
        <w:r w:rsidR="00CD38C3">
          <w:rPr>
            <w:noProof/>
          </w:rPr>
          <w:t>1</w:t>
        </w:r>
      </w:fldSimple>
      <w:r>
        <w:t xml:space="preserve"> Erfassung Polymorphe Daten im RDBS </w:t>
      </w:r>
      <w:r w:rsidRPr="00391041">
        <w:rPr>
          <w:highlight w:val="yellow"/>
        </w:rPr>
        <w:t>[]</w:t>
      </w:r>
      <w:bookmarkEnd w:id="10"/>
    </w:p>
    <w:p w14:paraId="549B9A5E" w14:textId="74A0E1ED" w:rsidR="003110BB" w:rsidRDefault="003110BB" w:rsidP="003110BB">
      <w:pPr>
        <w:rPr>
          <w:rFonts w:cs="Arial"/>
          <w:b/>
          <w:color w:val="151515"/>
        </w:rPr>
      </w:pPr>
    </w:p>
    <w:p w14:paraId="02923FC0" w14:textId="77777777" w:rsidR="00E9237B" w:rsidRPr="00FF3B37" w:rsidRDefault="00E9237B" w:rsidP="00E9237B">
      <w:r w:rsidRPr="00FF3B37">
        <w:lastRenderedPageBreak/>
        <w:t xml:space="preserve">Das Team bekommt die </w:t>
      </w:r>
      <w:r>
        <w:t xml:space="preserve">zusätzliche </w:t>
      </w:r>
      <w:r w:rsidRPr="00FF3B37">
        <w:t>Aufgabe, auch User-Profile unter bestimmten B</w:t>
      </w:r>
      <w:r w:rsidRPr="00FF3B37">
        <w:t>e</w:t>
      </w:r>
      <w:r w:rsidRPr="00FF3B37">
        <w:t>dingungen zu erfassen und diese so erfassten Daten in die App zu integrieren. Dies e</w:t>
      </w:r>
      <w:r w:rsidRPr="00FF3B37">
        <w:t>r</w:t>
      </w:r>
      <w:r w:rsidRPr="00FF3B37">
        <w:t xml:space="preserve">fordert, dass </w:t>
      </w:r>
      <w:r w:rsidRPr="00112AB6">
        <w:rPr>
          <w:b/>
        </w:rPr>
        <w:t>die</w:t>
      </w:r>
      <w:r w:rsidRPr="00FF3B37">
        <w:t xml:space="preserve"> </w:t>
      </w:r>
      <w:r w:rsidRPr="00112AB6">
        <w:rPr>
          <w:b/>
        </w:rPr>
        <w:t>Datenmodelle neu modelliert werden müssen</w:t>
      </w:r>
      <w:r w:rsidRPr="00FF3B37">
        <w:t>.</w:t>
      </w:r>
    </w:p>
    <w:p w14:paraId="3FA466A4" w14:textId="77777777" w:rsidR="00E9237B" w:rsidRPr="00E9237B" w:rsidRDefault="00E9237B" w:rsidP="00E9237B">
      <w:r w:rsidRPr="00FF3B37">
        <w:t>Um die Marketing-Abteilung besser zu unterstützen, schlägt der Vorstand dem En</w:t>
      </w:r>
      <w:r w:rsidRPr="00FF3B37">
        <w:t>t</w:t>
      </w:r>
      <w:r w:rsidRPr="00FF3B37">
        <w:t>wickler und seinem Team vor, zusätzliche “</w:t>
      </w:r>
      <w:proofErr w:type="spellStart"/>
      <w:r w:rsidRPr="00FF3B37">
        <w:t>Social</w:t>
      </w:r>
      <w:proofErr w:type="spellEnd"/>
      <w:r w:rsidRPr="00FF3B37">
        <w:t xml:space="preserve"> </w:t>
      </w:r>
      <w:proofErr w:type="spellStart"/>
      <w:r w:rsidRPr="00FF3B37">
        <w:t>Activities</w:t>
      </w:r>
      <w:proofErr w:type="spellEnd"/>
      <w:r w:rsidRPr="00FF3B37">
        <w:t xml:space="preserve">“ über das Netz über jeden Benutzer (Mobil, Facebook </w:t>
      </w:r>
      <w:r>
        <w:t xml:space="preserve">, </w:t>
      </w:r>
      <w:r w:rsidRPr="00FF3B37">
        <w:t>Twitter, YouTube etc.) aufzuneh</w:t>
      </w:r>
      <w:r>
        <w:t>men. S</w:t>
      </w:r>
      <w:r w:rsidRPr="00FF3B37">
        <w:t>omit wächst mit der Beliebtheit dieser App die Herausforderung für die Entwickler. Die Daten müssen weiter gespeichert werden und mit der Zeit nehmen sie ein enormes Ausmaß an. Wie soll man das System skalieren, um eine bessere Antwortzeit zu gewährleisten? Wie soll man diese polymorphen Daten persistie</w:t>
      </w:r>
      <w:r>
        <w:t>ren</w:t>
      </w:r>
    </w:p>
    <w:p w14:paraId="152D368B" w14:textId="77777777" w:rsidR="00E9237B" w:rsidRDefault="00E9237B" w:rsidP="003110BB">
      <w:pPr>
        <w:rPr>
          <w:rFonts w:cs="Arial"/>
          <w:b/>
          <w:color w:val="151515"/>
        </w:rPr>
      </w:pPr>
    </w:p>
    <w:p w14:paraId="621C1371" w14:textId="02E4F4FA" w:rsidR="003110BB" w:rsidRPr="00230BEA" w:rsidRDefault="003110BB" w:rsidP="001333C6">
      <w:pPr>
        <w:pStyle w:val="Listenabsatz"/>
        <w:numPr>
          <w:ilvl w:val="0"/>
          <w:numId w:val="13"/>
        </w:numPr>
        <w:rPr>
          <w:rFonts w:cs="Arial"/>
          <w:b/>
          <w:color w:val="151515"/>
          <w:sz w:val="26"/>
          <w:szCs w:val="26"/>
        </w:rPr>
      </w:pPr>
      <w:r w:rsidRPr="00230BEA">
        <w:rPr>
          <w:rFonts w:cs="Arial"/>
          <w:b/>
          <w:color w:val="151515"/>
          <w:sz w:val="26"/>
          <w:szCs w:val="26"/>
        </w:rPr>
        <w:t>Szenario 2</w:t>
      </w:r>
      <w:r w:rsidR="00391041">
        <w:rPr>
          <w:rFonts w:cs="Arial"/>
          <w:b/>
          <w:color w:val="151515"/>
          <w:sz w:val="26"/>
          <w:szCs w:val="26"/>
        </w:rPr>
        <w:t>:</w:t>
      </w:r>
      <w:r w:rsidRPr="00230BEA">
        <w:rPr>
          <w:rFonts w:cs="Arial"/>
          <w:b/>
          <w:color w:val="151515"/>
          <w:sz w:val="26"/>
          <w:szCs w:val="26"/>
        </w:rPr>
        <w:t xml:space="preserve"> Webserver-Logdateien</w:t>
      </w:r>
    </w:p>
    <w:p w14:paraId="7AF0C92B" w14:textId="33A49971" w:rsidR="00230BEA" w:rsidRPr="00780620" w:rsidRDefault="003110BB" w:rsidP="00230BEA">
      <w:r w:rsidRPr="00FF3B37">
        <w:t>Ein Datenbank-Entwickler hat die Aufgabe, Daten von Webseiten zu erfassen, um den Aufbau und die Struktur einer Internetseite zu optimieren (Webcontrolling). Dafür we</w:t>
      </w:r>
      <w:r w:rsidRPr="00FF3B37">
        <w:t>r</w:t>
      </w:r>
      <w:r w:rsidRPr="00FF3B37">
        <w:t>den wichtige Daten wie User-ID, URL, Time-</w:t>
      </w:r>
      <w:proofErr w:type="spellStart"/>
      <w:r w:rsidRPr="00FF3B37">
        <w:t>Stamp</w:t>
      </w:r>
      <w:proofErr w:type="spellEnd"/>
      <w:r w:rsidRPr="00FF3B37">
        <w:t xml:space="preserve"> und Additional-Infos erhoben und gespeichert. Wenn man diese Daten genau betrachtet, ist es leicht zu erkennen, dass sie nicht die gleiche Struktur haben. Zum Beispiel können Additional-Infos verschiedene Video- und Foto-Formate beinhalten, eine URL kann ungültig sein oder der Time-</w:t>
      </w:r>
      <w:proofErr w:type="spellStart"/>
      <w:r w:rsidRPr="00FF3B37">
        <w:t>Stamp</w:t>
      </w:r>
      <w:proofErr w:type="spellEnd"/>
      <w:r w:rsidRPr="00FF3B37">
        <w:t xml:space="preserve"> kann in einem unbekannten Format abgegeben werden.</w:t>
      </w:r>
      <w:r w:rsidR="00993565">
        <w:t xml:space="preserve"> </w:t>
      </w:r>
      <w:r w:rsidR="00230BEA" w:rsidRPr="00230BEA">
        <w:rPr>
          <w:sz w:val="26"/>
          <w:szCs w:val="26"/>
        </w:rPr>
        <w:t xml:space="preserve"> </w:t>
      </w:r>
    </w:p>
    <w:p w14:paraId="3E1F9D14" w14:textId="1E1E1AF4" w:rsidR="00230BEA" w:rsidRPr="00FF3B37" w:rsidRDefault="00230BEA" w:rsidP="00230BEA">
      <w:r w:rsidRPr="00FF3B37">
        <w:t>In beiden Szenarien müssen sich die Entwickler Gedanken machen über die unstrukt</w:t>
      </w:r>
      <w:r w:rsidRPr="00FF3B37">
        <w:t>u</w:t>
      </w:r>
      <w:r w:rsidRPr="00FF3B37">
        <w:t xml:space="preserve">rierten Daten und die häufigen Änderungen. Relationale Modelle sind weniger flexibel für Entwickler [Kuba10], weil </w:t>
      </w:r>
    </w:p>
    <w:p w14:paraId="5DD9D06C" w14:textId="602B4174" w:rsidR="00230BEA" w:rsidRPr="00FF3B37" w:rsidRDefault="00230BEA" w:rsidP="00FF3BA8">
      <w:pPr>
        <w:pStyle w:val="Listennummer5"/>
        <w:numPr>
          <w:ilvl w:val="0"/>
          <w:numId w:val="17"/>
        </w:numPr>
      </w:pPr>
      <w:r w:rsidRPr="00FF3B37">
        <w:t>die Datenbank eine Zeit lang nicht nutzbar ist, während das Schema verändert wird.</w:t>
      </w:r>
    </w:p>
    <w:p w14:paraId="081D9601" w14:textId="76DE8FA4" w:rsidR="00230BEA" w:rsidRPr="00FF3B37" w:rsidRDefault="00230BEA" w:rsidP="00FF3BA8">
      <w:pPr>
        <w:pStyle w:val="Listennummer5"/>
        <w:numPr>
          <w:ilvl w:val="0"/>
          <w:numId w:val="17"/>
        </w:numPr>
      </w:pPr>
      <w:r w:rsidRPr="00FF3B37">
        <w:t>die Verteilung der Daten nicht möglich oder insofern teuer ist, als es in der Wa</w:t>
      </w:r>
      <w:r w:rsidRPr="00FF3B37">
        <w:t>r</w:t>
      </w:r>
      <w:r w:rsidRPr="00FF3B37">
        <w:t>tung und/oder Beschaffung zusätzlicher Lizenzen erheblich mehr als Alternative kostet.</w:t>
      </w:r>
    </w:p>
    <w:p w14:paraId="721064E0" w14:textId="77777777" w:rsidR="00230BEA" w:rsidRPr="00FF3B37" w:rsidRDefault="00230BEA" w:rsidP="00FF3BA8">
      <w:pPr>
        <w:pStyle w:val="Listennummer5"/>
        <w:numPr>
          <w:ilvl w:val="0"/>
          <w:numId w:val="17"/>
        </w:numPr>
      </w:pPr>
      <w:r w:rsidRPr="00FF3B37">
        <w:t>mit SQL eine zusätzliche Sprache eingeführt wird,</w:t>
      </w:r>
    </w:p>
    <w:p w14:paraId="79FACE45" w14:textId="77777777" w:rsidR="00230BEA" w:rsidRPr="00FF3B37" w:rsidRDefault="00230BEA" w:rsidP="00FF3BA8">
      <w:pPr>
        <w:pStyle w:val="Listennummer5"/>
        <w:numPr>
          <w:ilvl w:val="0"/>
          <w:numId w:val="17"/>
        </w:numPr>
      </w:pPr>
      <w:r w:rsidRPr="00FF3B37">
        <w:t xml:space="preserve">SQL im Allgemeinen unelegant und komplex ist, </w:t>
      </w:r>
    </w:p>
    <w:p w14:paraId="25C838A9" w14:textId="77777777" w:rsidR="00230BEA" w:rsidRPr="00FF3B37" w:rsidRDefault="00230BEA" w:rsidP="00FF3BA8">
      <w:pPr>
        <w:pStyle w:val="Listennummer5"/>
        <w:numPr>
          <w:ilvl w:val="0"/>
          <w:numId w:val="17"/>
        </w:numPr>
      </w:pPr>
      <w:r w:rsidRPr="00FF3B37">
        <w:t>Transaktionen bzw. Zeilen/Tabellenweise Sperren (“</w:t>
      </w:r>
      <w:proofErr w:type="spellStart"/>
      <w:r w:rsidRPr="00FF3B37">
        <w:t>Locking</w:t>
      </w:r>
      <w:proofErr w:type="spellEnd"/>
      <w:r w:rsidRPr="00FF3B37">
        <w:t>“) nicht immer n</w:t>
      </w:r>
      <w:r w:rsidRPr="00FF3B37">
        <w:t>ö</w:t>
      </w:r>
      <w:r w:rsidRPr="00FF3B37">
        <w:t>tig sind, die Verarbeitungsgeschwindigkeit aber mindern.</w:t>
      </w:r>
    </w:p>
    <w:p w14:paraId="0D326E29" w14:textId="77777777" w:rsidR="00230BEA" w:rsidRPr="00FF3B37" w:rsidRDefault="00230BEA" w:rsidP="00FF3BA8">
      <w:pPr>
        <w:pStyle w:val="Listennummer5"/>
        <w:numPr>
          <w:ilvl w:val="0"/>
          <w:numId w:val="17"/>
        </w:numPr>
      </w:pPr>
      <w:r w:rsidRPr="00FF3B37">
        <w:t xml:space="preserve">traditionelle relationale Datenbanken sehr oft vertikal skalieren (Scale </w:t>
      </w:r>
      <w:proofErr w:type="spellStart"/>
      <w:r w:rsidRPr="00FF3B37">
        <w:t>up</w:t>
      </w:r>
      <w:proofErr w:type="spellEnd"/>
      <w:r w:rsidRPr="00FF3B37">
        <w:t xml:space="preserve">) und nur gut für Anwendungen funktionieren, bei denen das Nutzeraufkommen ein gewisses Maß an Elastizität nicht übersteigt. </w:t>
      </w:r>
    </w:p>
    <w:p w14:paraId="62B8C84D" w14:textId="05764735" w:rsidR="00230BEA" w:rsidRPr="00FF3B37" w:rsidRDefault="00230BEA" w:rsidP="00FF3BA8">
      <w:pPr>
        <w:pStyle w:val="Listennummer5"/>
        <w:numPr>
          <w:ilvl w:val="0"/>
          <w:numId w:val="18"/>
        </w:numPr>
      </w:pPr>
      <w:r w:rsidRPr="00FF3B37">
        <w:lastRenderedPageBreak/>
        <w:t>das ACID Konsistenzmodell eingehalten werden muss. Diese Eigenschaft lässt sich nur schlecht mit einer Anforderung nach horizontaler Skalierung vereinb</w:t>
      </w:r>
      <w:r w:rsidRPr="00FF3B37">
        <w:t>a</w:t>
      </w:r>
      <w:r w:rsidRPr="00FF3B37">
        <w:t>ren, da ein großer Kommunikationsaufwand betrieben werden muss, um Konsi</w:t>
      </w:r>
      <w:r w:rsidRPr="00FF3B37">
        <w:t>s</w:t>
      </w:r>
      <w:r w:rsidRPr="00FF3B37">
        <w:t xml:space="preserve">tenz über mehrere Knoten zu gewährleisten. </w:t>
      </w:r>
    </w:p>
    <w:p w14:paraId="461A85CF" w14:textId="0A712153" w:rsidR="00E9237B" w:rsidRDefault="00230BEA" w:rsidP="00FF3BA8">
      <w:pPr>
        <w:pStyle w:val="Listennummer5"/>
        <w:numPr>
          <w:ilvl w:val="0"/>
          <w:numId w:val="18"/>
        </w:numPr>
      </w:pPr>
      <w:r w:rsidRPr="00FF3B37">
        <w:t>Ein Weitere Problem ist der Flexibilität: Schema Änderung bei  relationalen D</w:t>
      </w:r>
      <w:r w:rsidRPr="00FF3B37">
        <w:t>a</w:t>
      </w:r>
      <w:r w:rsidRPr="00FF3B37">
        <w:t>tenbanken sind insbesondere dann schwierig, wenn bereits große Datenmengen vorhanden sind</w:t>
      </w:r>
    </w:p>
    <w:p w14:paraId="028C2DDF" w14:textId="65B987BC" w:rsidR="00E9237B" w:rsidRDefault="00E9237B" w:rsidP="00B507E3">
      <w:pPr>
        <w:rPr>
          <w:b/>
          <w:szCs w:val="24"/>
        </w:rPr>
      </w:pPr>
      <w:r w:rsidRPr="00FF3B37">
        <w:t>Die Geschichte von SQL Datenbanken ist zurückzuführen auf die Entwicklung von funktionellen Programmiersprachen wie Cobol</w:t>
      </w:r>
      <w:r w:rsidRPr="00451C96">
        <w:rPr>
          <w:highlight w:val="yellow"/>
        </w:rPr>
        <w:t>[]</w:t>
      </w:r>
      <w:r w:rsidRPr="00FF3B37">
        <w:t>. In der früheren Entwicklung von rel</w:t>
      </w:r>
      <w:r w:rsidRPr="00FF3B37">
        <w:t>a</w:t>
      </w:r>
      <w:r w:rsidRPr="00FF3B37">
        <w:t>tionalen Datenbanken waren objektorientierte Sprachen, Internet, Big U</w:t>
      </w:r>
      <w:r>
        <w:t>ser, verteilte Systeme oder Big-</w:t>
      </w:r>
      <w:r w:rsidRPr="00FF3B37">
        <w:t>Data unbekannte Begriffe. Damals gab es Installationen, die höch</w:t>
      </w:r>
      <w:r w:rsidRPr="00FF3B37">
        <w:t>s</w:t>
      </w:r>
      <w:r w:rsidRPr="00FF3B37">
        <w:t>tens 1.000 Benutzer bedient haben und ein Server war ausreichend für die Datenhaltung. Heute laufen die meisten Geschäftsmodelle über das Web und sind täglich durch Mill</w:t>
      </w:r>
      <w:r w:rsidRPr="00FF3B37">
        <w:t>i</w:t>
      </w:r>
      <w:r w:rsidRPr="00FF3B37">
        <w:t xml:space="preserve">onen Benutzer belastet. </w:t>
      </w:r>
      <w:r w:rsidR="00780620" w:rsidRPr="00FF3B37">
        <w:t xml:space="preserve">Drei Trends sind Treiber für eine Massive Revolution des Status </w:t>
      </w:r>
      <w:r w:rsidR="008D0B41">
        <w:t>Quo in der Welt von Datenbanken:</w:t>
      </w:r>
      <w:r w:rsidR="008D0B41">
        <w:rPr>
          <w:b/>
          <w:szCs w:val="24"/>
        </w:rPr>
        <w:t xml:space="preserve"> Big-Data, </w:t>
      </w:r>
      <w:r w:rsidR="00FA5129">
        <w:rPr>
          <w:b/>
          <w:szCs w:val="24"/>
        </w:rPr>
        <w:t>Big-U</w:t>
      </w:r>
      <w:r w:rsidR="008D0B41" w:rsidRPr="00FF3B37">
        <w:rPr>
          <w:b/>
          <w:szCs w:val="24"/>
        </w:rPr>
        <w:t xml:space="preserve">ser </w:t>
      </w:r>
      <w:r w:rsidR="00780620" w:rsidRPr="00FF3B37">
        <w:rPr>
          <w:b/>
          <w:szCs w:val="24"/>
        </w:rPr>
        <w:t>und Cloud Computing.</w:t>
      </w:r>
    </w:p>
    <w:p w14:paraId="4F339201" w14:textId="208C5961" w:rsidR="00780620" w:rsidRPr="008D0B41" w:rsidRDefault="00FA5129" w:rsidP="008D0B41">
      <w:pPr>
        <w:pStyle w:val="berschrift2"/>
        <w:tabs>
          <w:tab w:val="clear" w:pos="680"/>
        </w:tabs>
        <w:ind w:left="720" w:hanging="720"/>
      </w:pPr>
      <w:bookmarkStart w:id="11" w:name="_Toc296504391"/>
      <w:r>
        <w:t>Treibende</w:t>
      </w:r>
      <w:r w:rsidR="00780620" w:rsidRPr="008D0B41">
        <w:t xml:space="preserve"> Faktoren</w:t>
      </w:r>
      <w:bookmarkEnd w:id="11"/>
      <w:r w:rsidR="00780620" w:rsidRPr="008D0B41">
        <w:t xml:space="preserve"> </w:t>
      </w:r>
    </w:p>
    <w:p w14:paraId="386C8EC5" w14:textId="6E3B29FA" w:rsidR="00451578" w:rsidRDefault="00811CC3" w:rsidP="008D0B41">
      <w:pPr>
        <w:pStyle w:val="berschrift3"/>
        <w:tabs>
          <w:tab w:val="clear" w:pos="680"/>
        </w:tabs>
        <w:ind w:left="720" w:hanging="720"/>
      </w:pPr>
      <w:bookmarkStart w:id="12" w:name="_Toc296504392"/>
      <w:r>
        <w:t>Big-Data</w:t>
      </w:r>
      <w:bookmarkEnd w:id="12"/>
    </w:p>
    <w:p w14:paraId="002F3FEB" w14:textId="2E3D4899" w:rsidR="007C450A" w:rsidRPr="00FF3B37" w:rsidRDefault="00FA5129" w:rsidP="00230BEA">
      <w:r>
        <w:t>Unter dem Begriff Big-</w:t>
      </w:r>
      <w:r w:rsidR="005478C8" w:rsidRPr="00FF3B37">
        <w:t>Data fassen Experten zwei Aspekte zusammen: zum einen i</w:t>
      </w:r>
      <w:r w:rsidR="005478C8" w:rsidRPr="00FF3B37">
        <w:t>m</w:t>
      </w:r>
      <w:r>
        <w:t>mer schneller wachsende</w:t>
      </w:r>
      <w:r w:rsidR="005478C8" w:rsidRPr="00FF3B37">
        <w:t xml:space="preserve"> Datenberge, zum anderen IT-Lösungen und Systeme wie </w:t>
      </w:r>
      <w:proofErr w:type="spellStart"/>
      <w:r w:rsidR="005478C8" w:rsidRPr="00FF3B37">
        <w:t>H</w:t>
      </w:r>
      <w:r w:rsidR="005478C8" w:rsidRPr="00FF3B37">
        <w:t>a</w:t>
      </w:r>
      <w:r w:rsidR="005478C8" w:rsidRPr="00FF3B37">
        <w:t>doop</w:t>
      </w:r>
      <w:proofErr w:type="spellEnd"/>
      <w:r w:rsidR="005478C8" w:rsidRPr="00FF3B37">
        <w:t>, die Unternehmen dabei helfen, mit der Informationsflut fertig zu</w:t>
      </w:r>
      <w:r w:rsidR="005478C8" w:rsidRPr="00FA5129">
        <w:t xml:space="preserve"> werden. Vor </w:t>
      </w:r>
      <w:r w:rsidR="005478C8" w:rsidRPr="00FF3B37">
        <w:t xml:space="preserve">allem unstrukturierte Daten, beispielsweise aus sozialen Netzwerken, </w:t>
      </w:r>
      <w:r>
        <w:t>verursachen</w:t>
      </w:r>
      <w:r w:rsidR="005478C8" w:rsidRPr="00FF3B37">
        <w:t xml:space="preserve"> den Groß</w:t>
      </w:r>
      <w:r w:rsidR="00230BEA" w:rsidRPr="00FF3B37">
        <w:t>teil von Big</w:t>
      </w:r>
      <w:r>
        <w:t>-Data</w:t>
      </w:r>
      <w:r w:rsidR="00230BEA" w:rsidRPr="00FF3B37">
        <w:t> [Lixe15</w:t>
      </w:r>
      <w:r w:rsidR="005478C8" w:rsidRPr="00FF3B37">
        <w:t xml:space="preserve">] </w:t>
      </w:r>
      <w:r>
        <w:t>.</w:t>
      </w:r>
    </w:p>
    <w:p w14:paraId="1A1B8FA4" w14:textId="57BE0A77" w:rsidR="00230BEA" w:rsidRPr="00FF3B37" w:rsidRDefault="00FA5129" w:rsidP="00230BEA">
      <w:r>
        <w:t xml:space="preserve">Durch </w:t>
      </w:r>
      <w:proofErr w:type="spellStart"/>
      <w:r>
        <w:t>Soc</w:t>
      </w:r>
      <w:r w:rsidR="00230BEA" w:rsidRPr="00FF3B37">
        <w:t>ial</w:t>
      </w:r>
      <w:proofErr w:type="spellEnd"/>
      <w:r w:rsidR="00230BEA" w:rsidRPr="00FF3B37">
        <w:t xml:space="preserve"> Media wie Facebook, Twitter  und viele andere </w:t>
      </w:r>
      <w:r w:rsidRPr="00FF3B37">
        <w:t xml:space="preserve">ist </w:t>
      </w:r>
      <w:r w:rsidR="00230BEA" w:rsidRPr="00FF3B37">
        <w:t>es einfach geworden</w:t>
      </w:r>
      <w:r>
        <w:t>,</w:t>
      </w:r>
      <w:r w:rsidR="00230BEA" w:rsidRPr="00FF3B37">
        <w:t xml:space="preserve"> Zugang zu Daten zu erhalten. Geo-Positionsdaten, Soziale Graphen, Persönliche Benu</w:t>
      </w:r>
      <w:r w:rsidR="00230BEA" w:rsidRPr="00FF3B37">
        <w:t>t</w:t>
      </w:r>
      <w:r>
        <w:t>zeri</w:t>
      </w:r>
      <w:r w:rsidR="00230BEA" w:rsidRPr="00FF3B37">
        <w:t xml:space="preserve">nformationen, nutzergenerierte Inhalte, Maschinendatenerfassung, sowie Sensoren generierte Daten sind nur </w:t>
      </w:r>
      <w:r>
        <w:t>einige</w:t>
      </w:r>
      <w:r w:rsidR="00230BEA" w:rsidRPr="00FF3B37">
        <w:t xml:space="preserve"> Beispiele für die ständig wachsende Menge an Daten, die erfasst wird. Es überrascht daher nicht, dass Entwickler aus diesem Grund bestehe</w:t>
      </w:r>
      <w:r w:rsidR="00230BEA" w:rsidRPr="00FF3B37">
        <w:t>n</w:t>
      </w:r>
      <w:r w:rsidR="00230BEA" w:rsidRPr="00FF3B37">
        <w:t>de Anwendungen verbessern und neue erstellen möchten. Die Nutzung dieser Daten verändert vieles von Grund auf und in einem hohen Tempo: Kommunikation, Einka</w:t>
      </w:r>
      <w:r w:rsidR="00230BEA" w:rsidRPr="00FF3B37">
        <w:t>u</w:t>
      </w:r>
      <w:r w:rsidR="00230BEA" w:rsidRPr="00FF3B37">
        <w:t>fen, Werbung, Unterhaltung und die Kundenbeziehung. Apps, die diesem Trend nicht Rechnung tragen, werden schnell ins Hintertreffen geraten.</w:t>
      </w:r>
    </w:p>
    <w:p w14:paraId="5DF2CE7F" w14:textId="436175DF" w:rsidR="00230BEA" w:rsidRPr="00FF3B37" w:rsidRDefault="00230BEA" w:rsidP="00230BEA">
      <w:r w:rsidRPr="00FF3B37">
        <w:t>Unternehmen und Entwickler benötigen sehr flexible Datenbanken, die schnell neue Arten von Daten aufnehmen und die nicht durch Struktur und Content-Änderungen von Drittdatenanbietern</w:t>
      </w:r>
      <w:r w:rsidR="00FA5129">
        <w:t xml:space="preserve"> beeinträchtigt werden können. S</w:t>
      </w:r>
      <w:r w:rsidRPr="00FF3B37">
        <w:t xml:space="preserve">ie brauchen </w:t>
      </w:r>
      <w:r w:rsidR="00FA5129">
        <w:t xml:space="preserve">also einen </w:t>
      </w:r>
      <w:r w:rsidRPr="00FF3B37">
        <w:t>neuen A</w:t>
      </w:r>
      <w:r w:rsidRPr="00FF3B37">
        <w:t>n</w:t>
      </w:r>
      <w:r w:rsidR="00B45AD4">
        <w:lastRenderedPageBreak/>
        <w:t>satz für den Umgang mit dem</w:t>
      </w:r>
      <w:r w:rsidRPr="00FF3B37">
        <w:t xml:space="preserve"> hohen Volumen, der Geschwindigkeit und der Vielfalt von Big Data</w:t>
      </w:r>
      <w:r w:rsidR="00B45AD4">
        <w:t xml:space="preserve">. </w:t>
      </w:r>
      <w:r w:rsidRPr="00FF3B37">
        <w:t xml:space="preserve"> </w:t>
      </w:r>
    </w:p>
    <w:p w14:paraId="64F2C9E1" w14:textId="039F0856" w:rsidR="00230BEA" w:rsidRPr="00FF3B37" w:rsidRDefault="00230BEA" w:rsidP="00FF3B37">
      <w:r w:rsidRPr="00FF3B37">
        <w:rPr>
          <w:b/>
        </w:rPr>
        <w:t>Volumen:</w:t>
      </w:r>
      <w:r w:rsidRPr="00FF3B37">
        <w:t xml:space="preserve"> Bis zum Jahr 2020 wird das digitale Universum auf 40.000 </w:t>
      </w:r>
      <w:proofErr w:type="spellStart"/>
      <w:r w:rsidRPr="00FF3B37">
        <w:t>Exabyte</w:t>
      </w:r>
      <w:proofErr w:type="spellEnd"/>
      <w:r w:rsidRPr="00FF3B37">
        <w:t xml:space="preserve"> oder 40 Billionen Gigabyte anwachsen (das sind über 5.200 Gigabyte pro Erdbewohner). Bereits jetzt müssen Daten im </w:t>
      </w:r>
      <w:proofErr w:type="spellStart"/>
      <w:r w:rsidRPr="00FF3B37">
        <w:t>Petabytebereich</w:t>
      </w:r>
      <w:proofErr w:type="spellEnd"/>
      <w:r w:rsidRPr="00FF3B37">
        <w:t xml:space="preserve"> schnell und mit möglichst wenig Aufwand ve</w:t>
      </w:r>
      <w:r w:rsidRPr="00FF3B37">
        <w:t>r</w:t>
      </w:r>
      <w:r w:rsidR="00B45AD4">
        <w:t>arbeitet werden</w:t>
      </w:r>
      <w:r w:rsidR="00B45AD4" w:rsidRPr="00FF3B37">
        <w:t>[IDC14]</w:t>
      </w:r>
      <w:r w:rsidR="00B45AD4">
        <w:t>.</w:t>
      </w:r>
    </w:p>
    <w:p w14:paraId="5137AD6E" w14:textId="0C739854" w:rsidR="00230BEA" w:rsidRPr="00FF3B37" w:rsidRDefault="00230BEA" w:rsidP="00FF3B37">
      <w:r w:rsidRPr="00FF3B37">
        <w:rPr>
          <w:b/>
        </w:rPr>
        <w:t>Geschwindigkeit</w:t>
      </w:r>
      <w:r w:rsidRPr="00FF3B37">
        <w:t xml:space="preserve">: 90 </w:t>
      </w:r>
      <w:r w:rsidR="00B45AD4">
        <w:t>Prozent</w:t>
      </w:r>
      <w:r w:rsidRPr="00FF3B37">
        <w:t xml:space="preserve"> aller Daten dieser Welt wurden in den vergangenen zwei Jah</w:t>
      </w:r>
      <w:r w:rsidR="00B45AD4">
        <w:t>ren erstellt.</w:t>
      </w:r>
      <w:r w:rsidRPr="00FF3B37">
        <w:t xml:space="preserve"> Der Datenstrom muss in Echtzeit verwaltet und analysiert werden, weil Unternehmen und Behörden es sich nicht leisten können, diese Aufgabe aufzuschieben.</w:t>
      </w:r>
      <w:r w:rsidR="00B45AD4" w:rsidRPr="00B45AD4">
        <w:t xml:space="preserve"> </w:t>
      </w:r>
      <w:r w:rsidR="00B45AD4" w:rsidRPr="00FF3B37">
        <w:t>[IDC14]</w:t>
      </w:r>
      <w:r w:rsidR="00B45AD4">
        <w:t>.</w:t>
      </w:r>
    </w:p>
    <w:p w14:paraId="747D23C1" w14:textId="49A79253" w:rsidR="00230BEA" w:rsidRPr="00811CC3" w:rsidRDefault="00230BEA" w:rsidP="007921FB">
      <w:r w:rsidRPr="00FF3B37">
        <w:rPr>
          <w:b/>
        </w:rPr>
        <w:t>Vielfalt:</w:t>
      </w:r>
      <w:r w:rsidRPr="00FF3B37">
        <w:t xml:space="preserve"> Die Daten sind außerordentlich vielfältig, und 80 Prozent aller Daten sind u</w:t>
      </w:r>
      <w:r w:rsidRPr="00FF3B37">
        <w:t>n</w:t>
      </w:r>
      <w:r w:rsidRPr="00FF3B37">
        <w:t>strukturiert. In einer Studie gaben 64 Prozent aller befragten Unternehmen an, dass der Hauptgrund für die Erwägung eines neuen Big Data-Ansatzes die Bewältigung der vi</w:t>
      </w:r>
      <w:r w:rsidRPr="00FF3B37">
        <w:t>e</w:t>
      </w:r>
      <w:r w:rsidRPr="00FF3B37">
        <w:t>len unterschiedlichen</w:t>
      </w:r>
      <w:r w:rsidR="00B45AD4">
        <w:t xml:space="preserve"> neuen Echtzeitdatenquellen sei</w:t>
      </w:r>
      <w:r w:rsidRPr="00FF3B37">
        <w:t xml:space="preserve"> [IDC14]</w:t>
      </w:r>
      <w:r w:rsidR="00B45AD4">
        <w:t>.</w:t>
      </w:r>
    </w:p>
    <w:p w14:paraId="21AC3786" w14:textId="76AC1F5F" w:rsidR="00811CC3" w:rsidRDefault="00811CC3" w:rsidP="008D0B41">
      <w:pPr>
        <w:pStyle w:val="berschrift3"/>
        <w:tabs>
          <w:tab w:val="clear" w:pos="680"/>
        </w:tabs>
        <w:ind w:left="720" w:hanging="720"/>
      </w:pPr>
      <w:bookmarkStart w:id="13" w:name="_Toc296504393"/>
      <w:r>
        <w:t>Big-User</w:t>
      </w:r>
      <w:bookmarkEnd w:id="13"/>
      <w:r w:rsidR="00E1650E">
        <w:t xml:space="preserve"> </w:t>
      </w:r>
    </w:p>
    <w:p w14:paraId="62B49A85" w14:textId="5787B8D7" w:rsidR="00993565" w:rsidRDefault="00AB63ED" w:rsidP="000B042C">
      <w:r>
        <w:t xml:space="preserve">Vor </w:t>
      </w:r>
      <w:r w:rsidR="00B45AD4">
        <w:t>einigen Jahren</w:t>
      </w:r>
      <w:r>
        <w:t xml:space="preserve"> waren 900 User für eine Anwendungen</w:t>
      </w:r>
      <w:r w:rsidR="00B45AD4">
        <w:t xml:space="preserve"> normal und mit 10.000 Usern</w:t>
      </w:r>
      <w:r>
        <w:t xml:space="preserve"> waren System</w:t>
      </w:r>
      <w:r w:rsidR="00B45AD4">
        <w:t>e</w:t>
      </w:r>
      <w:r>
        <w:t xml:space="preserve"> überfördert. Heute ist es </w:t>
      </w:r>
      <w:r w:rsidR="00B45AD4">
        <w:t xml:space="preserve">üblich, </w:t>
      </w:r>
      <w:r>
        <w:t>Anw</w:t>
      </w:r>
      <w:r w:rsidR="004E216F">
        <w:t>endungen mit Millio</w:t>
      </w:r>
      <w:r w:rsidR="00B45AD4">
        <w:t>nen Usern</w:t>
      </w:r>
      <w:r w:rsidR="004E216F">
        <w:t xml:space="preserve"> am Tag zu sehen. Allein werden bei Twitter pro Tag 500 Millionen Tweets ve</w:t>
      </w:r>
      <w:r w:rsidR="004E216F">
        <w:t>r</w:t>
      </w:r>
      <w:r w:rsidR="00B45AD4">
        <w:t>sendet</w:t>
      </w:r>
      <w:r w:rsidR="004E216F">
        <w:t xml:space="preserve"> </w:t>
      </w:r>
      <w:r w:rsidR="00B45AD4">
        <w:t>[Twit1</w:t>
      </w:r>
      <w:r w:rsidR="004E216F" w:rsidRPr="00FF3B37">
        <w:t>5].</w:t>
      </w:r>
      <w:r w:rsidR="004E216F">
        <w:t xml:space="preserve"> Das liegt vor </w:t>
      </w:r>
      <w:r w:rsidR="00B45AD4">
        <w:t>allem an der Globalisierung vom Internet und der</w:t>
      </w:r>
      <w:r w:rsidR="004E216F">
        <w:t xml:space="preserve"> weit</w:t>
      </w:r>
      <w:r w:rsidR="004E216F">
        <w:t>e</w:t>
      </w:r>
      <w:r w:rsidR="004E216F">
        <w:t>r</w:t>
      </w:r>
      <w:r w:rsidR="00B45AD4">
        <w:t>en</w:t>
      </w:r>
      <w:r w:rsidR="004E216F">
        <w:t xml:space="preserve"> Entwicklung andere</w:t>
      </w:r>
      <w:r w:rsidR="00B45AD4">
        <w:t>r Technologien</w:t>
      </w:r>
      <w:r w:rsidR="004E216F">
        <w:t xml:space="preserve">. </w:t>
      </w:r>
      <w:r w:rsidR="00B45AD4">
        <w:t xml:space="preserve">Nutzer </w:t>
      </w:r>
      <w:r w:rsidR="00840624">
        <w:t>verbringen</w:t>
      </w:r>
      <w:r w:rsidR="004E216F">
        <w:t xml:space="preserve"> mehr Stunden online </w:t>
      </w:r>
      <w:r w:rsidR="00840624">
        <w:t xml:space="preserve">und  mobile Geräte werden populär. </w:t>
      </w:r>
    </w:p>
    <w:p w14:paraId="6E5C03C4" w14:textId="101B6405" w:rsidR="00066F44" w:rsidRDefault="00066F44" w:rsidP="00230BEA">
      <w:pPr>
        <w:spacing w:before="0" w:line="240" w:lineRule="auto"/>
        <w:jc w:val="left"/>
        <w:rPr>
          <w:rFonts w:ascii="Times" w:hAnsi="Times"/>
          <w:sz w:val="20"/>
        </w:rPr>
      </w:pPr>
      <w:r>
        <w:rPr>
          <w:noProof/>
        </w:rPr>
        <w:drawing>
          <wp:inline distT="0" distB="0" distL="0" distR="0" wp14:anchorId="05D8BB02" wp14:editId="668AEF20">
            <wp:extent cx="5399405" cy="2895600"/>
            <wp:effectExtent l="127000" t="101600" r="137795" b="101600"/>
            <wp:docPr id="19" name="Bild 19" descr="Ohne Titel:private:var:folders:ll:jwhcxx7s4c7f3lbds0fhn0040000gq:T:TemporaryItems:Figur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Ohne Titel:private:var:folders:ll:jwhcxx7s4c7f3lbds0fhn0040000gq:T:TemporaryItems:Figure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895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B096445" w14:textId="0EBD52BA" w:rsidR="00066F44" w:rsidRDefault="00066F44" w:rsidP="00230BEA">
      <w:pPr>
        <w:spacing w:before="0" w:line="240" w:lineRule="auto"/>
        <w:jc w:val="left"/>
        <w:rPr>
          <w:rFonts w:ascii="Times" w:hAnsi="Times"/>
          <w:sz w:val="20"/>
        </w:rPr>
      </w:pPr>
    </w:p>
    <w:p w14:paraId="4C76AA4C" w14:textId="7196E2DB" w:rsidR="00202FE0" w:rsidRPr="00840624" w:rsidRDefault="00611408" w:rsidP="00840624">
      <w:pPr>
        <w:pStyle w:val="Beschriftung"/>
        <w:rPr>
          <w:rFonts w:ascii="Times" w:hAnsi="Times"/>
          <w:sz w:val="20"/>
        </w:rPr>
      </w:pPr>
      <w:bookmarkStart w:id="14" w:name="_Toc297196623"/>
      <w:r>
        <w:t xml:space="preserve">Abbildung </w:t>
      </w:r>
      <w:fldSimple w:instr=" STYLEREF 1 \s ">
        <w:r w:rsidR="00CD38C3">
          <w:rPr>
            <w:noProof/>
          </w:rPr>
          <w:t>2</w:t>
        </w:r>
      </w:fldSimple>
      <w:r w:rsidR="00CD38C3">
        <w:noBreakHyphen/>
      </w:r>
      <w:fldSimple w:instr=" SEQ Abbildung \* ARABIC \s 1 ">
        <w:r w:rsidR="00CD38C3">
          <w:rPr>
            <w:noProof/>
          </w:rPr>
          <w:t>2</w:t>
        </w:r>
      </w:fldSimple>
      <w:r>
        <w:t xml:space="preserve"> Globa</w:t>
      </w:r>
      <w:r w:rsidR="006378F7">
        <w:t>le Bevölkerung online</w:t>
      </w:r>
      <w:r w:rsidR="00591F47">
        <w:t xml:space="preserve"> Nutzers  und Smartphone Besitzer Wel</w:t>
      </w:r>
      <w:r w:rsidR="00591F47">
        <w:t>t</w:t>
      </w:r>
      <w:r w:rsidR="00591F47">
        <w:t>weit</w:t>
      </w:r>
      <w:r w:rsidR="006378F7">
        <w:t>[Couc15</w:t>
      </w:r>
      <w:r>
        <w:t>]</w:t>
      </w:r>
      <w:bookmarkEnd w:id="14"/>
    </w:p>
    <w:p w14:paraId="1AEE741E" w14:textId="77762529" w:rsidR="00230BEA" w:rsidRPr="004E216F" w:rsidRDefault="00230BEA" w:rsidP="000B042C">
      <w:r w:rsidRPr="00FF3B37">
        <w:lastRenderedPageBreak/>
        <w:t>Es ist wichtig, dass eine große Anzahl an gleichzeitigen Usern unterstützt wird. Gerade aber weil die Anforderungen an die Nutzung der Apps so unvorhersehbar sind, ist es genauso wichtig, eine schnell wachsende (oder sinkende) Zahl an gleichzeitigen Usern dynamisch unterstützen zu können.</w:t>
      </w:r>
    </w:p>
    <w:p w14:paraId="3A63735F" w14:textId="77777777" w:rsidR="00230BEA" w:rsidRPr="00A96D0B" w:rsidRDefault="00230BEA" w:rsidP="00FF3BA8">
      <w:pPr>
        <w:pStyle w:val="Listennummer5"/>
        <w:numPr>
          <w:ilvl w:val="0"/>
          <w:numId w:val="16"/>
        </w:numPr>
      </w:pPr>
      <w:r w:rsidRPr="00A96D0B">
        <w:t>Eine neu gestartete App kann viral werden und die Anzahl der User über Nacht buchstäblich von Null auf eine Million ansteigen.</w:t>
      </w:r>
    </w:p>
    <w:p w14:paraId="144DCF44" w14:textId="77777777" w:rsidR="00230BEA" w:rsidRPr="00A96D0B" w:rsidRDefault="00230BEA" w:rsidP="00FF3BA8">
      <w:pPr>
        <w:pStyle w:val="Listennummer5"/>
        <w:numPr>
          <w:ilvl w:val="0"/>
          <w:numId w:val="16"/>
        </w:numPr>
      </w:pPr>
      <w:r w:rsidRPr="00A96D0B">
        <w:t>Manche User sind häufig aktiv, andere nutzen die App nur ein paar Mal und dann nie wieder.</w:t>
      </w:r>
    </w:p>
    <w:p w14:paraId="2EC491CF" w14:textId="169DD0BC" w:rsidR="00731FB9" w:rsidRPr="00A96D0B" w:rsidRDefault="00230BEA" w:rsidP="00FF3BA8">
      <w:pPr>
        <w:pStyle w:val="Listennummer5"/>
        <w:numPr>
          <w:ilvl w:val="0"/>
          <w:numId w:val="16"/>
        </w:numPr>
      </w:pPr>
      <w:r w:rsidRPr="00A96D0B">
        <w:t>Saisonale Schwankungen, beispielsweise um Weihnachten oder den Valentin</w:t>
      </w:r>
      <w:r w:rsidRPr="00A96D0B">
        <w:t>s</w:t>
      </w:r>
      <w:r w:rsidRPr="00A96D0B">
        <w:t>tag, können für kurze Zeit zu einer Spitzenauslastung führen.</w:t>
      </w:r>
    </w:p>
    <w:p w14:paraId="3D2FF531" w14:textId="61666499" w:rsidR="00230BEA" w:rsidRPr="00840624" w:rsidRDefault="00230BEA" w:rsidP="000B042C">
      <w:r w:rsidRPr="00FF3B37">
        <w:t>Genau diese hohe Anzahl an Usern und das dynamische Nutzerverhalten sind der Grund dafür, dass der Bedarf an leichter skalierbaren Datenbanktechnologien steigt. Für viele Anwendungsentwickler ist es schwierig oder beinahe unmöglich, mit relationalen Tec</w:t>
      </w:r>
      <w:r w:rsidRPr="00FF3B37">
        <w:t>h</w:t>
      </w:r>
      <w:r w:rsidRPr="00FF3B37">
        <w:t>nologien die nötige dynamische Skalierbarkeit und Größe zu erreichen und dabei gleichzeitig die benötigte konstant verfügbare Leistung aufrecht zu erhalten, so wie es das Nutzervolumen erfordert.</w:t>
      </w:r>
    </w:p>
    <w:p w14:paraId="46D71131" w14:textId="7BCC423B" w:rsidR="00811CC3" w:rsidRDefault="00811CC3" w:rsidP="008D0B41">
      <w:pPr>
        <w:pStyle w:val="berschrift3"/>
        <w:tabs>
          <w:tab w:val="clear" w:pos="680"/>
        </w:tabs>
        <w:ind w:left="720" w:hanging="720"/>
      </w:pPr>
      <w:bookmarkStart w:id="15" w:name="_Toc296504394"/>
      <w:r>
        <w:t>Cloud Computing</w:t>
      </w:r>
      <w:bookmarkEnd w:id="15"/>
    </w:p>
    <w:p w14:paraId="53B71656" w14:textId="77777777" w:rsidR="00230BEA" w:rsidRPr="00FF3B37" w:rsidRDefault="00230BEA" w:rsidP="0050234A">
      <w:r w:rsidRPr="00FF3B37">
        <w:t>Heutzutage basieren die meisten neuen Anwendungen (sowohl für Privatanwender als auch Unternehmen) auf einer 3-Schichten-Internetarchitektur. Sie laufen auf einer ö</w:t>
      </w:r>
      <w:r w:rsidRPr="00FF3B37">
        <w:t>f</w:t>
      </w:r>
      <w:r w:rsidRPr="00FF3B37">
        <w:t>fentlichen oder privaten Cloud und unterstützen eine große Anzahl an Usern.</w:t>
      </w:r>
    </w:p>
    <w:p w14:paraId="31E0B65D" w14:textId="77777777" w:rsidR="00230BEA" w:rsidRPr="00FF3B37" w:rsidRDefault="00230BEA" w:rsidP="0050234A">
      <w:r w:rsidRPr="00FF3B37">
        <w:t xml:space="preserve">In dieser Drei-Schichten-Architektur gelangt man über einen Webbrowser oder eine mobile App, die mit dem Internet verbunden ist, auf die Anwendungen. In der Cloud leitet ein </w:t>
      </w:r>
      <w:proofErr w:type="spellStart"/>
      <w:r w:rsidRPr="00FF3B37">
        <w:t>Load-Balancer</w:t>
      </w:r>
      <w:proofErr w:type="spellEnd"/>
      <w:r w:rsidRPr="00FF3B37">
        <w:t xml:space="preserve"> den eingehenden Datenverkehr zu einer vertikal skalierten Schicht von Web/Anwendungsservern, die </w:t>
      </w:r>
      <w:proofErr w:type="spellStart"/>
      <w:r w:rsidRPr="00FF3B37">
        <w:t>die</w:t>
      </w:r>
      <w:proofErr w:type="spellEnd"/>
      <w:r w:rsidRPr="00FF3B37">
        <w:t xml:space="preserve"> Logik der Anwendung verarbeiten. Auf der Web/Anwendungsschicht funktioniert die Scale-Out Architektur perfekt. Pro 10.000 (oder eine beliebige andere Anzahl) neue gleichzeitig aktive User wird einfach ein we</w:t>
      </w:r>
      <w:r w:rsidRPr="00FF3B37">
        <w:t>i</w:t>
      </w:r>
      <w:r w:rsidRPr="00FF3B37">
        <w:t>terer Standardserver zu der Webanwendung hinzugefügt, um die Last aufzufangen.</w:t>
      </w:r>
    </w:p>
    <w:p w14:paraId="4B5F2AA5" w14:textId="3753E8E8" w:rsidR="00230BEA" w:rsidRPr="00993565" w:rsidRDefault="00230BEA" w:rsidP="0050234A">
      <w:r w:rsidRPr="00FF3B37">
        <w:t>Auf der Datenbankebene waren relationale Datenbanken zunächst eine beliebte Wahl. Ihr Einsatz wurde jedoch zunehmend problematischer, da sie auf einer zentralisierten, Share-</w:t>
      </w:r>
      <w:proofErr w:type="spellStart"/>
      <w:r w:rsidRPr="00FF3B37">
        <w:t>Everything</w:t>
      </w:r>
      <w:proofErr w:type="spellEnd"/>
      <w:r w:rsidRPr="00FF3B37">
        <w:t xml:space="preserve"> Technologie basier</w:t>
      </w:r>
      <w:r w:rsidR="000B042C">
        <w:t>en, die eher Möglichkeiten zum v</w:t>
      </w:r>
      <w:r w:rsidRPr="00FF3B37">
        <w:t>ertikalen Skali</w:t>
      </w:r>
      <w:r w:rsidRPr="00FF3B37">
        <w:t>e</w:t>
      </w:r>
      <w:r w:rsidR="000B042C">
        <w:t>ren als zum h</w:t>
      </w:r>
      <w:r w:rsidRPr="00FF3B37">
        <w:t xml:space="preserve">orizontalen Skalieren bieten. Daher waren sie keine optimale Lösung für Anwendungen, die einfach und dynamisch skalierbar sein müssen. </w:t>
      </w:r>
      <w:r w:rsidR="00993565">
        <w:t xml:space="preserve">Deswegen müssen sich Entwickler </w:t>
      </w:r>
      <w:r w:rsidR="00A75CF2">
        <w:t>die beste A</w:t>
      </w:r>
      <w:r w:rsidR="00993565">
        <w:t xml:space="preserve">lternative aussuchen, die </w:t>
      </w:r>
      <w:proofErr w:type="spellStart"/>
      <w:r w:rsidR="00993565">
        <w:t>die</w:t>
      </w:r>
      <w:proofErr w:type="spellEnd"/>
      <w:r w:rsidR="00993565">
        <w:t xml:space="preserve"> drei Säule</w:t>
      </w:r>
      <w:r w:rsidR="00A75CF2">
        <w:t>n</w:t>
      </w:r>
      <w:r w:rsidR="00993565">
        <w:t xml:space="preserve"> der Verteilte</w:t>
      </w:r>
      <w:r w:rsidR="00A75CF2">
        <w:t>n</w:t>
      </w:r>
      <w:r w:rsidR="00993565">
        <w:t xml:space="preserve"> Sy</w:t>
      </w:r>
      <w:r w:rsidR="00993565">
        <w:t>s</w:t>
      </w:r>
      <w:r w:rsidR="00993565">
        <w:t>tem</w:t>
      </w:r>
      <w:r w:rsidR="00A75CF2">
        <w:t>e</w:t>
      </w:r>
      <w:r w:rsidR="00993565">
        <w:t xml:space="preserve">  vereinbaren: Leistung, Skalierbarkeit und Konsistenz.</w:t>
      </w:r>
    </w:p>
    <w:p w14:paraId="5C627294" w14:textId="04A76D9D" w:rsidR="0072250E" w:rsidRPr="0072250E" w:rsidRDefault="00D66ED4" w:rsidP="0072250E">
      <w:pPr>
        <w:pStyle w:val="berschrift2"/>
      </w:pPr>
      <w:bookmarkStart w:id="16" w:name="_Toc296504395"/>
      <w:r>
        <w:lastRenderedPageBreak/>
        <w:t>Definition von NoSQL-Datenbanken</w:t>
      </w:r>
      <w:bookmarkEnd w:id="16"/>
      <w:r>
        <w:t xml:space="preserve"> </w:t>
      </w:r>
    </w:p>
    <w:p w14:paraId="712970A0" w14:textId="1F0E0CF5" w:rsidR="0072250E" w:rsidRPr="00FF3B37" w:rsidRDefault="0072250E" w:rsidP="00230BEA">
      <w:r w:rsidRPr="00FF3B37">
        <w:t xml:space="preserve">Eine feste Definition von NoSQL gibt es nicht, stattdessen wird der Begriff NoSQL verstanden als “Not </w:t>
      </w:r>
      <w:proofErr w:type="spellStart"/>
      <w:r w:rsidRPr="00FF3B37">
        <w:t>only</w:t>
      </w:r>
      <w:proofErr w:type="spellEnd"/>
      <w:r w:rsidRPr="00FF3B37">
        <w:t xml:space="preserve"> SQL“ oder “Not Relational“ und beschreibt dabei statt einer konkreten Technologie, verschiedene Ansätze im Bereich Persistenz. Alle diese Tec</w:t>
      </w:r>
      <w:r w:rsidRPr="00FF3B37">
        <w:t>h</w:t>
      </w:r>
      <w:r w:rsidRPr="00FF3B37">
        <w:t>nologien besitzen als kleinsten gemeinsamen Nenner die Eigenschaft, nicht auf relati</w:t>
      </w:r>
      <w:r w:rsidRPr="00FF3B37">
        <w:t>o</w:t>
      </w:r>
      <w:r w:rsidRPr="00FF3B37">
        <w:t xml:space="preserve">nalen Datenbankenmodellen aufzubauen. </w:t>
      </w:r>
      <w:r w:rsidR="00A75CF2">
        <w:t>NoSQL Datenbanken z</w:t>
      </w:r>
      <w:r w:rsidR="00230BEA" w:rsidRPr="00FF3B37">
        <w:t>eich</w:t>
      </w:r>
      <w:r w:rsidR="00A75CF2">
        <w:t>n</w:t>
      </w:r>
      <w:r w:rsidR="00230BEA" w:rsidRPr="00FF3B37">
        <w:t>en sich durch fol</w:t>
      </w:r>
      <w:r w:rsidR="00A75CF2">
        <w:t>gende</w:t>
      </w:r>
      <w:r w:rsidR="00230BEA" w:rsidRPr="00FF3B37">
        <w:t xml:space="preserve"> Merkmale aus [EdHa11]  </w:t>
      </w:r>
    </w:p>
    <w:p w14:paraId="1415C35B" w14:textId="77777777" w:rsidR="0072250E" w:rsidRPr="00FF3B37" w:rsidRDefault="0072250E" w:rsidP="00FF3BA8">
      <w:pPr>
        <w:pStyle w:val="Listennummer5"/>
        <w:numPr>
          <w:ilvl w:val="0"/>
          <w:numId w:val="15"/>
        </w:numPr>
      </w:pPr>
      <w:r w:rsidRPr="00FF3B37">
        <w:rPr>
          <w:rFonts w:cs="Arial"/>
          <w:b/>
          <w:color w:val="151515"/>
          <w:szCs w:val="24"/>
        </w:rPr>
        <w:t>Kein relationales Datenmodell.</w:t>
      </w:r>
      <w:r w:rsidRPr="00FF3B37">
        <w:t xml:space="preserve"> Somit kann die Speicherung der Daten in NoSQL-Datenbanken flexibler gestaltet oder komplett der Anwendung überla</w:t>
      </w:r>
      <w:r w:rsidRPr="00FF3B37">
        <w:t>s</w:t>
      </w:r>
      <w:r w:rsidRPr="00FF3B37">
        <w:t>sen werden.</w:t>
      </w:r>
    </w:p>
    <w:p w14:paraId="21F4278B" w14:textId="77777777" w:rsidR="0072250E" w:rsidRPr="00FF3B37" w:rsidRDefault="0072250E" w:rsidP="00FF3BA8">
      <w:pPr>
        <w:pStyle w:val="Listennummer5"/>
        <w:numPr>
          <w:ilvl w:val="0"/>
          <w:numId w:val="15"/>
        </w:numPr>
        <w:rPr>
          <w:rFonts w:cs="Arial"/>
          <w:b/>
          <w:color w:val="151515"/>
          <w:szCs w:val="24"/>
        </w:rPr>
      </w:pPr>
      <w:r w:rsidRPr="00FF3B37">
        <w:rPr>
          <w:rFonts w:cs="Arial"/>
          <w:b/>
          <w:color w:val="151515"/>
          <w:szCs w:val="24"/>
        </w:rPr>
        <w:t>Open Source</w:t>
      </w:r>
    </w:p>
    <w:p w14:paraId="2E9DBCCA" w14:textId="77777777" w:rsidR="0072250E" w:rsidRPr="00FF3B37" w:rsidRDefault="0072250E" w:rsidP="00FF3BA8">
      <w:pPr>
        <w:pStyle w:val="Listennummer5"/>
        <w:numPr>
          <w:ilvl w:val="0"/>
          <w:numId w:val="15"/>
        </w:numPr>
      </w:pPr>
      <w:r w:rsidRPr="00FF3B37">
        <w:rPr>
          <w:rFonts w:cs="Arial"/>
          <w:b/>
          <w:color w:val="151515"/>
          <w:szCs w:val="24"/>
        </w:rPr>
        <w:t>Eignung für Systeme mit verteilter und horizontaler Skalierbarkeit</w:t>
      </w:r>
      <w:r w:rsidRPr="006B657F">
        <w:rPr>
          <w:rFonts w:cs="Arial"/>
          <w:color w:val="151515"/>
          <w:sz w:val="26"/>
          <w:szCs w:val="26"/>
        </w:rPr>
        <w:t xml:space="preserve">. </w:t>
      </w:r>
      <w:r w:rsidRPr="00FF3B37">
        <w:t>Viele NoSQL bieten die Möglichkeit, verteilte Datenbanken zu verwenden und die Daten auf mehrere Server aufzuteilen.</w:t>
      </w:r>
    </w:p>
    <w:p w14:paraId="74605B2F" w14:textId="77777777" w:rsidR="0072250E" w:rsidRPr="00FF3B37" w:rsidRDefault="0072250E" w:rsidP="00FF3BA8">
      <w:pPr>
        <w:pStyle w:val="Listennummer5"/>
        <w:numPr>
          <w:ilvl w:val="0"/>
          <w:numId w:val="15"/>
        </w:numPr>
      </w:pPr>
      <w:r w:rsidRPr="00FF3B37">
        <w:rPr>
          <w:rFonts w:cs="Arial"/>
          <w:b/>
          <w:color w:val="151515"/>
          <w:szCs w:val="24"/>
        </w:rPr>
        <w:t>(Fast)</w:t>
      </w:r>
      <w:r w:rsidRPr="006B657F">
        <w:rPr>
          <w:rFonts w:cs="Arial"/>
          <w:b/>
          <w:color w:val="151515"/>
          <w:sz w:val="26"/>
          <w:szCs w:val="26"/>
        </w:rPr>
        <w:t xml:space="preserve"> </w:t>
      </w:r>
      <w:r w:rsidRPr="00FF3B37">
        <w:rPr>
          <w:rFonts w:cs="Arial"/>
          <w:b/>
          <w:color w:val="151515"/>
          <w:szCs w:val="24"/>
        </w:rPr>
        <w:t>schemafrei oder schwächere Schemarestriktion.</w:t>
      </w:r>
      <w:r w:rsidRPr="006B657F">
        <w:rPr>
          <w:rFonts w:cs="Arial"/>
          <w:color w:val="151515"/>
          <w:sz w:val="26"/>
          <w:szCs w:val="26"/>
        </w:rPr>
        <w:t xml:space="preserve"> </w:t>
      </w:r>
      <w:r w:rsidRPr="00FF3B37">
        <w:t>Web 2.0 muss agile sein. Die Daten haben nicht mehr eine gleiche Struktur. Die Datenbanken mü</w:t>
      </w:r>
      <w:r w:rsidRPr="00FF3B37">
        <w:t>s</w:t>
      </w:r>
      <w:r w:rsidRPr="00FF3B37">
        <w:t>sen damit umgehen können. Darüber hinaus muss auch eine schnelle Reaktion</w:t>
      </w:r>
      <w:r w:rsidRPr="00FF3B37">
        <w:t>s</w:t>
      </w:r>
      <w:r w:rsidRPr="00FF3B37">
        <w:t>zeit auf Schemaänderungen gewährleistet sein.</w:t>
      </w:r>
    </w:p>
    <w:p w14:paraId="2F97170E" w14:textId="71FBBA2B" w:rsidR="0072250E" w:rsidRPr="00FF3B37" w:rsidRDefault="0072250E" w:rsidP="00FF3BA8">
      <w:pPr>
        <w:pStyle w:val="Listennummer5"/>
        <w:numPr>
          <w:ilvl w:val="0"/>
          <w:numId w:val="15"/>
        </w:numPr>
      </w:pPr>
      <w:r w:rsidRPr="00FF3B37">
        <w:rPr>
          <w:rFonts w:cs="Arial"/>
          <w:b/>
          <w:color w:val="151515"/>
          <w:szCs w:val="24"/>
        </w:rPr>
        <w:t xml:space="preserve">Einfache Programmierschnittstelle (API – Applikation </w:t>
      </w:r>
      <w:proofErr w:type="spellStart"/>
      <w:r w:rsidRPr="00FF3B37">
        <w:rPr>
          <w:rFonts w:cs="Arial"/>
          <w:b/>
          <w:color w:val="151515"/>
          <w:szCs w:val="24"/>
        </w:rPr>
        <w:t>Programming</w:t>
      </w:r>
      <w:proofErr w:type="spellEnd"/>
      <w:r w:rsidRPr="00FF3B37">
        <w:rPr>
          <w:rFonts w:cs="Arial"/>
          <w:b/>
          <w:color w:val="151515"/>
          <w:szCs w:val="24"/>
        </w:rPr>
        <w:t xml:space="preserve"> Inte</w:t>
      </w:r>
      <w:r w:rsidRPr="00FF3B37">
        <w:rPr>
          <w:rFonts w:cs="Arial"/>
          <w:b/>
          <w:color w:val="151515"/>
          <w:szCs w:val="24"/>
        </w:rPr>
        <w:t>r</w:t>
      </w:r>
      <w:r w:rsidRPr="00FF3B37">
        <w:rPr>
          <w:rFonts w:cs="Arial"/>
          <w:b/>
          <w:color w:val="151515"/>
          <w:szCs w:val="24"/>
        </w:rPr>
        <w:t>face).</w:t>
      </w:r>
      <w:r w:rsidRPr="006B657F">
        <w:rPr>
          <w:rFonts w:cs="Arial"/>
          <w:color w:val="151515"/>
          <w:sz w:val="26"/>
          <w:szCs w:val="26"/>
        </w:rPr>
        <w:t xml:space="preserve"> </w:t>
      </w:r>
      <w:r w:rsidRPr="00FF3B37">
        <w:t xml:space="preserve">SQL, die Standard Abfragesprache für relationale Datenbanken, ist sehr komplex, viele Joins, Unterabfragen ineinander geschachtelte </w:t>
      </w:r>
      <w:proofErr w:type="spellStart"/>
      <w:r w:rsidRPr="00FF3B37">
        <w:t>Selects</w:t>
      </w:r>
      <w:proofErr w:type="spellEnd"/>
      <w:r w:rsidRPr="00FF3B37">
        <w:t xml:space="preserve">, rekursive </w:t>
      </w:r>
      <w:proofErr w:type="spellStart"/>
      <w:r w:rsidRPr="00FF3B37">
        <w:t>Selects</w:t>
      </w:r>
      <w:proofErr w:type="spellEnd"/>
      <w:r w:rsidRPr="00FF3B37">
        <w:t xml:space="preserve">, machen die Abfragen teilweise schwer überschaubar und überfordern manche Programmierer. NoSQL Datenbanken bieten einfache Schnittstellen, die aber weniger mächtig sind. Die Mehrheit solcher Datenbanken </w:t>
      </w:r>
      <w:r w:rsidR="00A75CF2">
        <w:t>machen</w:t>
      </w:r>
      <w:r w:rsidRPr="00FF3B37">
        <w:t xml:space="preserve"> kompl</w:t>
      </w:r>
      <w:r w:rsidRPr="00FF3B37">
        <w:t>e</w:t>
      </w:r>
      <w:r w:rsidRPr="00FF3B37">
        <w:t>xe Abfragen auf Map/Reduce Techniken.</w:t>
      </w:r>
    </w:p>
    <w:p w14:paraId="365BFF5B" w14:textId="6AA6997A" w:rsidR="00D75280" w:rsidRPr="00FF3B37" w:rsidRDefault="0072250E" w:rsidP="00FF3BA8">
      <w:pPr>
        <w:pStyle w:val="Listennummer5"/>
        <w:numPr>
          <w:ilvl w:val="0"/>
          <w:numId w:val="15"/>
        </w:numPr>
      </w:pPr>
      <w:r w:rsidRPr="00FF3B37">
        <w:rPr>
          <w:rFonts w:cs="Arial"/>
          <w:b/>
          <w:color w:val="151515"/>
          <w:szCs w:val="24"/>
        </w:rPr>
        <w:t>Kein ACID als Konsistenz Modell.</w:t>
      </w:r>
      <w:r w:rsidRPr="006B657F">
        <w:rPr>
          <w:rFonts w:cs="Arial"/>
          <w:color w:val="151515"/>
          <w:sz w:val="26"/>
          <w:szCs w:val="26"/>
        </w:rPr>
        <w:t xml:space="preserve"> </w:t>
      </w:r>
      <w:r w:rsidRPr="00FF3B37">
        <w:t xml:space="preserve">ACID ist unverzichtbar für Anwendungen mit Auftrags- oder Finanzdaten, aber für Anwendungen mit unkritischen Daten beispielsweise im </w:t>
      </w:r>
      <w:proofErr w:type="spellStart"/>
      <w:r w:rsidRPr="00FF3B37">
        <w:t>Social</w:t>
      </w:r>
      <w:proofErr w:type="spellEnd"/>
      <w:r w:rsidRPr="00FF3B37">
        <w:t>-Web reicht BASE aus. Hier liegt der Schwerpunkt auf der Verfügbarkeit und weniger auf der Konsistenz der Daten.</w:t>
      </w:r>
    </w:p>
    <w:p w14:paraId="25E24355" w14:textId="2CACF0BE" w:rsidR="00D75280" w:rsidRPr="00FF3B37" w:rsidRDefault="00D75280" w:rsidP="00FF3BA8">
      <w:pPr>
        <w:pStyle w:val="Listennummer5"/>
        <w:numPr>
          <w:ilvl w:val="0"/>
          <w:numId w:val="15"/>
        </w:numPr>
      </w:pPr>
      <w:r w:rsidRPr="00FF3B37">
        <w:rPr>
          <w:rFonts w:cs="Arial"/>
          <w:b/>
          <w:color w:val="151515"/>
          <w:szCs w:val="24"/>
        </w:rPr>
        <w:t>Aufgrund der verteilten Architektur</w:t>
      </w:r>
      <w:r w:rsidRPr="0072250E">
        <w:rPr>
          <w:rFonts w:cs="Arial"/>
          <w:color w:val="151515"/>
          <w:sz w:val="26"/>
          <w:szCs w:val="26"/>
        </w:rPr>
        <w:t xml:space="preserve"> </w:t>
      </w:r>
      <w:r w:rsidRPr="00FF3B37">
        <w:t>unterstützt das System eine einfache D</w:t>
      </w:r>
      <w:r w:rsidRPr="00FF3B37">
        <w:t>a</w:t>
      </w:r>
      <w:r w:rsidRPr="00FF3B37">
        <w:t>tenreplikation</w:t>
      </w:r>
      <w:r w:rsidR="00FF354F" w:rsidRPr="00FF3B37">
        <w:t xml:space="preserve">. –einzelne </w:t>
      </w:r>
      <w:proofErr w:type="spellStart"/>
      <w:r w:rsidR="00FF354F" w:rsidRPr="00FF3B37">
        <w:t>Shards</w:t>
      </w:r>
      <w:proofErr w:type="spellEnd"/>
      <w:r w:rsidR="00FF354F" w:rsidRPr="00FF3B37">
        <w:t xml:space="preserve"> werden ständig gespiegelt. </w:t>
      </w:r>
    </w:p>
    <w:p w14:paraId="3FFACA95" w14:textId="157FF63F" w:rsidR="00230BEA" w:rsidRPr="00FF3B37" w:rsidRDefault="00063A38" w:rsidP="00230BEA">
      <w:r w:rsidRPr="00FF3B37">
        <w:t>Eine der populärste</w:t>
      </w:r>
      <w:r w:rsidR="00230BEA" w:rsidRPr="00FF3B37">
        <w:t>n</w:t>
      </w:r>
      <w:r w:rsidRPr="00FF3B37">
        <w:t xml:space="preserve"> </w:t>
      </w:r>
      <w:r w:rsidR="00070924">
        <w:t>Web-</w:t>
      </w:r>
      <w:r w:rsidRPr="00FF3B37">
        <w:t xml:space="preserve">Seiten über NoSQL ist </w:t>
      </w:r>
      <w:hyperlink r:id="rId12" w:history="1">
        <w:r w:rsidRPr="00FF3B37">
          <w:t>www.nosql.org</w:t>
        </w:r>
      </w:hyperlink>
      <w:r w:rsidR="00145F58">
        <w:t xml:space="preserve">, </w:t>
      </w:r>
      <w:r w:rsidRPr="00FF3B37">
        <w:t xml:space="preserve">gepflegt von </w:t>
      </w:r>
      <w:proofErr w:type="spellStart"/>
      <w:r w:rsidRPr="00FF3B37">
        <w:t>Prof.Dr</w:t>
      </w:r>
      <w:proofErr w:type="spellEnd"/>
      <w:r w:rsidRPr="00FF3B37">
        <w:t>. Stefan</w:t>
      </w:r>
      <w:r w:rsidR="00145F58" w:rsidRPr="00FF3B37">
        <w:t xml:space="preserve"> </w:t>
      </w:r>
      <w:proofErr w:type="spellStart"/>
      <w:r w:rsidR="00294D4E">
        <w:t>E</w:t>
      </w:r>
      <w:r w:rsidR="00145F58" w:rsidRPr="00145F58">
        <w:t>dlich</w:t>
      </w:r>
      <w:proofErr w:type="spellEnd"/>
      <w:r w:rsidR="00145F58">
        <w:t>. Hier findet man eine F</w:t>
      </w:r>
      <w:r w:rsidRPr="00FF3B37">
        <w:t>ülle an Information</w:t>
      </w:r>
      <w:r w:rsidR="00145F58">
        <w:t>en</w:t>
      </w:r>
      <w:r w:rsidRPr="00FF3B37">
        <w:t xml:space="preserve"> über d</w:t>
      </w:r>
      <w:r w:rsidR="00145F58">
        <w:t>ie u</w:t>
      </w:r>
      <w:r w:rsidRPr="00FF3B37">
        <w:t xml:space="preserve">nterschiedlichen Arten von NoSQL Technologie und die Seite ist stets aktualisiert. </w:t>
      </w:r>
      <w:r w:rsidR="009D20C0" w:rsidRPr="00FF3B37">
        <w:t xml:space="preserve">Der Autor </w:t>
      </w:r>
      <w:r w:rsidR="00070924">
        <w:t>listet</w:t>
      </w:r>
      <w:r w:rsidR="009D20C0" w:rsidRPr="00FF3B37">
        <w:t xml:space="preserve"> mehr als </w:t>
      </w:r>
      <w:r w:rsidR="009210CD" w:rsidRPr="00FF3B37">
        <w:t>150 verschiedene Arten von Datenbanken, die unter dem Schlagwort NoSQL z</w:t>
      </w:r>
      <w:r w:rsidR="009210CD" w:rsidRPr="00FF3B37">
        <w:t>u</w:t>
      </w:r>
      <w:r w:rsidR="009210CD" w:rsidRPr="00FF3B37">
        <w:lastRenderedPageBreak/>
        <w:t>sam</w:t>
      </w:r>
      <w:r w:rsidR="00145F58">
        <w:t>mengefasst werden können</w:t>
      </w:r>
      <w:r w:rsidR="009D20C0" w:rsidRPr="00FF3B37">
        <w:t xml:space="preserve">. </w:t>
      </w:r>
      <w:r w:rsidR="009210CD" w:rsidRPr="00FF3B37">
        <w:t xml:space="preserve">Entsprechend ihrer Grundfunktionalität können die meisten NoSQL Systeme den </w:t>
      </w:r>
      <w:r w:rsidR="00230BEA" w:rsidRPr="00FF3B37">
        <w:t xml:space="preserve"> vier</w:t>
      </w:r>
      <w:r w:rsidR="00145F58">
        <w:t xml:space="preserve"> folgenden</w:t>
      </w:r>
      <w:r w:rsidR="00230BEA" w:rsidRPr="00FF3B37">
        <w:t xml:space="preserve"> </w:t>
      </w:r>
      <w:r w:rsidR="009210CD" w:rsidRPr="00FF3B37">
        <w:t xml:space="preserve">Hauptgruppen </w:t>
      </w:r>
      <w:r w:rsidR="00230BEA" w:rsidRPr="00FF3B37">
        <w:t>zugeordnet werden</w:t>
      </w:r>
      <w:r w:rsidR="00070924">
        <w:t>.</w:t>
      </w:r>
    </w:p>
    <w:p w14:paraId="731494FF" w14:textId="013B0810" w:rsidR="00230BEA" w:rsidRPr="00FF3B37" w:rsidRDefault="00230BEA" w:rsidP="001333C6">
      <w:pPr>
        <w:pStyle w:val="Listenabsatz"/>
        <w:numPr>
          <w:ilvl w:val="0"/>
          <w:numId w:val="14"/>
        </w:numPr>
      </w:pPr>
      <w:r w:rsidRPr="00670248">
        <w:rPr>
          <w:rFonts w:cs="Arial"/>
          <w:b/>
          <w:color w:val="151515"/>
          <w:szCs w:val="24"/>
        </w:rPr>
        <w:t>Dokumentendatenbanken</w:t>
      </w:r>
      <w:r w:rsidRPr="00230BEA">
        <w:rPr>
          <w:rFonts w:cs="Arial"/>
          <w:b/>
          <w:color w:val="151515"/>
          <w:sz w:val="26"/>
          <w:szCs w:val="26"/>
        </w:rPr>
        <w:t xml:space="preserve"> </w:t>
      </w:r>
      <w:r w:rsidRPr="00FF3B37">
        <w:t>koppeln jede</w:t>
      </w:r>
      <w:r w:rsidR="009839F9">
        <w:t>n</w:t>
      </w:r>
      <w:r w:rsidRPr="00FF3B37">
        <w:t xml:space="preserve"> Schlüssel mit einer komplexen D</w:t>
      </w:r>
      <w:r w:rsidRPr="00FF3B37">
        <w:t>a</w:t>
      </w:r>
      <w:r w:rsidRPr="00FF3B37">
        <w:t>ten</w:t>
      </w:r>
      <w:r w:rsidR="009839F9">
        <w:t xml:space="preserve">struktur, bekannt </w:t>
      </w:r>
      <w:r w:rsidRPr="00FF3B37">
        <w:t>als Dokument. Dokumente können viele verschiedene Schlüssel-Wert-Paare oder Schlüsselfeldpaare oder sogar verschachtelte Dok</w:t>
      </w:r>
      <w:r w:rsidRPr="00FF3B37">
        <w:t>u</w:t>
      </w:r>
      <w:r w:rsidRPr="00FF3B37">
        <w:t>mente enthalten.</w:t>
      </w:r>
    </w:p>
    <w:p w14:paraId="0C3E1E34" w14:textId="034ED1F2" w:rsidR="00230BEA" w:rsidRPr="00230BEA" w:rsidRDefault="009D20C0" w:rsidP="001333C6">
      <w:pPr>
        <w:pStyle w:val="Listenabsatz"/>
        <w:numPr>
          <w:ilvl w:val="0"/>
          <w:numId w:val="14"/>
        </w:numPr>
        <w:rPr>
          <w:rFonts w:cs="Arial"/>
          <w:b/>
          <w:color w:val="151515"/>
          <w:sz w:val="26"/>
          <w:szCs w:val="26"/>
        </w:rPr>
      </w:pPr>
      <w:r w:rsidRPr="00670248">
        <w:rPr>
          <w:rFonts w:cs="Arial"/>
          <w:b/>
          <w:color w:val="151515"/>
          <w:szCs w:val="24"/>
        </w:rPr>
        <w:t>Key-Values Store</w:t>
      </w:r>
      <w:r w:rsidR="00145F58">
        <w:rPr>
          <w:rFonts w:cs="Arial"/>
          <w:b/>
          <w:color w:val="151515"/>
          <w:szCs w:val="24"/>
        </w:rPr>
        <w:t xml:space="preserve"> </w:t>
      </w:r>
      <w:r w:rsidR="00512A80" w:rsidRPr="00670248">
        <w:rPr>
          <w:rFonts w:cs="Arial"/>
          <w:b/>
          <w:color w:val="151515"/>
          <w:szCs w:val="24"/>
        </w:rPr>
        <w:t>(Schlüssel/Wert)</w:t>
      </w:r>
      <w:r w:rsidR="00230BEA" w:rsidRPr="00230BEA">
        <w:rPr>
          <w:rFonts w:cs="Arial"/>
          <w:b/>
          <w:color w:val="151515"/>
          <w:sz w:val="26"/>
          <w:szCs w:val="26"/>
        </w:rPr>
        <w:t xml:space="preserve"> </w:t>
      </w:r>
      <w:r w:rsidR="00512A80" w:rsidRPr="00FF3B37">
        <w:t xml:space="preserve">kurz KV </w:t>
      </w:r>
      <w:r w:rsidR="00230BEA" w:rsidRPr="00FF3B37">
        <w:t xml:space="preserve">sind die einfachsten NoSQL-Datenbanken. </w:t>
      </w:r>
      <w:r w:rsidR="00512A80" w:rsidRPr="00FF3B37">
        <w:t xml:space="preserve">Wie der Name </w:t>
      </w:r>
      <w:r w:rsidR="009839F9">
        <w:t>andeutet, verknüpft ein KV-Speicher Schlüssel und  Werte</w:t>
      </w:r>
      <w:r w:rsidR="00512A80" w:rsidRPr="00FF3B37">
        <w:t>, wie eine MAP oder eine Hashtabelle</w:t>
      </w:r>
      <w:r w:rsidR="00DF6861">
        <w:t>.</w:t>
      </w:r>
      <w:r w:rsidR="00512A80">
        <w:rPr>
          <w:rFonts w:cs="Arial"/>
          <w:color w:val="151515"/>
          <w:sz w:val="26"/>
          <w:szCs w:val="26"/>
        </w:rPr>
        <w:t xml:space="preserve"> </w:t>
      </w:r>
    </w:p>
    <w:p w14:paraId="3B63AB7E" w14:textId="52A7C5AD" w:rsidR="00230BEA" w:rsidRPr="00FF3B37" w:rsidRDefault="00230BEA" w:rsidP="001333C6">
      <w:pPr>
        <w:pStyle w:val="Listenabsatz"/>
        <w:numPr>
          <w:ilvl w:val="0"/>
          <w:numId w:val="14"/>
        </w:numPr>
      </w:pPr>
      <w:proofErr w:type="spellStart"/>
      <w:r w:rsidRPr="00670248">
        <w:rPr>
          <w:rFonts w:cs="Arial"/>
          <w:b/>
          <w:color w:val="151515"/>
          <w:szCs w:val="24"/>
        </w:rPr>
        <w:t>Graph</w:t>
      </w:r>
      <w:r w:rsidR="009227B4">
        <w:rPr>
          <w:rFonts w:cs="Arial"/>
          <w:b/>
          <w:color w:val="151515"/>
          <w:szCs w:val="24"/>
        </w:rPr>
        <w:t>enbasierte</w:t>
      </w:r>
      <w:proofErr w:type="spellEnd"/>
      <w:r w:rsidRPr="00670248">
        <w:rPr>
          <w:rFonts w:cs="Arial"/>
          <w:b/>
          <w:color w:val="151515"/>
          <w:szCs w:val="24"/>
        </w:rPr>
        <w:t xml:space="preserve"> Datenbanken</w:t>
      </w:r>
      <w:r w:rsidRPr="00230BEA">
        <w:rPr>
          <w:rFonts w:cs="Arial"/>
          <w:b/>
          <w:color w:val="151515"/>
          <w:sz w:val="26"/>
          <w:szCs w:val="26"/>
        </w:rPr>
        <w:t xml:space="preserve"> </w:t>
      </w:r>
      <w:r w:rsidR="009839F9">
        <w:t>bestehen</w:t>
      </w:r>
      <w:r w:rsidR="00512A80" w:rsidRPr="00FF3B37">
        <w:t xml:space="preserve"> aus Knoten und </w:t>
      </w:r>
      <w:r w:rsidR="007B7475" w:rsidRPr="00FF3B37">
        <w:t>Beziehungen zw</w:t>
      </w:r>
      <w:r w:rsidR="007B7475" w:rsidRPr="00FF3B37">
        <w:t>i</w:t>
      </w:r>
      <w:r w:rsidR="007B7475" w:rsidRPr="00FF3B37">
        <w:t>schen diese</w:t>
      </w:r>
      <w:r w:rsidR="00145F58">
        <w:t>n</w:t>
      </w:r>
      <w:r w:rsidR="007B7475" w:rsidRPr="00FF3B37">
        <w:t xml:space="preserve"> Knoten</w:t>
      </w:r>
      <w:r w:rsidR="00145F58">
        <w:t>.</w:t>
      </w:r>
    </w:p>
    <w:p w14:paraId="56B7B496" w14:textId="1793622D" w:rsidR="00230BEA" w:rsidRPr="00DF6861" w:rsidRDefault="00DF6861" w:rsidP="001333C6">
      <w:pPr>
        <w:pStyle w:val="Listenabsatz"/>
        <w:numPr>
          <w:ilvl w:val="0"/>
          <w:numId w:val="14"/>
        </w:numPr>
        <w:rPr>
          <w:rFonts w:cs="Arial"/>
          <w:color w:val="151515"/>
          <w:szCs w:val="24"/>
        </w:rPr>
      </w:pPr>
      <w:r>
        <w:rPr>
          <w:rFonts w:cs="Arial"/>
          <w:b/>
          <w:color w:val="151515"/>
          <w:szCs w:val="24"/>
        </w:rPr>
        <w:t xml:space="preserve">Spaltenorientierte </w:t>
      </w:r>
      <w:r w:rsidR="009D20C0" w:rsidRPr="00670248">
        <w:rPr>
          <w:rFonts w:cs="Arial"/>
          <w:b/>
          <w:color w:val="151515"/>
          <w:szCs w:val="24"/>
        </w:rPr>
        <w:t>Datenbanken</w:t>
      </w:r>
      <w:r>
        <w:rPr>
          <w:rFonts w:cs="Arial"/>
          <w:b/>
          <w:color w:val="151515"/>
          <w:szCs w:val="24"/>
        </w:rPr>
        <w:t xml:space="preserve"> </w:t>
      </w:r>
      <w:r w:rsidR="00230BEA" w:rsidRPr="00DF6861">
        <w:rPr>
          <w:rFonts w:cs="Arial"/>
          <w:color w:val="151515"/>
          <w:szCs w:val="24"/>
        </w:rPr>
        <w:t xml:space="preserve">sind Datenbanken, in denen die Daten </w:t>
      </w:r>
      <w:r w:rsidR="00230BEA" w:rsidRPr="0050234A">
        <w:t>spa</w:t>
      </w:r>
      <w:r w:rsidR="00230BEA" w:rsidRPr="0050234A">
        <w:t>l</w:t>
      </w:r>
      <w:r w:rsidRPr="0050234A">
        <w:t>ten</w:t>
      </w:r>
      <w:r w:rsidR="00230BEA" w:rsidRPr="0050234A">
        <w:t>orientiert gespeichert werden.</w:t>
      </w:r>
    </w:p>
    <w:p w14:paraId="1AD46DED" w14:textId="42420213" w:rsidR="00145F58" w:rsidRPr="00DF6861" w:rsidRDefault="009227B4" w:rsidP="009227B4">
      <w:pPr>
        <w:widowControl w:val="0"/>
        <w:autoSpaceDE w:val="0"/>
        <w:autoSpaceDN w:val="0"/>
        <w:adjustRightInd w:val="0"/>
        <w:spacing w:before="0" w:line="240" w:lineRule="auto"/>
        <w:ind w:left="360"/>
        <w:jc w:val="left"/>
      </w:pPr>
      <w:r>
        <w:t>Zum ausprobieren der verschiedene Dienste bietet Amazon ein recht großzugig b</w:t>
      </w:r>
      <w:r>
        <w:t>e</w:t>
      </w:r>
      <w:r>
        <w:t>messenes kostenfreies Nutzun</w:t>
      </w:r>
      <w:r w:rsidR="00FA5C0A">
        <w:t>gskontinent für ein ganzes Jahr [</w:t>
      </w:r>
      <w:proofErr w:type="spellStart"/>
      <w:r w:rsidR="00FA5C0A">
        <w:t>Amaz</w:t>
      </w:r>
      <w:proofErr w:type="spellEnd"/>
      <w:r w:rsidR="00FA5C0A">
        <w:t>].</w:t>
      </w:r>
    </w:p>
    <w:p w14:paraId="7A960E91" w14:textId="2BD47A01" w:rsidR="00E92C85" w:rsidRDefault="00E92C85" w:rsidP="00416E93">
      <w:pPr>
        <w:pStyle w:val="berschrift2"/>
      </w:pPr>
      <w:bookmarkStart w:id="17" w:name="_Toc296504396"/>
      <w:r>
        <w:t xml:space="preserve">Grundlegende technische </w:t>
      </w:r>
      <w:r w:rsidR="00C63B68">
        <w:t xml:space="preserve"> </w:t>
      </w:r>
      <w:r>
        <w:t>Konzept</w:t>
      </w:r>
      <w:r w:rsidR="00205C6B">
        <w:t>e</w:t>
      </w:r>
      <w:r w:rsidR="00DF6861">
        <w:t xml:space="preserve"> von</w:t>
      </w:r>
      <w:r w:rsidR="00B507E3">
        <w:t xml:space="preserve"> NoSQL</w:t>
      </w:r>
      <w:bookmarkEnd w:id="17"/>
      <w:r>
        <w:t xml:space="preserve"> </w:t>
      </w:r>
    </w:p>
    <w:p w14:paraId="46800E91" w14:textId="3D5954F0" w:rsidR="00205C6B" w:rsidRPr="00670248" w:rsidRDefault="00451578" w:rsidP="00F66273">
      <w:r w:rsidRPr="00670248">
        <w:t>Um zu verstehen</w:t>
      </w:r>
      <w:r w:rsidR="00DF6861">
        <w:t>,</w:t>
      </w:r>
      <w:r w:rsidRPr="00670248">
        <w:t xml:space="preserve"> wie </w:t>
      </w:r>
      <w:r w:rsidR="008D53B3" w:rsidRPr="00670248">
        <w:t>NoSQL</w:t>
      </w:r>
      <w:r w:rsidR="00F66273" w:rsidRPr="00670248">
        <w:t xml:space="preserve"> Datenbanken </w:t>
      </w:r>
      <w:r w:rsidR="00DF6861">
        <w:t>funktionieren</w:t>
      </w:r>
      <w:r w:rsidRPr="00670248">
        <w:t xml:space="preserve"> und ein</w:t>
      </w:r>
      <w:r w:rsidR="008D53B3" w:rsidRPr="00670248">
        <w:t>ge</w:t>
      </w:r>
      <w:r w:rsidRPr="00670248">
        <w:t>setzt werden</w:t>
      </w:r>
      <w:r w:rsidR="00F66273" w:rsidRPr="00670248">
        <w:t xml:space="preserve"> </w:t>
      </w:r>
      <w:r w:rsidRPr="00670248">
        <w:t>kö</w:t>
      </w:r>
      <w:r w:rsidRPr="00670248">
        <w:t>n</w:t>
      </w:r>
      <w:r w:rsidRPr="00670248">
        <w:t>nen</w:t>
      </w:r>
      <w:r w:rsidR="00357374" w:rsidRPr="00670248">
        <w:t xml:space="preserve">, ist es </w:t>
      </w:r>
      <w:r w:rsidR="00DF6861">
        <w:t xml:space="preserve">wichtig, </w:t>
      </w:r>
      <w:r w:rsidR="00F66273" w:rsidRPr="00670248">
        <w:t>sich mit den Grundbegriffen und theoretische</w:t>
      </w:r>
      <w:r w:rsidR="00DF6861">
        <w:t>n</w:t>
      </w:r>
      <w:r w:rsidR="00F66273" w:rsidRPr="00670248">
        <w:t xml:space="preserve"> </w:t>
      </w:r>
      <w:r w:rsidRPr="00670248">
        <w:t>Grundlagen</w:t>
      </w:r>
      <w:r w:rsidR="00F66273" w:rsidRPr="00670248">
        <w:t xml:space="preserve"> ause</w:t>
      </w:r>
      <w:r w:rsidR="00F66273" w:rsidRPr="00670248">
        <w:t>i</w:t>
      </w:r>
      <w:r w:rsidR="00F66273" w:rsidRPr="00670248">
        <w:t>nander zu setzen.</w:t>
      </w:r>
      <w:r w:rsidR="00626690" w:rsidRPr="00670248">
        <w:t xml:space="preserve"> </w:t>
      </w:r>
      <w:r w:rsidR="00C31492" w:rsidRPr="00670248">
        <w:t>Hier werden wesentliche Konzepte wie Map/Reduce, CAP-Theorem, Konsis</w:t>
      </w:r>
      <w:r w:rsidR="00DF6861">
        <w:t xml:space="preserve">tenzmodell BASE, Replikation sowie Skalierbarkeit </w:t>
      </w:r>
      <w:r w:rsidR="00C31492" w:rsidRPr="00670248">
        <w:t xml:space="preserve">vorgestellt. </w:t>
      </w:r>
    </w:p>
    <w:p w14:paraId="44A62A8C" w14:textId="271C6031" w:rsidR="00416E93" w:rsidRDefault="00230BEA" w:rsidP="00416E93">
      <w:pPr>
        <w:pStyle w:val="berschrift3"/>
      </w:pPr>
      <w:bookmarkStart w:id="18" w:name="_Toc296504397"/>
      <w:r>
        <w:t>Verteilte</w:t>
      </w:r>
      <w:r w:rsidR="00DF6861">
        <w:t>s</w:t>
      </w:r>
      <w:r>
        <w:t xml:space="preserve"> System (</w:t>
      </w:r>
      <w:r w:rsidR="00076152">
        <w:t>CAP Theorem</w:t>
      </w:r>
      <w:r>
        <w:t xml:space="preserve"> /BASE)</w:t>
      </w:r>
      <w:bookmarkEnd w:id="18"/>
    </w:p>
    <w:p w14:paraId="6BA22C7F" w14:textId="77818D39" w:rsidR="00230BEA" w:rsidRDefault="00230BEA" w:rsidP="00476069">
      <w:r w:rsidRPr="00670248">
        <w:t xml:space="preserve">Big-Data </w:t>
      </w:r>
      <w:r w:rsidR="00DF6861">
        <w:t xml:space="preserve">Eigenschaften </w:t>
      </w:r>
      <w:r w:rsidR="00713ABF" w:rsidRPr="0050234A">
        <w:t>Volume</w:t>
      </w:r>
      <w:r w:rsidRPr="0050234A">
        <w:t xml:space="preserve"> und velocity</w:t>
      </w:r>
      <w:r w:rsidR="00DF6861">
        <w:t xml:space="preserve"> sind noch möglich mit dem</w:t>
      </w:r>
      <w:r w:rsidRPr="00670248">
        <w:t xml:space="preserve"> Einsatz von verteilten System</w:t>
      </w:r>
      <w:r w:rsidR="00DF6861">
        <w:t>en</w:t>
      </w:r>
      <w:r w:rsidRPr="00670248">
        <w:t>, in denen Last und die Daten auf viele einzelne Rechnerknoten ve</w:t>
      </w:r>
      <w:r w:rsidRPr="00670248">
        <w:t>r</w:t>
      </w:r>
      <w:r w:rsidRPr="00670248">
        <w:t xml:space="preserve">teilt werden.  Jedoch </w:t>
      </w:r>
      <w:r w:rsidR="00DF6861">
        <w:t xml:space="preserve">besagt </w:t>
      </w:r>
      <w:r w:rsidRPr="00670248">
        <w:t>das CAP Theorem</w:t>
      </w:r>
      <w:r w:rsidR="00DF6861">
        <w:t xml:space="preserve"> </w:t>
      </w:r>
      <w:r w:rsidRPr="00670248">
        <w:t xml:space="preserve">[Brew04], </w:t>
      </w:r>
      <w:r w:rsidR="00102BB7" w:rsidRPr="00670248">
        <w:t>dass bei der Implementierung eines verteil</w:t>
      </w:r>
      <w:r w:rsidR="00102BB7">
        <w:t>ten Datenbankens</w:t>
      </w:r>
      <w:r w:rsidR="00102BB7" w:rsidRPr="00670248">
        <w:t>ystem</w:t>
      </w:r>
      <w:r w:rsidR="00102BB7">
        <w:t xml:space="preserve">s </w:t>
      </w:r>
      <w:r w:rsidR="00102BB7" w:rsidRPr="00285703">
        <w:t>Konsistenz</w:t>
      </w:r>
      <w:r w:rsidR="00102BB7">
        <w:t xml:space="preserve"> (</w:t>
      </w:r>
      <w:r w:rsidR="00102BB7" w:rsidRPr="0050234A">
        <w:t>alle Knoten haben jederzeit den gle</w:t>
      </w:r>
      <w:r w:rsidR="00102BB7" w:rsidRPr="0050234A">
        <w:t>i</w:t>
      </w:r>
      <w:r w:rsidR="00102BB7" w:rsidRPr="0050234A">
        <w:t>chen Datenbestand</w:t>
      </w:r>
      <w:r w:rsidR="00102BB7">
        <w:t xml:space="preserve">), </w:t>
      </w:r>
      <w:r w:rsidR="00102BB7" w:rsidRPr="00285703">
        <w:t>Verfügbarkeit</w:t>
      </w:r>
      <w:r w:rsidR="00102BB7" w:rsidRPr="0050234A">
        <w:t xml:space="preserve"> </w:t>
      </w:r>
      <w:r w:rsidR="00102BB7" w:rsidRPr="00285703">
        <w:t>(</w:t>
      </w:r>
      <w:r w:rsidR="00285703" w:rsidRPr="0050234A">
        <w:t>d</w:t>
      </w:r>
      <w:r w:rsidR="00102BB7" w:rsidRPr="0050234A">
        <w:t>as System steht für Lese- und Schreibzugriffe zur Verfügung</w:t>
      </w:r>
      <w:r w:rsidR="00102BB7">
        <w:t xml:space="preserve">) und </w:t>
      </w:r>
      <w:r w:rsidR="00102BB7" w:rsidRPr="00285703">
        <w:t>Toleranz</w:t>
      </w:r>
      <w:r w:rsidR="00102BB7" w:rsidRPr="0050234A">
        <w:t xml:space="preserve"> </w:t>
      </w:r>
      <w:r w:rsidR="00102BB7" w:rsidRPr="00285703">
        <w:t>(</w:t>
      </w:r>
      <w:r w:rsidR="00102BB7" w:rsidRPr="0050234A">
        <w:t>Daten sind immer vorhanden im Fall</w:t>
      </w:r>
      <w:r w:rsidR="00665630" w:rsidRPr="0050234A">
        <w:t>, dass</w:t>
      </w:r>
      <w:r w:rsidR="00102BB7" w:rsidRPr="0050234A">
        <w:t xml:space="preserve"> ein Knote</w:t>
      </w:r>
      <w:r w:rsidR="00285703" w:rsidRPr="0050234A">
        <w:t>n</w:t>
      </w:r>
      <w:r w:rsidR="00102BB7" w:rsidRPr="0050234A">
        <w:t xml:space="preserve"> oder das Net</w:t>
      </w:r>
      <w:r w:rsidR="00665630" w:rsidRPr="0050234A">
        <w:t>z</w:t>
      </w:r>
      <w:r w:rsidR="00285703" w:rsidRPr="0050234A">
        <w:t xml:space="preserve"> ausfallen sollte</w:t>
      </w:r>
      <w:r w:rsidR="00665630" w:rsidRPr="0050234A">
        <w:t>n</w:t>
      </w:r>
      <w:r w:rsidR="00102BB7">
        <w:t xml:space="preserve">) nicht gleichzeitig in vollem Maße erreicht </w:t>
      </w:r>
      <w:r w:rsidR="00285703">
        <w:t xml:space="preserve">werden </w:t>
      </w:r>
      <w:r w:rsidR="00102BB7">
        <w:t xml:space="preserve">kann. </w:t>
      </w:r>
      <w:r>
        <w:t xml:space="preserve">Eric Brewer vertritt die These, dass bei Skalierung von Datenbanken nur zwei </w:t>
      </w:r>
      <w:r w:rsidR="00665630">
        <w:t>der</w:t>
      </w:r>
      <w:r>
        <w:t xml:space="preserve"> drei e</w:t>
      </w:r>
      <w:r>
        <w:t>r</w:t>
      </w:r>
      <w:r>
        <w:t>rei</w:t>
      </w:r>
      <w:r w:rsidR="00665630">
        <w:t>cht werden können</w:t>
      </w:r>
      <w:r w:rsidR="00AF46FC">
        <w:t xml:space="preserve"> </w:t>
      </w:r>
      <w:r w:rsidR="00992136" w:rsidRPr="00992136">
        <w:t>Abbildung 1.3</w:t>
      </w:r>
      <w:r>
        <w:t>.  Bei  vielen NoSQL Technologie</w:t>
      </w:r>
      <w:r w:rsidR="00665630">
        <w:t>n  kann man a</w:t>
      </w:r>
      <w:r>
        <w:t>u</w:t>
      </w:r>
      <w:r>
        <w:t>f</w:t>
      </w:r>
      <w:r>
        <w:t>grund  der ho</w:t>
      </w:r>
      <w:r w:rsidR="00665630">
        <w:t xml:space="preserve">hen </w:t>
      </w:r>
      <w:r>
        <w:t>Verteilung nicht auf die Partition Tolerance</w:t>
      </w:r>
      <w:r w:rsidR="00665630">
        <w:t xml:space="preserve"> </w:t>
      </w:r>
      <w:r w:rsidR="00665630" w:rsidRPr="0050234A">
        <w:t>(P)</w:t>
      </w:r>
      <w:r w:rsidR="00665630">
        <w:t xml:space="preserve"> </w:t>
      </w:r>
      <w:r>
        <w:t xml:space="preserve">verzichten. Da die Verfügbarkeit </w:t>
      </w:r>
      <w:r w:rsidRPr="0050234A">
        <w:t>(A)</w:t>
      </w:r>
      <w:r>
        <w:t xml:space="preserve"> ebenfalls einen sehr hohen Stellwert einnimmt, bleibt nur der Au</w:t>
      </w:r>
      <w:r>
        <w:t>s</w:t>
      </w:r>
      <w:r>
        <w:t>weg</w:t>
      </w:r>
      <w:r w:rsidR="00665630">
        <w:t>,</w:t>
      </w:r>
      <w:r>
        <w:t xml:space="preserve"> an der Konsistenz</w:t>
      </w:r>
      <w:r w:rsidR="00665630">
        <w:t xml:space="preserve"> </w:t>
      </w:r>
      <w:r w:rsidRPr="0050234A">
        <w:t>(C)</w:t>
      </w:r>
      <w:r>
        <w:t xml:space="preserve">  zu sparen. </w:t>
      </w:r>
    </w:p>
    <w:p w14:paraId="447FFD54" w14:textId="77777777" w:rsidR="00AF46FC" w:rsidRDefault="00AF46FC" w:rsidP="00476069"/>
    <w:p w14:paraId="7D264F29" w14:textId="77777777" w:rsidR="00AF46FC" w:rsidRDefault="00AF46FC" w:rsidP="00476069"/>
    <w:p w14:paraId="6738368A" w14:textId="77777777" w:rsidR="00AF46FC" w:rsidRDefault="00AF46FC" w:rsidP="00476069"/>
    <w:p w14:paraId="384E9E62" w14:textId="77777777" w:rsidR="00B976E4" w:rsidRDefault="00B976E4" w:rsidP="00B976E4">
      <w:pPr>
        <w:keepNext/>
      </w:pPr>
      <w:r>
        <w:rPr>
          <w:noProof/>
        </w:rPr>
        <w:drawing>
          <wp:inline distT="0" distB="0" distL="0" distR="0" wp14:anchorId="278C7AB2" wp14:editId="016D33AA">
            <wp:extent cx="2808215" cy="2465239"/>
            <wp:effectExtent l="101600" t="101600" r="113030" b="100330"/>
            <wp:docPr id="8" name="Bild 8"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hne Titel:Users:datenbanken:Deskto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879" t="3632" r="15929" b="6128"/>
                    <a:stretch/>
                  </pic:blipFill>
                  <pic:spPr bwMode="auto">
                    <a:xfrm>
                      <a:off x="0" y="0"/>
                      <a:ext cx="2809432" cy="2466307"/>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669B74D" w14:textId="3EE4472E" w:rsidR="00AF46FC" w:rsidRDefault="00B976E4" w:rsidP="00B976E4">
      <w:pPr>
        <w:pStyle w:val="Beschriftung"/>
      </w:pPr>
      <w:bookmarkStart w:id="19" w:name="_Toc297196624"/>
      <w:r>
        <w:t xml:space="preserve">Abbildung </w:t>
      </w:r>
      <w:fldSimple w:instr=" STYLEREF 1 \s ">
        <w:r w:rsidR="00CD38C3">
          <w:rPr>
            <w:noProof/>
          </w:rPr>
          <w:t>2</w:t>
        </w:r>
      </w:fldSimple>
      <w:r w:rsidR="00CD38C3">
        <w:noBreakHyphen/>
      </w:r>
      <w:fldSimple w:instr=" SEQ Abbildung \* ARABIC \s 1 ">
        <w:r w:rsidR="00CD38C3">
          <w:rPr>
            <w:noProof/>
          </w:rPr>
          <w:t>3</w:t>
        </w:r>
      </w:fldSimple>
      <w:r>
        <w:t xml:space="preserve"> CAP Eigenschaften [Schi14]</w:t>
      </w:r>
      <w:bookmarkEnd w:id="19"/>
    </w:p>
    <w:p w14:paraId="7030CF5F" w14:textId="14150CF3" w:rsidR="00992136" w:rsidRDefault="00230BEA" w:rsidP="00476069">
      <w:r>
        <w:t>Ein</w:t>
      </w:r>
      <w:r w:rsidR="00665630">
        <w:t>e</w:t>
      </w:r>
      <w:r>
        <w:t xml:space="preserve"> </w:t>
      </w:r>
      <w:r w:rsidR="00665630">
        <w:t>Hauptanforderung</w:t>
      </w:r>
      <w:r>
        <w:t xml:space="preserve"> von horizontal skalierte</w:t>
      </w:r>
      <w:r w:rsidR="00503A59">
        <w:t>n</w:t>
      </w:r>
      <w:r>
        <w:t xml:space="preserve"> Datenbankensysteme</w:t>
      </w:r>
      <w:r w:rsidR="00503A59">
        <w:t xml:space="preserve">n </w:t>
      </w:r>
      <w:r>
        <w:t>ist</w:t>
      </w:r>
      <w:r w:rsidR="00503A59">
        <w:t>,</w:t>
      </w:r>
      <w:r>
        <w:t xml:space="preserve"> dass ein System aus mehrere</w:t>
      </w:r>
      <w:r w:rsidR="00503A59">
        <w:t>n</w:t>
      </w:r>
      <w:r>
        <w:t xml:space="preserve"> Datenbank</w:t>
      </w:r>
      <w:r w:rsidR="00503A59">
        <w:t xml:space="preserve">en immer erreichbar sein sollte. </w:t>
      </w:r>
      <w:r w:rsidR="00992136">
        <w:t>Viele NoSQL Date</w:t>
      </w:r>
      <w:r w:rsidR="00992136">
        <w:t>n</w:t>
      </w:r>
      <w:r w:rsidR="0043048C">
        <w:t xml:space="preserve">banken entsprechend PA Systeme. </w:t>
      </w:r>
    </w:p>
    <w:p w14:paraId="229DA022" w14:textId="15ED73C3" w:rsidR="0043048C" w:rsidRDefault="0043048C" w:rsidP="00476069">
      <w:r w:rsidRPr="00B505FB">
        <w:t>BASE (Basicaly Available, So</w:t>
      </w:r>
      <w:r w:rsidR="00B505FB">
        <w:t>ft State, Eventually Consistent</w:t>
      </w:r>
      <w:r w:rsidRPr="00B505FB">
        <w:t xml:space="preserve">) arbeitet ähnlich wie CAP. Mit BASE sind die </w:t>
      </w:r>
      <w:r w:rsidR="00901871" w:rsidRPr="00B505FB">
        <w:t>verbundene</w:t>
      </w:r>
      <w:r w:rsidR="00B505FB">
        <w:t>n</w:t>
      </w:r>
      <w:r w:rsidR="00901871" w:rsidRPr="00B505FB">
        <w:t xml:space="preserve"> Systeme verfügbare, aber können einen weichen b</w:t>
      </w:r>
      <w:r w:rsidR="00901871" w:rsidRPr="00B505FB">
        <w:t>e</w:t>
      </w:r>
      <w:r w:rsidR="00901871" w:rsidRPr="00B505FB">
        <w:t xml:space="preserve">ziehungsweise inkonsistenten Zustand – am Ende jedoch werden alle Knoten in einen Konsistenten Zustand gelangen. Bei manchen Anwendungen spielt die Konsistenz keine rolle oder ist Zweitrangig. z.B. Es ist nicht relevant, ob User z.B. gleichzeitig Tweets bekommen oder ob es eine Verzögerung an Informationen auf ihrem Facebook Account gibt. Wichtig ist, dass irgendwann die Informationen an den </w:t>
      </w:r>
      <w:r w:rsidR="00B505FB" w:rsidRPr="00B505FB">
        <w:t>Empfänger</w:t>
      </w:r>
      <w:r w:rsidR="00901871" w:rsidRPr="00B505FB">
        <w:t xml:space="preserve"> gelangen.</w:t>
      </w:r>
    </w:p>
    <w:p w14:paraId="57E1C261" w14:textId="5D300B26" w:rsidR="00230BEA" w:rsidRDefault="00230BEA" w:rsidP="00476069"/>
    <w:p w14:paraId="0FBE69E1" w14:textId="76EA2ED2" w:rsidR="008B3702" w:rsidRDefault="008B3702" w:rsidP="00416E93">
      <w:pPr>
        <w:pStyle w:val="berschrift3"/>
        <w:tabs>
          <w:tab w:val="clear" w:pos="680"/>
        </w:tabs>
        <w:ind w:left="720" w:hanging="720"/>
      </w:pPr>
      <w:bookmarkStart w:id="20" w:name="_Toc296504398"/>
      <w:r>
        <w:t xml:space="preserve">Skalierbarkeit </w:t>
      </w:r>
      <w:r w:rsidR="00C14F25">
        <w:t>und Leistungssteigerung</w:t>
      </w:r>
      <w:bookmarkEnd w:id="20"/>
    </w:p>
    <w:p w14:paraId="3837C92E" w14:textId="0FFC42BD" w:rsidR="00230BEA" w:rsidRPr="00FF3B37" w:rsidRDefault="00596F73" w:rsidP="00230BEA">
      <w:r w:rsidRPr="00FF3B37">
        <w:t xml:space="preserve">Unter Skalierbarkeit </w:t>
      </w:r>
      <w:r w:rsidR="00D16A32" w:rsidRPr="00FF3B37">
        <w:t>versteht man die Eigenschaft eines Software- oder Datenbanksy</w:t>
      </w:r>
      <w:r w:rsidR="00D16A32" w:rsidRPr="00FF3B37">
        <w:t>s</w:t>
      </w:r>
      <w:r w:rsidR="00D16A32" w:rsidRPr="00FF3B37">
        <w:t>tem mit der steigenden Anforderungen</w:t>
      </w:r>
      <w:r w:rsidR="00503A59">
        <w:t xml:space="preserve"> </w:t>
      </w:r>
      <w:r w:rsidR="00D16A32" w:rsidRPr="00FF3B37">
        <w:t>(z.B. durch eine größere Anzahl der Nutzer, gr</w:t>
      </w:r>
      <w:r w:rsidR="00D16A32" w:rsidRPr="00FF3B37">
        <w:t>ö</w:t>
      </w:r>
      <w:r w:rsidR="00D16A32" w:rsidRPr="00FF3B37">
        <w:t xml:space="preserve">ßere Datenmengen) linear zu wachsen. </w:t>
      </w:r>
      <w:r w:rsidR="00230BEA" w:rsidRPr="00FF3B37">
        <w:t xml:space="preserve">Datenbanken können entweder vertikal </w:t>
      </w:r>
      <w:r w:rsidR="00503A59">
        <w:t>(Scale-</w:t>
      </w:r>
      <w:r w:rsidR="00230BEA" w:rsidRPr="00FF3B37">
        <w:t>Out) oder</w:t>
      </w:r>
      <w:r w:rsidR="00D612BF">
        <w:t xml:space="preserve"> horizontal (Scale-Up) skaliert werden. Beim v</w:t>
      </w:r>
      <w:r w:rsidR="00230BEA" w:rsidRPr="00FF3B37">
        <w:t>ertikalen Skalieren wird zentr</w:t>
      </w:r>
      <w:r w:rsidR="00230BEA" w:rsidRPr="00FF3B37">
        <w:t>a</w:t>
      </w:r>
      <w:r w:rsidR="00230BEA" w:rsidRPr="00FF3B37">
        <w:t>lisiert aufgerüstet und in immer größere und leistungsfähigere Server inves</w:t>
      </w:r>
      <w:r w:rsidR="00D612BF">
        <w:t>tiert. Beim h</w:t>
      </w:r>
      <w:r w:rsidR="00230BEA" w:rsidRPr="00FF3B37">
        <w:t>orizontalen Skalieren wird eine verteilte Strategie verfolgt, bei der viele Standardse</w:t>
      </w:r>
      <w:r w:rsidR="00230BEA" w:rsidRPr="00FF3B37">
        <w:t>r</w:t>
      </w:r>
      <w:r w:rsidR="00230BEA" w:rsidRPr="00FF3B37">
        <w:t>ver, physische oder virtuelle Server verbunden werden.</w:t>
      </w:r>
    </w:p>
    <w:p w14:paraId="318B20FF" w14:textId="59F18C2D" w:rsidR="00596F73" w:rsidRPr="00FF3B37" w:rsidRDefault="00230BEA" w:rsidP="00596F73">
      <w:r w:rsidRPr="00FF3B37">
        <w:t>NoSQL-Datenbanken wurden von Grund auf als verteilte, auf Scale-Out-Technologie basierende Datenbanken entwickelt. Mehrere Standard</w:t>
      </w:r>
      <w:r w:rsidR="00D612BF">
        <w:t>-</w:t>
      </w:r>
      <w:r w:rsidRPr="00FF3B37">
        <w:t>, physische oder virtuelle Server werden als Cluster zusammengeschlossen, um Daten zu speichern und Datenbankvo</w:t>
      </w:r>
      <w:r w:rsidRPr="00FF3B37">
        <w:t>r</w:t>
      </w:r>
      <w:r w:rsidRPr="00FF3B37">
        <w:lastRenderedPageBreak/>
        <w:t>gänge zu unterstützen. NoSQL-Datenbanken bieten eine viel einfachere, lineare Lösung zur Datenbank-Skalierung. We</w:t>
      </w:r>
      <w:r w:rsidR="00D612BF">
        <w:t>nn auf einmal 10.000 neue User i</w:t>
      </w:r>
      <w:r w:rsidRPr="00FF3B37">
        <w:t>hre Anwendung nutzen, kann einfach ein weiterer Datenbankserver an das Cluster angeschlossen werden. Kommen weitere 10.000 User, fügen Sie den nächsten Server hinzu. Die Anwendung muss bei einer Skalierung nicht verändert werden, da die Anwendung immer nur eine einzige (verteilte) Datenbank wahrnimmt.</w:t>
      </w:r>
    </w:p>
    <w:p w14:paraId="16F09024" w14:textId="5EDD7258" w:rsidR="008B3702" w:rsidRDefault="008B3702" w:rsidP="00416E93">
      <w:pPr>
        <w:pStyle w:val="berschrift3"/>
        <w:tabs>
          <w:tab w:val="clear" w:pos="680"/>
        </w:tabs>
        <w:ind w:left="720" w:hanging="720"/>
      </w:pPr>
      <w:bookmarkStart w:id="21" w:name="_Toc296504399"/>
      <w:proofErr w:type="spellStart"/>
      <w:r>
        <w:t>Sharding</w:t>
      </w:r>
      <w:proofErr w:type="spellEnd"/>
      <w:r>
        <w:t xml:space="preserve"> und Replikation</w:t>
      </w:r>
      <w:bookmarkEnd w:id="21"/>
      <w:r w:rsidR="00230BEA">
        <w:t xml:space="preserve"> </w:t>
      </w:r>
    </w:p>
    <w:p w14:paraId="04525CBD" w14:textId="74CB00F7" w:rsidR="00230BEA" w:rsidRPr="00D612BF" w:rsidRDefault="00230BEA" w:rsidP="0050234A">
      <w:r w:rsidRPr="00670248">
        <w:t xml:space="preserve"> NoSQL verteilt die Daten automatisch auf verschiedene Server, ohne dass dabei A</w:t>
      </w:r>
      <w:r w:rsidRPr="00670248">
        <w:t>n</w:t>
      </w:r>
      <w:r w:rsidRPr="00670248">
        <w:t>wendungen einbezogen werden. Server können der Datenebene hinzu</w:t>
      </w:r>
      <w:r w:rsidR="00D612BF">
        <w:t>gefügt oder von i</w:t>
      </w:r>
      <w:r w:rsidRPr="00670248">
        <w:t>hr entfern</w:t>
      </w:r>
      <w:r w:rsidR="00D612BF">
        <w:t>t</w:t>
      </w:r>
      <w:r w:rsidRPr="00670248">
        <w:t xml:space="preserve"> werden, ohne dass es zu Ausfallzeiten der Anwendung kommt. Die Daten (I/O) werden automatisch auf den Server verteilt. Die meisten NoSQL-Datenbanken unterstützen auch eine Replikation der Daten. Mehrere Kopien der Daten können inne</w:t>
      </w:r>
      <w:r w:rsidRPr="00670248">
        <w:t>r</w:t>
      </w:r>
      <w:r w:rsidRPr="00670248">
        <w:t xml:space="preserve">halb des Clusters, </w:t>
      </w:r>
      <w:r w:rsidR="00D612BF">
        <w:t>oder sogar über mehrere Rechen-Zentren</w:t>
      </w:r>
      <w:r w:rsidRPr="00670248">
        <w:t xml:space="preserve"> gespeichert werden. Somit </w:t>
      </w:r>
      <w:r w:rsidR="00D612BF">
        <w:t xml:space="preserve">ist </w:t>
      </w:r>
      <w:r w:rsidRPr="00670248">
        <w:t>eine höhe</w:t>
      </w:r>
      <w:r w:rsidR="00D612BF">
        <w:t>re</w:t>
      </w:r>
      <w:r w:rsidRPr="00670248">
        <w:t xml:space="preserve"> Verfügbarkeit und Unterstützung für eine Disaster Recovery gewährlei</w:t>
      </w:r>
      <w:r w:rsidRPr="00670248">
        <w:t>s</w:t>
      </w:r>
      <w:r w:rsidRPr="00670248">
        <w:t>tet. Bei einem korrekt verwalteten NoSQL-Datenbanksystem ist es aus keinem Grund und zu keinem Zeitpunkt nötig, das System offline zu stellen, da der Betrieb aller A</w:t>
      </w:r>
      <w:r w:rsidRPr="00670248">
        <w:t>n</w:t>
      </w:r>
      <w:r w:rsidRPr="00670248">
        <w:t>wendungen konstant und rund-um-die-Uhr gewährleistet ist.</w:t>
      </w:r>
    </w:p>
    <w:p w14:paraId="25D67FC9" w14:textId="2AF0F95F" w:rsidR="008B3702" w:rsidRDefault="008B3702" w:rsidP="00416E93">
      <w:pPr>
        <w:pStyle w:val="berschrift3"/>
        <w:tabs>
          <w:tab w:val="clear" w:pos="680"/>
        </w:tabs>
        <w:ind w:left="720" w:hanging="720"/>
      </w:pPr>
      <w:r>
        <w:t xml:space="preserve"> </w:t>
      </w:r>
      <w:bookmarkStart w:id="22" w:name="_Toc296504400"/>
      <w:r w:rsidR="00230BEA">
        <w:t>Integrierte</w:t>
      </w:r>
      <w:r w:rsidR="00D612BF">
        <w:t>s</w:t>
      </w:r>
      <w:r w:rsidR="00230BEA">
        <w:t xml:space="preserve"> Caching</w:t>
      </w:r>
      <w:bookmarkEnd w:id="22"/>
      <w:r w:rsidR="00230BEA">
        <w:t xml:space="preserve"> </w:t>
      </w:r>
    </w:p>
    <w:p w14:paraId="522C83FB" w14:textId="799B6BE1" w:rsidR="00230BEA" w:rsidRPr="00230BEA" w:rsidRDefault="00230BEA" w:rsidP="00670248">
      <w:pPr>
        <w:shd w:val="clear" w:color="auto" w:fill="FFFFFF"/>
        <w:spacing w:before="0" w:line="345" w:lineRule="atLeast"/>
      </w:pPr>
      <w:r w:rsidRPr="00670248">
        <w:t>Um die Latenz niedrig zu halten und einen hohen Datendurchsatz zu gewährleisten, bieten hoch entwickelte NoSQL-Datenbanktechnologien ein transparentes Caching von Daten im Systemspeicher. Die</w:t>
      </w:r>
      <w:r w:rsidR="00D612BF">
        <w:t>s</w:t>
      </w:r>
      <w:r w:rsidRPr="00670248">
        <w:t xml:space="preserve"> ermöglicht eine vollständige Transparenz für die A</w:t>
      </w:r>
      <w:r w:rsidRPr="00670248">
        <w:t>n</w:t>
      </w:r>
      <w:r w:rsidRPr="00670248">
        <w:t>wendungsentwickler und das Operations-Team, während bei relationalen Datenban</w:t>
      </w:r>
      <w:r w:rsidRPr="00670248">
        <w:t>k</w:t>
      </w:r>
      <w:r w:rsidRPr="00670248">
        <w:t>technologien die Caching-Ebene meist über eine eigene Infrastrukturebene verfügt, die auf separaten Servern entwickelt, eingesetzt und explizit von den Ops-Teams verwaltet wird.</w:t>
      </w:r>
    </w:p>
    <w:p w14:paraId="30F0F92B" w14:textId="349874C0" w:rsidR="008B3702" w:rsidRDefault="000047EF" w:rsidP="00416E93">
      <w:pPr>
        <w:pStyle w:val="berschrift3"/>
        <w:tabs>
          <w:tab w:val="clear" w:pos="680"/>
        </w:tabs>
        <w:ind w:left="720" w:hanging="720"/>
      </w:pPr>
      <w:bookmarkStart w:id="23" w:name="_Toc296504401"/>
      <w:r>
        <w:t>Map/</w:t>
      </w:r>
      <w:r w:rsidR="008B3702">
        <w:t>Reduce</w:t>
      </w:r>
      <w:bookmarkEnd w:id="23"/>
    </w:p>
    <w:p w14:paraId="2A88E66D" w14:textId="59BE7941" w:rsidR="00230BEA" w:rsidRDefault="00D612BF" w:rsidP="003B2EAC">
      <w:r>
        <w:t>Dieses Framework wurde von Google Inc. i</w:t>
      </w:r>
      <w:r w:rsidR="00CE3B0D">
        <w:t>m Jahr 2004 eingeführt</w:t>
      </w:r>
      <w:r>
        <w:t>,</w:t>
      </w:r>
      <w:r w:rsidR="00CE3B0D">
        <w:t xml:space="preserve"> mit dem Ziel n</w:t>
      </w:r>
      <w:r w:rsidR="00CE3B0D">
        <w:t>e</w:t>
      </w:r>
      <w:r w:rsidR="00CE3B0D">
        <w:t>benläufige Berechnung</w:t>
      </w:r>
      <w:r>
        <w:t>en</w:t>
      </w:r>
      <w:r w:rsidR="00CE3B0D">
        <w:t xml:space="preserve"> für enorm große Datenmengen  auf Computerclustern</w:t>
      </w:r>
      <w:r w:rsidR="001F7DF1">
        <w:t xml:space="preserve"> zu g</w:t>
      </w:r>
      <w:r w:rsidR="001F7DF1">
        <w:t>e</w:t>
      </w:r>
      <w:r w:rsidR="001F7DF1">
        <w:t>währleisten</w:t>
      </w:r>
      <w:r w:rsidR="00CE3B0D">
        <w:t>.</w:t>
      </w:r>
      <w:r w:rsidR="001F7DF1">
        <w:t xml:space="preserve"> </w:t>
      </w:r>
      <w:r w:rsidR="00230BEA">
        <w:t>Das</w:t>
      </w:r>
      <w:r w:rsidR="00913537">
        <w:t xml:space="preserve"> Prinzip</w:t>
      </w:r>
      <w:r w:rsidR="00CE7230" w:rsidRPr="00CE7230">
        <w:t xml:space="preserve"> hat seine Wurzeln in der funktionalen</w:t>
      </w:r>
      <w:r w:rsidR="00913537">
        <w:t xml:space="preserve"> Programmierung</w:t>
      </w:r>
      <w:r>
        <w:t>. Beim Map</w:t>
      </w:r>
      <w:r w:rsidR="00CE7230" w:rsidRPr="00CE7230">
        <w:t>/Reduce-Verfahren werden die Daten in zwei Phasen verarbeitet Dadurch lassen sich Berechnungen parallelisieren und auf mehrere</w:t>
      </w:r>
      <w:r w:rsidR="004603EF">
        <w:t xml:space="preserve"> Rechner verteilen Abbildung 1-4</w:t>
      </w:r>
      <w:r w:rsidR="00CE7230" w:rsidRPr="00CE7230">
        <w:t xml:space="preserve">. </w:t>
      </w:r>
      <w:r>
        <w:t>Die</w:t>
      </w:r>
      <w:r w:rsidR="00C77DEF">
        <w:t xml:space="preserve"> erste</w:t>
      </w:r>
      <w:r w:rsidR="006B25EF">
        <w:t xml:space="preserve"> Phase</w:t>
      </w:r>
      <w:r w:rsidR="00C77DEF">
        <w:t xml:space="preserve"> (Map) entspricht im </w:t>
      </w:r>
      <w:r w:rsidR="006B25EF">
        <w:t>wesentlich</w:t>
      </w:r>
      <w:r w:rsidR="000047EF">
        <w:t>en der Auswahl von Datensätzen a</w:t>
      </w:r>
      <w:r w:rsidR="006B25EF">
        <w:t>n</w:t>
      </w:r>
      <w:r w:rsidR="000047EF">
        <w:t>hand bestimmter Kriterien, die</w:t>
      </w:r>
      <w:r w:rsidR="006B25EF">
        <w:t xml:space="preserve"> Zweite (Reduce) führt Berechnungen, etwa Aggregation, auf den so erhalten</w:t>
      </w:r>
      <w:r w:rsidR="000047EF">
        <w:t>en</w:t>
      </w:r>
      <w:r w:rsidR="006B25EF">
        <w:t xml:space="preserve"> Daten aus [Kirs15]. </w:t>
      </w:r>
      <w:r w:rsidR="00CE7230" w:rsidRPr="00CE7230">
        <w:t>Bei sehr großen Datenmengen ist die Parallelisi</w:t>
      </w:r>
      <w:r w:rsidR="00CE7230" w:rsidRPr="00CE7230">
        <w:t>e</w:t>
      </w:r>
      <w:r w:rsidR="00CE7230" w:rsidRPr="00CE7230">
        <w:t>rung unter Umständen bereits schon deshalb erforderlich, weil die Datenmengen für einen einzelnen Prozess (und das ausführende Rechnersystem) zu groß sind</w:t>
      </w:r>
    </w:p>
    <w:p w14:paraId="6D9E78A7" w14:textId="2BA8C734" w:rsidR="00913537" w:rsidRDefault="00B507E3" w:rsidP="003B2EAC">
      <w:r w:rsidRPr="006B657F">
        <w:rPr>
          <w:rFonts w:cs="Arial"/>
          <w:noProof/>
          <w:color w:val="151515"/>
          <w:sz w:val="28"/>
          <w:szCs w:val="28"/>
        </w:rPr>
        <w:lastRenderedPageBreak/>
        <w:drawing>
          <wp:inline distT="0" distB="0" distL="0" distR="0" wp14:anchorId="40040076" wp14:editId="70EFFA89">
            <wp:extent cx="4665980" cy="3569335"/>
            <wp:effectExtent l="127000" t="101600" r="134620" b="113665"/>
            <wp:docPr id="15" name="Bild 15" descr="Ohne Titel:Users:pepinarmand: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Users:pepinarmand:Desktop:ma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133" r="2118"/>
                    <a:stretch/>
                  </pic:blipFill>
                  <pic:spPr bwMode="auto">
                    <a:xfrm>
                      <a:off x="0" y="0"/>
                      <a:ext cx="4665980" cy="356933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22FFBD0" w14:textId="0E319518" w:rsidR="00230BEA" w:rsidRPr="00066F44" w:rsidRDefault="00066F44" w:rsidP="00066F44">
      <w:pPr>
        <w:pStyle w:val="Beschriftung"/>
        <w:rPr>
          <w:rFonts w:cs="Arial"/>
          <w:noProof/>
          <w:color w:val="151515"/>
          <w:sz w:val="28"/>
          <w:szCs w:val="28"/>
        </w:rPr>
      </w:pPr>
      <w:bookmarkStart w:id="24" w:name="_Toc297196625"/>
      <w:r>
        <w:t xml:space="preserve">Abbildung </w:t>
      </w:r>
      <w:fldSimple w:instr=" STYLEREF 1 \s ">
        <w:r w:rsidR="00CD38C3">
          <w:rPr>
            <w:noProof/>
          </w:rPr>
          <w:t>2</w:t>
        </w:r>
      </w:fldSimple>
      <w:r w:rsidR="00CD38C3">
        <w:noBreakHyphen/>
      </w:r>
      <w:fldSimple w:instr=" SEQ Abbildung \* ARABIC \s 1 ">
        <w:r w:rsidR="00CD38C3">
          <w:rPr>
            <w:noProof/>
          </w:rPr>
          <w:t>4</w:t>
        </w:r>
      </w:fldSimple>
      <w:r>
        <w:t xml:space="preserve"> </w:t>
      </w:r>
      <w:r w:rsidR="00DB590C">
        <w:t>Map</w:t>
      </w:r>
      <w:r w:rsidR="00BC3247">
        <w:t>/</w:t>
      </w:r>
      <w:r w:rsidR="00DB590C">
        <w:t xml:space="preserve">Reduce Prinzip </w:t>
      </w:r>
      <w:r>
        <w:t xml:space="preserve"> [Holl12]</w:t>
      </w:r>
      <w:bookmarkEnd w:id="24"/>
    </w:p>
    <w:p w14:paraId="179D4DFF" w14:textId="567D44E4" w:rsidR="008B3702" w:rsidRDefault="00993565" w:rsidP="008B3702">
      <w:pPr>
        <w:pStyle w:val="berschrift2"/>
      </w:pPr>
      <w:bookmarkStart w:id="25" w:name="_Toc296504402"/>
      <w:r>
        <w:t>Zusammenfassung</w:t>
      </w:r>
      <w:bookmarkEnd w:id="25"/>
      <w:r>
        <w:t xml:space="preserve"> </w:t>
      </w:r>
      <w:r w:rsidR="008B3702">
        <w:t xml:space="preserve"> </w:t>
      </w:r>
    </w:p>
    <w:p w14:paraId="3D9C7C33" w14:textId="1F317DD5" w:rsidR="004A566A" w:rsidRPr="00BC3247" w:rsidRDefault="00DC1490" w:rsidP="00BC3247">
      <w:pPr>
        <w:rPr>
          <w:highlight w:val="yellow"/>
        </w:rPr>
      </w:pPr>
      <w:r w:rsidRPr="0016765A">
        <w:t xml:space="preserve">NoSQL Datenbanken können ihre Stärken am besten im Zusammenhang </w:t>
      </w:r>
      <w:r w:rsidR="0033786E" w:rsidRPr="0016765A">
        <w:t xml:space="preserve">mit </w:t>
      </w:r>
      <w:r w:rsidR="004603EF" w:rsidRPr="0016765A">
        <w:t>komplexen</w:t>
      </w:r>
      <w:r w:rsidR="0033786E" w:rsidRPr="0016765A">
        <w:t xml:space="preserve"> Daten, </w:t>
      </w:r>
      <w:r w:rsidRPr="0016765A">
        <w:t xml:space="preserve">Stichwort Big-Data, und Cloud Umgebung </w:t>
      </w:r>
      <w:r w:rsidR="00223E60" w:rsidRPr="0016765A">
        <w:t>zur Geltung bringen</w:t>
      </w:r>
      <w:r w:rsidRPr="0016765A">
        <w:t>. Diese Techn</w:t>
      </w:r>
      <w:r w:rsidRPr="0016765A">
        <w:t>o</w:t>
      </w:r>
      <w:r w:rsidRPr="0016765A">
        <w:t>lo</w:t>
      </w:r>
      <w:r w:rsidR="00223E60" w:rsidRPr="0016765A">
        <w:t>gien</w:t>
      </w:r>
      <w:r w:rsidRPr="0016765A">
        <w:t xml:space="preserve"> </w:t>
      </w:r>
      <w:r w:rsidR="0016765A" w:rsidRPr="0016765A">
        <w:t>geben Lösungen auf die Herausfo</w:t>
      </w:r>
      <w:r w:rsidR="003812A6" w:rsidRPr="0016765A">
        <w:t>rderungen</w:t>
      </w:r>
      <w:r w:rsidR="004603EF" w:rsidRPr="0016765A">
        <w:t xml:space="preserve"> der</w:t>
      </w:r>
      <w:r w:rsidR="003812A6" w:rsidRPr="0016765A">
        <w:t xml:space="preserve"> vier Facette</w:t>
      </w:r>
      <w:r w:rsidR="004603EF" w:rsidRPr="0016765A">
        <w:t>n</w:t>
      </w:r>
      <w:r w:rsidR="003812A6" w:rsidRPr="0016765A">
        <w:t xml:space="preserve"> von Big-Data: V</w:t>
      </w:r>
      <w:r w:rsidR="003812A6" w:rsidRPr="0016765A">
        <w:t>o</w:t>
      </w:r>
      <w:r w:rsidR="003812A6" w:rsidRPr="0016765A">
        <w:t xml:space="preserve">lume (Datenmenge), </w:t>
      </w:r>
      <w:proofErr w:type="spellStart"/>
      <w:r w:rsidR="003812A6" w:rsidRPr="0016765A">
        <w:t>Variety</w:t>
      </w:r>
      <w:proofErr w:type="spellEnd"/>
      <w:r w:rsidR="003812A6" w:rsidRPr="0016765A">
        <w:t xml:space="preserve"> (Quelle- und Form</w:t>
      </w:r>
      <w:r w:rsidR="0016765A" w:rsidRPr="0016765A">
        <w:t>atvielfalt), Velocity (schnelle</w:t>
      </w:r>
      <w:r w:rsidR="003812A6" w:rsidRPr="0016765A">
        <w:t xml:space="preserve"> Dateng</w:t>
      </w:r>
      <w:r w:rsidR="003812A6" w:rsidRPr="0016765A">
        <w:t>e</w:t>
      </w:r>
      <w:r w:rsidR="003812A6" w:rsidRPr="0016765A">
        <w:t>nerie</w:t>
      </w:r>
      <w:r w:rsidR="0016765A" w:rsidRPr="0016765A">
        <w:t>ru</w:t>
      </w:r>
      <w:r w:rsidR="003812A6" w:rsidRPr="0016765A">
        <w:t>n</w:t>
      </w:r>
      <w:r w:rsidR="0016765A" w:rsidRPr="0016765A">
        <w:t>g</w:t>
      </w:r>
      <w:r w:rsidR="003812A6" w:rsidRPr="0016765A">
        <w:t>) sowie Analytics (</w:t>
      </w:r>
      <w:r w:rsidR="0016765A" w:rsidRPr="0016765A">
        <w:t>Analyse</w:t>
      </w:r>
      <w:r w:rsidR="003812A6" w:rsidRPr="0016765A">
        <w:t xml:space="preserve">). </w:t>
      </w:r>
      <w:r w:rsidR="0035647A">
        <w:rPr>
          <w:highlight w:val="yellow"/>
        </w:rPr>
        <w:t>Der Unterschied</w:t>
      </w:r>
      <w:r w:rsidR="00B829C3" w:rsidRPr="00B829C3">
        <w:rPr>
          <w:highlight w:val="yellow"/>
        </w:rPr>
        <w:t xml:space="preserve"> zwischen SQL und NoSQL liegt in der Perf</w:t>
      </w:r>
      <w:r w:rsidR="0035647A">
        <w:rPr>
          <w:highlight w:val="yellow"/>
        </w:rPr>
        <w:t>ormanz</w:t>
      </w:r>
      <w:r w:rsidR="0084099C">
        <w:rPr>
          <w:highlight w:val="yellow"/>
        </w:rPr>
        <w:t xml:space="preserve"> und in den </w:t>
      </w:r>
      <w:r w:rsidR="00B829C3" w:rsidRPr="00B829C3">
        <w:rPr>
          <w:highlight w:val="yellow"/>
        </w:rPr>
        <w:t>Features</w:t>
      </w:r>
      <w:r w:rsidR="00B829C3">
        <w:t xml:space="preserve">. </w:t>
      </w:r>
      <w:r w:rsidR="00B829C3" w:rsidRPr="00B829C3">
        <w:rPr>
          <w:highlight w:val="yellow"/>
        </w:rPr>
        <w:t>Viele NoSQL</w:t>
      </w:r>
      <w:r w:rsidR="00B829C3">
        <w:rPr>
          <w:highlight w:val="yellow"/>
        </w:rPr>
        <w:t xml:space="preserve"> </w:t>
      </w:r>
      <w:r w:rsidR="0084099C">
        <w:rPr>
          <w:highlight w:val="yellow"/>
        </w:rPr>
        <w:t xml:space="preserve">werden auf </w:t>
      </w:r>
      <w:r w:rsidR="0035647A">
        <w:rPr>
          <w:highlight w:val="yellow"/>
        </w:rPr>
        <w:t>Funktionen</w:t>
      </w:r>
      <w:r w:rsidR="0084099C">
        <w:rPr>
          <w:highlight w:val="yellow"/>
        </w:rPr>
        <w:t xml:space="preserve"> wie</w:t>
      </w:r>
      <w:r w:rsidR="0035647A">
        <w:rPr>
          <w:highlight w:val="yellow"/>
        </w:rPr>
        <w:t xml:space="preserve">  </w:t>
      </w:r>
      <w:r w:rsidR="0084099C">
        <w:rPr>
          <w:highlight w:val="yellow"/>
        </w:rPr>
        <w:t xml:space="preserve"> </w:t>
      </w:r>
      <w:r w:rsidR="0035647A">
        <w:rPr>
          <w:highlight w:val="yellow"/>
        </w:rPr>
        <w:t xml:space="preserve">  </w:t>
      </w:r>
      <w:r w:rsidR="0084099C">
        <w:rPr>
          <w:highlight w:val="yellow"/>
        </w:rPr>
        <w:t xml:space="preserve">ACID und SQL verzichten, </w:t>
      </w:r>
      <w:r w:rsidR="0035647A">
        <w:rPr>
          <w:highlight w:val="yellow"/>
        </w:rPr>
        <w:t>um damit mehr Performanz</w:t>
      </w:r>
      <w:r w:rsidR="0084099C">
        <w:rPr>
          <w:highlight w:val="yellow"/>
        </w:rPr>
        <w:t xml:space="preserve"> und besser</w:t>
      </w:r>
      <w:r w:rsidR="0035647A">
        <w:rPr>
          <w:highlight w:val="yellow"/>
        </w:rPr>
        <w:t>e</w:t>
      </w:r>
      <w:r w:rsidR="0084099C">
        <w:rPr>
          <w:highlight w:val="yellow"/>
        </w:rPr>
        <w:t xml:space="preserve"> horizontale Sk</w:t>
      </w:r>
      <w:r w:rsidR="0084099C">
        <w:rPr>
          <w:highlight w:val="yellow"/>
        </w:rPr>
        <w:t>a</w:t>
      </w:r>
      <w:r w:rsidR="0084099C">
        <w:rPr>
          <w:highlight w:val="yellow"/>
        </w:rPr>
        <w:t xml:space="preserve">lierbarkeit zu erreichen. Während SQL Speicher-orientiert sind, </w:t>
      </w:r>
      <w:r w:rsidR="0035647A">
        <w:rPr>
          <w:highlight w:val="yellow"/>
        </w:rPr>
        <w:t>beziehen sich NoSQL primär auf Anwendungen.</w:t>
      </w:r>
    </w:p>
    <w:p w14:paraId="5F2DA5FA" w14:textId="79AFA51E" w:rsidR="00230BEA" w:rsidRDefault="00230BEA" w:rsidP="004A566A">
      <w:pPr>
        <w:pStyle w:val="Beschriftung"/>
      </w:pPr>
    </w:p>
    <w:p w14:paraId="68091B08" w14:textId="0FBC4BA9" w:rsidR="0045405C" w:rsidRDefault="0045405C" w:rsidP="00230BEA"/>
    <w:p w14:paraId="2257C312" w14:textId="77777777" w:rsidR="00731FB9" w:rsidRPr="00230BEA" w:rsidRDefault="00731FB9" w:rsidP="00230BEA"/>
    <w:p w14:paraId="45B086AD" w14:textId="6BF85C0A" w:rsidR="00E87F4B" w:rsidRPr="00567FE8" w:rsidRDefault="00230BEA" w:rsidP="00230BEA">
      <w:pPr>
        <w:pStyle w:val="berschrift1"/>
      </w:pPr>
      <w:bookmarkStart w:id="26" w:name="_Toc296504403"/>
      <w:r w:rsidRPr="00567FE8">
        <w:lastRenderedPageBreak/>
        <w:t>NoSQL</w:t>
      </w:r>
      <w:r w:rsidR="008D0B41" w:rsidRPr="00567FE8">
        <w:t>-</w:t>
      </w:r>
      <w:r w:rsidR="003E2E5A" w:rsidRPr="00567FE8">
        <w:t>Datenbanken</w:t>
      </w:r>
      <w:bookmarkEnd w:id="26"/>
      <w:r w:rsidR="00162CBC" w:rsidRPr="00567FE8">
        <w:t xml:space="preserve"> </w:t>
      </w:r>
    </w:p>
    <w:p w14:paraId="2EF6EBA0" w14:textId="12F705D9" w:rsidR="0029625D" w:rsidRDefault="001333C6" w:rsidP="00D65E3C">
      <w:r w:rsidRPr="00567FE8">
        <w:t>Alle SQL Datenbanken (</w:t>
      </w:r>
      <w:r w:rsidR="009D0C34" w:rsidRPr="00567FE8">
        <w:t>Oracle</w:t>
      </w:r>
      <w:r w:rsidR="00567FE8" w:rsidRPr="00567FE8">
        <w:t>-SQL</w:t>
      </w:r>
      <w:r w:rsidR="009D0C34" w:rsidRPr="00567FE8">
        <w:t xml:space="preserve">, </w:t>
      </w:r>
      <w:r w:rsidR="00567FE8" w:rsidRPr="00567FE8">
        <w:t>Access, MySQL u.a.</w:t>
      </w:r>
      <w:r w:rsidR="009D0C34" w:rsidRPr="00567FE8">
        <w:t>) haben einen gemeinsamen Nenner, die Abfragesprache SQL. NoSQL-Datenbankensystem</w:t>
      </w:r>
      <w:r w:rsidR="00567FE8" w:rsidRPr="00567FE8">
        <w:t>e</w:t>
      </w:r>
      <w:r w:rsidR="009D0C34" w:rsidRPr="00567FE8">
        <w:t xml:space="preserve"> haben</w:t>
      </w:r>
      <w:r w:rsidR="00567FE8" w:rsidRPr="00567FE8">
        <w:t xml:space="preserve"> dagegen</w:t>
      </w:r>
      <w:r w:rsidR="009D0C34" w:rsidRPr="00567FE8">
        <w:t xml:space="preserve"> sehr viel</w:t>
      </w:r>
      <w:r w:rsidR="00567FE8" w:rsidRPr="00567FE8">
        <w:t>e</w:t>
      </w:r>
      <w:r w:rsidR="009D0C34" w:rsidRPr="00567FE8">
        <w:t xml:space="preserve"> Abweichungen in </w:t>
      </w:r>
      <w:r w:rsidR="00F6349E">
        <w:t>ihren</w:t>
      </w:r>
      <w:r w:rsidR="00567FE8" w:rsidRPr="00567FE8">
        <w:t xml:space="preserve"> Funktionalität</w:t>
      </w:r>
      <w:r w:rsidR="00F6349E">
        <w:t>en und Anwendungen</w:t>
      </w:r>
      <w:r w:rsidR="00567FE8" w:rsidRPr="00567FE8">
        <w:t>. E</w:t>
      </w:r>
      <w:r w:rsidR="00685D72" w:rsidRPr="00567FE8">
        <w:t>ine der große</w:t>
      </w:r>
      <w:r w:rsidR="00567FE8" w:rsidRPr="00567FE8">
        <w:t>n</w:t>
      </w:r>
      <w:r w:rsidR="00685D72" w:rsidRPr="00567FE8">
        <w:t xml:space="preserve"> He</w:t>
      </w:r>
      <w:r w:rsidR="00685D72" w:rsidRPr="00567FE8">
        <w:t>r</w:t>
      </w:r>
      <w:r w:rsidR="00685D72" w:rsidRPr="00567FE8">
        <w:t>ausforderung</w:t>
      </w:r>
      <w:r w:rsidR="00567FE8" w:rsidRPr="00567FE8">
        <w:t>en</w:t>
      </w:r>
      <w:r w:rsidR="00685D72" w:rsidRPr="00567FE8">
        <w:t xml:space="preserve"> </w:t>
      </w:r>
      <w:r w:rsidR="009D0C34" w:rsidRPr="00567FE8">
        <w:t>der NoSQL-Datenbanken ist die</w:t>
      </w:r>
      <w:r w:rsidR="00567FE8" w:rsidRPr="00567FE8">
        <w:t xml:space="preserve"> Schwierigkeit, </w:t>
      </w:r>
      <w:r w:rsidR="00FB692C" w:rsidRPr="00567FE8">
        <w:t>d</w:t>
      </w:r>
      <w:r w:rsidR="00567FE8" w:rsidRPr="00567FE8">
        <w:t>as richtige Entwurf</w:t>
      </w:r>
      <w:r w:rsidR="00567FE8" w:rsidRPr="00567FE8">
        <w:t>s</w:t>
      </w:r>
      <w:r w:rsidR="00567FE8" w:rsidRPr="00567FE8">
        <w:t xml:space="preserve">muster </w:t>
      </w:r>
      <w:r w:rsidR="00FB692C" w:rsidRPr="00567FE8">
        <w:t xml:space="preserve">für </w:t>
      </w:r>
      <w:r w:rsidR="00567FE8" w:rsidRPr="00567FE8">
        <w:t>das jeweilige</w:t>
      </w:r>
      <w:r w:rsidR="00FB692C" w:rsidRPr="00567FE8">
        <w:t xml:space="preserve"> Problem zu finden. </w:t>
      </w:r>
      <w:r w:rsidR="00022012">
        <w:t>In diesem</w:t>
      </w:r>
      <w:r w:rsidR="0029625D">
        <w:t xml:space="preserve"> Kapitel werden </w:t>
      </w:r>
      <w:r w:rsidR="0029625D" w:rsidRPr="00022012">
        <w:t>die vier wichtig</w:t>
      </w:r>
      <w:r w:rsidR="0029625D" w:rsidRPr="00022012">
        <w:t>s</w:t>
      </w:r>
      <w:r w:rsidR="0029625D" w:rsidRPr="00022012">
        <w:t xml:space="preserve">ten Kategorien von </w:t>
      </w:r>
      <w:r w:rsidR="00022012" w:rsidRPr="00022012">
        <w:t>NoSQL-Datenbanken: Key-Value, Graph, d</w:t>
      </w:r>
      <w:r w:rsidR="0029625D" w:rsidRPr="00022012">
        <w:t>okumentorientierte</w:t>
      </w:r>
      <w:r w:rsidR="00022012" w:rsidRPr="00022012">
        <w:t xml:space="preserve">, </w:t>
      </w:r>
      <w:r w:rsidR="0029625D" w:rsidRPr="00022012">
        <w:t>s</w:t>
      </w:r>
      <w:r w:rsidR="0029625D" w:rsidRPr="00022012">
        <w:t>o</w:t>
      </w:r>
      <w:r w:rsidR="00022012" w:rsidRPr="00022012">
        <w:t>wie s</w:t>
      </w:r>
      <w:r w:rsidR="0029625D" w:rsidRPr="00022012">
        <w:t>paltenorientierte</w:t>
      </w:r>
      <w:r w:rsidR="00022012" w:rsidRPr="00022012">
        <w:t>-Datenbanken</w:t>
      </w:r>
      <w:r w:rsidR="0029625D" w:rsidRPr="00022012">
        <w:t xml:space="preserve"> </w:t>
      </w:r>
      <w:r w:rsidR="00022012" w:rsidRPr="00022012">
        <w:t>anhand I</w:t>
      </w:r>
      <w:r w:rsidR="0029625D" w:rsidRPr="00022012">
        <w:t>hre</w:t>
      </w:r>
      <w:r w:rsidR="00022012" w:rsidRPr="00022012">
        <w:t>r</w:t>
      </w:r>
      <w:r w:rsidR="0029625D" w:rsidRPr="00022012">
        <w:t xml:space="preserve"> Funktionen, Vor- und Nachteile und Einsatzgebiete</w:t>
      </w:r>
      <w:r w:rsidR="00022012" w:rsidRPr="00022012">
        <w:t xml:space="preserve"> behandelt</w:t>
      </w:r>
      <w:r w:rsidR="0029625D" w:rsidRPr="00022012">
        <w:t>.</w:t>
      </w:r>
    </w:p>
    <w:p w14:paraId="0E609496" w14:textId="6F9E6D54" w:rsidR="00725F41" w:rsidRDefault="00A8742D" w:rsidP="00725F41">
      <w:pPr>
        <w:pStyle w:val="berschrift2"/>
      </w:pPr>
      <w:bookmarkStart w:id="27" w:name="_Toc296504404"/>
      <w:r>
        <w:t>Key-</w:t>
      </w:r>
      <w:r w:rsidR="00725F41">
        <w:t>Value-Datenbanken</w:t>
      </w:r>
      <w:r w:rsidR="004855F5">
        <w:t xml:space="preserve"> </w:t>
      </w:r>
      <w:r w:rsidR="00827AAA">
        <w:t>(Schlüssel/Wert-</w:t>
      </w:r>
      <w:r w:rsidR="00230BEA">
        <w:t>Speicher</w:t>
      </w:r>
      <w:r w:rsidR="003638E2">
        <w:t>)</w:t>
      </w:r>
      <w:bookmarkEnd w:id="27"/>
    </w:p>
    <w:p w14:paraId="7E84E16C" w14:textId="4C323D76" w:rsidR="003638E2" w:rsidRPr="0050234A" w:rsidRDefault="003638E2" w:rsidP="003638E2">
      <w:r w:rsidRPr="0050234A">
        <w:t>Key-Value</w:t>
      </w:r>
      <w:r w:rsidR="00FD4C3A">
        <w:t xml:space="preserve"> </w:t>
      </w:r>
      <w:r w:rsidR="00827AAA" w:rsidRPr="0050234A">
        <w:t>(KV)</w:t>
      </w:r>
      <w:r w:rsidR="00FD4C3A">
        <w:t>,</w:t>
      </w:r>
      <w:r w:rsidR="0050234A">
        <w:t xml:space="preserve"> </w:t>
      </w:r>
      <w:r w:rsidR="00A8742D" w:rsidRPr="0050234A">
        <w:t>auch als Key-Data Store bekannt</w:t>
      </w:r>
      <w:r w:rsidR="00FD4C3A">
        <w:t>,</w:t>
      </w:r>
      <w:r w:rsidR="00A8742D" w:rsidRPr="0050234A">
        <w:t xml:space="preserve"> </w:t>
      </w:r>
      <w:r w:rsidR="00FD4C3A">
        <w:t>gehört</w:t>
      </w:r>
      <w:r w:rsidRPr="0050234A">
        <w:t xml:space="preserve"> zu </w:t>
      </w:r>
      <w:r w:rsidR="00FD4C3A">
        <w:t>den ältesten NoSQL-Datenbanken. Schon in den</w:t>
      </w:r>
      <w:r w:rsidRPr="0050234A">
        <w:t xml:space="preserve"> </w:t>
      </w:r>
      <w:r w:rsidR="00FD4C3A">
        <w:t>19</w:t>
      </w:r>
      <w:r w:rsidRPr="0050234A">
        <w:t xml:space="preserve">70er Jahren waren sie </w:t>
      </w:r>
      <w:r w:rsidR="00FD4C3A">
        <w:t>in</w:t>
      </w:r>
      <w:r w:rsidR="00A8742D" w:rsidRPr="0050234A">
        <w:t xml:space="preserve"> verschiedene</w:t>
      </w:r>
      <w:r w:rsidR="00FD4C3A">
        <w:t>n</w:t>
      </w:r>
      <w:r w:rsidR="00A8742D" w:rsidRPr="0050234A">
        <w:t xml:space="preserve"> Betriebssystem</w:t>
      </w:r>
      <w:r w:rsidR="00FD4C3A">
        <w:t>en</w:t>
      </w:r>
      <w:r w:rsidR="00A8742D" w:rsidRPr="0050234A">
        <w:t xml:space="preserve"> </w:t>
      </w:r>
      <w:r w:rsidR="00FD4C3A" w:rsidRPr="0050234A">
        <w:t>im Einsatz</w:t>
      </w:r>
      <w:r w:rsidR="00FD4C3A">
        <w:t>, dabei</w:t>
      </w:r>
      <w:r w:rsidR="00FD4C3A" w:rsidRPr="0050234A">
        <w:t xml:space="preserve"> </w:t>
      </w:r>
      <w:r w:rsidR="00A8742D" w:rsidRPr="0050234A">
        <w:t>jedoch nicht standardisiert</w:t>
      </w:r>
      <w:r w:rsidR="00FD4C3A">
        <w:t>. Die</w:t>
      </w:r>
      <w:r w:rsidR="00C029D6" w:rsidRPr="0050234A">
        <w:t xml:space="preserve"> Entwicklung des</w:t>
      </w:r>
      <w:r w:rsidRPr="0050234A">
        <w:t xml:space="preserve"> Web</w:t>
      </w:r>
      <w:r w:rsidR="00C029D6" w:rsidRPr="0050234A">
        <w:t>s</w:t>
      </w:r>
      <w:r w:rsidR="00FD4C3A">
        <w:t xml:space="preserve"> 2.0 hat </w:t>
      </w:r>
      <w:r w:rsidRPr="0050234A">
        <w:t xml:space="preserve">dazu geführt, </w:t>
      </w:r>
      <w:r w:rsidR="00C029D6" w:rsidRPr="0050234A">
        <w:t xml:space="preserve">dass Key-Value </w:t>
      </w:r>
      <w:r w:rsidR="00FD4C3A">
        <w:t>zunehmend Anwendung finden</w:t>
      </w:r>
      <w:r w:rsidR="00A8742D" w:rsidRPr="0050234A">
        <w:t xml:space="preserve"> [Selt15]</w:t>
      </w:r>
      <w:r w:rsidRPr="0050234A">
        <w:t xml:space="preserve">. </w:t>
      </w:r>
      <w:proofErr w:type="spellStart"/>
      <w:r w:rsidR="00A8742D" w:rsidRPr="0050234A">
        <w:t>Redis</w:t>
      </w:r>
      <w:proofErr w:type="spellEnd"/>
      <w:r w:rsidR="00A8742D" w:rsidRPr="0050234A">
        <w:t>, T</w:t>
      </w:r>
      <w:r w:rsidR="00ED72AB" w:rsidRPr="0050234A">
        <w:t xml:space="preserve">okyo </w:t>
      </w:r>
      <w:proofErr w:type="spellStart"/>
      <w:r w:rsidR="00ED72AB" w:rsidRPr="0050234A">
        <w:t>Cab</w:t>
      </w:r>
      <w:r w:rsidR="00ED72AB" w:rsidRPr="0050234A">
        <w:t>i</w:t>
      </w:r>
      <w:r w:rsidR="007E3C32">
        <w:t>net</w:t>
      </w:r>
      <w:proofErr w:type="spellEnd"/>
      <w:r w:rsidR="007E3C32">
        <w:t xml:space="preserve">, </w:t>
      </w:r>
      <w:proofErr w:type="spellStart"/>
      <w:r w:rsidR="007E3C32">
        <w:t>Chordless</w:t>
      </w:r>
      <w:proofErr w:type="spellEnd"/>
      <w:r w:rsidR="007E3C32">
        <w:t xml:space="preserve">, </w:t>
      </w:r>
      <w:proofErr w:type="spellStart"/>
      <w:r w:rsidR="007E3C32">
        <w:t>Men</w:t>
      </w:r>
      <w:r w:rsidR="00ED72AB" w:rsidRPr="0050234A">
        <w:t>cacheDB</w:t>
      </w:r>
      <w:proofErr w:type="spellEnd"/>
      <w:r w:rsidR="00ED72AB" w:rsidRPr="0050234A">
        <w:t>,</w:t>
      </w:r>
      <w:r w:rsidR="00F70DF1" w:rsidRPr="0050234A">
        <w:t xml:space="preserve"> </w:t>
      </w:r>
      <w:proofErr w:type="spellStart"/>
      <w:r w:rsidR="007E3C32">
        <w:t>Voldemort</w:t>
      </w:r>
      <w:proofErr w:type="spellEnd"/>
      <w:r w:rsidR="00A8742D" w:rsidRPr="0050234A">
        <w:t xml:space="preserve"> </w:t>
      </w:r>
      <w:r w:rsidRPr="0050234A">
        <w:t xml:space="preserve">zählen zu den wichtigsten </w:t>
      </w:r>
      <w:r w:rsidR="00FD4C3A">
        <w:t>Vertreter</w:t>
      </w:r>
      <w:r w:rsidR="007E3C32">
        <w:t>n</w:t>
      </w:r>
      <w:r w:rsidRPr="0050234A">
        <w:t>.</w:t>
      </w:r>
    </w:p>
    <w:p w14:paraId="34DE8F5E" w14:textId="0E008715" w:rsidR="004855F5" w:rsidRDefault="00166D03" w:rsidP="004855F5">
      <w:pPr>
        <w:pStyle w:val="berschrift3"/>
      </w:pPr>
      <w:bookmarkStart w:id="28" w:name="_Toc296504405"/>
      <w:r>
        <w:t>Key-</w:t>
      </w:r>
      <w:r w:rsidR="00827AAA">
        <w:t xml:space="preserve">Value </w:t>
      </w:r>
      <w:r w:rsidR="00FD4C3A">
        <w:t>Datenmodell</w:t>
      </w:r>
      <w:bookmarkEnd w:id="28"/>
    </w:p>
    <w:p w14:paraId="18FF4E1A" w14:textId="18094442" w:rsidR="001B3144" w:rsidRPr="0050234A" w:rsidRDefault="00810ADF" w:rsidP="00EF6058">
      <w:r w:rsidRPr="0050234A">
        <w:t>K</w:t>
      </w:r>
      <w:r w:rsidR="00827AAA" w:rsidRPr="0050234A">
        <w:t xml:space="preserve">ey-Value </w:t>
      </w:r>
      <w:r w:rsidRPr="0050234A">
        <w:t>Datenbanken referenzieren</w:t>
      </w:r>
      <w:r w:rsidR="006714DD" w:rsidRPr="0050234A">
        <w:t xml:space="preserve"> einen Schlüssel auf einen Wert, so wie </w:t>
      </w:r>
      <w:r w:rsidR="001C429E">
        <w:t xml:space="preserve">es </w:t>
      </w:r>
      <w:r w:rsidR="006714DD" w:rsidRPr="0050234A">
        <w:t>eine Map</w:t>
      </w:r>
      <w:r w:rsidR="001C429E">
        <w:t xml:space="preserve"> </w:t>
      </w:r>
      <w:r w:rsidR="006714DD" w:rsidRPr="0050234A">
        <w:t xml:space="preserve">(oder Hashtabelle) </w:t>
      </w:r>
      <w:r w:rsidR="004E5F97" w:rsidRPr="0050234A">
        <w:t xml:space="preserve">bei einigen bekannten Programmiersprachen </w:t>
      </w:r>
      <w:r w:rsidR="001C429E">
        <w:t xml:space="preserve">darstellt. </w:t>
      </w:r>
    </w:p>
    <w:p w14:paraId="6F097FB5" w14:textId="14840416" w:rsidR="006C1A9C" w:rsidRDefault="006C1A9C" w:rsidP="00EF6058">
      <w:pPr>
        <w:rPr>
          <w:sz w:val="26"/>
          <w:szCs w:val="26"/>
        </w:rPr>
      </w:pPr>
      <w:r>
        <w:rPr>
          <w:noProof/>
          <w:sz w:val="26"/>
          <w:szCs w:val="26"/>
        </w:rPr>
        <w:drawing>
          <wp:inline distT="0" distB="0" distL="0" distR="0" wp14:anchorId="562C1F96" wp14:editId="425F83EA">
            <wp:extent cx="4311496" cy="2928677"/>
            <wp:effectExtent l="101600" t="101600" r="133985" b="93980"/>
            <wp:docPr id="11" name="Bild 11"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hne Titel:Users:datenbanken:Desktop: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983" t="12009" b="13086"/>
                    <a:stretch/>
                  </pic:blipFill>
                  <pic:spPr bwMode="auto">
                    <a:xfrm>
                      <a:off x="0" y="0"/>
                      <a:ext cx="4314757" cy="2930892"/>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0E1CE6C" w14:textId="5739BB13" w:rsidR="006C1A9C" w:rsidRDefault="006C1A9C" w:rsidP="006C1A9C">
      <w:pPr>
        <w:pStyle w:val="Beschriftung"/>
      </w:pPr>
      <w:bookmarkStart w:id="29" w:name="_Toc297196626"/>
      <w:r>
        <w:t xml:space="preserve">Abbildung </w:t>
      </w:r>
      <w:fldSimple w:instr=" STYLEREF 1 \s ">
        <w:r w:rsidR="00CD38C3">
          <w:rPr>
            <w:noProof/>
          </w:rPr>
          <w:t>3</w:t>
        </w:r>
      </w:fldSimple>
      <w:r w:rsidR="00CD38C3">
        <w:noBreakHyphen/>
      </w:r>
      <w:fldSimple w:instr=" SEQ Abbildung \* ARABIC \s 1 ">
        <w:r w:rsidR="00CD38C3">
          <w:rPr>
            <w:noProof/>
          </w:rPr>
          <w:t>1</w:t>
        </w:r>
      </w:fldSimple>
      <w:r w:rsidR="00737A61">
        <w:t xml:space="preserve"> Beispiel Wörterbuch.</w:t>
      </w:r>
      <w:r w:rsidR="00B31147">
        <w:t xml:space="preserve"> </w:t>
      </w:r>
      <w:r w:rsidR="000C18F3">
        <w:t>Schlüssel: Werte</w:t>
      </w:r>
      <w:r w:rsidR="00B31147">
        <w:t xml:space="preserve"> </w:t>
      </w:r>
      <w:r>
        <w:t>[McKe14]</w:t>
      </w:r>
      <w:bookmarkEnd w:id="29"/>
    </w:p>
    <w:p w14:paraId="368C569E" w14:textId="7C3810A8" w:rsidR="00022012" w:rsidRDefault="00022012" w:rsidP="001C429E">
      <w:r>
        <w:lastRenderedPageBreak/>
        <w:t xml:space="preserve">Der Einsatz </w:t>
      </w:r>
      <w:r w:rsidRPr="0050234A">
        <w:t xml:space="preserve">ist einfach und funktioniert wie </w:t>
      </w:r>
      <w:r>
        <w:t xml:space="preserve">bei </w:t>
      </w:r>
      <w:r w:rsidRPr="0050234A">
        <w:t>ein</w:t>
      </w:r>
      <w:r>
        <w:t>em</w:t>
      </w:r>
      <w:r w:rsidRPr="0050234A">
        <w:t xml:space="preserve"> Wörterbuch</w:t>
      </w:r>
      <w:r>
        <w:t>,</w:t>
      </w:r>
      <w:r w:rsidRPr="0050234A">
        <w:t xml:space="preserve"> </w:t>
      </w:r>
      <w:r>
        <w:t>wie die</w:t>
      </w:r>
      <w:r w:rsidRPr="0050234A">
        <w:t xml:space="preserve"> Abbildung 2-1</w:t>
      </w:r>
      <w:r>
        <w:t xml:space="preserve"> zeigt.</w:t>
      </w:r>
      <w:r w:rsidRPr="0050234A">
        <w:t xml:space="preserve"> </w:t>
      </w:r>
    </w:p>
    <w:p w14:paraId="035A6AB3" w14:textId="5213CB5E" w:rsidR="001C429E" w:rsidRPr="001C429E" w:rsidRDefault="00737A61" w:rsidP="001C429E">
      <w:r w:rsidRPr="0050234A">
        <w:t xml:space="preserve">Der Schlüssel ist das Wort </w:t>
      </w:r>
      <w:proofErr w:type="spellStart"/>
      <w:r>
        <w:rPr>
          <w:i/>
        </w:rPr>
        <w:t>a</w:t>
      </w:r>
      <w:r w:rsidRPr="001C429E">
        <w:rPr>
          <w:i/>
        </w:rPr>
        <w:t>mphora</w:t>
      </w:r>
      <w:proofErr w:type="spellEnd"/>
      <w:r w:rsidRPr="0050234A">
        <w:t xml:space="preserve"> und der Wert ist das Bild und alle Definitionen. Daten werden zusammen mit einem Schlüssel gespeichert als BLOB</w:t>
      </w:r>
      <w:r>
        <w:t xml:space="preserve"> (</w:t>
      </w:r>
      <w:proofErr w:type="spellStart"/>
      <w:r>
        <w:t>b</w:t>
      </w:r>
      <w:r w:rsidRPr="0050234A">
        <w:t>inary</w:t>
      </w:r>
      <w:proofErr w:type="spellEnd"/>
      <w:r w:rsidRPr="0050234A">
        <w:t xml:space="preserve"> large </w:t>
      </w:r>
      <w:proofErr w:type="spellStart"/>
      <w:r w:rsidRPr="0050234A">
        <w:t>o</w:t>
      </w:r>
      <w:r w:rsidRPr="0050234A">
        <w:t>b</w:t>
      </w:r>
      <w:r w:rsidRPr="0050234A">
        <w:t>jects</w:t>
      </w:r>
      <w:proofErr w:type="spellEnd"/>
      <w:r w:rsidRPr="0050234A">
        <w:t>)</w:t>
      </w:r>
      <w:r>
        <w:t>.</w:t>
      </w:r>
      <w:r w:rsidRPr="0050234A">
        <w:t xml:space="preserve"> </w:t>
      </w:r>
    </w:p>
    <w:p w14:paraId="64ACF17C" w14:textId="0745824C" w:rsidR="002C5AF3" w:rsidRDefault="004E5F97" w:rsidP="00EF6058">
      <w:r w:rsidRPr="0050234A">
        <w:t>Moderne Arten dieser Datenbank können nicht nur Strings, sondern auch andere Date</w:t>
      </w:r>
      <w:r w:rsidRPr="0050234A">
        <w:t>n</w:t>
      </w:r>
      <w:r w:rsidR="00F6349E">
        <w:t>typen von reinem</w:t>
      </w:r>
      <w:r w:rsidRPr="0050234A">
        <w:t xml:space="preserve"> Text, JSON, XML bis zu Images oder Video-Clips als Wert speichern</w:t>
      </w:r>
      <w:r w:rsidR="002C5AF3">
        <w:t xml:space="preserve"> (vgl. Abbildung 2-2). </w:t>
      </w:r>
      <w:r w:rsidR="006C1A9C" w:rsidRPr="0050234A">
        <w:t>Key-Value Datenbanken haben keine Abfragesprache, sie bieten aber durch Methode</w:t>
      </w:r>
      <w:r w:rsidR="002C5AF3">
        <w:t>n</w:t>
      </w:r>
      <w:r w:rsidR="006C1A9C" w:rsidRPr="0050234A">
        <w:t xml:space="preserve"> wie </w:t>
      </w:r>
      <w:proofErr w:type="spellStart"/>
      <w:r w:rsidR="006C1A9C" w:rsidRPr="002C5AF3">
        <w:rPr>
          <w:i/>
        </w:rPr>
        <w:t>put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get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remove</w:t>
      </w:r>
      <w:proofErr w:type="spellEnd"/>
      <w:r w:rsidR="006C1A9C" w:rsidRPr="002C5AF3">
        <w:rPr>
          <w:i/>
        </w:rPr>
        <w:t>(</w:t>
      </w:r>
      <w:proofErr w:type="spellStart"/>
      <w:r w:rsidR="006C1A9C" w:rsidRPr="002C5AF3">
        <w:rPr>
          <w:i/>
        </w:rPr>
        <w:t>key,value</w:t>
      </w:r>
      <w:proofErr w:type="spellEnd"/>
      <w:r w:rsidR="006C1A9C" w:rsidRPr="002C5AF3">
        <w:rPr>
          <w:i/>
        </w:rPr>
        <w:t>)</w:t>
      </w:r>
      <w:r w:rsidR="006C1A9C" w:rsidRPr="0050234A">
        <w:t xml:space="preserve"> die Mö</w:t>
      </w:r>
      <w:r w:rsidR="006C1A9C" w:rsidRPr="0050234A">
        <w:t>g</w:t>
      </w:r>
      <w:r w:rsidR="006C1A9C" w:rsidRPr="0050234A">
        <w:t>lichkeit</w:t>
      </w:r>
      <w:r w:rsidR="002C5AF3">
        <w:t>,</w:t>
      </w:r>
      <w:r w:rsidR="006C1A9C" w:rsidRPr="0050234A">
        <w:t xml:space="preserve"> Schlüssel-Wert</w:t>
      </w:r>
      <w:r w:rsidR="002C5AF3">
        <w:t>e</w:t>
      </w:r>
      <w:r w:rsidR="006C1A9C" w:rsidRPr="0050234A">
        <w:t xml:space="preserve"> hin</w:t>
      </w:r>
      <w:r w:rsidR="002C5AF3">
        <w:t>zuzufügen</w:t>
      </w:r>
      <w:r w:rsidR="006C1A9C" w:rsidRPr="0050234A">
        <w:t>, zu entfernen oder zu suchen. Abfragen und Löschoperationen können nur über den eindeutigen Schlüssel des Wertes geschehen</w:t>
      </w:r>
      <w:r w:rsidR="002C5AF3">
        <w:t>.</w:t>
      </w:r>
    </w:p>
    <w:p w14:paraId="0DE40315" w14:textId="77777777" w:rsidR="00022012" w:rsidRDefault="00022012" w:rsidP="00EF6058">
      <w:pPr>
        <w:rPr>
          <w:sz w:val="26"/>
          <w:szCs w:val="26"/>
        </w:rPr>
      </w:pPr>
    </w:p>
    <w:p w14:paraId="59B91D3A" w14:textId="77A42785" w:rsidR="002C5AF3" w:rsidRDefault="002C5AF3" w:rsidP="00EF6058">
      <w:pPr>
        <w:rPr>
          <w:sz w:val="26"/>
          <w:szCs w:val="26"/>
        </w:rPr>
      </w:pPr>
      <w:r w:rsidRPr="0050234A">
        <w:rPr>
          <w:noProof/>
        </w:rPr>
        <w:drawing>
          <wp:anchor distT="0" distB="0" distL="114300" distR="114300" simplePos="0" relativeHeight="251675648" behindDoc="0" locked="0" layoutInCell="1" allowOverlap="1" wp14:anchorId="6C4E12AC" wp14:editId="75547611">
            <wp:simplePos x="0" y="0"/>
            <wp:positionH relativeFrom="column">
              <wp:posOffset>48260</wp:posOffset>
            </wp:positionH>
            <wp:positionV relativeFrom="paragraph">
              <wp:posOffset>56582</wp:posOffset>
            </wp:positionV>
            <wp:extent cx="3429000" cy="3205413"/>
            <wp:effectExtent l="101600" t="101600" r="101600" b="97155"/>
            <wp:wrapNone/>
            <wp:docPr id="12" name="Bild 1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Ohne Titel:Users:datenbanken:Desktop: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556" t="6288" r="3378"/>
                    <a:stretch/>
                  </pic:blipFill>
                  <pic:spPr bwMode="auto">
                    <a:xfrm>
                      <a:off x="0" y="0"/>
                      <a:ext cx="3429000" cy="3205413"/>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900FB" w14:textId="336904E0" w:rsidR="002E193D" w:rsidRDefault="002E193D" w:rsidP="00EF6058">
      <w:pPr>
        <w:rPr>
          <w:sz w:val="26"/>
          <w:szCs w:val="26"/>
        </w:rPr>
      </w:pPr>
    </w:p>
    <w:p w14:paraId="72A7791E" w14:textId="77777777" w:rsidR="002E193D" w:rsidRDefault="002E193D" w:rsidP="00EF6058">
      <w:pPr>
        <w:rPr>
          <w:sz w:val="26"/>
          <w:szCs w:val="26"/>
        </w:rPr>
      </w:pPr>
    </w:p>
    <w:p w14:paraId="1DDE6F3C" w14:textId="77777777" w:rsidR="002E193D" w:rsidRDefault="002E193D" w:rsidP="00EF6058">
      <w:pPr>
        <w:rPr>
          <w:sz w:val="26"/>
          <w:szCs w:val="26"/>
        </w:rPr>
      </w:pPr>
    </w:p>
    <w:p w14:paraId="795E03AC" w14:textId="77777777" w:rsidR="002E193D" w:rsidRDefault="002E193D" w:rsidP="00EF6058">
      <w:pPr>
        <w:rPr>
          <w:sz w:val="26"/>
          <w:szCs w:val="26"/>
        </w:rPr>
      </w:pPr>
    </w:p>
    <w:p w14:paraId="4B28A2F0" w14:textId="77777777" w:rsidR="002E193D" w:rsidRDefault="002E193D" w:rsidP="00EF6058">
      <w:pPr>
        <w:rPr>
          <w:sz w:val="26"/>
          <w:szCs w:val="26"/>
        </w:rPr>
      </w:pPr>
    </w:p>
    <w:p w14:paraId="70FFA3D5" w14:textId="77777777" w:rsidR="002E193D" w:rsidRDefault="002E193D" w:rsidP="00EF6058">
      <w:pPr>
        <w:rPr>
          <w:sz w:val="26"/>
          <w:szCs w:val="26"/>
        </w:rPr>
      </w:pPr>
    </w:p>
    <w:p w14:paraId="5854EA09" w14:textId="77777777" w:rsidR="002C5AF3" w:rsidRDefault="002C5AF3" w:rsidP="00EF6058">
      <w:pPr>
        <w:rPr>
          <w:sz w:val="26"/>
          <w:szCs w:val="26"/>
        </w:rPr>
      </w:pPr>
    </w:p>
    <w:p w14:paraId="45722A50" w14:textId="4D1ACDD2" w:rsidR="006C1A9C" w:rsidRDefault="006C1A9C" w:rsidP="006C1A9C">
      <w:pPr>
        <w:rPr>
          <w:sz w:val="26"/>
          <w:szCs w:val="26"/>
        </w:rPr>
      </w:pPr>
    </w:p>
    <w:p w14:paraId="51ED46EB" w14:textId="77777777" w:rsidR="0050234A" w:rsidRPr="006C1A9C" w:rsidRDefault="0050234A" w:rsidP="006C1A9C">
      <w:pPr>
        <w:rPr>
          <w:sz w:val="26"/>
          <w:szCs w:val="26"/>
        </w:rPr>
      </w:pPr>
    </w:p>
    <w:p w14:paraId="777447A6" w14:textId="281ADA27" w:rsidR="005C008E" w:rsidRPr="006C1A9C" w:rsidRDefault="00940C39" w:rsidP="002E193D">
      <w:pPr>
        <w:pStyle w:val="Beschriftung"/>
        <w:rPr>
          <w:sz w:val="26"/>
          <w:szCs w:val="26"/>
        </w:rPr>
      </w:pPr>
      <w:bookmarkStart w:id="30" w:name="_Toc297196627"/>
      <w:r>
        <w:t xml:space="preserve">Abbildung </w:t>
      </w:r>
      <w:fldSimple w:instr=" STYLEREF 1 \s ">
        <w:r w:rsidR="00CD38C3">
          <w:rPr>
            <w:noProof/>
          </w:rPr>
          <w:t>3</w:t>
        </w:r>
      </w:fldSimple>
      <w:r w:rsidR="00CD38C3">
        <w:noBreakHyphen/>
      </w:r>
      <w:fldSimple w:instr=" SEQ Abbildung \* ARABIC \s 1 ">
        <w:r w:rsidR="00CD38C3">
          <w:rPr>
            <w:noProof/>
          </w:rPr>
          <w:t>2</w:t>
        </w:r>
      </w:fldSimple>
      <w:r w:rsidR="002C5AF3">
        <w:t xml:space="preserve"> Key-Val</w:t>
      </w:r>
      <w:r w:rsidR="00B816CF">
        <w:t>ue Datenmodell</w:t>
      </w:r>
      <w:r w:rsidR="002C5AF3">
        <w:t xml:space="preserve"> </w:t>
      </w:r>
      <w:r w:rsidR="009027A2">
        <w:t>[McKe14]</w:t>
      </w:r>
      <w:bookmarkEnd w:id="30"/>
    </w:p>
    <w:p w14:paraId="3A56B1FC" w14:textId="18668A49" w:rsidR="00C029D6" w:rsidRPr="002C5AF3" w:rsidRDefault="005011F4" w:rsidP="009047AE">
      <w:r w:rsidRPr="0050234A">
        <w:t>Bei Ke</w:t>
      </w:r>
      <w:r w:rsidR="002C5AF3">
        <w:t>y-Value ist die Wa</w:t>
      </w:r>
      <w:r w:rsidR="005B4591" w:rsidRPr="0050234A">
        <w:t>h</w:t>
      </w:r>
      <w:r w:rsidR="002C5AF3">
        <w:t>l einer Datenstruktur dem</w:t>
      </w:r>
      <w:r w:rsidR="005B4591" w:rsidRPr="0050234A">
        <w:t xml:space="preserve"> Entwickler überlassen. </w:t>
      </w:r>
      <w:r w:rsidR="00A07704" w:rsidRPr="0050234A">
        <w:t>Das Sys</w:t>
      </w:r>
      <w:r w:rsidR="002C5AF3">
        <w:t xml:space="preserve">tem speichert alles wie ein BLOB </w:t>
      </w:r>
      <w:r w:rsidR="00A07704" w:rsidRPr="0050234A">
        <w:t xml:space="preserve">und bei Abfrage mit </w:t>
      </w:r>
      <w:proofErr w:type="spellStart"/>
      <w:r w:rsidR="00A07704" w:rsidRPr="002C5AF3">
        <w:rPr>
          <w:i/>
        </w:rPr>
        <w:t>get</w:t>
      </w:r>
      <w:proofErr w:type="spellEnd"/>
      <w:r w:rsidR="001D39E4">
        <w:rPr>
          <w:i/>
        </w:rPr>
        <w:t>(</w:t>
      </w:r>
      <w:proofErr w:type="spellStart"/>
      <w:r w:rsidR="001D39E4">
        <w:rPr>
          <w:i/>
        </w:rPr>
        <w:t>key</w:t>
      </w:r>
      <w:proofErr w:type="spellEnd"/>
      <w:r w:rsidR="00F70DF1" w:rsidRPr="002C5AF3">
        <w:rPr>
          <w:i/>
        </w:rPr>
        <w:t>,</w:t>
      </w:r>
      <w:r w:rsidR="002E193D" w:rsidRPr="002C5AF3">
        <w:rPr>
          <w:i/>
        </w:rPr>
        <w:t xml:space="preserve"> </w:t>
      </w:r>
      <w:proofErr w:type="spellStart"/>
      <w:r w:rsidR="001D39E4">
        <w:rPr>
          <w:i/>
        </w:rPr>
        <w:t>v</w:t>
      </w:r>
      <w:r w:rsidR="00F70DF1" w:rsidRPr="002C5AF3">
        <w:rPr>
          <w:i/>
        </w:rPr>
        <w:t>alue</w:t>
      </w:r>
      <w:proofErr w:type="spellEnd"/>
      <w:r w:rsidR="00F70DF1" w:rsidRPr="002C5AF3">
        <w:rPr>
          <w:i/>
        </w:rPr>
        <w:t>)</w:t>
      </w:r>
      <w:r w:rsidR="00A07704" w:rsidRPr="0050234A">
        <w:t xml:space="preserve"> enthält man das BLOB </w:t>
      </w:r>
      <w:r w:rsidR="002E193D" w:rsidRPr="0050234A">
        <w:t>wieder zurück</w:t>
      </w:r>
      <w:r w:rsidR="00F70DF1" w:rsidRPr="0050234A">
        <w:t>.</w:t>
      </w:r>
    </w:p>
    <w:p w14:paraId="025338AF" w14:textId="74E18D57" w:rsidR="00657E3A" w:rsidRDefault="001D39E4" w:rsidP="00EB4DD4">
      <w:pPr>
        <w:pStyle w:val="berschrift3"/>
      </w:pPr>
      <w:bookmarkStart w:id="31" w:name="_Toc296504406"/>
      <w:r>
        <w:t xml:space="preserve">Anwendungsfall </w:t>
      </w:r>
      <w:r w:rsidR="00D86467">
        <w:t>Speichern von Webseiten</w:t>
      </w:r>
      <w:bookmarkEnd w:id="31"/>
      <w:r w:rsidR="00D86467">
        <w:t xml:space="preserve"> </w:t>
      </w:r>
    </w:p>
    <w:p w14:paraId="59167005" w14:textId="77777777" w:rsidR="005A6BA0" w:rsidRDefault="00182615" w:rsidP="00F2134C">
      <w:r>
        <w:t>T</w:t>
      </w:r>
      <w:r w:rsidR="00247D8A" w:rsidRPr="0050234A">
        <w:t xml:space="preserve">äglich </w:t>
      </w:r>
      <w:r w:rsidRPr="0050234A">
        <w:t xml:space="preserve">werden </w:t>
      </w:r>
      <w:r w:rsidR="001D39E4">
        <w:t xml:space="preserve">in </w:t>
      </w:r>
      <w:r w:rsidR="00A973D6">
        <w:t>Suchmaschine</w:t>
      </w:r>
      <w:r w:rsidR="001D39E4">
        <w:t>n</w:t>
      </w:r>
      <w:r w:rsidR="00A973D6">
        <w:t xml:space="preserve"> Tausende </w:t>
      </w:r>
      <w:r w:rsidR="001D39E4">
        <w:t xml:space="preserve">von </w:t>
      </w:r>
      <w:r w:rsidR="00A973D6">
        <w:t>Abfragen gemacht</w:t>
      </w:r>
      <w:r w:rsidR="001D39E4">
        <w:t>. Es</w:t>
      </w:r>
      <w:r w:rsidR="00247D8A" w:rsidRPr="0050234A">
        <w:t xml:space="preserve"> ist aber nicht trivial zu verstehen</w:t>
      </w:r>
      <w:r w:rsidR="00955F61">
        <w:t>,</w:t>
      </w:r>
      <w:r w:rsidR="00247D8A" w:rsidRPr="0050234A">
        <w:t xml:space="preserve"> </w:t>
      </w:r>
      <w:r w:rsidR="001D39E4">
        <w:t>nach welchen</w:t>
      </w:r>
      <w:r w:rsidR="00955F61">
        <w:t xml:space="preserve"> </w:t>
      </w:r>
      <w:r w:rsidR="00A973D6">
        <w:t>Prin</w:t>
      </w:r>
      <w:r w:rsidR="001D39E4">
        <w:t>zipien diese Suche funktioniert</w:t>
      </w:r>
      <w:r w:rsidR="00247D8A" w:rsidRPr="0050234A">
        <w:t>. Suchmas</w:t>
      </w:r>
      <w:r w:rsidR="001D39E4">
        <w:t xml:space="preserve">chinen wie z.B. Google </w:t>
      </w:r>
      <w:r w:rsidR="00F67E6C">
        <w:t xml:space="preserve">benutzen </w:t>
      </w:r>
      <w:proofErr w:type="spellStart"/>
      <w:r w:rsidR="00F67E6C">
        <w:t>Web</w:t>
      </w:r>
      <w:r w:rsidR="00247D8A" w:rsidRPr="0050234A">
        <w:t>crawler</w:t>
      </w:r>
      <w:proofErr w:type="spellEnd"/>
      <w:r w:rsidR="001D39E4">
        <w:t xml:space="preserve"> </w:t>
      </w:r>
      <w:r w:rsidR="00E25625">
        <w:t xml:space="preserve">(Spider, </w:t>
      </w:r>
      <w:proofErr w:type="spellStart"/>
      <w:r w:rsidR="00E25625">
        <w:t>Searchboot</w:t>
      </w:r>
      <w:proofErr w:type="spellEnd"/>
      <w:r w:rsidR="00E25625">
        <w:t>)</w:t>
      </w:r>
      <w:r w:rsidR="00247D8A" w:rsidRPr="0050234A">
        <w:t>, ein</w:t>
      </w:r>
      <w:r w:rsidR="001D39E4">
        <w:t>e</w:t>
      </w:r>
      <w:r w:rsidR="00247D8A" w:rsidRPr="0050234A">
        <w:t xml:space="preserve"> aut</w:t>
      </w:r>
      <w:r w:rsidR="008B4D30">
        <w:t>omatisierte Engine</w:t>
      </w:r>
      <w:r w:rsidR="00B97D48" w:rsidRPr="0050234A">
        <w:t xml:space="preserve">, </w:t>
      </w:r>
      <w:r w:rsidR="00173BCE">
        <w:t xml:space="preserve">die </w:t>
      </w:r>
      <w:r w:rsidR="001D39E4">
        <w:t>das WWW</w:t>
      </w:r>
      <w:r w:rsidR="00173BCE">
        <w:t xml:space="preserve"> </w:t>
      </w:r>
      <w:r w:rsidR="001D39E4">
        <w:t>(World</w:t>
      </w:r>
      <w:r w:rsidR="00E25625">
        <w:t xml:space="preserve"> Wide Web)</w:t>
      </w:r>
      <w:r w:rsidR="00E25625" w:rsidRPr="00E25625">
        <w:t xml:space="preserve"> durchsucht un</w:t>
      </w:r>
      <w:r w:rsidR="00E25625">
        <w:t>d Webseite</w:t>
      </w:r>
      <w:r w:rsidR="00173BCE">
        <w:t>n</w:t>
      </w:r>
      <w:r w:rsidR="00E25625">
        <w:t xml:space="preserve"> </w:t>
      </w:r>
      <w:r w:rsidR="00F67E6C">
        <w:t>analysier</w:t>
      </w:r>
      <w:r w:rsidR="00173BCE">
        <w:t>t.</w:t>
      </w:r>
      <w:r w:rsidR="00B97D48" w:rsidRPr="0050234A">
        <w:t xml:space="preserve"> </w:t>
      </w:r>
      <w:r w:rsidR="00247D8A" w:rsidRPr="0050234A">
        <w:t xml:space="preserve">Wörter </w:t>
      </w:r>
      <w:r w:rsidR="00173BCE">
        <w:t>auf</w:t>
      </w:r>
      <w:r w:rsidR="00247D8A" w:rsidRPr="0050234A">
        <w:t xml:space="preserve"> jeder Seite werden</w:t>
      </w:r>
      <w:r w:rsidR="00247D8A" w:rsidRPr="00955F61">
        <w:t xml:space="preserve"> </w:t>
      </w:r>
      <w:r w:rsidR="00247D8A" w:rsidRPr="0050234A">
        <w:t xml:space="preserve">somit </w:t>
      </w:r>
      <w:r w:rsidR="00B97D48" w:rsidRPr="0050234A">
        <w:t>für eine schnelle Suche</w:t>
      </w:r>
      <w:r w:rsidR="00A644A5" w:rsidRPr="00A644A5">
        <w:t xml:space="preserve"> </w:t>
      </w:r>
      <w:r w:rsidR="00A644A5">
        <w:t xml:space="preserve">indiziert </w:t>
      </w:r>
      <w:r w:rsidR="00F67E6C">
        <w:t>[Harb10]</w:t>
      </w:r>
      <w:r w:rsidR="00A644A5">
        <w:t>. In der Regel sind</w:t>
      </w:r>
      <w:r w:rsidR="00A644A5" w:rsidRPr="0050234A">
        <w:t xml:space="preserve"> </w:t>
      </w:r>
      <w:r w:rsidR="00A644A5">
        <w:lastRenderedPageBreak/>
        <w:t>URL (U</w:t>
      </w:r>
      <w:r w:rsidR="00A644A5" w:rsidRPr="0050234A">
        <w:t>ni</w:t>
      </w:r>
      <w:r w:rsidR="00A644A5">
        <w:t xml:space="preserve">form </w:t>
      </w:r>
      <w:proofErr w:type="spellStart"/>
      <w:r w:rsidR="00A644A5">
        <w:t>Resource</w:t>
      </w:r>
      <w:proofErr w:type="spellEnd"/>
      <w:r w:rsidR="00A644A5">
        <w:t xml:space="preserve"> Locator</w:t>
      </w:r>
      <w:r w:rsidR="00A644A5" w:rsidRPr="0050234A">
        <w:t xml:space="preserve">) </w:t>
      </w:r>
      <w:r w:rsidR="00A644A5">
        <w:t xml:space="preserve">eindeutig und werden deswegen als Schlüssel und der Inhalt der Seite als Wert betrachtet. </w:t>
      </w:r>
      <w:r w:rsidR="001778A2" w:rsidRPr="0050234A">
        <w:t>Das Web kann inso</w:t>
      </w:r>
      <w:r w:rsidR="00F2134C">
        <w:t xml:space="preserve">fern als eine große Tabelle mit zwei </w:t>
      </w:r>
      <w:r w:rsidR="001778A2" w:rsidRPr="0050234A">
        <w:t xml:space="preserve">Spalten </w:t>
      </w:r>
      <w:r w:rsidR="00F2134C">
        <w:t xml:space="preserve">gesehen werden (vgl. Tabelle 2-1). </w:t>
      </w:r>
    </w:p>
    <w:p w14:paraId="25F5220C" w14:textId="344969DF" w:rsidR="00F2134C" w:rsidRPr="002E193D" w:rsidRDefault="00F2134C" w:rsidP="00F2134C">
      <w:r w:rsidRPr="0050234A">
        <w:t xml:space="preserve">Diese </w:t>
      </w:r>
      <w:r w:rsidR="005A6BA0">
        <w:t>Eigenschaft</w:t>
      </w:r>
      <w:r w:rsidRPr="0050234A">
        <w:t xml:space="preserve"> </w:t>
      </w:r>
      <w:r w:rsidR="005A6BA0">
        <w:t xml:space="preserve">von Key Value, </w:t>
      </w:r>
      <w:r w:rsidRPr="0050234A">
        <w:t>URL als Schlüssel zu speichern</w:t>
      </w:r>
      <w:r w:rsidR="005A6BA0">
        <w:t>,</w:t>
      </w:r>
      <w:r w:rsidRPr="0050234A">
        <w:t xml:space="preserve"> erlaubt </w:t>
      </w:r>
      <w:r w:rsidR="005A6BA0">
        <w:t xml:space="preserve">es, </w:t>
      </w:r>
      <w:r w:rsidRPr="0050234A">
        <w:t>alle stat</w:t>
      </w:r>
      <w:r w:rsidRPr="0050234A">
        <w:t>i</w:t>
      </w:r>
      <w:r w:rsidRPr="0050234A">
        <w:t>sche</w:t>
      </w:r>
      <w:r w:rsidR="005A6BA0">
        <w:t>n</w:t>
      </w:r>
      <w:r w:rsidRPr="0050234A">
        <w:t xml:space="preserve"> Komponenten eine</w:t>
      </w:r>
      <w:r w:rsidR="005A6BA0">
        <w:t>r</w:t>
      </w:r>
      <w:r w:rsidRPr="0050234A">
        <w:t xml:space="preserve"> Webseite zu speichern.</w:t>
      </w:r>
      <w:r>
        <w:t xml:space="preserve">   </w:t>
      </w:r>
    </w:p>
    <w:p w14:paraId="2B82D113" w14:textId="6C66270D" w:rsidR="001778A2" w:rsidRDefault="001778A2" w:rsidP="002E193D"/>
    <w:tbl>
      <w:tblPr>
        <w:tblStyle w:val="Tabellenraster"/>
        <w:tblW w:w="0" w:type="auto"/>
        <w:tblLook w:val="04A0" w:firstRow="1" w:lastRow="0" w:firstColumn="1" w:lastColumn="0" w:noHBand="0" w:noVBand="1"/>
      </w:tblPr>
      <w:tblGrid>
        <w:gridCol w:w="7065"/>
        <w:gridCol w:w="1656"/>
      </w:tblGrid>
      <w:tr w:rsidR="001778A2" w14:paraId="664B431C" w14:textId="77777777" w:rsidTr="003130A5">
        <w:tc>
          <w:tcPr>
            <w:tcW w:w="4322" w:type="dxa"/>
            <w:shd w:val="clear" w:color="auto" w:fill="1F497D" w:themeFill="text2"/>
          </w:tcPr>
          <w:p w14:paraId="5D3CD551" w14:textId="77777777" w:rsidR="00F2134C" w:rsidRPr="00E07C12" w:rsidRDefault="00955F61" w:rsidP="001778A2">
            <w:pPr>
              <w:jc w:val="center"/>
              <w:rPr>
                <w:b/>
                <w:color w:val="FFFFFF" w:themeColor="background1"/>
                <w:sz w:val="26"/>
                <w:szCs w:val="26"/>
              </w:rPr>
            </w:pPr>
            <w:r w:rsidRPr="00E07C12">
              <w:rPr>
                <w:b/>
                <w:color w:val="FFFFFF" w:themeColor="background1"/>
                <w:sz w:val="26"/>
                <w:szCs w:val="26"/>
              </w:rPr>
              <w:t>Key</w:t>
            </w:r>
          </w:p>
          <w:p w14:paraId="234F1E72" w14:textId="01D068D5" w:rsidR="001778A2" w:rsidRPr="0050234A" w:rsidRDefault="00955F61" w:rsidP="001778A2">
            <w:pPr>
              <w:jc w:val="center"/>
              <w:rPr>
                <w:b/>
                <w:color w:val="FFFFFF" w:themeColor="background1"/>
                <w:sz w:val="26"/>
                <w:szCs w:val="26"/>
              </w:rPr>
            </w:pPr>
            <w:r w:rsidRPr="00E07C12">
              <w:rPr>
                <w:b/>
                <w:color w:val="FFFFFF" w:themeColor="background1"/>
                <w:sz w:val="26"/>
                <w:szCs w:val="26"/>
              </w:rPr>
              <w:t xml:space="preserve"> (</w:t>
            </w:r>
            <w:r w:rsidR="001778A2" w:rsidRPr="00E07C12">
              <w:rPr>
                <w:b/>
                <w:color w:val="FFFFFF" w:themeColor="background1"/>
                <w:sz w:val="26"/>
                <w:szCs w:val="26"/>
              </w:rPr>
              <w:t>Schlüssel</w:t>
            </w:r>
            <w:r w:rsidRPr="00E07C12">
              <w:rPr>
                <w:b/>
                <w:color w:val="FFFFFF" w:themeColor="background1"/>
                <w:sz w:val="26"/>
                <w:szCs w:val="26"/>
              </w:rPr>
              <w:t>)</w:t>
            </w:r>
          </w:p>
        </w:tc>
        <w:tc>
          <w:tcPr>
            <w:tcW w:w="4323" w:type="dxa"/>
            <w:shd w:val="clear" w:color="auto" w:fill="1F497D" w:themeFill="text2"/>
          </w:tcPr>
          <w:p w14:paraId="33527624" w14:textId="77777777" w:rsidR="00F2134C" w:rsidRPr="00E07C12" w:rsidRDefault="00955F61" w:rsidP="001778A2">
            <w:pPr>
              <w:jc w:val="center"/>
              <w:rPr>
                <w:b/>
                <w:color w:val="FFFFFF" w:themeColor="background1"/>
                <w:sz w:val="26"/>
                <w:szCs w:val="26"/>
              </w:rPr>
            </w:pPr>
            <w:r w:rsidRPr="00E07C12">
              <w:rPr>
                <w:b/>
                <w:color w:val="FFFFFF" w:themeColor="background1"/>
                <w:sz w:val="26"/>
                <w:szCs w:val="26"/>
              </w:rPr>
              <w:t>Value</w:t>
            </w:r>
          </w:p>
          <w:p w14:paraId="2D4FB7CF" w14:textId="7D8B16D9" w:rsidR="001778A2" w:rsidRPr="001778A2" w:rsidRDefault="00955F61" w:rsidP="001778A2">
            <w:pPr>
              <w:jc w:val="center"/>
              <w:rPr>
                <w:b/>
                <w:color w:val="FFFFFF" w:themeColor="background1"/>
              </w:rPr>
            </w:pPr>
            <w:r w:rsidRPr="00E07C12">
              <w:rPr>
                <w:b/>
                <w:color w:val="FFFFFF" w:themeColor="background1"/>
                <w:sz w:val="26"/>
                <w:szCs w:val="26"/>
              </w:rPr>
              <w:t xml:space="preserve"> (</w:t>
            </w:r>
            <w:r w:rsidR="001778A2" w:rsidRPr="00E07C12">
              <w:rPr>
                <w:b/>
                <w:color w:val="FFFFFF" w:themeColor="background1"/>
                <w:sz w:val="26"/>
                <w:szCs w:val="26"/>
              </w:rPr>
              <w:t>Werte</w:t>
            </w:r>
            <w:r w:rsidRPr="00E07C12">
              <w:rPr>
                <w:b/>
                <w:color w:val="FFFFFF" w:themeColor="background1"/>
                <w:sz w:val="26"/>
                <w:szCs w:val="26"/>
              </w:rPr>
              <w:t>)</w:t>
            </w:r>
          </w:p>
        </w:tc>
      </w:tr>
      <w:tr w:rsidR="001778A2" w14:paraId="7103EFD2" w14:textId="77777777" w:rsidTr="00C021F2">
        <w:tc>
          <w:tcPr>
            <w:tcW w:w="4322" w:type="dxa"/>
            <w:shd w:val="clear" w:color="auto" w:fill="auto"/>
          </w:tcPr>
          <w:p w14:paraId="705A6AE0" w14:textId="3AF6BB91" w:rsidR="001778A2" w:rsidRDefault="007F7425" w:rsidP="001778A2">
            <w:pPr>
              <w:tabs>
                <w:tab w:val="left" w:pos="5790"/>
              </w:tabs>
            </w:pPr>
            <w:hyperlink r:id="rId17" w:history="1">
              <w:r w:rsidR="001778A2" w:rsidRPr="00C60B4E">
                <w:rPr>
                  <w:rStyle w:val="Link"/>
                </w:rPr>
                <w:t>https://moodle.oncampus.de/login/index.php</w:t>
              </w:r>
            </w:hyperlink>
            <w:r w:rsidR="001778A2">
              <w:tab/>
            </w:r>
          </w:p>
        </w:tc>
        <w:tc>
          <w:tcPr>
            <w:tcW w:w="4323" w:type="dxa"/>
            <w:shd w:val="clear" w:color="auto" w:fill="auto"/>
          </w:tcPr>
          <w:p w14:paraId="57C30E2E" w14:textId="03D579BA" w:rsidR="001778A2" w:rsidRDefault="001778A2" w:rsidP="002E193D">
            <w:r w:rsidRPr="0050234A">
              <w:rPr>
                <w:noProof/>
                <w:sz w:val="26"/>
                <w:szCs w:val="26"/>
              </w:rPr>
              <w:t>&lt;html&gt;.......</w:t>
            </w:r>
          </w:p>
        </w:tc>
      </w:tr>
      <w:tr w:rsidR="001778A2" w14:paraId="060D53E8" w14:textId="77777777" w:rsidTr="001778A2">
        <w:tc>
          <w:tcPr>
            <w:tcW w:w="4322" w:type="dxa"/>
          </w:tcPr>
          <w:p w14:paraId="3F1447D2" w14:textId="1C147FF4" w:rsidR="001778A2" w:rsidRDefault="007F7425" w:rsidP="002E193D">
            <w:hyperlink r:id="rId18" w:history="1">
              <w:r w:rsidR="001778A2" w:rsidRPr="00C60B4E">
                <w:rPr>
                  <w:rStyle w:val="Link"/>
                </w:rPr>
                <w:t>http://www.hs-emden-leer.de/startseite.html</w:t>
              </w:r>
            </w:hyperlink>
          </w:p>
        </w:tc>
        <w:tc>
          <w:tcPr>
            <w:tcW w:w="4323" w:type="dxa"/>
          </w:tcPr>
          <w:p w14:paraId="081418F0" w14:textId="61D9EE2D" w:rsidR="001778A2" w:rsidRDefault="001778A2" w:rsidP="002E193D">
            <w:r w:rsidRPr="0050234A">
              <w:rPr>
                <w:noProof/>
                <w:sz w:val="26"/>
                <w:szCs w:val="26"/>
              </w:rPr>
              <w:t>&lt;html&gt;.......</w:t>
            </w:r>
          </w:p>
        </w:tc>
      </w:tr>
      <w:tr w:rsidR="001778A2" w14:paraId="29E940FA" w14:textId="77777777" w:rsidTr="00C021F2">
        <w:tc>
          <w:tcPr>
            <w:tcW w:w="4322" w:type="dxa"/>
            <w:shd w:val="clear" w:color="auto" w:fill="auto"/>
          </w:tcPr>
          <w:p w14:paraId="48589EE8" w14:textId="0F6D8738" w:rsidR="001778A2" w:rsidRDefault="007F7425" w:rsidP="002E193D">
            <w:hyperlink r:id="rId19" w:history="1">
              <w:r w:rsidR="001778A2" w:rsidRPr="00C60B4E">
                <w:rPr>
                  <w:rStyle w:val="Link"/>
                </w:rPr>
                <w:t>http://www.codecademy.com/learn</w:t>
              </w:r>
            </w:hyperlink>
          </w:p>
        </w:tc>
        <w:tc>
          <w:tcPr>
            <w:tcW w:w="4323" w:type="dxa"/>
            <w:shd w:val="clear" w:color="auto" w:fill="auto"/>
          </w:tcPr>
          <w:p w14:paraId="0AD509E5" w14:textId="00932B30" w:rsidR="001778A2" w:rsidRDefault="001778A2" w:rsidP="002E193D">
            <w:r w:rsidRPr="0050234A">
              <w:rPr>
                <w:noProof/>
                <w:sz w:val="26"/>
                <w:szCs w:val="26"/>
              </w:rPr>
              <w:t>&lt;html&gt;.......</w:t>
            </w:r>
          </w:p>
        </w:tc>
      </w:tr>
      <w:tr w:rsidR="001778A2" w14:paraId="26A5EC7F" w14:textId="77777777" w:rsidTr="001778A2">
        <w:tc>
          <w:tcPr>
            <w:tcW w:w="4322" w:type="dxa"/>
          </w:tcPr>
          <w:p w14:paraId="746E85CB" w14:textId="238B8840" w:rsidR="001778A2" w:rsidRDefault="007F7425" w:rsidP="002E193D">
            <w:hyperlink r:id="rId20" w:history="1">
              <w:r w:rsidR="001778A2" w:rsidRPr="00C60B4E">
                <w:rPr>
                  <w:rStyle w:val="Link"/>
                </w:rPr>
                <w:t>https://www.mongodb.org/?_ga=1.145625718.351634351.1424968924</w:t>
              </w:r>
            </w:hyperlink>
          </w:p>
        </w:tc>
        <w:tc>
          <w:tcPr>
            <w:tcW w:w="4323" w:type="dxa"/>
          </w:tcPr>
          <w:p w14:paraId="4F0FA7D1" w14:textId="28EC8710" w:rsidR="001778A2" w:rsidRDefault="001778A2" w:rsidP="00955F61">
            <w:pPr>
              <w:keepNext/>
            </w:pPr>
            <w:r w:rsidRPr="0050234A">
              <w:rPr>
                <w:noProof/>
                <w:sz w:val="26"/>
                <w:szCs w:val="26"/>
              </w:rPr>
              <w:t>&lt;html&gt;.......</w:t>
            </w:r>
          </w:p>
        </w:tc>
      </w:tr>
    </w:tbl>
    <w:p w14:paraId="549B9E48" w14:textId="73E38D1A" w:rsidR="001778A2" w:rsidRDefault="00F2134C" w:rsidP="00F2134C">
      <w:pPr>
        <w:pStyle w:val="Beschriftung"/>
      </w:pPr>
      <w:bookmarkStart w:id="32" w:name="_Toc297196660"/>
      <w:r>
        <w:t xml:space="preserve">Tabelle </w:t>
      </w:r>
      <w:fldSimple w:instr=" STYLEREF 1 \s ">
        <w:r w:rsidR="00A63053">
          <w:rPr>
            <w:noProof/>
          </w:rPr>
          <w:t>3</w:t>
        </w:r>
      </w:fldSimple>
      <w:r w:rsidR="00A63053">
        <w:noBreakHyphen/>
      </w:r>
      <w:fldSimple w:instr=" SEQ Tabelle \* ARABIC \s 1 ">
        <w:r w:rsidR="00A63053">
          <w:rPr>
            <w:noProof/>
          </w:rPr>
          <w:t>1</w:t>
        </w:r>
      </w:fldSimple>
      <w:r>
        <w:t xml:space="preserve"> URL als Key und Seite als Value [McKe14]</w:t>
      </w:r>
      <w:bookmarkEnd w:id="32"/>
    </w:p>
    <w:p w14:paraId="0C198239" w14:textId="6BE1540B" w:rsidR="0086276C" w:rsidRDefault="00D86467" w:rsidP="0086276C">
      <w:pPr>
        <w:pStyle w:val="berschrift3"/>
      </w:pPr>
      <w:bookmarkStart w:id="33" w:name="_Toc296504407"/>
      <w:r>
        <w:t>Vor</w:t>
      </w:r>
      <w:r w:rsidR="005A6BA0">
        <w:t>-</w:t>
      </w:r>
      <w:r>
        <w:t xml:space="preserve"> und Nachteil</w:t>
      </w:r>
      <w:r w:rsidR="005A6BA0">
        <w:t>e</w:t>
      </w:r>
      <w:bookmarkEnd w:id="33"/>
      <w:r>
        <w:t xml:space="preserve"> </w:t>
      </w:r>
    </w:p>
    <w:p w14:paraId="722012E2" w14:textId="096B816E" w:rsidR="0050234A" w:rsidRDefault="0050234A" w:rsidP="00616B23">
      <w:r>
        <w:t>Eine</w:t>
      </w:r>
      <w:r w:rsidR="005A6BA0">
        <w:t>r</w:t>
      </w:r>
      <w:r>
        <w:t xml:space="preserve"> der Vorteil</w:t>
      </w:r>
      <w:r w:rsidR="005A6BA0">
        <w:t>e</w:t>
      </w:r>
      <w:r>
        <w:t xml:space="preserve"> von Key-Value liegt in </w:t>
      </w:r>
      <w:r w:rsidR="005A6BA0">
        <w:t>der</w:t>
      </w:r>
      <w:r>
        <w:t xml:space="preserve"> enorme</w:t>
      </w:r>
      <w:r w:rsidR="005A6BA0">
        <w:t>n</w:t>
      </w:r>
      <w:r>
        <w:t xml:space="preserve"> Geschwindigkeit</w:t>
      </w:r>
      <w:r w:rsidR="005A6BA0">
        <w:t>.</w:t>
      </w:r>
      <w:r>
        <w:t xml:space="preserve"> </w:t>
      </w:r>
      <w:r w:rsidRPr="0050234A">
        <w:t xml:space="preserve">So erreicht z.B. </w:t>
      </w:r>
      <w:proofErr w:type="spellStart"/>
      <w:r w:rsidRPr="0050234A">
        <w:t>redis</w:t>
      </w:r>
      <w:proofErr w:type="spellEnd"/>
      <w:r w:rsidRPr="0050234A">
        <w:t xml:space="preserve"> Laufzeiten von O(1) für </w:t>
      </w:r>
      <w:hyperlink r:id="rId21" w:tooltip="Get command for redis" w:history="1">
        <w:r w:rsidRPr="0050234A">
          <w:t>Lese</w:t>
        </w:r>
      </w:hyperlink>
      <w:r w:rsidR="005A6BA0">
        <w:t>-</w:t>
      </w:r>
      <w:r w:rsidRPr="0050234A">
        <w:t xml:space="preserve"> und </w:t>
      </w:r>
      <w:hyperlink r:id="rId22" w:tooltip="Set command for redis" w:history="1">
        <w:r w:rsidRPr="0050234A">
          <w:t>Schreiboperationen</w:t>
        </w:r>
      </w:hyperlink>
      <w:r w:rsidRPr="0050234A">
        <w:t>.</w:t>
      </w:r>
      <w:r>
        <w:t xml:space="preserve"> </w:t>
      </w:r>
      <w:r w:rsidR="009047AE" w:rsidRPr="0050234A">
        <w:t>Dafür muss man a</w:t>
      </w:r>
      <w:r w:rsidR="009047AE" w:rsidRPr="0050234A">
        <w:t>l</w:t>
      </w:r>
      <w:r w:rsidR="009047AE" w:rsidRPr="0050234A">
        <w:t>lerdings auch auf komplexe Suchalgo</w:t>
      </w:r>
      <w:r w:rsidR="005A6BA0">
        <w:t>rithmen oder Indizes verzichten;</w:t>
      </w:r>
      <w:r w:rsidR="009047AE" w:rsidRPr="0050234A">
        <w:t xml:space="preserve"> der Zugriff auf einen Datensatz erfolgt lediglich über dessen Schlüssel.</w:t>
      </w:r>
      <w:r>
        <w:t>[Ed</w:t>
      </w:r>
      <w:r w:rsidR="005A6BA0">
        <w:t>li12</w:t>
      </w:r>
      <w:r>
        <w:t>].</w:t>
      </w:r>
    </w:p>
    <w:p w14:paraId="2994489C" w14:textId="1FACD714" w:rsidR="009047AE" w:rsidRPr="009047AE" w:rsidRDefault="0050234A" w:rsidP="009047AE">
      <w:r>
        <w:t xml:space="preserve">Key-Value bieten eine einfache Partitionierung und Replikation. Da auf jeden </w:t>
      </w:r>
      <w:r w:rsidR="00E042E4">
        <w:t xml:space="preserve">Eintrag nur über den Schlüssel </w:t>
      </w:r>
      <w:r>
        <w:t xml:space="preserve">zugegriffen werden kann, ist eine Verteilung des </w:t>
      </w:r>
      <w:r w:rsidR="00DA1186">
        <w:t>ganzen Date</w:t>
      </w:r>
      <w:r w:rsidR="00DA1186">
        <w:t>n</w:t>
      </w:r>
      <w:r w:rsidR="00DA1186">
        <w:t>satzes auf mehrere kleinere Server kein Problem.</w:t>
      </w:r>
    </w:p>
    <w:p w14:paraId="19ED3025" w14:textId="06A5807C" w:rsidR="005478C8" w:rsidRDefault="00E042E4" w:rsidP="005478C8">
      <w:pPr>
        <w:pStyle w:val="berschrift3"/>
      </w:pPr>
      <w:bookmarkStart w:id="34" w:name="_Toc296504408"/>
      <w:r>
        <w:t>Key Value Vertreter</w:t>
      </w:r>
      <w:bookmarkEnd w:id="34"/>
      <w:r>
        <w:t xml:space="preserve"> </w:t>
      </w:r>
    </w:p>
    <w:p w14:paraId="218CA8E3" w14:textId="16B07327" w:rsidR="00E042E4" w:rsidRPr="00E042E4" w:rsidRDefault="006D54E8" w:rsidP="00022012">
      <w:r>
        <w:t>Unter Key-Value existiert</w:t>
      </w:r>
      <w:r w:rsidR="00E042E4">
        <w:t xml:space="preserve"> eine Reihe von Lösungen. </w:t>
      </w:r>
      <w:proofErr w:type="spellStart"/>
      <w:r w:rsidR="00E042E4">
        <w:t>Redis</w:t>
      </w:r>
      <w:proofErr w:type="spellEnd"/>
      <w:r w:rsidR="00E042E4">
        <w:t xml:space="preserve"> und </w:t>
      </w:r>
      <w:proofErr w:type="spellStart"/>
      <w:r w:rsidR="00E042E4">
        <w:t>Riak</w:t>
      </w:r>
      <w:proofErr w:type="spellEnd"/>
      <w:r w:rsidR="00E042E4">
        <w:t xml:space="preserve"> sind die bekan</w:t>
      </w:r>
      <w:r w:rsidR="00E042E4">
        <w:t>n</w:t>
      </w:r>
      <w:r w:rsidR="00E042E4">
        <w:t xml:space="preserve">testen. Jedoch </w:t>
      </w:r>
      <w:r>
        <w:t xml:space="preserve">sollte </w:t>
      </w:r>
      <w:r w:rsidR="00E042E4">
        <w:t xml:space="preserve">man </w:t>
      </w:r>
      <w:r>
        <w:t>folgende Fragen berücksichtigen, wenn man sich für Key V</w:t>
      </w:r>
      <w:r>
        <w:t>a</w:t>
      </w:r>
      <w:r>
        <w:t>lue entscheidet.</w:t>
      </w:r>
    </w:p>
    <w:p w14:paraId="0D2DE25D" w14:textId="1F1A2140" w:rsidR="00DA1186" w:rsidRPr="00E042E4" w:rsidRDefault="002D0A58" w:rsidP="00022012">
      <w:pPr>
        <w:pStyle w:val="Listenabsatz"/>
        <w:numPr>
          <w:ilvl w:val="0"/>
          <w:numId w:val="14"/>
        </w:numPr>
        <w:ind w:left="714" w:hanging="357"/>
        <w:rPr>
          <w:rFonts w:cs="Arial"/>
          <w:b/>
          <w:color w:val="151515"/>
          <w:szCs w:val="24"/>
        </w:rPr>
      </w:pPr>
      <w:r w:rsidRPr="00E042E4">
        <w:rPr>
          <w:rFonts w:cs="Arial"/>
          <w:b/>
          <w:color w:val="151515"/>
          <w:szCs w:val="24"/>
        </w:rPr>
        <w:t>Datenstrukturen</w:t>
      </w:r>
      <w:r w:rsidR="006D54E8">
        <w:rPr>
          <w:rFonts w:cs="Arial"/>
          <w:color w:val="151515"/>
          <w:szCs w:val="24"/>
        </w:rPr>
        <w:t>: W</w:t>
      </w:r>
      <w:r w:rsidR="00DA1186" w:rsidRPr="00E042E4">
        <w:rPr>
          <w:rFonts w:cs="Arial"/>
          <w:color w:val="151515"/>
          <w:szCs w:val="24"/>
        </w:rPr>
        <w:t>erden über einfache Key-Values hinweg weitere Date</w:t>
      </w:r>
      <w:r w:rsidR="00DA1186" w:rsidRPr="00E042E4">
        <w:rPr>
          <w:rFonts w:cs="Arial"/>
          <w:color w:val="151515"/>
          <w:szCs w:val="24"/>
        </w:rPr>
        <w:t>n</w:t>
      </w:r>
      <w:r w:rsidR="00DA1186" w:rsidRPr="00E042E4">
        <w:rPr>
          <w:rFonts w:cs="Arial"/>
          <w:color w:val="151515"/>
          <w:szCs w:val="24"/>
        </w:rPr>
        <w:t>strukturen unterstützt (z.B. Listen oder Sets)?</w:t>
      </w:r>
    </w:p>
    <w:p w14:paraId="3451B47F" w14:textId="6C0396B6" w:rsidR="00DA1186" w:rsidRPr="00E042E4" w:rsidRDefault="002D0A58" w:rsidP="00E042E4">
      <w:pPr>
        <w:pStyle w:val="Listenabsatz"/>
        <w:numPr>
          <w:ilvl w:val="0"/>
          <w:numId w:val="14"/>
        </w:numPr>
        <w:rPr>
          <w:rFonts w:cs="Arial"/>
          <w:color w:val="151515"/>
          <w:szCs w:val="24"/>
        </w:rPr>
      </w:pPr>
      <w:r w:rsidRPr="00E042E4">
        <w:rPr>
          <w:rFonts w:cs="Arial"/>
          <w:b/>
          <w:color w:val="151515"/>
          <w:szCs w:val="24"/>
        </w:rPr>
        <w:t xml:space="preserve">Speicherung: </w:t>
      </w:r>
      <w:r w:rsidR="006D54E8">
        <w:rPr>
          <w:rFonts w:cs="Arial"/>
          <w:color w:val="151515"/>
          <w:szCs w:val="24"/>
        </w:rPr>
        <w:t>W</w:t>
      </w:r>
      <w:r w:rsidR="00DA1186" w:rsidRPr="00E042E4">
        <w:rPr>
          <w:rFonts w:cs="Arial"/>
          <w:color w:val="151515"/>
          <w:szCs w:val="24"/>
        </w:rPr>
        <w:t xml:space="preserve">erden </w:t>
      </w:r>
      <w:r w:rsidR="006D54E8">
        <w:rPr>
          <w:rFonts w:cs="Arial"/>
          <w:color w:val="151515"/>
          <w:szCs w:val="24"/>
        </w:rPr>
        <w:t xml:space="preserve">die Daten volatil, z.B. im RAM </w:t>
      </w:r>
      <w:r w:rsidR="00DA1186" w:rsidRPr="00E042E4">
        <w:rPr>
          <w:rFonts w:cs="Arial"/>
          <w:color w:val="151515"/>
          <w:szCs w:val="24"/>
        </w:rPr>
        <w:t>oder persistent auf der Festplatte vorgehalten?</w:t>
      </w:r>
    </w:p>
    <w:p w14:paraId="3D863425" w14:textId="105CE41C" w:rsidR="00DA1186" w:rsidRDefault="002D0A58" w:rsidP="00E042E4">
      <w:pPr>
        <w:pStyle w:val="Listenabsatz"/>
        <w:numPr>
          <w:ilvl w:val="0"/>
          <w:numId w:val="14"/>
        </w:numPr>
        <w:rPr>
          <w:rFonts w:cs="Arial"/>
          <w:color w:val="151515"/>
          <w:szCs w:val="24"/>
        </w:rPr>
      </w:pPr>
      <w:proofErr w:type="spellStart"/>
      <w:r w:rsidRPr="00E042E4">
        <w:rPr>
          <w:rFonts w:cs="Arial"/>
          <w:b/>
          <w:color w:val="151515"/>
          <w:szCs w:val="24"/>
        </w:rPr>
        <w:t>Sharding</w:t>
      </w:r>
      <w:proofErr w:type="spellEnd"/>
      <w:r w:rsidRPr="00E042E4">
        <w:rPr>
          <w:rFonts w:cs="Arial"/>
          <w:b/>
          <w:color w:val="151515"/>
          <w:szCs w:val="24"/>
        </w:rPr>
        <w:t xml:space="preserve"> und Partition: </w:t>
      </w:r>
      <w:r w:rsidR="006D54E8">
        <w:rPr>
          <w:rFonts w:cs="Arial"/>
          <w:color w:val="151515"/>
          <w:szCs w:val="24"/>
        </w:rPr>
        <w:t>W</w:t>
      </w:r>
      <w:r w:rsidR="00DA1186" w:rsidRPr="00E042E4">
        <w:rPr>
          <w:rFonts w:cs="Arial"/>
          <w:color w:val="151515"/>
          <w:szCs w:val="24"/>
        </w:rPr>
        <w:t>ird übe</w:t>
      </w:r>
      <w:r w:rsidR="006D54E8">
        <w:rPr>
          <w:rFonts w:cs="Arial"/>
          <w:color w:val="151515"/>
          <w:szCs w:val="24"/>
        </w:rPr>
        <w:t xml:space="preserve">r </w:t>
      </w:r>
      <w:proofErr w:type="spellStart"/>
      <w:r w:rsidR="006D54E8">
        <w:rPr>
          <w:rFonts w:cs="Arial"/>
          <w:color w:val="151515"/>
          <w:szCs w:val="24"/>
        </w:rPr>
        <w:t>Sharding</w:t>
      </w:r>
      <w:proofErr w:type="spellEnd"/>
      <w:r w:rsidR="006D54E8">
        <w:rPr>
          <w:rFonts w:cs="Arial"/>
          <w:color w:val="151515"/>
          <w:szCs w:val="24"/>
        </w:rPr>
        <w:t xml:space="preserve">, </w:t>
      </w:r>
      <w:r w:rsidR="00DA1186" w:rsidRPr="00E042E4">
        <w:rPr>
          <w:rFonts w:cs="Arial"/>
          <w:color w:val="151515"/>
          <w:szCs w:val="24"/>
        </w:rPr>
        <w:t>Master-Slave oder Master-Master skaliert?</w:t>
      </w:r>
    </w:p>
    <w:p w14:paraId="622FF40C" w14:textId="21C7EE6C" w:rsidR="00112AB6" w:rsidRDefault="006D54E8" w:rsidP="002B5966">
      <w:pPr>
        <w:pStyle w:val="Listenabsatz"/>
        <w:numPr>
          <w:ilvl w:val="0"/>
          <w:numId w:val="14"/>
        </w:numPr>
        <w:rPr>
          <w:rFonts w:cs="Arial"/>
          <w:color w:val="151515"/>
          <w:szCs w:val="24"/>
        </w:rPr>
      </w:pPr>
      <w:r>
        <w:rPr>
          <w:rFonts w:cs="Arial"/>
          <w:b/>
          <w:color w:val="151515"/>
          <w:szCs w:val="24"/>
        </w:rPr>
        <w:t>Konsistenzmodell:</w:t>
      </w:r>
      <w:r>
        <w:rPr>
          <w:rFonts w:cs="Arial"/>
          <w:color w:val="151515"/>
          <w:szCs w:val="24"/>
        </w:rPr>
        <w:t xml:space="preserve"> Bietet die Implementierung strenge Konsistenz oder nur eventuelle</w:t>
      </w:r>
      <w:r w:rsidR="002B5966">
        <w:rPr>
          <w:rFonts w:cs="Arial"/>
          <w:color w:val="151515"/>
          <w:szCs w:val="24"/>
        </w:rPr>
        <w:t xml:space="preserve"> Konsistenz</w:t>
      </w:r>
      <w:r>
        <w:rPr>
          <w:rFonts w:cs="Arial"/>
          <w:color w:val="151515"/>
          <w:szCs w:val="24"/>
        </w:rPr>
        <w:t>?</w:t>
      </w:r>
    </w:p>
    <w:p w14:paraId="0E125C29" w14:textId="77777777" w:rsidR="002B5966" w:rsidRPr="002B5966" w:rsidRDefault="002B5966" w:rsidP="002B5966">
      <w:pPr>
        <w:pStyle w:val="Listenabsatz"/>
        <w:rPr>
          <w:rFonts w:cs="Arial"/>
          <w:color w:val="151515"/>
          <w:szCs w:val="24"/>
        </w:rPr>
      </w:pPr>
    </w:p>
    <w:p w14:paraId="04A2B36A" w14:textId="0B712685" w:rsidR="00740C64" w:rsidRPr="00BC6619" w:rsidRDefault="00DA1186" w:rsidP="00BC6619">
      <w:pPr>
        <w:pStyle w:val="berschrift3"/>
      </w:pPr>
      <w:bookmarkStart w:id="35" w:name="_Toc296504409"/>
      <w:r w:rsidRPr="00BC6619">
        <w:t>Fazit</w:t>
      </w:r>
      <w:bookmarkEnd w:id="35"/>
    </w:p>
    <w:p w14:paraId="49040B0E" w14:textId="77777777" w:rsidR="007968BF" w:rsidRDefault="00BC6619" w:rsidP="004855F5">
      <w:r>
        <w:t xml:space="preserve">Schlüssel/Wert ist das </w:t>
      </w:r>
      <w:r w:rsidR="009300D2" w:rsidRPr="002D12D6">
        <w:t>einfachste Modell in der Gattung der NoSQL-Datenbanken. Di</w:t>
      </w:r>
      <w:r w:rsidR="009300D2" w:rsidRPr="002D12D6">
        <w:t>e</w:t>
      </w:r>
      <w:r w:rsidR="009300D2" w:rsidRPr="002D12D6">
        <w:t>se Technologie bildet einfache Schlüssel auf komplexe Datenstrukturen ab. Schlü</w:t>
      </w:r>
      <w:r w:rsidR="009300D2" w:rsidRPr="002D12D6">
        <w:t>s</w:t>
      </w:r>
      <w:r w:rsidR="009300D2" w:rsidRPr="002D12D6">
        <w:t xml:space="preserve">sel/Wert sind </w:t>
      </w:r>
      <w:r w:rsidR="002D12D6" w:rsidRPr="002D12D6">
        <w:t>sehr gut für verteilte System</w:t>
      </w:r>
      <w:r>
        <w:t>e geeignet</w:t>
      </w:r>
      <w:r w:rsidR="002D12D6" w:rsidRPr="002D12D6">
        <w:t xml:space="preserve"> und lassen sich gut skalieren. </w:t>
      </w:r>
    </w:p>
    <w:p w14:paraId="62DBC82C" w14:textId="5BAC2860" w:rsidR="00BC6619" w:rsidRDefault="00DA1186" w:rsidP="004855F5">
      <w:r w:rsidRPr="002D12D6">
        <w:t>Key-Value-D</w:t>
      </w:r>
      <w:r w:rsidR="007968BF">
        <w:t>atenbanken eignen sich besonders für Anwendungen, in denen Daten eff</w:t>
      </w:r>
      <w:r w:rsidR="007968BF">
        <w:t>i</w:t>
      </w:r>
      <w:r w:rsidR="007968BF">
        <w:t>zient über einen Key  aus einer großen Datenmenge selektiert</w:t>
      </w:r>
      <w:r w:rsidR="00C81EE6">
        <w:t xml:space="preserve"> bzw. gespeichert werden müssen. Beispiel dafür sind die Speicherung und Abfrage von Nutzer Profilen, Ware</w:t>
      </w:r>
      <w:r w:rsidR="00C81EE6">
        <w:t>n</w:t>
      </w:r>
      <w:r w:rsidR="00C81EE6">
        <w:t xml:space="preserve">korbdaten im Web. Auch für gute Speicherung von Session-Informationen sind solche System gut ausgerüstet </w:t>
      </w:r>
      <w:r w:rsidR="00BC6619">
        <w:t xml:space="preserve">Tabelle </w:t>
      </w:r>
      <w:r w:rsidR="007611FD">
        <w:t>2-3</w:t>
      </w:r>
      <w:r w:rsidR="00BC6619">
        <w:t xml:space="preserve"> </w:t>
      </w:r>
      <w:r w:rsidR="00BC6619" w:rsidRPr="002D12D6">
        <w:t>fasst</w:t>
      </w:r>
      <w:r w:rsidR="002D12D6" w:rsidRPr="002D12D6">
        <w:t xml:space="preserve"> alle Eigenschaften von Schlüssel/Wert</w:t>
      </w:r>
      <w:r w:rsidR="00BC6619">
        <w:t xml:space="preserve"> zusa</w:t>
      </w:r>
      <w:r w:rsidR="00BC6619">
        <w:t>m</w:t>
      </w:r>
      <w:r w:rsidR="00BC6619">
        <w:t>men.</w:t>
      </w:r>
    </w:p>
    <w:tbl>
      <w:tblPr>
        <w:tblStyle w:val="Tabellenraster"/>
        <w:tblW w:w="0" w:type="auto"/>
        <w:tblLook w:val="04A0" w:firstRow="1" w:lastRow="0" w:firstColumn="1" w:lastColumn="0" w:noHBand="0" w:noVBand="1"/>
      </w:tblPr>
      <w:tblGrid>
        <w:gridCol w:w="1440"/>
        <w:gridCol w:w="1441"/>
        <w:gridCol w:w="1441"/>
        <w:gridCol w:w="1441"/>
        <w:gridCol w:w="1441"/>
        <w:gridCol w:w="1441"/>
      </w:tblGrid>
      <w:tr w:rsidR="00D478B6" w:rsidRPr="00BC6619" w14:paraId="2AA189D5" w14:textId="77777777" w:rsidTr="009E37A9">
        <w:tc>
          <w:tcPr>
            <w:tcW w:w="8645" w:type="dxa"/>
            <w:gridSpan w:val="6"/>
            <w:shd w:val="clear" w:color="auto" w:fill="A6A6A6" w:themeFill="background1" w:themeFillShade="A6"/>
          </w:tcPr>
          <w:p w14:paraId="563E2F18" w14:textId="6D484390" w:rsidR="00D478B6" w:rsidRPr="00E07C12" w:rsidRDefault="00D478B6" w:rsidP="00D478B6">
            <w:pPr>
              <w:jc w:val="center"/>
              <w:rPr>
                <w:b/>
                <w:color w:val="FFFFFF" w:themeColor="background1"/>
                <w:sz w:val="28"/>
                <w:szCs w:val="28"/>
              </w:rPr>
            </w:pPr>
            <w:r w:rsidRPr="00E07C12">
              <w:rPr>
                <w:b/>
                <w:color w:val="FFFFFF" w:themeColor="background1"/>
                <w:sz w:val="28"/>
                <w:szCs w:val="28"/>
              </w:rPr>
              <w:t>Key-Value</w:t>
            </w:r>
          </w:p>
        </w:tc>
      </w:tr>
      <w:tr w:rsidR="00D478B6" w14:paraId="1664C3C2" w14:textId="77777777" w:rsidTr="00D478B6">
        <w:tc>
          <w:tcPr>
            <w:tcW w:w="1440" w:type="dxa"/>
          </w:tcPr>
          <w:p w14:paraId="0854EB72" w14:textId="3CD918E8" w:rsidR="00D478B6" w:rsidRPr="00660B10" w:rsidRDefault="00D478B6" w:rsidP="00BC6619">
            <w:pPr>
              <w:spacing w:before="0" w:line="240" w:lineRule="auto"/>
              <w:jc w:val="left"/>
              <w:rPr>
                <w:b/>
                <w:sz w:val="22"/>
                <w:szCs w:val="22"/>
              </w:rPr>
            </w:pPr>
            <w:r w:rsidRPr="00660B10">
              <w:rPr>
                <w:b/>
                <w:sz w:val="22"/>
                <w:szCs w:val="22"/>
              </w:rPr>
              <w:t>Darstellung/</w:t>
            </w:r>
          </w:p>
          <w:p w14:paraId="12316941" w14:textId="6F9D415D" w:rsidR="00D478B6" w:rsidRPr="00660B10" w:rsidRDefault="00D478B6" w:rsidP="00BC6619">
            <w:pPr>
              <w:spacing w:before="0" w:line="240" w:lineRule="auto"/>
              <w:jc w:val="left"/>
              <w:rPr>
                <w:b/>
                <w:sz w:val="22"/>
                <w:szCs w:val="22"/>
              </w:rPr>
            </w:pPr>
            <w:r w:rsidRPr="00660B10">
              <w:rPr>
                <w:b/>
                <w:sz w:val="22"/>
                <w:szCs w:val="22"/>
              </w:rPr>
              <w:t>Format der Information</w:t>
            </w:r>
          </w:p>
        </w:tc>
        <w:tc>
          <w:tcPr>
            <w:tcW w:w="1441" w:type="dxa"/>
          </w:tcPr>
          <w:p w14:paraId="0B0E578F" w14:textId="77777777" w:rsidR="00D478B6" w:rsidRPr="00660B10" w:rsidRDefault="00D478B6" w:rsidP="00BC6619">
            <w:pPr>
              <w:spacing w:before="0" w:line="240" w:lineRule="auto"/>
              <w:jc w:val="left"/>
              <w:rPr>
                <w:b/>
                <w:sz w:val="22"/>
                <w:szCs w:val="22"/>
              </w:rPr>
            </w:pPr>
            <w:r w:rsidRPr="00660B10">
              <w:rPr>
                <w:b/>
                <w:sz w:val="22"/>
                <w:szCs w:val="22"/>
              </w:rPr>
              <w:t xml:space="preserve">Präzise </w:t>
            </w:r>
          </w:p>
          <w:p w14:paraId="41304EA5" w14:textId="77777777" w:rsidR="00D478B6" w:rsidRPr="00660B10" w:rsidRDefault="00D478B6" w:rsidP="00BC6619">
            <w:pPr>
              <w:spacing w:before="0" w:line="240" w:lineRule="auto"/>
              <w:jc w:val="left"/>
              <w:rPr>
                <w:b/>
                <w:sz w:val="22"/>
                <w:szCs w:val="22"/>
              </w:rPr>
            </w:pPr>
            <w:r w:rsidRPr="00660B10">
              <w:rPr>
                <w:b/>
                <w:sz w:val="22"/>
                <w:szCs w:val="22"/>
              </w:rPr>
              <w:t>Abfragen/ Sek.</w:t>
            </w:r>
          </w:p>
          <w:p w14:paraId="0C9F90EC" w14:textId="184B76A1" w:rsidR="00D478B6" w:rsidRPr="00660B10" w:rsidRDefault="00D478B6" w:rsidP="00BC6619">
            <w:pPr>
              <w:spacing w:before="0" w:line="240" w:lineRule="auto"/>
              <w:jc w:val="left"/>
              <w:rPr>
                <w:b/>
                <w:sz w:val="22"/>
                <w:szCs w:val="22"/>
              </w:rPr>
            </w:pPr>
            <w:r w:rsidRPr="00660B10">
              <w:rPr>
                <w:b/>
                <w:sz w:val="22"/>
                <w:szCs w:val="22"/>
              </w:rPr>
              <w:t>Indizes</w:t>
            </w:r>
          </w:p>
        </w:tc>
        <w:tc>
          <w:tcPr>
            <w:tcW w:w="1441" w:type="dxa"/>
          </w:tcPr>
          <w:p w14:paraId="2212C419" w14:textId="5A735299" w:rsidR="00D478B6" w:rsidRPr="00660B10" w:rsidRDefault="00D478B6" w:rsidP="00BC6619">
            <w:pPr>
              <w:spacing w:before="0" w:line="240" w:lineRule="auto"/>
              <w:jc w:val="left"/>
              <w:rPr>
                <w:b/>
                <w:sz w:val="22"/>
                <w:szCs w:val="22"/>
              </w:rPr>
            </w:pPr>
            <w:r w:rsidRPr="00660B10">
              <w:rPr>
                <w:b/>
                <w:sz w:val="22"/>
                <w:szCs w:val="22"/>
              </w:rPr>
              <w:t>Konsistenz</w:t>
            </w:r>
            <w:r w:rsidR="00BC6619" w:rsidRPr="00660B10">
              <w:rPr>
                <w:b/>
                <w:sz w:val="22"/>
                <w:szCs w:val="22"/>
              </w:rPr>
              <w:t>-</w:t>
            </w:r>
          </w:p>
          <w:p w14:paraId="60876AF3" w14:textId="3CBEBC59" w:rsidR="00D478B6" w:rsidRPr="00660B10" w:rsidRDefault="00D478B6" w:rsidP="00BC6619">
            <w:pPr>
              <w:spacing w:before="0" w:line="240" w:lineRule="auto"/>
              <w:jc w:val="left"/>
              <w:rPr>
                <w:b/>
                <w:sz w:val="22"/>
                <w:szCs w:val="22"/>
              </w:rPr>
            </w:pPr>
            <w:r w:rsidRPr="00660B10">
              <w:rPr>
                <w:b/>
                <w:sz w:val="22"/>
                <w:szCs w:val="22"/>
              </w:rPr>
              <w:t>Methoden</w:t>
            </w:r>
          </w:p>
        </w:tc>
        <w:tc>
          <w:tcPr>
            <w:tcW w:w="1441" w:type="dxa"/>
          </w:tcPr>
          <w:p w14:paraId="461ED57A" w14:textId="1534AA9A" w:rsidR="00D478B6" w:rsidRPr="00660B10" w:rsidRDefault="00D478B6" w:rsidP="00BC6619">
            <w:pPr>
              <w:spacing w:before="0" w:line="240" w:lineRule="auto"/>
              <w:jc w:val="left"/>
              <w:rPr>
                <w:b/>
                <w:sz w:val="22"/>
                <w:szCs w:val="22"/>
              </w:rPr>
            </w:pPr>
            <w:r w:rsidRPr="00660B10">
              <w:rPr>
                <w:b/>
                <w:sz w:val="22"/>
                <w:szCs w:val="22"/>
              </w:rPr>
              <w:t>Skalier</w:t>
            </w:r>
            <w:r w:rsidR="00BC6619" w:rsidRPr="00660B10">
              <w:rPr>
                <w:b/>
                <w:sz w:val="22"/>
                <w:szCs w:val="22"/>
              </w:rPr>
              <w:t>-</w:t>
            </w:r>
            <w:r w:rsidRPr="00660B10">
              <w:rPr>
                <w:b/>
                <w:sz w:val="22"/>
                <w:szCs w:val="22"/>
              </w:rPr>
              <w:t>barkeit</w:t>
            </w:r>
          </w:p>
        </w:tc>
        <w:tc>
          <w:tcPr>
            <w:tcW w:w="1441" w:type="dxa"/>
          </w:tcPr>
          <w:p w14:paraId="27F0840F" w14:textId="53329E9D" w:rsidR="00D478B6" w:rsidRPr="00660B10" w:rsidRDefault="00D478B6" w:rsidP="00BC6619">
            <w:pPr>
              <w:spacing w:before="0" w:line="240" w:lineRule="auto"/>
              <w:jc w:val="left"/>
              <w:rPr>
                <w:b/>
                <w:sz w:val="22"/>
                <w:szCs w:val="22"/>
              </w:rPr>
            </w:pPr>
            <w:r w:rsidRPr="00660B10">
              <w:rPr>
                <w:b/>
                <w:sz w:val="22"/>
                <w:szCs w:val="22"/>
              </w:rPr>
              <w:t>Performanz</w:t>
            </w:r>
          </w:p>
        </w:tc>
        <w:tc>
          <w:tcPr>
            <w:tcW w:w="1441" w:type="dxa"/>
          </w:tcPr>
          <w:p w14:paraId="51070C04" w14:textId="57FBE0F3" w:rsidR="00D478B6" w:rsidRPr="00660B10" w:rsidRDefault="00D478B6" w:rsidP="00BC6619">
            <w:pPr>
              <w:spacing w:before="0" w:line="240" w:lineRule="auto"/>
              <w:jc w:val="left"/>
              <w:rPr>
                <w:b/>
                <w:sz w:val="22"/>
                <w:szCs w:val="22"/>
              </w:rPr>
            </w:pPr>
            <w:r w:rsidRPr="00660B10">
              <w:rPr>
                <w:b/>
                <w:sz w:val="22"/>
                <w:szCs w:val="22"/>
              </w:rPr>
              <w:t>Schema</w:t>
            </w:r>
          </w:p>
        </w:tc>
      </w:tr>
      <w:tr w:rsidR="00D478B6" w:rsidRPr="007611FD" w14:paraId="3B85B74B" w14:textId="77777777" w:rsidTr="00D478B6">
        <w:tc>
          <w:tcPr>
            <w:tcW w:w="1440" w:type="dxa"/>
          </w:tcPr>
          <w:p w14:paraId="74F1A40A" w14:textId="1C752FB1" w:rsidR="00D478B6" w:rsidRPr="00660B10" w:rsidRDefault="007611FD" w:rsidP="00C021F2">
            <w:pPr>
              <w:spacing w:before="0" w:line="240" w:lineRule="auto"/>
              <w:jc w:val="left"/>
              <w:rPr>
                <w:sz w:val="22"/>
                <w:szCs w:val="22"/>
              </w:rPr>
            </w:pPr>
            <w:r w:rsidRPr="00660B10">
              <w:rPr>
                <w:sz w:val="22"/>
                <w:szCs w:val="22"/>
              </w:rPr>
              <w:t>s</w:t>
            </w:r>
            <w:r w:rsidR="00182615" w:rsidRPr="00660B10">
              <w:rPr>
                <w:sz w:val="22"/>
                <w:szCs w:val="22"/>
              </w:rPr>
              <w:t xml:space="preserve">ehr </w:t>
            </w:r>
            <w:r w:rsidR="00D478B6" w:rsidRPr="00660B10">
              <w:rPr>
                <w:sz w:val="22"/>
                <w:szCs w:val="22"/>
              </w:rPr>
              <w:t>ve</w:t>
            </w:r>
            <w:r w:rsidR="00D478B6" w:rsidRPr="00660B10">
              <w:rPr>
                <w:sz w:val="22"/>
                <w:szCs w:val="22"/>
              </w:rPr>
              <w:t>r</w:t>
            </w:r>
            <w:r w:rsidR="00D478B6" w:rsidRPr="00660B10">
              <w:rPr>
                <w:sz w:val="22"/>
                <w:szCs w:val="22"/>
              </w:rPr>
              <w:t>schieden</w:t>
            </w:r>
            <w:r w:rsidRPr="00660B10">
              <w:rPr>
                <w:sz w:val="22"/>
                <w:szCs w:val="22"/>
              </w:rPr>
              <w:t>, häufig</w:t>
            </w:r>
            <w:r w:rsidR="00D478B6" w:rsidRPr="00660B10">
              <w:rPr>
                <w:sz w:val="22"/>
                <w:szCs w:val="22"/>
              </w:rPr>
              <w:t xml:space="preserve"> </w:t>
            </w:r>
          </w:p>
          <w:p w14:paraId="32B695D6" w14:textId="27D4249D" w:rsidR="00D478B6" w:rsidRPr="00660B10" w:rsidRDefault="00D478B6" w:rsidP="00C021F2">
            <w:pPr>
              <w:spacing w:before="0" w:line="240" w:lineRule="auto"/>
              <w:jc w:val="left"/>
              <w:rPr>
                <w:sz w:val="22"/>
                <w:szCs w:val="22"/>
              </w:rPr>
            </w:pPr>
            <w:r w:rsidRPr="00660B10">
              <w:rPr>
                <w:sz w:val="22"/>
                <w:szCs w:val="22"/>
              </w:rPr>
              <w:t>BLOB</w:t>
            </w:r>
          </w:p>
        </w:tc>
        <w:tc>
          <w:tcPr>
            <w:tcW w:w="1441" w:type="dxa"/>
          </w:tcPr>
          <w:p w14:paraId="219EFA9A" w14:textId="3808688E" w:rsidR="00D478B6" w:rsidRPr="00660B10" w:rsidRDefault="00D478B6" w:rsidP="00C021F2">
            <w:pPr>
              <w:spacing w:before="0" w:line="240" w:lineRule="auto"/>
              <w:jc w:val="left"/>
              <w:rPr>
                <w:sz w:val="22"/>
                <w:szCs w:val="22"/>
              </w:rPr>
            </w:pPr>
            <w:r w:rsidRPr="00660B10">
              <w:rPr>
                <w:sz w:val="22"/>
                <w:szCs w:val="22"/>
              </w:rPr>
              <w:t>i.d.R. keine</w:t>
            </w:r>
          </w:p>
        </w:tc>
        <w:tc>
          <w:tcPr>
            <w:tcW w:w="1441" w:type="dxa"/>
          </w:tcPr>
          <w:p w14:paraId="359FE7ED" w14:textId="77777777" w:rsidR="00D478B6" w:rsidRPr="00660B10" w:rsidRDefault="00D478B6" w:rsidP="00C021F2">
            <w:pPr>
              <w:spacing w:before="0" w:line="240" w:lineRule="auto"/>
              <w:jc w:val="left"/>
              <w:rPr>
                <w:sz w:val="22"/>
                <w:szCs w:val="22"/>
              </w:rPr>
            </w:pPr>
            <w:r w:rsidRPr="00660B10">
              <w:rPr>
                <w:sz w:val="22"/>
                <w:szCs w:val="22"/>
              </w:rPr>
              <w:t xml:space="preserve">i.d.R. </w:t>
            </w:r>
          </w:p>
          <w:p w14:paraId="52914EDB" w14:textId="3B46F56B" w:rsidR="00D478B6" w:rsidRPr="00660B10" w:rsidRDefault="007611FD" w:rsidP="00C021F2">
            <w:pPr>
              <w:spacing w:before="0" w:line="240" w:lineRule="auto"/>
              <w:jc w:val="left"/>
              <w:rPr>
                <w:sz w:val="22"/>
                <w:szCs w:val="22"/>
              </w:rPr>
            </w:pPr>
            <w:r w:rsidRPr="00660B10">
              <w:rPr>
                <w:sz w:val="22"/>
                <w:szCs w:val="22"/>
              </w:rPr>
              <w:t>s</w:t>
            </w:r>
            <w:r w:rsidR="00D478B6" w:rsidRPr="00660B10">
              <w:rPr>
                <w:sz w:val="22"/>
                <w:szCs w:val="22"/>
              </w:rPr>
              <w:t>chwach</w:t>
            </w:r>
          </w:p>
          <w:p w14:paraId="0F8AAEAD" w14:textId="0F6A2975" w:rsidR="00D478B6" w:rsidRPr="00660B10" w:rsidRDefault="007611FD" w:rsidP="00C021F2">
            <w:pPr>
              <w:spacing w:before="0" w:line="240" w:lineRule="auto"/>
              <w:jc w:val="left"/>
              <w:rPr>
                <w:sz w:val="22"/>
                <w:szCs w:val="22"/>
              </w:rPr>
            </w:pPr>
            <w:r w:rsidRPr="00660B10">
              <w:rPr>
                <w:sz w:val="22"/>
                <w:szCs w:val="22"/>
              </w:rPr>
              <w:t>(Mem</w:t>
            </w:r>
            <w:r w:rsidR="00D478B6" w:rsidRPr="00660B10">
              <w:rPr>
                <w:sz w:val="22"/>
                <w:szCs w:val="22"/>
              </w:rPr>
              <w:t xml:space="preserve">ory </w:t>
            </w:r>
            <w:proofErr w:type="spellStart"/>
            <w:r w:rsidR="00D478B6" w:rsidRPr="00660B10">
              <w:rPr>
                <w:sz w:val="22"/>
                <w:szCs w:val="22"/>
              </w:rPr>
              <w:t>optimistic</w:t>
            </w:r>
            <w:proofErr w:type="spellEnd"/>
          </w:p>
          <w:p w14:paraId="6B00A0D6" w14:textId="1EEBE0CA" w:rsidR="00D478B6" w:rsidRPr="00660B10" w:rsidRDefault="00D478B6" w:rsidP="00C021F2">
            <w:pPr>
              <w:spacing w:before="0" w:line="240" w:lineRule="auto"/>
              <w:jc w:val="left"/>
              <w:rPr>
                <w:sz w:val="22"/>
                <w:szCs w:val="22"/>
              </w:rPr>
            </w:pPr>
            <w:proofErr w:type="spellStart"/>
            <w:r w:rsidRPr="00660B10">
              <w:rPr>
                <w:sz w:val="22"/>
                <w:szCs w:val="22"/>
              </w:rPr>
              <w:t>concurency</w:t>
            </w:r>
            <w:proofErr w:type="spellEnd"/>
            <w:r w:rsidRPr="00660B10">
              <w:rPr>
                <w:sz w:val="22"/>
                <w:szCs w:val="22"/>
              </w:rPr>
              <w:t xml:space="preserve"> </w:t>
            </w:r>
            <w:proofErr w:type="spellStart"/>
            <w:r w:rsidRPr="00660B10">
              <w:rPr>
                <w:sz w:val="22"/>
                <w:szCs w:val="22"/>
              </w:rPr>
              <w:t>control</w:t>
            </w:r>
            <w:proofErr w:type="spellEnd"/>
            <w:r w:rsidRPr="00660B10">
              <w:rPr>
                <w:sz w:val="22"/>
                <w:szCs w:val="22"/>
              </w:rPr>
              <w:t>)</w:t>
            </w:r>
          </w:p>
        </w:tc>
        <w:tc>
          <w:tcPr>
            <w:tcW w:w="1441" w:type="dxa"/>
          </w:tcPr>
          <w:p w14:paraId="056C84C8" w14:textId="29B552B3" w:rsidR="00D478B6" w:rsidRPr="00660B10" w:rsidRDefault="007611FD" w:rsidP="00C021F2">
            <w:pPr>
              <w:spacing w:before="0" w:line="240" w:lineRule="auto"/>
              <w:jc w:val="left"/>
              <w:rPr>
                <w:sz w:val="22"/>
                <w:szCs w:val="22"/>
              </w:rPr>
            </w:pPr>
            <w:r w:rsidRPr="00660B10">
              <w:rPr>
                <w:sz w:val="22"/>
                <w:szCs w:val="22"/>
              </w:rPr>
              <w:t>s</w:t>
            </w:r>
            <w:r w:rsidR="00D478B6" w:rsidRPr="00660B10">
              <w:rPr>
                <w:sz w:val="22"/>
                <w:szCs w:val="22"/>
              </w:rPr>
              <w:t>ehr</w:t>
            </w:r>
            <w:r w:rsidRPr="00660B10">
              <w:rPr>
                <w:sz w:val="22"/>
                <w:szCs w:val="22"/>
              </w:rPr>
              <w:t xml:space="preserve"> h</w:t>
            </w:r>
            <w:r w:rsidR="00D478B6" w:rsidRPr="00660B10">
              <w:rPr>
                <w:sz w:val="22"/>
                <w:szCs w:val="22"/>
              </w:rPr>
              <w:t>och</w:t>
            </w:r>
          </w:p>
          <w:p w14:paraId="2C93B513" w14:textId="77777777" w:rsidR="00D478B6" w:rsidRPr="00660B10" w:rsidRDefault="00D478B6" w:rsidP="00C021F2">
            <w:pPr>
              <w:spacing w:before="0" w:line="240" w:lineRule="auto"/>
              <w:jc w:val="left"/>
              <w:rPr>
                <w:sz w:val="22"/>
                <w:szCs w:val="22"/>
              </w:rPr>
            </w:pPr>
            <w:r w:rsidRPr="00660B10">
              <w:rPr>
                <w:sz w:val="22"/>
                <w:szCs w:val="22"/>
              </w:rPr>
              <w:t xml:space="preserve">Replikation oder </w:t>
            </w:r>
          </w:p>
          <w:p w14:paraId="1227291B" w14:textId="5981AD1C" w:rsidR="00D478B6" w:rsidRPr="00660B10" w:rsidRDefault="00D478B6" w:rsidP="00C021F2">
            <w:pPr>
              <w:spacing w:before="0" w:line="240" w:lineRule="auto"/>
              <w:jc w:val="left"/>
              <w:rPr>
                <w:sz w:val="22"/>
                <w:szCs w:val="22"/>
              </w:rPr>
            </w:pPr>
            <w:r w:rsidRPr="00660B10">
              <w:rPr>
                <w:sz w:val="22"/>
                <w:szCs w:val="22"/>
              </w:rPr>
              <w:t>Scharding</w:t>
            </w:r>
          </w:p>
        </w:tc>
        <w:tc>
          <w:tcPr>
            <w:tcW w:w="1441" w:type="dxa"/>
          </w:tcPr>
          <w:p w14:paraId="0360B1ED" w14:textId="22F66323" w:rsidR="00D478B6" w:rsidRPr="00660B10" w:rsidRDefault="007611FD" w:rsidP="00C021F2">
            <w:pPr>
              <w:spacing w:before="0" w:line="240" w:lineRule="auto"/>
              <w:jc w:val="left"/>
              <w:rPr>
                <w:sz w:val="22"/>
                <w:szCs w:val="22"/>
              </w:rPr>
            </w:pPr>
            <w:r w:rsidRPr="00660B10">
              <w:rPr>
                <w:sz w:val="22"/>
                <w:szCs w:val="22"/>
              </w:rPr>
              <w:t>s</w:t>
            </w:r>
            <w:r w:rsidR="00D478B6" w:rsidRPr="00660B10">
              <w:rPr>
                <w:sz w:val="22"/>
                <w:szCs w:val="22"/>
              </w:rPr>
              <w:t xml:space="preserve">ehr hoch </w:t>
            </w:r>
          </w:p>
        </w:tc>
        <w:tc>
          <w:tcPr>
            <w:tcW w:w="1441" w:type="dxa"/>
          </w:tcPr>
          <w:p w14:paraId="2F967EA8" w14:textId="6597E974" w:rsidR="00D478B6" w:rsidRPr="00660B10" w:rsidRDefault="007611FD" w:rsidP="00C021F2">
            <w:pPr>
              <w:keepNext/>
              <w:spacing w:before="0" w:line="240" w:lineRule="auto"/>
              <w:jc w:val="left"/>
              <w:rPr>
                <w:sz w:val="22"/>
                <w:szCs w:val="22"/>
              </w:rPr>
            </w:pPr>
            <w:r w:rsidRPr="00660B10">
              <w:rPr>
                <w:sz w:val="22"/>
                <w:szCs w:val="22"/>
              </w:rPr>
              <w:t xml:space="preserve">schemalos </w:t>
            </w:r>
            <w:r w:rsidR="00D478B6" w:rsidRPr="00660B10">
              <w:rPr>
                <w:sz w:val="22"/>
                <w:szCs w:val="22"/>
              </w:rPr>
              <w:t xml:space="preserve">Ausnahme </w:t>
            </w:r>
            <w:proofErr w:type="spellStart"/>
            <w:r w:rsidR="00D478B6" w:rsidRPr="00660B10">
              <w:rPr>
                <w:sz w:val="22"/>
                <w:szCs w:val="22"/>
              </w:rPr>
              <w:t>Redis</w:t>
            </w:r>
            <w:proofErr w:type="spellEnd"/>
            <w:r w:rsidRPr="00660B10">
              <w:rPr>
                <w:sz w:val="22"/>
                <w:szCs w:val="22"/>
              </w:rPr>
              <w:t xml:space="preserve"> </w:t>
            </w:r>
            <w:r w:rsidR="00D478B6" w:rsidRPr="00660B10">
              <w:rPr>
                <w:sz w:val="22"/>
                <w:szCs w:val="22"/>
              </w:rPr>
              <w:t>(String, List,</w:t>
            </w:r>
            <w:r w:rsidRPr="00660B10">
              <w:rPr>
                <w:sz w:val="22"/>
                <w:szCs w:val="22"/>
              </w:rPr>
              <w:t xml:space="preserve"> </w:t>
            </w:r>
            <w:r w:rsidR="00D478B6" w:rsidRPr="00660B10">
              <w:rPr>
                <w:sz w:val="22"/>
                <w:szCs w:val="22"/>
              </w:rPr>
              <w:t>Sets)</w:t>
            </w:r>
          </w:p>
        </w:tc>
      </w:tr>
    </w:tbl>
    <w:p w14:paraId="6903A0EF" w14:textId="099AF710" w:rsidR="002D12D6" w:rsidRPr="004855F5" w:rsidRDefault="00182615" w:rsidP="00A830F5">
      <w:pPr>
        <w:pStyle w:val="Beschriftung"/>
      </w:pPr>
      <w:bookmarkStart w:id="36" w:name="_Toc297196661"/>
      <w:r>
        <w:t xml:space="preserve">Tabelle </w:t>
      </w:r>
      <w:fldSimple w:instr=" STYLEREF 1 \s ">
        <w:r w:rsidR="00A63053">
          <w:rPr>
            <w:noProof/>
          </w:rPr>
          <w:t>3</w:t>
        </w:r>
      </w:fldSimple>
      <w:r w:rsidR="00A63053">
        <w:noBreakHyphen/>
      </w:r>
      <w:fldSimple w:instr=" SEQ Tabelle \* ARABIC \s 1 ">
        <w:r w:rsidR="00A63053">
          <w:rPr>
            <w:noProof/>
          </w:rPr>
          <w:t>2</w:t>
        </w:r>
      </w:fldSimple>
      <w:r w:rsidR="007611FD">
        <w:t xml:space="preserve"> Key-Value Überblick</w:t>
      </w:r>
      <w:r w:rsidR="00A41B3B">
        <w:t xml:space="preserve"> </w:t>
      </w:r>
      <w:r w:rsidR="00A41B3B" w:rsidRPr="00A41B3B">
        <w:rPr>
          <w:highlight w:val="yellow"/>
        </w:rPr>
        <w:t>[Edli12]</w:t>
      </w:r>
      <w:bookmarkEnd w:id="36"/>
      <w:r w:rsidR="007611FD">
        <w:t xml:space="preserve"> </w:t>
      </w:r>
    </w:p>
    <w:p w14:paraId="718837BA" w14:textId="0DFDD392" w:rsidR="004855F5" w:rsidRDefault="00CB5401" w:rsidP="004855F5">
      <w:pPr>
        <w:pStyle w:val="berschrift2"/>
      </w:pPr>
      <w:bookmarkStart w:id="37" w:name="_Toc296504410"/>
      <w:r>
        <w:t>Graph-</w:t>
      </w:r>
      <w:r w:rsidR="004855F5">
        <w:t>Datenbanken</w:t>
      </w:r>
      <w:bookmarkEnd w:id="37"/>
      <w:r w:rsidR="00230BEA">
        <w:t xml:space="preserve"> </w:t>
      </w:r>
    </w:p>
    <w:p w14:paraId="2ACB2BA8" w14:textId="03408367" w:rsidR="004F5275" w:rsidRPr="00BB65E6" w:rsidRDefault="007C0C37" w:rsidP="0007461E">
      <w:r w:rsidRPr="00BB65E6">
        <w:t xml:space="preserve">Als </w:t>
      </w:r>
      <w:r w:rsidR="00BB65E6" w:rsidRPr="00BB65E6">
        <w:t xml:space="preserve">Edgard F. </w:t>
      </w:r>
      <w:proofErr w:type="spellStart"/>
      <w:r w:rsidR="00BB65E6" w:rsidRPr="00BB65E6">
        <w:t>Codd</w:t>
      </w:r>
      <w:proofErr w:type="spellEnd"/>
      <w:r w:rsidR="00BB65E6" w:rsidRPr="00BB65E6">
        <w:t xml:space="preserve"> </w:t>
      </w:r>
      <w:r w:rsidRPr="00BB65E6">
        <w:t xml:space="preserve">1970 relationale Datenbanken entwickelt hat, modellierte er alles als Tabelle mit Beziehungen. </w:t>
      </w:r>
      <w:r w:rsidR="00BB65E6" w:rsidRPr="00BB65E6">
        <w:t xml:space="preserve">Heute ist diese Darstellung </w:t>
      </w:r>
      <w:r w:rsidR="004B1194" w:rsidRPr="00BB65E6">
        <w:t>nicht mehr ausreichend. Wenn man Objekte analysiert, seien es Computer, Software, Moleküle</w:t>
      </w:r>
      <w:r w:rsidR="008F06F3" w:rsidRPr="00BB65E6">
        <w:t xml:space="preserve"> und Gene, soziale</w:t>
      </w:r>
      <w:r w:rsidR="004B1194" w:rsidRPr="00BB65E6">
        <w:t xml:space="preserve"> Ne</w:t>
      </w:r>
      <w:r w:rsidR="004B1194" w:rsidRPr="00BB65E6">
        <w:t>t</w:t>
      </w:r>
      <w:r w:rsidR="008F06F3" w:rsidRPr="00BB65E6">
        <w:t>ze</w:t>
      </w:r>
      <w:r w:rsidR="004B1194" w:rsidRPr="00BB65E6">
        <w:t xml:space="preserve">, </w:t>
      </w:r>
      <w:r w:rsidR="00BB65E6" w:rsidRPr="00BB65E6">
        <w:t xml:space="preserve">Ereignisse aus Geschichte usw. </w:t>
      </w:r>
      <w:r w:rsidR="004B1194" w:rsidRPr="00BB65E6">
        <w:t>zeigt sich, dass diese miteinander in Beziehungen stehen und somit ein Netzwerk</w:t>
      </w:r>
      <w:r w:rsidR="008F06F3" w:rsidRPr="00BB65E6">
        <w:t xml:space="preserve"> bilden. Graph-</w:t>
      </w:r>
      <w:r w:rsidR="004F5275" w:rsidRPr="00BB65E6">
        <w:t>Datenbanken sind dazu optimiert</w:t>
      </w:r>
      <w:r w:rsidR="008F06F3" w:rsidRPr="00BB65E6">
        <w:t xml:space="preserve">, solche </w:t>
      </w:r>
      <w:r w:rsidR="004F5275" w:rsidRPr="00BB65E6">
        <w:t xml:space="preserve">einander </w:t>
      </w:r>
      <w:r w:rsidR="008F06F3" w:rsidRPr="00BB65E6">
        <w:t xml:space="preserve">verbindenden </w:t>
      </w:r>
      <w:r w:rsidR="004F5275" w:rsidRPr="00BB65E6">
        <w:t>Informationen effizient abzuspeichern und greifbar zu machen.</w:t>
      </w:r>
    </w:p>
    <w:p w14:paraId="5E1B8179" w14:textId="44BA8824" w:rsidR="004F5275" w:rsidRPr="00BB65E6" w:rsidRDefault="001B3144" w:rsidP="0007461E">
      <w:r w:rsidRPr="00BB65E6">
        <w:t xml:space="preserve">Seit </w:t>
      </w:r>
      <w:r w:rsidR="008F06F3" w:rsidRPr="00BB65E6">
        <w:t>Leonard Euler die</w:t>
      </w:r>
      <w:r w:rsidR="004F5275" w:rsidRPr="00BB65E6">
        <w:t xml:space="preserve"> </w:t>
      </w:r>
      <w:proofErr w:type="spellStart"/>
      <w:r w:rsidR="004F5275" w:rsidRPr="00BB65E6">
        <w:t>Graphentheorie</w:t>
      </w:r>
      <w:proofErr w:type="spellEnd"/>
      <w:r w:rsidR="004F5275" w:rsidRPr="00BB65E6">
        <w:t xml:space="preserve"> (1735) über die Sieben Brücken von König</w:t>
      </w:r>
      <w:r w:rsidR="00376503" w:rsidRPr="00BB65E6">
        <w:t>sberg</w:t>
      </w:r>
      <w:r w:rsidR="008F06F3" w:rsidRPr="00BB65E6">
        <w:t xml:space="preserve"> </w:t>
      </w:r>
      <w:r w:rsidR="00376503" w:rsidRPr="00BB65E6">
        <w:t>[Brüc</w:t>
      </w:r>
      <w:r w:rsidR="008F06F3" w:rsidRPr="00BB65E6">
        <w:t>17</w:t>
      </w:r>
      <w:r w:rsidR="00376503" w:rsidRPr="00BB65E6">
        <w:t>]</w:t>
      </w:r>
      <w:r w:rsidR="004F5275" w:rsidRPr="00BB65E6">
        <w:t xml:space="preserve"> </w:t>
      </w:r>
      <w:r w:rsidR="00BB65E6">
        <w:rPr>
          <w:highlight w:val="yellow"/>
        </w:rPr>
        <w:t>erläutert</w:t>
      </w:r>
      <w:r w:rsidR="00376503" w:rsidRPr="00DC4B62">
        <w:rPr>
          <w:highlight w:val="yellow"/>
        </w:rPr>
        <w:t xml:space="preserve"> </w:t>
      </w:r>
      <w:r w:rsidR="00376503" w:rsidRPr="00BB65E6">
        <w:t>hat, ist bekannt, dass Graphen in vielen Bereichen anwendbar sind.</w:t>
      </w:r>
      <w:r w:rsidR="00196CCB" w:rsidRPr="00BB65E6">
        <w:t xml:space="preserve"> Besonders in der Mathematik haben </w:t>
      </w:r>
      <w:r w:rsidR="00AE0657" w:rsidRPr="00BB65E6">
        <w:t>Graphen</w:t>
      </w:r>
      <w:r w:rsidR="00196CCB" w:rsidRPr="00BB65E6">
        <w:t xml:space="preserve"> eine größer</w:t>
      </w:r>
      <w:r w:rsidR="008F06F3" w:rsidRPr="00BB65E6">
        <w:t>e</w:t>
      </w:r>
      <w:r w:rsidR="00BB65E6" w:rsidRPr="00BB65E6">
        <w:t xml:space="preserve"> Bedeutung gewonnen.</w:t>
      </w:r>
      <w:r w:rsidR="00196CCB" w:rsidRPr="00BB65E6">
        <w:t xml:space="preserve"> Gr</w:t>
      </w:r>
      <w:r w:rsidR="00196CCB" w:rsidRPr="00BB65E6">
        <w:t>a</w:t>
      </w:r>
      <w:r w:rsidR="00196CCB" w:rsidRPr="00BB65E6">
        <w:t>phen-Algorithmen</w:t>
      </w:r>
      <w:r w:rsidR="00BB65E6" w:rsidRPr="00BB65E6">
        <w:t xml:space="preserve">, wie die Wege-Suche, werden </w:t>
      </w:r>
      <w:r w:rsidR="00196CCB" w:rsidRPr="00BB65E6">
        <w:t>genutzt, um praktisch</w:t>
      </w:r>
      <w:r w:rsidR="008F06F3" w:rsidRPr="00BB65E6">
        <w:t>e</w:t>
      </w:r>
      <w:r w:rsidR="00196CCB" w:rsidRPr="00BB65E6">
        <w:t xml:space="preserve"> Problem</w:t>
      </w:r>
      <w:r w:rsidR="00BB65E6" w:rsidRPr="00BB65E6">
        <w:t>e</w:t>
      </w:r>
      <w:r w:rsidR="00196CCB" w:rsidRPr="00BB65E6">
        <w:t xml:space="preserve"> zu lösen.</w:t>
      </w:r>
    </w:p>
    <w:p w14:paraId="09B37887" w14:textId="01DB7AE9" w:rsidR="004636ED" w:rsidRPr="00DC4B62" w:rsidRDefault="00D8345B" w:rsidP="00D8345B">
      <w:pPr>
        <w:rPr>
          <w:highlight w:val="yellow"/>
        </w:rPr>
      </w:pPr>
      <w:r w:rsidRPr="00BB65E6">
        <w:t>Graph-Datenbank</w:t>
      </w:r>
      <w:r w:rsidR="00BB65E6" w:rsidRPr="00BB65E6">
        <w:t>en verwenden</w:t>
      </w:r>
      <w:r w:rsidRPr="00BB65E6">
        <w:t xml:space="preserve"> Graphen, um Informationen abzuspeichern sowie da</w:t>
      </w:r>
      <w:r w:rsidRPr="00BB65E6">
        <w:t>r</w:t>
      </w:r>
      <w:r w:rsidRPr="00BB65E6">
        <w:t>zustellen. Statt herkömmlicher Datensätze erstellt man hier Knoten, die durch die B</w:t>
      </w:r>
      <w:r w:rsidRPr="00BB65E6">
        <w:t>e</w:t>
      </w:r>
      <w:r w:rsidRPr="00BB65E6">
        <w:lastRenderedPageBreak/>
        <w:t>ziehungen (Kanten), die man zwischen ihnen definiert, miteinander verknüpft werden</w:t>
      </w:r>
      <w:r w:rsidR="00B72CD7" w:rsidRPr="00BB65E6">
        <w:t xml:space="preserve"> </w:t>
      </w:r>
      <w:r w:rsidR="00B72CD7">
        <w:rPr>
          <w:highlight w:val="yellow"/>
        </w:rPr>
        <w:t>[]</w:t>
      </w:r>
      <w:r w:rsidRPr="00DC4B62">
        <w:rPr>
          <w:highlight w:val="yellow"/>
        </w:rPr>
        <w:t xml:space="preserve">. </w:t>
      </w:r>
      <w:r w:rsidR="004636ED" w:rsidRPr="004636ED">
        <w:t>In der Informationstechnik lassen sich Netzwerke als Graph darstellen, wobei Knoten Computer, Switch oder Router und Kanten Verbindungen entsprechen können.</w:t>
      </w:r>
    </w:p>
    <w:p w14:paraId="066666D5" w14:textId="12505A44" w:rsidR="00825C27" w:rsidRPr="001D4FFD" w:rsidRDefault="00825C27" w:rsidP="00D8345B">
      <w:r w:rsidRPr="001D4FFD">
        <w:t xml:space="preserve">Wie </w:t>
      </w:r>
      <w:r w:rsidR="00643BEB">
        <w:rPr>
          <w:highlight w:val="red"/>
        </w:rPr>
        <w:t>Tabelle 3.3</w:t>
      </w:r>
      <w:r w:rsidR="00A830F5" w:rsidRPr="00825C27">
        <w:rPr>
          <w:highlight w:val="red"/>
        </w:rPr>
        <w:t xml:space="preserve"> </w:t>
      </w:r>
      <w:r w:rsidR="00A830F5" w:rsidRPr="001D4FFD">
        <w:t xml:space="preserve">darstellt, </w:t>
      </w:r>
      <w:r w:rsidR="00377E8D" w:rsidRPr="001D4FFD">
        <w:t xml:space="preserve">ist </w:t>
      </w:r>
      <w:r w:rsidR="00ED2850" w:rsidRPr="001D4FFD">
        <w:t>es möglich, eine Graph-Datenbank</w:t>
      </w:r>
      <w:r w:rsidR="00377E8D" w:rsidRPr="001D4FFD">
        <w:t xml:space="preserve"> in eine relationale D</w:t>
      </w:r>
      <w:r w:rsidR="00377E8D" w:rsidRPr="001D4FFD">
        <w:t>a</w:t>
      </w:r>
      <w:r w:rsidR="00377E8D" w:rsidRPr="001D4FFD">
        <w:t xml:space="preserve">tenbank zu modellieren. Jedoch sollte man </w:t>
      </w:r>
      <w:r w:rsidRPr="001D4FFD">
        <w:t xml:space="preserve">dabei </w:t>
      </w:r>
      <w:r w:rsidR="00377E8D" w:rsidRPr="001D4FFD">
        <w:t>mit vielen Joins rechnen, die sich bei steigender Komplexität der Beziehung und des Datenaufkommen</w:t>
      </w:r>
      <w:r w:rsidR="004636ED" w:rsidRPr="001D4FFD">
        <w:t>s</w:t>
      </w:r>
      <w:r w:rsidR="00377E8D" w:rsidRPr="001D4FFD">
        <w:t xml:space="preserve"> nur sehr zeitintensiv ausführen lassen.</w:t>
      </w:r>
    </w:p>
    <w:tbl>
      <w:tblPr>
        <w:tblStyle w:val="Tabellenraster"/>
        <w:tblW w:w="0" w:type="auto"/>
        <w:tblLook w:val="04A0" w:firstRow="1" w:lastRow="0" w:firstColumn="1" w:lastColumn="0" w:noHBand="0" w:noVBand="1"/>
      </w:tblPr>
      <w:tblGrid>
        <w:gridCol w:w="3101"/>
        <w:gridCol w:w="3378"/>
      </w:tblGrid>
      <w:tr w:rsidR="001D4FFD" w:rsidRPr="006B657F" w14:paraId="5A79A70B" w14:textId="77777777" w:rsidTr="001D4FFD">
        <w:trPr>
          <w:trHeight w:val="308"/>
        </w:trPr>
        <w:tc>
          <w:tcPr>
            <w:tcW w:w="3101" w:type="dxa"/>
            <w:vAlign w:val="center"/>
          </w:tcPr>
          <w:p w14:paraId="3FF8439C" w14:textId="77777777" w:rsidR="001D4FFD" w:rsidRPr="008F4359" w:rsidRDefault="001D4FFD" w:rsidP="001D4FFD">
            <w:pPr>
              <w:jc w:val="center"/>
              <w:rPr>
                <w:rFonts w:cs="Arial"/>
                <w:b/>
                <w:color w:val="151515"/>
                <w:sz w:val="26"/>
                <w:szCs w:val="26"/>
              </w:rPr>
            </w:pPr>
            <w:r w:rsidRPr="008F4359">
              <w:rPr>
                <w:rFonts w:cs="Arial"/>
                <w:b/>
                <w:color w:val="151515"/>
                <w:sz w:val="26"/>
                <w:szCs w:val="26"/>
              </w:rPr>
              <w:t>Relational</w:t>
            </w:r>
            <w:r w:rsidRPr="006B657F">
              <w:rPr>
                <w:rFonts w:cs="Arial"/>
                <w:b/>
                <w:color w:val="151515"/>
                <w:sz w:val="26"/>
                <w:szCs w:val="26"/>
              </w:rPr>
              <w:t>e</w:t>
            </w:r>
            <w:r w:rsidRPr="008F4359">
              <w:rPr>
                <w:rFonts w:cs="Arial"/>
                <w:b/>
                <w:color w:val="151515"/>
                <w:sz w:val="26"/>
                <w:szCs w:val="26"/>
              </w:rPr>
              <w:t xml:space="preserve"> Modell</w:t>
            </w:r>
            <w:r w:rsidRPr="006B657F">
              <w:rPr>
                <w:rFonts w:cs="Arial"/>
                <w:b/>
                <w:color w:val="151515"/>
                <w:sz w:val="26"/>
                <w:szCs w:val="26"/>
              </w:rPr>
              <w:t>e</w:t>
            </w:r>
          </w:p>
        </w:tc>
        <w:tc>
          <w:tcPr>
            <w:tcW w:w="3378" w:type="dxa"/>
            <w:vAlign w:val="center"/>
          </w:tcPr>
          <w:p w14:paraId="3246A020" w14:textId="17A5F9D4" w:rsidR="001D4FFD" w:rsidRPr="008F4359" w:rsidRDefault="001D4FFD" w:rsidP="001D4FFD">
            <w:pPr>
              <w:jc w:val="center"/>
              <w:rPr>
                <w:rFonts w:cs="Arial"/>
                <w:b/>
                <w:color w:val="151515"/>
                <w:sz w:val="26"/>
                <w:szCs w:val="26"/>
              </w:rPr>
            </w:pPr>
            <w:r>
              <w:rPr>
                <w:rFonts w:cs="Arial"/>
                <w:b/>
                <w:sz w:val="26"/>
                <w:szCs w:val="26"/>
              </w:rPr>
              <w:t>Graph-Modelle</w:t>
            </w:r>
          </w:p>
        </w:tc>
      </w:tr>
      <w:tr w:rsidR="001D4FFD" w:rsidRPr="006B657F" w14:paraId="56E0DC9A" w14:textId="77777777" w:rsidTr="001D4FFD">
        <w:trPr>
          <w:trHeight w:val="296"/>
        </w:trPr>
        <w:tc>
          <w:tcPr>
            <w:tcW w:w="3101" w:type="dxa"/>
            <w:vAlign w:val="center"/>
          </w:tcPr>
          <w:p w14:paraId="080A2C6A" w14:textId="77777777" w:rsidR="001D4FFD" w:rsidRPr="005C6C09" w:rsidRDefault="001D4FFD" w:rsidP="001D4FFD">
            <w:pPr>
              <w:jc w:val="center"/>
              <w:rPr>
                <w:rFonts w:cs="Arial"/>
                <w:color w:val="151515"/>
                <w:szCs w:val="24"/>
              </w:rPr>
            </w:pPr>
            <w:r w:rsidRPr="005C6C09">
              <w:rPr>
                <w:rFonts w:cs="Arial"/>
                <w:color w:val="151515"/>
                <w:szCs w:val="24"/>
              </w:rPr>
              <w:t>Tabelle</w:t>
            </w:r>
          </w:p>
        </w:tc>
        <w:tc>
          <w:tcPr>
            <w:tcW w:w="3378" w:type="dxa"/>
            <w:vAlign w:val="center"/>
          </w:tcPr>
          <w:p w14:paraId="095682B4" w14:textId="77777777" w:rsidR="001D4FFD" w:rsidRPr="005C6C09" w:rsidRDefault="001D4FFD" w:rsidP="001D4FFD">
            <w:pPr>
              <w:jc w:val="center"/>
              <w:rPr>
                <w:rFonts w:cs="Arial"/>
                <w:color w:val="151515"/>
                <w:szCs w:val="24"/>
              </w:rPr>
            </w:pPr>
            <w:r w:rsidRPr="005C6C09">
              <w:rPr>
                <w:rFonts w:cs="Arial"/>
                <w:color w:val="151515"/>
                <w:szCs w:val="24"/>
              </w:rPr>
              <w:t>Knoten/Kanten</w:t>
            </w:r>
          </w:p>
        </w:tc>
      </w:tr>
      <w:tr w:rsidR="001D4FFD" w:rsidRPr="006B657F" w14:paraId="2A124229" w14:textId="77777777" w:rsidTr="001D4FFD">
        <w:trPr>
          <w:trHeight w:val="308"/>
        </w:trPr>
        <w:tc>
          <w:tcPr>
            <w:tcW w:w="3101" w:type="dxa"/>
            <w:vAlign w:val="center"/>
          </w:tcPr>
          <w:p w14:paraId="0B7BD60B" w14:textId="77777777" w:rsidR="001D4FFD" w:rsidRPr="005C6C09" w:rsidRDefault="001D4FFD" w:rsidP="001D4FFD">
            <w:pPr>
              <w:jc w:val="center"/>
              <w:rPr>
                <w:rFonts w:cs="Arial"/>
                <w:color w:val="151515"/>
                <w:szCs w:val="24"/>
              </w:rPr>
            </w:pPr>
            <w:r w:rsidRPr="005C6C09">
              <w:rPr>
                <w:rFonts w:cs="Arial"/>
                <w:color w:val="151515"/>
                <w:szCs w:val="24"/>
              </w:rPr>
              <w:t>Reihe</w:t>
            </w:r>
          </w:p>
        </w:tc>
        <w:tc>
          <w:tcPr>
            <w:tcW w:w="3378" w:type="dxa"/>
            <w:vAlign w:val="center"/>
          </w:tcPr>
          <w:p w14:paraId="28CF0C29" w14:textId="77777777" w:rsidR="001D4FFD" w:rsidRPr="005C6C09" w:rsidRDefault="001D4FFD" w:rsidP="001D4FFD">
            <w:pPr>
              <w:jc w:val="center"/>
              <w:rPr>
                <w:rFonts w:cs="Arial"/>
                <w:color w:val="151515"/>
                <w:szCs w:val="24"/>
              </w:rPr>
            </w:pPr>
            <w:r w:rsidRPr="005C6C09">
              <w:rPr>
                <w:rFonts w:cs="Arial"/>
                <w:color w:val="151515"/>
                <w:szCs w:val="24"/>
              </w:rPr>
              <w:t>Eckpunkte</w:t>
            </w:r>
          </w:p>
        </w:tc>
      </w:tr>
      <w:tr w:rsidR="001D4FFD" w:rsidRPr="006B657F" w14:paraId="5E991EC3" w14:textId="77777777" w:rsidTr="001D4FFD">
        <w:trPr>
          <w:trHeight w:val="296"/>
        </w:trPr>
        <w:tc>
          <w:tcPr>
            <w:tcW w:w="3101" w:type="dxa"/>
            <w:vAlign w:val="center"/>
          </w:tcPr>
          <w:p w14:paraId="1980DA64" w14:textId="77777777" w:rsidR="001D4FFD" w:rsidRPr="005C6C09" w:rsidRDefault="001D4FFD" w:rsidP="001D4FFD">
            <w:pPr>
              <w:jc w:val="center"/>
              <w:rPr>
                <w:rFonts w:cs="Arial"/>
                <w:color w:val="151515"/>
                <w:szCs w:val="24"/>
              </w:rPr>
            </w:pPr>
            <w:r w:rsidRPr="005C6C09">
              <w:rPr>
                <w:rFonts w:cs="Arial"/>
                <w:color w:val="151515"/>
                <w:szCs w:val="24"/>
              </w:rPr>
              <w:t>Spalten</w:t>
            </w:r>
          </w:p>
        </w:tc>
        <w:tc>
          <w:tcPr>
            <w:tcW w:w="3378" w:type="dxa"/>
            <w:vAlign w:val="center"/>
          </w:tcPr>
          <w:p w14:paraId="7F46EA58" w14:textId="77777777" w:rsidR="001D4FFD" w:rsidRPr="005C6C09" w:rsidRDefault="001D4FFD" w:rsidP="001D4FFD">
            <w:pPr>
              <w:jc w:val="center"/>
              <w:rPr>
                <w:rFonts w:cs="Arial"/>
                <w:color w:val="151515"/>
                <w:szCs w:val="24"/>
              </w:rPr>
            </w:pPr>
            <w:r w:rsidRPr="005C6C09">
              <w:rPr>
                <w:rFonts w:cs="Arial"/>
                <w:color w:val="151515"/>
                <w:szCs w:val="24"/>
              </w:rPr>
              <w:t>Schlüssel/Wert-Paare</w:t>
            </w:r>
          </w:p>
        </w:tc>
      </w:tr>
      <w:tr w:rsidR="001D4FFD" w:rsidRPr="006B657F" w14:paraId="726C71F1" w14:textId="77777777" w:rsidTr="001D4FFD">
        <w:trPr>
          <w:trHeight w:val="308"/>
        </w:trPr>
        <w:tc>
          <w:tcPr>
            <w:tcW w:w="3101" w:type="dxa"/>
            <w:vAlign w:val="center"/>
          </w:tcPr>
          <w:p w14:paraId="333E1527" w14:textId="77777777" w:rsidR="001D4FFD" w:rsidRPr="005C6C09" w:rsidRDefault="001D4FFD" w:rsidP="001D4FFD">
            <w:pPr>
              <w:jc w:val="center"/>
              <w:rPr>
                <w:rFonts w:cs="Arial"/>
                <w:color w:val="151515"/>
                <w:szCs w:val="24"/>
              </w:rPr>
            </w:pPr>
            <w:r w:rsidRPr="005C6C09">
              <w:rPr>
                <w:rFonts w:cs="Arial"/>
                <w:color w:val="151515"/>
                <w:szCs w:val="24"/>
              </w:rPr>
              <w:t>Joins</w:t>
            </w:r>
          </w:p>
        </w:tc>
        <w:tc>
          <w:tcPr>
            <w:tcW w:w="3378" w:type="dxa"/>
            <w:vAlign w:val="center"/>
          </w:tcPr>
          <w:p w14:paraId="6FBE4BBD" w14:textId="77777777" w:rsidR="001D4FFD" w:rsidRPr="005C6C09" w:rsidRDefault="001D4FFD" w:rsidP="001D4FFD">
            <w:pPr>
              <w:keepNext/>
              <w:jc w:val="center"/>
              <w:rPr>
                <w:rFonts w:cs="Arial"/>
                <w:color w:val="151515"/>
                <w:szCs w:val="24"/>
              </w:rPr>
            </w:pPr>
            <w:r w:rsidRPr="005C6C09">
              <w:rPr>
                <w:rFonts w:cs="Arial"/>
                <w:color w:val="151515"/>
                <w:szCs w:val="24"/>
              </w:rPr>
              <w:t>Kanten</w:t>
            </w:r>
          </w:p>
        </w:tc>
      </w:tr>
    </w:tbl>
    <w:p w14:paraId="79FF2360" w14:textId="24F17FE3" w:rsidR="00F110BA" w:rsidRPr="00F110BA" w:rsidRDefault="00825C27" w:rsidP="00F110BA">
      <w:pPr>
        <w:pStyle w:val="Beschriftung"/>
      </w:pPr>
      <w:bookmarkStart w:id="38" w:name="_Toc297196662"/>
      <w:r>
        <w:t xml:space="preserve">Tabelle </w:t>
      </w:r>
      <w:fldSimple w:instr=" STYLEREF 1 \s ">
        <w:r w:rsidR="00A63053">
          <w:rPr>
            <w:noProof/>
          </w:rPr>
          <w:t>3</w:t>
        </w:r>
      </w:fldSimple>
      <w:r w:rsidR="00A63053">
        <w:noBreakHyphen/>
      </w:r>
      <w:fldSimple w:instr=" SEQ Tabelle \* ARABIC \s 1 ">
        <w:r w:rsidR="00A63053">
          <w:rPr>
            <w:noProof/>
          </w:rPr>
          <w:t>3</w:t>
        </w:r>
      </w:fldSimple>
      <w:r>
        <w:t xml:space="preserve"> </w:t>
      </w:r>
      <w:r w:rsidR="001D4FFD">
        <w:t>Relationale Modelle</w:t>
      </w:r>
      <w:r>
        <w:t xml:space="preserve"> im Ver</w:t>
      </w:r>
      <w:r w:rsidR="001D4FFD">
        <w:t>gleich zu Graph-</w:t>
      </w:r>
      <w:r>
        <w:t>Modell</w:t>
      </w:r>
      <w:r w:rsidR="001D4FFD">
        <w:t>en</w:t>
      </w:r>
      <w:bookmarkEnd w:id="38"/>
    </w:p>
    <w:p w14:paraId="4350E3F5" w14:textId="2528DCC3" w:rsidR="00AE0657" w:rsidRPr="001D4FFD" w:rsidRDefault="00825C27" w:rsidP="00825C27">
      <w:pPr>
        <w:pStyle w:val="Beschriftung"/>
        <w:rPr>
          <w:highlight w:val="yellow"/>
        </w:rPr>
      </w:pPr>
      <w:r w:rsidRPr="001D4FFD">
        <w:t>K</w:t>
      </w:r>
      <w:r w:rsidR="00377E8D" w:rsidRPr="001D4FFD">
        <w:t>om</w:t>
      </w:r>
      <w:r w:rsidR="00ED2850" w:rsidRPr="001D4FFD">
        <w:t>plexe Abf</w:t>
      </w:r>
      <w:r w:rsidR="00377E8D" w:rsidRPr="001D4FFD">
        <w:t>ra</w:t>
      </w:r>
      <w:r w:rsidR="00ED2850" w:rsidRPr="001D4FFD">
        <w:t xml:space="preserve">gen lassen sich schnell mit </w:t>
      </w:r>
      <w:r w:rsidR="00377E8D" w:rsidRPr="001D4FFD">
        <w:t>Graph Datenbankmodelle</w:t>
      </w:r>
      <w:r w:rsidR="00ED2850" w:rsidRPr="001D4FFD">
        <w:t>n effizient</w:t>
      </w:r>
      <w:r w:rsidR="00377E8D" w:rsidRPr="001D4FFD">
        <w:t xml:space="preserve"> bean</w:t>
      </w:r>
      <w:r w:rsidR="00377E8D" w:rsidRPr="001D4FFD">
        <w:t>t</w:t>
      </w:r>
      <w:r w:rsidR="00377E8D" w:rsidRPr="001D4FFD">
        <w:t xml:space="preserve">worten. Die </w:t>
      </w:r>
      <w:r w:rsidR="00377E8D" w:rsidRPr="00825C27">
        <w:rPr>
          <w:highlight w:val="red"/>
        </w:rPr>
        <w:t xml:space="preserve">Abbildung </w:t>
      </w:r>
      <w:r w:rsidR="00A025EE" w:rsidRPr="00825C27">
        <w:rPr>
          <w:highlight w:val="red"/>
        </w:rPr>
        <w:t xml:space="preserve">2-3 </w:t>
      </w:r>
      <w:r w:rsidR="00377E8D" w:rsidRPr="001D4FFD">
        <w:t xml:space="preserve">stellt ein Graphen-Datenmodell für Schauspieler und deren Filme dar. Dieses Modell kann in ein RDBMS transformiert werden, </w:t>
      </w:r>
      <w:r w:rsidR="001D4FFD" w:rsidRPr="001D4FFD">
        <w:t>in dem die folge</w:t>
      </w:r>
      <w:r w:rsidR="001D4FFD" w:rsidRPr="001D4FFD">
        <w:t>n</w:t>
      </w:r>
      <w:r w:rsidR="001D4FFD" w:rsidRPr="001D4FFD">
        <w:t xml:space="preserve">den drei Tabellen gebildet werden: </w:t>
      </w:r>
      <w:r w:rsidR="00377E8D" w:rsidRPr="001D4FFD">
        <w:t>“Person“, “Film“ (Movie) und für die Kante eine Tabelle “Beziehungen“. Kanten als auch Knoten können Key-Value Paare enthalten.</w:t>
      </w:r>
    </w:p>
    <w:p w14:paraId="1A29C145" w14:textId="23F030D8" w:rsidR="00825C27" w:rsidRDefault="00D83E71" w:rsidP="00D8345B">
      <w:r w:rsidRPr="006B657F">
        <w:rPr>
          <w:rFonts w:cs="Arial"/>
          <w:noProof/>
        </w:rPr>
        <w:drawing>
          <wp:anchor distT="0" distB="0" distL="114300" distR="114300" simplePos="0" relativeHeight="251677696" behindDoc="0" locked="0" layoutInCell="1" allowOverlap="1" wp14:anchorId="0BFE7C6D" wp14:editId="52D5F5D8">
            <wp:simplePos x="0" y="0"/>
            <wp:positionH relativeFrom="column">
              <wp:posOffset>48260</wp:posOffset>
            </wp:positionH>
            <wp:positionV relativeFrom="paragraph">
              <wp:posOffset>80010</wp:posOffset>
            </wp:positionV>
            <wp:extent cx="4343400" cy="2183765"/>
            <wp:effectExtent l="127000" t="101600" r="127000" b="102235"/>
            <wp:wrapNone/>
            <wp:docPr id="3" name="Bild 3" descr="Ohne Titel:private:var:folders:7g:bv0qw3mn6bvgs7y1vwh15zr80000gn:T:TemporaryItems:bec5e899-d075-4005-8d45-eee5f1713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private:var:folders:7g:bv0qw3mn6bvgs7y1vwh15zr80000gn:T:TemporaryItems:bec5e899-d075-4005-8d45-eee5f171343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183765"/>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5EF36C0" w14:textId="725AE42B" w:rsidR="00825C27" w:rsidRDefault="00825C27" w:rsidP="00D8345B"/>
    <w:p w14:paraId="4514277C" w14:textId="77777777" w:rsidR="00825C27" w:rsidRDefault="00825C27" w:rsidP="00D8345B"/>
    <w:p w14:paraId="313BA1AE" w14:textId="77777777" w:rsidR="00825C27" w:rsidRDefault="00825C27" w:rsidP="00D8345B"/>
    <w:p w14:paraId="57B65DB0" w14:textId="77777777" w:rsidR="00825C27" w:rsidRDefault="00825C27" w:rsidP="00D8345B"/>
    <w:p w14:paraId="0A34FBBD" w14:textId="77777777" w:rsidR="00825C27" w:rsidRDefault="00825C27" w:rsidP="00D8345B"/>
    <w:p w14:paraId="02109D06" w14:textId="77777777" w:rsidR="00825C27" w:rsidRDefault="00825C27" w:rsidP="00D8345B"/>
    <w:p w14:paraId="52649E9C" w14:textId="637E3D3E" w:rsidR="00825C27" w:rsidRDefault="00825C27" w:rsidP="00D8345B">
      <w:r>
        <w:rPr>
          <w:noProof/>
        </w:rPr>
        <mc:AlternateContent>
          <mc:Choice Requires="wps">
            <w:drawing>
              <wp:anchor distT="0" distB="0" distL="114300" distR="114300" simplePos="0" relativeHeight="251679744" behindDoc="0" locked="0" layoutInCell="1" allowOverlap="1" wp14:anchorId="558463E8" wp14:editId="2F50B46F">
                <wp:simplePos x="0" y="0"/>
                <wp:positionH relativeFrom="column">
                  <wp:posOffset>69215</wp:posOffset>
                </wp:positionH>
                <wp:positionV relativeFrom="paragraph">
                  <wp:posOffset>284480</wp:posOffset>
                </wp:positionV>
                <wp:extent cx="3408045" cy="532765"/>
                <wp:effectExtent l="0" t="0" r="0" b="635"/>
                <wp:wrapThrough wrapText="bothSides">
                  <wp:wrapPolygon edited="0">
                    <wp:start x="0" y="0"/>
                    <wp:lineTo x="0" y="20596"/>
                    <wp:lineTo x="21411" y="20596"/>
                    <wp:lineTo x="21411"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3408045" cy="532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FCD187" w14:textId="7B586182" w:rsidR="001A597B" w:rsidRPr="00460689" w:rsidRDefault="001A597B" w:rsidP="00A025EE">
                            <w:pPr>
                              <w:pStyle w:val="Beschriftung"/>
                              <w:rPr>
                                <w:rFonts w:cs="Arial"/>
                                <w:noProof/>
                              </w:rPr>
                            </w:pPr>
                            <w:r>
                              <w:t xml:space="preserve">Abbildung </w:t>
                            </w:r>
                            <w:fldSimple w:instr=" STYLEREF 1 \s ">
                              <w:r>
                                <w:rPr>
                                  <w:noProof/>
                                </w:rPr>
                                <w:t>2</w:t>
                              </w:r>
                            </w:fldSimple>
                            <w:r>
                              <w:noBreakHyphen/>
                            </w:r>
                            <w:fldSimple w:instr=" SEQ Abbildung \* ARABIC \s 1 ">
                              <w:r>
                                <w:rPr>
                                  <w:noProof/>
                                </w:rPr>
                                <w:t>3</w:t>
                              </w:r>
                            </w:fldSimple>
                            <w:r>
                              <w:t xml:space="preserve"> Graphen Datenbank </w:t>
                            </w:r>
                            <w:r w:rsidRPr="001F1CE6">
                              <w:t>Modell [N</w:t>
                            </w:r>
                            <w:r>
                              <w:t>eo415</w:t>
                            </w:r>
                            <w:r w:rsidRPr="005D65B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5" o:spid="_x0000_s1029" type="#_x0000_t202" style="position:absolute;left:0;text-align:left;margin-left:5.45pt;margin-top:22.4pt;width:268.35pt;height:4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" stroked="f">
                <v:textbox style="mso-fit-shape-to-text:t" inset="0,0,0,0">
                  <w:txbxContent>
                    <w:p w14:paraId="5FFCD187" w14:textId="7B586182" w:rsidR="001A597B" w:rsidRPr="00460689" w:rsidRDefault="001A597B" w:rsidP="00A025EE">
                      <w:pPr>
                        <w:pStyle w:val="Beschriftung"/>
                        <w:rPr>
                          <w:rFonts w:cs="Arial"/>
                          <w:noProof/>
                        </w:rPr>
                      </w:pPr>
                      <w:r>
                        <w:t xml:space="preserve">Abbildung </w:t>
                      </w:r>
                      <w:fldSimple w:instr=" STYLEREF 1 \s ">
                        <w:r>
                          <w:rPr>
                            <w:noProof/>
                          </w:rPr>
                          <w:t>2</w:t>
                        </w:r>
                      </w:fldSimple>
                      <w:r>
                        <w:noBreakHyphen/>
                      </w:r>
                      <w:fldSimple w:instr=" SEQ Abbildung \* ARABIC \s 1 ">
                        <w:r>
                          <w:rPr>
                            <w:noProof/>
                          </w:rPr>
                          <w:t>3</w:t>
                        </w:r>
                      </w:fldSimple>
                      <w:r>
                        <w:t xml:space="preserve"> Graphen Datenbank </w:t>
                      </w:r>
                      <w:r w:rsidRPr="001F1CE6">
                        <w:t>Modell [N</w:t>
                      </w:r>
                      <w:r>
                        <w:t>eo415</w:t>
                      </w:r>
                      <w:r w:rsidRPr="005D65BA">
                        <w:t>]</w:t>
                      </w:r>
                    </w:p>
                  </w:txbxContent>
                </v:textbox>
                <w10:wrap type="through"/>
              </v:shape>
            </w:pict>
          </mc:Fallback>
        </mc:AlternateContent>
      </w:r>
    </w:p>
    <w:p w14:paraId="79259FB0" w14:textId="2D77AEEB" w:rsidR="00825C27" w:rsidRDefault="00825C27" w:rsidP="00D8345B"/>
    <w:p w14:paraId="336C0BB0" w14:textId="77777777" w:rsidR="00825C27" w:rsidRDefault="00825C27" w:rsidP="00D8345B"/>
    <w:p w14:paraId="6740AF8A" w14:textId="62C760EE" w:rsidR="000C18F3" w:rsidRDefault="000C18F3" w:rsidP="00D8345B"/>
    <w:p w14:paraId="17BADBCA" w14:textId="605E4506" w:rsidR="00D8345B" w:rsidRPr="006B39CA" w:rsidRDefault="00DC4B62" w:rsidP="0007461E">
      <w:r w:rsidRPr="0016636C">
        <w:lastRenderedPageBreak/>
        <w:t>Es gibt eine Reihe von unterschiedliche</w:t>
      </w:r>
      <w:r w:rsidR="001A281F" w:rsidRPr="0016636C">
        <w:t>n</w:t>
      </w:r>
      <w:r w:rsidR="0016636C">
        <w:t xml:space="preserve"> Graph-Datenmodellen</w:t>
      </w:r>
      <w:r w:rsidR="0047359E" w:rsidRPr="0016636C">
        <w:t>. Im F</w:t>
      </w:r>
      <w:r w:rsidRPr="0016636C">
        <w:t>olgende</w:t>
      </w:r>
      <w:r w:rsidR="0047359E" w:rsidRPr="0016636C">
        <w:t>n werden zwei</w:t>
      </w:r>
      <w:r w:rsidRPr="0016636C">
        <w:t xml:space="preserve"> </w:t>
      </w:r>
      <w:r w:rsidR="0047359E" w:rsidRPr="0016636C">
        <w:t>der</w:t>
      </w:r>
      <w:r w:rsidRPr="0016636C">
        <w:t xml:space="preserve"> </w:t>
      </w:r>
      <w:r w:rsidR="00AE0657" w:rsidRPr="0016636C">
        <w:t>am häufigsten eingesetzten Vertreter</w:t>
      </w:r>
      <w:r w:rsidRPr="0016636C">
        <w:t xml:space="preserve"> </w:t>
      </w:r>
      <w:r w:rsidR="0047359E" w:rsidRPr="0016636C">
        <w:t>dargestellt</w:t>
      </w:r>
      <w:r w:rsidR="001A281F" w:rsidRPr="0016636C">
        <w:t>:</w:t>
      </w:r>
      <w:r w:rsidR="0047359E" w:rsidRPr="0016636C">
        <w:t xml:space="preserve"> d</w:t>
      </w:r>
      <w:r w:rsidRPr="0016636C">
        <w:t>as RDF</w:t>
      </w:r>
      <w:r w:rsidR="0047359E" w:rsidRPr="0016636C">
        <w:t>-</w:t>
      </w:r>
      <w:proofErr w:type="spellStart"/>
      <w:r w:rsidR="0047359E" w:rsidRPr="0016636C">
        <w:t>Triplestores</w:t>
      </w:r>
      <w:proofErr w:type="spellEnd"/>
      <w:r w:rsidR="0047359E" w:rsidRPr="0016636C">
        <w:t xml:space="preserve"> </w:t>
      </w:r>
      <w:r w:rsidR="00377E8D" w:rsidRPr="0016636C">
        <w:t>(Re</w:t>
      </w:r>
      <w:r w:rsidR="00377E8D" w:rsidRPr="0016636C">
        <w:t>s</w:t>
      </w:r>
      <w:r w:rsidR="0047359E" w:rsidRPr="0016636C">
        <w:t>s</w:t>
      </w:r>
      <w:r w:rsidR="00377E8D" w:rsidRPr="0016636C">
        <w:t>ource Description Framework)</w:t>
      </w:r>
      <w:r w:rsidR="0016636C">
        <w:t xml:space="preserve"> und das Property Graph-</w:t>
      </w:r>
      <w:r w:rsidRPr="0016636C">
        <w:t>Model.</w:t>
      </w:r>
    </w:p>
    <w:p w14:paraId="03CBBF7D" w14:textId="066FA5B0" w:rsidR="00D76EDE" w:rsidRDefault="00D8345B" w:rsidP="00D8345B">
      <w:pPr>
        <w:pStyle w:val="berschrift3"/>
      </w:pPr>
      <w:bookmarkStart w:id="39" w:name="_Toc296504411"/>
      <w:r w:rsidRPr="0016636C">
        <w:rPr>
          <w:highlight w:val="yellow"/>
        </w:rPr>
        <w:t>Datenmodelle</w:t>
      </w:r>
      <w:bookmarkEnd w:id="39"/>
      <w:r>
        <w:t xml:space="preserve"> </w:t>
      </w:r>
    </w:p>
    <w:p w14:paraId="748BFBB6" w14:textId="0434180C" w:rsidR="004B5BE9" w:rsidRDefault="001B33E2" w:rsidP="00D8345B">
      <w:r>
        <w:rPr>
          <w:noProof/>
        </w:rPr>
        <w:drawing>
          <wp:anchor distT="0" distB="0" distL="114300" distR="114300" simplePos="0" relativeHeight="251696128" behindDoc="0" locked="0" layoutInCell="1" allowOverlap="1" wp14:anchorId="0C3967C4" wp14:editId="5E9977EC">
            <wp:simplePos x="0" y="0"/>
            <wp:positionH relativeFrom="column">
              <wp:posOffset>96520</wp:posOffset>
            </wp:positionH>
            <wp:positionV relativeFrom="paragraph">
              <wp:posOffset>1880870</wp:posOffset>
            </wp:positionV>
            <wp:extent cx="4572000" cy="3282315"/>
            <wp:effectExtent l="101600" t="101600" r="101600" b="95885"/>
            <wp:wrapTopAndBottom/>
            <wp:docPr id="7" name="Bild 7" descr="Macintosh HD:Users:Pepe:Desktop: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Pepe:Desktop:RD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282315"/>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52104" w:rsidRPr="0002726E">
        <w:t>Das RDF-</w:t>
      </w:r>
      <w:proofErr w:type="spellStart"/>
      <w:r w:rsidR="00E52104" w:rsidRPr="0002726E">
        <w:t>Triplestor</w:t>
      </w:r>
      <w:r w:rsidR="0016636C" w:rsidRPr="0002726E">
        <w:t>es</w:t>
      </w:r>
      <w:proofErr w:type="spellEnd"/>
      <w:r w:rsidR="0016636C" w:rsidRPr="0002726E">
        <w:t xml:space="preserve"> und das Property Graph-Model</w:t>
      </w:r>
      <w:r w:rsidR="00E52104" w:rsidRPr="0002726E">
        <w:t xml:space="preserve"> unterscheiden sich in der Art und Weise, wie Eigenschaften und Kanten zwischen Knote</w:t>
      </w:r>
      <w:r w:rsidR="00A830F5" w:rsidRPr="0002726E">
        <w:t>n benannt und behandelt wer</w:t>
      </w:r>
      <w:r w:rsidR="0016636C" w:rsidRPr="0002726E">
        <w:t xml:space="preserve">den </w:t>
      </w:r>
      <w:r w:rsidR="00E52104" w:rsidRPr="0002726E">
        <w:t>[Geye15]</w:t>
      </w:r>
      <w:r w:rsidR="00A830F5" w:rsidRPr="0002726E">
        <w:t>.</w:t>
      </w:r>
      <w:r w:rsidR="004B5BE9" w:rsidRPr="0002726E">
        <w:t xml:space="preserve"> </w:t>
      </w:r>
      <w:r w:rsidR="00A33BB7" w:rsidRPr="0002726E">
        <w:t xml:space="preserve">Das Konzept von </w:t>
      </w:r>
      <w:r w:rsidR="0016636C" w:rsidRPr="0002726E">
        <w:t>„</w:t>
      </w:r>
      <w:proofErr w:type="spellStart"/>
      <w:r w:rsidR="00A33BB7" w:rsidRPr="0002726E">
        <w:t>S</w:t>
      </w:r>
      <w:r w:rsidR="00A36971" w:rsidRPr="0002726E">
        <w:t>em</w:t>
      </w:r>
      <w:r w:rsidR="00A33BB7" w:rsidRPr="0002726E">
        <w:t>antic</w:t>
      </w:r>
      <w:proofErr w:type="spellEnd"/>
      <w:r w:rsidR="0016636C" w:rsidRPr="0002726E">
        <w:t xml:space="preserve"> </w:t>
      </w:r>
      <w:r w:rsidR="00A33BB7" w:rsidRPr="0002726E">
        <w:t>Web</w:t>
      </w:r>
      <w:r w:rsidR="0016636C" w:rsidRPr="0002726E">
        <w:t>“</w:t>
      </w:r>
      <w:r w:rsidR="00A33BB7" w:rsidRPr="0002726E">
        <w:t xml:space="preserve"> oder </w:t>
      </w:r>
      <w:r w:rsidR="0016636C" w:rsidRPr="0002726E">
        <w:t>„</w:t>
      </w:r>
      <w:r w:rsidR="00A33BB7" w:rsidRPr="0002726E">
        <w:t>Linked Data</w:t>
      </w:r>
      <w:r w:rsidR="0016636C" w:rsidRPr="0002726E">
        <w:t>“</w:t>
      </w:r>
      <w:r w:rsidR="00A33BB7" w:rsidRPr="0002726E">
        <w:t xml:space="preserve"> basiert auf </w:t>
      </w:r>
      <w:r w:rsidR="0016636C" w:rsidRPr="0002726E">
        <w:t xml:space="preserve">einem </w:t>
      </w:r>
      <w:r w:rsidR="00A33BB7" w:rsidRPr="0002726E">
        <w:t>Graphen</w:t>
      </w:r>
      <w:r w:rsidR="0016636C" w:rsidRPr="0002726E">
        <w:t>-M</w:t>
      </w:r>
      <w:r w:rsidR="00A33BB7" w:rsidRPr="0002726E">
        <w:t>o</w:t>
      </w:r>
      <w:r w:rsidR="0016636C" w:rsidRPr="0002726E">
        <w:t>dell</w:t>
      </w:r>
      <w:r w:rsidR="00A33BB7" w:rsidRPr="0002726E">
        <w:t>, das impli</w:t>
      </w:r>
      <w:r w:rsidR="0016636C" w:rsidRPr="0002726E">
        <w:t xml:space="preserve">zit aus Fakten entsteht. </w:t>
      </w:r>
      <w:r w:rsidR="0002726E" w:rsidRPr="0002726E">
        <w:t>Dabei stellt j</w:t>
      </w:r>
      <w:r w:rsidR="0016636C" w:rsidRPr="0002726E">
        <w:t xml:space="preserve">eder </w:t>
      </w:r>
      <w:r w:rsidR="0002726E" w:rsidRPr="0002726E">
        <w:t>F</w:t>
      </w:r>
      <w:r w:rsidR="00A33BB7" w:rsidRPr="0002726E">
        <w:t>akt ein</w:t>
      </w:r>
      <w:r w:rsidR="00A33BB7" w:rsidRPr="002E4CCA">
        <w:rPr>
          <w:highlight w:val="yellow"/>
        </w:rPr>
        <w:t xml:space="preserve"> </w:t>
      </w:r>
      <w:r w:rsidR="00A33BB7" w:rsidRPr="0002726E">
        <w:rPr>
          <w:highlight w:val="red"/>
        </w:rPr>
        <w:t xml:space="preserve">Tripel </w:t>
      </w:r>
      <w:r w:rsidR="00A33BB7" w:rsidRPr="0002726E">
        <w:t>aus Sub</w:t>
      </w:r>
      <w:r w:rsidR="0002726E" w:rsidRPr="0002726E">
        <w:t xml:space="preserve">jekt, </w:t>
      </w:r>
      <w:r w:rsidR="00A33BB7" w:rsidRPr="0002726E">
        <w:t>Prädi</w:t>
      </w:r>
      <w:r w:rsidR="0002726E" w:rsidRPr="0002726E">
        <w:t>kat und Objekt</w:t>
      </w:r>
      <w:r w:rsidR="0002726E">
        <w:t xml:space="preserve"> dar</w:t>
      </w:r>
      <w:r w:rsidR="0002726E" w:rsidRPr="0002726E">
        <w:t>. Elemente werden</w:t>
      </w:r>
      <w:r w:rsidR="00A33BB7" w:rsidRPr="0002726E">
        <w:t xml:space="preserve"> als URIs oder </w:t>
      </w:r>
      <w:r w:rsidR="0002726E" w:rsidRPr="0002726E">
        <w:t>Links</w:t>
      </w:r>
      <w:r w:rsidR="00A33BB7" w:rsidRPr="0002726E">
        <w:t xml:space="preserve"> </w:t>
      </w:r>
      <w:r w:rsidR="0041661B">
        <w:t>abgebildet</w:t>
      </w:r>
      <w:r w:rsidR="00A33BB7" w:rsidRPr="0002726E">
        <w:t>, damit man sie gut identifizieren kann.</w:t>
      </w:r>
      <w:r w:rsidR="003648F8" w:rsidRPr="0002726E">
        <w:t xml:space="preserve"> Ein RDF ist immer </w:t>
      </w:r>
      <w:r w:rsidR="0041661B">
        <w:t>vollständig</w:t>
      </w:r>
      <w:r w:rsidR="003648F8" w:rsidRPr="0002726E">
        <w:t xml:space="preserve"> normalisiert, da jede Information als Referenz modelliert wird.</w:t>
      </w:r>
      <w:r w:rsidR="003648F8">
        <w:t xml:space="preserve"> </w:t>
      </w:r>
    </w:p>
    <w:p w14:paraId="63FBBC42" w14:textId="0D8041CD" w:rsidR="0041661B" w:rsidRDefault="0041661B" w:rsidP="0041661B">
      <w:pPr>
        <w:pStyle w:val="Beschriftung"/>
      </w:pPr>
      <w:bookmarkStart w:id="40" w:name="_Toc297196628"/>
      <w:r>
        <w:t xml:space="preserve">Abbildung </w:t>
      </w:r>
      <w:fldSimple w:instr=" STYLEREF 1 \s ">
        <w:r w:rsidR="00CD38C3">
          <w:rPr>
            <w:noProof/>
          </w:rPr>
          <w:t>3</w:t>
        </w:r>
      </w:fldSimple>
      <w:r w:rsidR="00CD38C3">
        <w:noBreakHyphen/>
      </w:r>
      <w:fldSimple w:instr=" SEQ Abbildung \* ARABIC \s 1 ">
        <w:r w:rsidR="00CD38C3">
          <w:rPr>
            <w:noProof/>
          </w:rPr>
          <w:t>4</w:t>
        </w:r>
      </w:fldSimple>
      <w:r>
        <w:t xml:space="preserve"> Linked-Data-(RDF) –</w:t>
      </w:r>
      <w:r w:rsidR="001B33E2">
        <w:t xml:space="preserve"> </w:t>
      </w:r>
      <w:r>
        <w:t>Repräsentation einer Kontak</w:t>
      </w:r>
      <w:r w:rsidR="001B33E2">
        <w:t>t</w:t>
      </w:r>
      <w:r>
        <w:t>information</w:t>
      </w:r>
      <w:r w:rsidR="001B33E2">
        <w:t xml:space="preserve"> [NeHu15]</w:t>
      </w:r>
      <w:bookmarkEnd w:id="40"/>
    </w:p>
    <w:p w14:paraId="32EA440B" w14:textId="5D0D1816" w:rsidR="001B3144" w:rsidRDefault="00335961" w:rsidP="00D8345B">
      <w:r w:rsidRPr="001A5FCD">
        <w:t>D</w:t>
      </w:r>
      <w:r w:rsidR="001B33E2" w:rsidRPr="001A5FCD">
        <w:t>as</w:t>
      </w:r>
      <w:r w:rsidRPr="001A5FCD">
        <w:t xml:space="preserve"> </w:t>
      </w:r>
      <w:r w:rsidR="001B33E2" w:rsidRPr="001A5FCD">
        <w:t xml:space="preserve">Property Graph-Model </w:t>
      </w:r>
      <w:r w:rsidR="001A5FCD" w:rsidRPr="001A5FCD">
        <w:t xml:space="preserve">ist eine </w:t>
      </w:r>
      <w:r w:rsidRPr="001A5FCD">
        <w:t xml:space="preserve">pragmatische </w:t>
      </w:r>
      <w:r w:rsidR="001B33E2" w:rsidRPr="001A5FCD">
        <w:t>Form</w:t>
      </w:r>
      <w:r w:rsidR="009108F8" w:rsidRPr="001A5FCD">
        <w:t xml:space="preserve"> von Graph-Datenmodel</w:t>
      </w:r>
      <w:r w:rsidR="001A5FCD" w:rsidRPr="001A5FCD">
        <w:t>len</w:t>
      </w:r>
      <w:r w:rsidR="009108F8" w:rsidRPr="001A5FCD">
        <w:t xml:space="preserve">. Es handelt </w:t>
      </w:r>
      <w:r w:rsidR="001A5FCD" w:rsidRPr="001A5FCD">
        <w:t>sich dabei</w:t>
      </w:r>
      <w:r w:rsidR="002E4CCA" w:rsidRPr="001A5FCD">
        <w:t xml:space="preserve"> </w:t>
      </w:r>
      <w:r w:rsidR="009108F8" w:rsidRPr="001A5FCD">
        <w:t xml:space="preserve">um eine Erweiterung des allgemeinen </w:t>
      </w:r>
      <w:r w:rsidR="00993CEB" w:rsidRPr="001A5FCD">
        <w:t>Graph Modells</w:t>
      </w:r>
      <w:r w:rsidR="009108F8" w:rsidRPr="001A5FCD">
        <w:t>, in dem jede Kant</w:t>
      </w:r>
      <w:r w:rsidR="001A5FCD" w:rsidRPr="001A5FCD">
        <w:t>e ein Label trägt, die den Typ</w:t>
      </w:r>
      <w:r w:rsidR="009108F8" w:rsidRPr="001A5FCD">
        <w:t xml:space="preserve"> der Relation zwischen den Knoten beschreibt. A</w:t>
      </w:r>
      <w:r w:rsidR="009108F8" w:rsidRPr="001A5FCD">
        <w:t>u</w:t>
      </w:r>
      <w:r w:rsidR="009108F8" w:rsidRPr="001A5FCD">
        <w:t>ßerdem erhalten sowohl Knoten als auch Kanten einen eindeutigen Identifikator und können Eigenschaften („properties“) tragen, welche durch eine Zuordnungstabelle des Typs &lt;String, Objekt&gt; verkörpert werden. Je nach Implementierung können Knoten und Kanten streng typisiert werden, sodass der Typ des Knotens oder der Kante explizit e</w:t>
      </w:r>
      <w:r w:rsidR="009108F8" w:rsidRPr="001A5FCD">
        <w:t>r</w:t>
      </w:r>
      <w:r w:rsidR="009108F8" w:rsidRPr="001A5FCD">
        <w:t>fasst oder implizit aus seinen Eigenschaften bestimmt werden kann</w:t>
      </w:r>
      <w:r w:rsidR="001A5FCD" w:rsidRPr="001A5FCD">
        <w:t xml:space="preserve"> [Geye15]</w:t>
      </w:r>
      <w:r w:rsidR="009108F8" w:rsidRPr="001A5FCD">
        <w:t>.</w:t>
      </w:r>
    </w:p>
    <w:p w14:paraId="434F6D8E" w14:textId="48B50C20" w:rsidR="00651A11" w:rsidRDefault="001A5FCD" w:rsidP="00D8345B">
      <w:r>
        <w:rPr>
          <w:noProof/>
        </w:rPr>
        <w:lastRenderedPageBreak/>
        <w:drawing>
          <wp:anchor distT="0" distB="0" distL="114300" distR="114300" simplePos="0" relativeHeight="251687936" behindDoc="0" locked="0" layoutInCell="1" allowOverlap="1" wp14:anchorId="006A03F8" wp14:editId="17D7F999">
            <wp:simplePos x="0" y="0"/>
            <wp:positionH relativeFrom="column">
              <wp:posOffset>162560</wp:posOffset>
            </wp:positionH>
            <wp:positionV relativeFrom="paragraph">
              <wp:posOffset>659130</wp:posOffset>
            </wp:positionV>
            <wp:extent cx="4229100" cy="3129280"/>
            <wp:effectExtent l="127000" t="101600" r="139700" b="96520"/>
            <wp:wrapTopAndBottom/>
            <wp:docPr id="17" name="Bild 17" descr="Macintosh HD:Users:Pepe:Desktop:normale G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Pepe:Desktop:normale Gr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3129280"/>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850E71C" w14:textId="6DB1FDD1" w:rsidR="001A5FCD" w:rsidRDefault="001A5FCD" w:rsidP="00D4166E">
      <w:pPr>
        <w:pStyle w:val="Beschriftung"/>
      </w:pPr>
      <w:bookmarkStart w:id="41" w:name="_Toc297196629"/>
      <w:r>
        <w:t xml:space="preserve">Abbildung </w:t>
      </w:r>
      <w:fldSimple w:instr=" STYLEREF 1 \s ">
        <w:r w:rsidR="00CD38C3">
          <w:rPr>
            <w:noProof/>
          </w:rPr>
          <w:t>3</w:t>
        </w:r>
      </w:fldSimple>
      <w:r w:rsidR="00CD38C3">
        <w:noBreakHyphen/>
      </w:r>
      <w:fldSimple w:instr=" SEQ Abbildung \* ARABIC \s 1 ">
        <w:r w:rsidR="00CD38C3">
          <w:rPr>
            <w:noProof/>
          </w:rPr>
          <w:t>5</w:t>
        </w:r>
      </w:fldSimple>
      <w:r w:rsidR="00D4166E">
        <w:t xml:space="preserve"> Property-Graphen mit Knoten und Kanten [Geye15]</w:t>
      </w:r>
      <w:bookmarkEnd w:id="41"/>
    </w:p>
    <w:p w14:paraId="45680307" w14:textId="3B5EE9AB" w:rsidR="004855F5" w:rsidRDefault="007611FD" w:rsidP="004855F5">
      <w:pPr>
        <w:pStyle w:val="berschrift3"/>
      </w:pPr>
      <w:bookmarkStart w:id="42" w:name="_Toc296504412"/>
      <w:r>
        <w:t>Abfragesprache</w:t>
      </w:r>
      <w:bookmarkEnd w:id="42"/>
    </w:p>
    <w:p w14:paraId="1557D7D3" w14:textId="7564588A" w:rsidR="000B3141" w:rsidRPr="002F13C4" w:rsidRDefault="00D8345B" w:rsidP="0086276C">
      <w:r w:rsidRPr="002F13C4">
        <w:t>Mit einer SQL-Abfrage kann man alle Knoten oder Kanten (Beziehung</w:t>
      </w:r>
      <w:r w:rsidR="00D4166E" w:rsidRPr="002F13C4">
        <w:t>en</w:t>
      </w:r>
      <w:r w:rsidRPr="002F13C4">
        <w:t>) mit vorgeg</w:t>
      </w:r>
      <w:r w:rsidRPr="002F13C4">
        <w:t>e</w:t>
      </w:r>
      <w:r w:rsidRPr="002F13C4">
        <w:t>benen Eigenschaften herausfinden. Um alle indirekten Beziehungen zu finden oder Pf</w:t>
      </w:r>
      <w:r w:rsidRPr="002F13C4">
        <w:t>a</w:t>
      </w:r>
      <w:r w:rsidRPr="002F13C4">
        <w:t xml:space="preserve">de zwischen zwei </w:t>
      </w:r>
      <w:r w:rsidR="002E4CCA" w:rsidRPr="002F13C4">
        <w:t>Knoten</w:t>
      </w:r>
      <w:r w:rsidRPr="002F13C4">
        <w:t xml:space="preserve"> zu bestimmen, können Methoden wie Common Table Expre</w:t>
      </w:r>
      <w:r w:rsidRPr="002F13C4">
        <w:t>s</w:t>
      </w:r>
      <w:r w:rsidRPr="002F13C4">
        <w:t xml:space="preserve">sion (CTEs) eingesetzt werden. Dagegen verwenden die Graphen-Datenbanken </w:t>
      </w:r>
      <w:proofErr w:type="spellStart"/>
      <w:r w:rsidRPr="002F13C4">
        <w:t>perfo</w:t>
      </w:r>
      <w:r w:rsidRPr="002F13C4">
        <w:t>r</w:t>
      </w:r>
      <w:r w:rsidRPr="002F13C4">
        <w:t>mante</w:t>
      </w:r>
      <w:proofErr w:type="spellEnd"/>
      <w:r w:rsidRPr="002F13C4">
        <w:t xml:space="preserve"> traversierte Algorithmen (Breitsuche, Tiefsuche, kürzester Pfad) zur Selektion bestimmter Knoten</w:t>
      </w:r>
      <w:r w:rsidR="002F13C4" w:rsidRPr="002F13C4">
        <w:t xml:space="preserve"> </w:t>
      </w:r>
      <w:r w:rsidR="002F13C4" w:rsidRPr="002F13C4">
        <w:rPr>
          <w:highlight w:val="red"/>
        </w:rPr>
        <w:t>[]</w:t>
      </w:r>
      <w:r w:rsidRPr="002F13C4">
        <w:rPr>
          <w:highlight w:val="red"/>
        </w:rPr>
        <w:t>.</w:t>
      </w:r>
      <w:r w:rsidRPr="002F13C4">
        <w:t xml:space="preserve"> Ausgehend von einem oder mehreren Knoten werden alle oder ausgewählte ausgehende Kanten traversiert. </w:t>
      </w:r>
      <w:r w:rsidR="00D4166E" w:rsidRPr="002F13C4">
        <w:t xml:space="preserve">Es gibt unterschiedliche Wege, </w:t>
      </w:r>
      <w:r w:rsidR="008B5FBF" w:rsidRPr="002F13C4">
        <w:t>Daten abz</w:t>
      </w:r>
      <w:r w:rsidR="008B5FBF" w:rsidRPr="002F13C4">
        <w:t>u</w:t>
      </w:r>
      <w:r w:rsidR="008B5FBF" w:rsidRPr="002F13C4">
        <w:t xml:space="preserve">fragen und </w:t>
      </w:r>
      <w:r w:rsidR="00A830F5" w:rsidRPr="002F13C4">
        <w:t xml:space="preserve">zu manipulieren, </w:t>
      </w:r>
      <w:r w:rsidR="001A281F" w:rsidRPr="002F13C4">
        <w:t>jedoch bieten die meisten Graph</w:t>
      </w:r>
      <w:r w:rsidR="00D4166E" w:rsidRPr="002F13C4">
        <w:t>-Datenbanken</w:t>
      </w:r>
      <w:r w:rsidR="001A281F" w:rsidRPr="002F13C4">
        <w:t xml:space="preserve"> APIs</w:t>
      </w:r>
      <w:r w:rsidR="002F13C4" w:rsidRPr="002F13C4">
        <w:t>,</w:t>
      </w:r>
      <w:r w:rsidR="001A281F" w:rsidRPr="002F13C4">
        <w:t xml:space="preserve"> um mit den Anwendungen zu kommunizieren</w:t>
      </w:r>
      <w:r w:rsidR="002F13C4" w:rsidRPr="002F13C4">
        <w:t>.</w:t>
      </w:r>
    </w:p>
    <w:p w14:paraId="08BFF1BC" w14:textId="26345C00" w:rsidR="00EB4DD4" w:rsidRDefault="000C18F3" w:rsidP="00EB4DD4">
      <w:pPr>
        <w:pStyle w:val="berschrift3"/>
      </w:pPr>
      <w:bookmarkStart w:id="43" w:name="_Toc296504413"/>
      <w:r>
        <w:t>Anwendungsfälle</w:t>
      </w:r>
      <w:bookmarkEnd w:id="43"/>
    </w:p>
    <w:p w14:paraId="693C0749" w14:textId="67B8D352" w:rsidR="000C18F3" w:rsidRDefault="00131054" w:rsidP="009F7313">
      <w:r w:rsidRPr="002F13C4">
        <w:t>Graph-Datenbanken</w:t>
      </w:r>
      <w:r w:rsidR="000C18F3" w:rsidRPr="002F13C4">
        <w:t xml:space="preserve"> sind geeignet für Anwendungsfälle, bei denen die Beziehung zw</w:t>
      </w:r>
      <w:r w:rsidR="000C18F3" w:rsidRPr="002F13C4">
        <w:t>i</w:t>
      </w:r>
      <w:r w:rsidR="000C18F3" w:rsidRPr="002F13C4">
        <w:t>schen den Datensätzen eine große Rolle spielt und eine Navigation zwischen den Kn</w:t>
      </w:r>
      <w:r w:rsidR="000C18F3" w:rsidRPr="002F13C4">
        <w:t>o</w:t>
      </w:r>
      <w:r w:rsidR="000C18F3" w:rsidRPr="002F13C4">
        <w:t>ten ermöglicht werden soll</w:t>
      </w:r>
      <w:r w:rsidR="002F13C4" w:rsidRPr="002F13C4">
        <w:t xml:space="preserve"> [Hung15]. </w:t>
      </w:r>
      <w:r w:rsidRPr="002F13C4">
        <w:t xml:space="preserve">Folgende </w:t>
      </w:r>
      <w:r w:rsidR="002F13C4" w:rsidRPr="002F13C4">
        <w:t>Szenarien</w:t>
      </w:r>
      <w:r w:rsidRPr="002F13C4">
        <w:t xml:space="preserve"> lassen sich einfach mit Graph</w:t>
      </w:r>
      <w:r w:rsidR="002F13C4" w:rsidRPr="002F13C4">
        <w:t xml:space="preserve">-Datenbanken </w:t>
      </w:r>
      <w:r w:rsidRPr="002F13C4">
        <w:t>abbil</w:t>
      </w:r>
      <w:r w:rsidR="002F13C4" w:rsidRPr="002F13C4">
        <w:t>den</w:t>
      </w:r>
      <w:r w:rsidR="002F13C4">
        <w:t>:</w:t>
      </w:r>
    </w:p>
    <w:p w14:paraId="3D6F8C6F" w14:textId="31906B79" w:rsidR="003330C2" w:rsidRPr="000467D5" w:rsidRDefault="00131054" w:rsidP="00FF3BA8">
      <w:pPr>
        <w:pStyle w:val="Listenabsatz"/>
        <w:numPr>
          <w:ilvl w:val="0"/>
          <w:numId w:val="19"/>
        </w:numPr>
        <w:ind w:left="714" w:hanging="357"/>
      </w:pPr>
      <w:r w:rsidRPr="000467D5">
        <w:t xml:space="preserve">Geokoordinaten: </w:t>
      </w:r>
      <w:r w:rsidR="003330C2" w:rsidRPr="000467D5">
        <w:t>zwei- oder dreidimensionaler Baum</w:t>
      </w:r>
      <w:r w:rsidR="002F13C4" w:rsidRPr="000467D5">
        <w:t xml:space="preserve"> (R-</w:t>
      </w:r>
      <w:proofErr w:type="spellStart"/>
      <w:r w:rsidR="002F13C4" w:rsidRPr="000467D5">
        <w:t>Tree</w:t>
      </w:r>
      <w:proofErr w:type="spellEnd"/>
      <w:r w:rsidR="002F13C4" w:rsidRPr="000467D5">
        <w:t>), erlaubt</w:t>
      </w:r>
      <w:r w:rsidR="003330C2" w:rsidRPr="000467D5">
        <w:t xml:space="preserve"> Zugriff auf Koordinaten oder Flächen über </w:t>
      </w:r>
      <w:proofErr w:type="spellStart"/>
      <w:r w:rsidR="003330C2" w:rsidRPr="000467D5">
        <w:t>Bounding</w:t>
      </w:r>
      <w:proofErr w:type="spellEnd"/>
      <w:r w:rsidR="002F13C4" w:rsidRPr="000467D5">
        <w:t xml:space="preserve"> Boxes auf verschiedenen Ebenen.</w:t>
      </w:r>
    </w:p>
    <w:p w14:paraId="75ADF765" w14:textId="72427851" w:rsidR="00131054" w:rsidRPr="000467D5" w:rsidRDefault="00DF03FE" w:rsidP="00FF3BA8">
      <w:pPr>
        <w:pStyle w:val="Listenabsatz"/>
        <w:numPr>
          <w:ilvl w:val="0"/>
          <w:numId w:val="19"/>
        </w:numPr>
        <w:ind w:left="714" w:hanging="357"/>
      </w:pPr>
      <w:r w:rsidRPr="000467D5">
        <w:lastRenderedPageBreak/>
        <w:t>hierarchische Strukturen (z</w:t>
      </w:r>
      <w:r w:rsidR="003330C2" w:rsidRPr="000467D5">
        <w:t>.B</w:t>
      </w:r>
      <w:r w:rsidRPr="000467D5">
        <w:t xml:space="preserve">. </w:t>
      </w:r>
      <w:r w:rsidR="003330C2" w:rsidRPr="000467D5">
        <w:t>regionale Geographie, Organisationsstrukturen, Produktkategorien): einfache Baumstrukturen.</w:t>
      </w:r>
    </w:p>
    <w:p w14:paraId="5BC94B3E" w14:textId="10B35BA2" w:rsidR="003330C2" w:rsidRPr="000467D5" w:rsidRDefault="003330C2" w:rsidP="00FF3BA8">
      <w:pPr>
        <w:pStyle w:val="Listenabsatz"/>
        <w:numPr>
          <w:ilvl w:val="0"/>
          <w:numId w:val="19"/>
        </w:numPr>
        <w:ind w:left="714" w:hanging="357"/>
      </w:pPr>
      <w:r w:rsidRPr="000467D5">
        <w:t xml:space="preserve">Schlüsselworte, </w:t>
      </w:r>
      <w:proofErr w:type="spellStart"/>
      <w:r w:rsidRPr="000467D5">
        <w:t>Hashtags</w:t>
      </w:r>
      <w:proofErr w:type="spellEnd"/>
      <w:r w:rsidRPr="000467D5">
        <w:t>: Netzwerk von Tags, die Entitäten markieren und auch miteinander verknüpft sein können</w:t>
      </w:r>
    </w:p>
    <w:p w14:paraId="5E58D369" w14:textId="5477FDB9" w:rsidR="003330C2" w:rsidRPr="000467D5" w:rsidRDefault="003330C2" w:rsidP="00FF3BA8">
      <w:pPr>
        <w:pStyle w:val="Listenabsatz"/>
        <w:numPr>
          <w:ilvl w:val="0"/>
          <w:numId w:val="19"/>
        </w:numPr>
        <w:ind w:left="714" w:hanging="357"/>
      </w:pPr>
      <w:proofErr w:type="spellStart"/>
      <w:r w:rsidRPr="000467D5">
        <w:t>Versionierung</w:t>
      </w:r>
      <w:proofErr w:type="spellEnd"/>
      <w:r w:rsidRPr="000467D5">
        <w:t xml:space="preserve">: verschiedene Ansätze, zum Beispiel </w:t>
      </w:r>
      <w:proofErr w:type="spellStart"/>
      <w:r w:rsidRPr="000467D5">
        <w:t>versionierte</w:t>
      </w:r>
      <w:proofErr w:type="spellEnd"/>
      <w:r w:rsidRPr="000467D5">
        <w:t xml:space="preserve"> Teilbäume, Versionsinformationen auf Beziehungen, Repräsentation von </w:t>
      </w:r>
      <w:r w:rsidR="00F6125E" w:rsidRPr="000467D5">
        <w:t>Änderungsoperat</w:t>
      </w:r>
      <w:r w:rsidR="00F6125E" w:rsidRPr="000467D5">
        <w:t>i</w:t>
      </w:r>
      <w:r w:rsidR="00F6125E" w:rsidRPr="000467D5">
        <w:t>onen (</w:t>
      </w:r>
      <w:proofErr w:type="spellStart"/>
      <w:r w:rsidR="00F6125E" w:rsidRPr="000467D5">
        <w:t>Git</w:t>
      </w:r>
      <w:proofErr w:type="spellEnd"/>
      <w:r w:rsidR="00F6125E" w:rsidRPr="000467D5">
        <w:t xml:space="preserve">) </w:t>
      </w:r>
    </w:p>
    <w:p w14:paraId="1A4D8497" w14:textId="09603177" w:rsidR="00F6125E" w:rsidRPr="000467D5" w:rsidRDefault="00F6125E" w:rsidP="00FF3BA8">
      <w:pPr>
        <w:pStyle w:val="Listenabsatz"/>
        <w:numPr>
          <w:ilvl w:val="0"/>
          <w:numId w:val="19"/>
        </w:numPr>
        <w:ind w:left="714" w:hanging="357"/>
      </w:pPr>
      <w:r w:rsidRPr="000467D5">
        <w:t>Newsfeed eines Nutzers: U</w:t>
      </w:r>
      <w:r w:rsidR="000467D5" w:rsidRPr="000467D5">
        <w:t>pdate aller Nutzer bilden eine v</w:t>
      </w:r>
      <w:r w:rsidRPr="000467D5">
        <w:t>erlinke Liste, pro Nutzer gibt es einen eigenen Beziehungstyp, der die Updates der von ihm abo</w:t>
      </w:r>
      <w:r w:rsidRPr="000467D5">
        <w:t>n</w:t>
      </w:r>
      <w:r w:rsidRPr="000467D5">
        <w:t>nierten Nutzer oder Gruppe</w:t>
      </w:r>
      <w:r w:rsidR="000467D5" w:rsidRPr="000467D5">
        <w:t>n</w:t>
      </w:r>
      <w:r w:rsidRPr="000467D5">
        <w:t xml:space="preserve"> verknüpft.</w:t>
      </w:r>
    </w:p>
    <w:p w14:paraId="686E7DA3" w14:textId="4CEFA1BB" w:rsidR="00660B10" w:rsidRDefault="000467D5" w:rsidP="002E4CCA">
      <w:r>
        <w:t xml:space="preserve">Die Tabelle XX gibt einen Überblick über Funktionen und Eigenschaften von Graph-Datenbanken. </w:t>
      </w:r>
    </w:p>
    <w:tbl>
      <w:tblPr>
        <w:tblStyle w:val="Tabellenraster"/>
        <w:tblW w:w="9189" w:type="dxa"/>
        <w:tblLook w:val="04A0" w:firstRow="1" w:lastRow="0" w:firstColumn="1" w:lastColumn="0" w:noHBand="0" w:noVBand="1"/>
      </w:tblPr>
      <w:tblGrid>
        <w:gridCol w:w="1568"/>
        <w:gridCol w:w="1523"/>
        <w:gridCol w:w="1523"/>
        <w:gridCol w:w="1523"/>
        <w:gridCol w:w="1526"/>
        <w:gridCol w:w="1526"/>
      </w:tblGrid>
      <w:tr w:rsidR="002556A9" w:rsidRPr="00BC6619" w14:paraId="42E20345" w14:textId="77777777" w:rsidTr="009E37A9">
        <w:trPr>
          <w:trHeight w:val="557"/>
        </w:trPr>
        <w:tc>
          <w:tcPr>
            <w:tcW w:w="9189" w:type="dxa"/>
            <w:gridSpan w:val="6"/>
            <w:shd w:val="clear" w:color="auto" w:fill="A6A6A6" w:themeFill="background1" w:themeFillShade="A6"/>
          </w:tcPr>
          <w:p w14:paraId="52347E66" w14:textId="2FB1616C" w:rsidR="002556A9" w:rsidRPr="000467D5" w:rsidRDefault="002556A9" w:rsidP="000467D5">
            <w:pPr>
              <w:jc w:val="center"/>
              <w:rPr>
                <w:b/>
                <w:color w:val="FFFFFF" w:themeColor="background1"/>
                <w:sz w:val="28"/>
                <w:szCs w:val="28"/>
              </w:rPr>
            </w:pPr>
            <w:r w:rsidRPr="000467D5">
              <w:rPr>
                <w:b/>
                <w:color w:val="FFFFFF" w:themeColor="background1"/>
                <w:sz w:val="28"/>
                <w:szCs w:val="28"/>
              </w:rPr>
              <w:t>Graph</w:t>
            </w:r>
            <w:r w:rsidR="000467D5" w:rsidRPr="000467D5">
              <w:rPr>
                <w:b/>
                <w:color w:val="FFFFFF" w:themeColor="background1"/>
                <w:sz w:val="28"/>
                <w:szCs w:val="28"/>
              </w:rPr>
              <w:t>-</w:t>
            </w:r>
            <w:r w:rsidR="0052588A" w:rsidRPr="000467D5">
              <w:rPr>
                <w:b/>
                <w:color w:val="FFFFFF" w:themeColor="background1"/>
                <w:sz w:val="28"/>
                <w:szCs w:val="28"/>
              </w:rPr>
              <w:t>D</w:t>
            </w:r>
            <w:r w:rsidR="000467D5" w:rsidRPr="000467D5">
              <w:rPr>
                <w:b/>
                <w:color w:val="FFFFFF" w:themeColor="background1"/>
                <w:sz w:val="28"/>
                <w:szCs w:val="28"/>
              </w:rPr>
              <w:t>atenbanken</w:t>
            </w:r>
          </w:p>
        </w:tc>
      </w:tr>
      <w:tr w:rsidR="002556A9" w14:paraId="7F70F7BC" w14:textId="77777777" w:rsidTr="0052588A">
        <w:trPr>
          <w:trHeight w:val="1129"/>
        </w:trPr>
        <w:tc>
          <w:tcPr>
            <w:tcW w:w="1568" w:type="dxa"/>
          </w:tcPr>
          <w:p w14:paraId="7ED2132F" w14:textId="5417E456" w:rsidR="002556A9" w:rsidRPr="00660B10" w:rsidRDefault="002556A9" w:rsidP="002556A9">
            <w:pPr>
              <w:spacing w:before="0" w:line="240" w:lineRule="auto"/>
              <w:jc w:val="left"/>
              <w:rPr>
                <w:b/>
                <w:sz w:val="22"/>
                <w:szCs w:val="22"/>
              </w:rPr>
            </w:pPr>
            <w:r w:rsidRPr="00660B10">
              <w:rPr>
                <w:b/>
                <w:sz w:val="22"/>
                <w:szCs w:val="22"/>
              </w:rPr>
              <w:t>Darstellung/</w:t>
            </w:r>
            <w:r w:rsidR="000467D5">
              <w:rPr>
                <w:b/>
                <w:sz w:val="22"/>
                <w:szCs w:val="22"/>
              </w:rPr>
              <w:t xml:space="preserve"> </w:t>
            </w:r>
            <w:r w:rsidRPr="00660B10">
              <w:rPr>
                <w:b/>
                <w:sz w:val="22"/>
                <w:szCs w:val="22"/>
              </w:rPr>
              <w:t>Format der Information</w:t>
            </w:r>
          </w:p>
        </w:tc>
        <w:tc>
          <w:tcPr>
            <w:tcW w:w="1523" w:type="dxa"/>
          </w:tcPr>
          <w:p w14:paraId="1B1405D7" w14:textId="787FF78A" w:rsidR="002556A9" w:rsidRPr="00660B10" w:rsidRDefault="002556A9" w:rsidP="002556A9">
            <w:pPr>
              <w:spacing w:before="0" w:line="240" w:lineRule="auto"/>
              <w:jc w:val="left"/>
              <w:rPr>
                <w:b/>
                <w:sz w:val="22"/>
                <w:szCs w:val="22"/>
              </w:rPr>
            </w:pPr>
            <w:r w:rsidRPr="00660B10">
              <w:rPr>
                <w:b/>
                <w:sz w:val="22"/>
                <w:szCs w:val="22"/>
              </w:rPr>
              <w:t>Präzise A</w:t>
            </w:r>
            <w:r w:rsidRPr="00660B10">
              <w:rPr>
                <w:b/>
                <w:sz w:val="22"/>
                <w:szCs w:val="22"/>
              </w:rPr>
              <w:t>b</w:t>
            </w:r>
            <w:r w:rsidRPr="00660B10">
              <w:rPr>
                <w:b/>
                <w:sz w:val="22"/>
                <w:szCs w:val="22"/>
              </w:rPr>
              <w:t>fragen/ Sek.</w:t>
            </w:r>
            <w:r w:rsidR="000467D5">
              <w:rPr>
                <w:b/>
                <w:sz w:val="22"/>
                <w:szCs w:val="22"/>
              </w:rPr>
              <w:t xml:space="preserve"> </w:t>
            </w:r>
            <w:r w:rsidRPr="00660B10">
              <w:rPr>
                <w:b/>
                <w:sz w:val="22"/>
                <w:szCs w:val="22"/>
              </w:rPr>
              <w:t>Indizes</w:t>
            </w:r>
          </w:p>
        </w:tc>
        <w:tc>
          <w:tcPr>
            <w:tcW w:w="1523" w:type="dxa"/>
          </w:tcPr>
          <w:p w14:paraId="6C51DFB1" w14:textId="339F8804" w:rsidR="002556A9" w:rsidRPr="00660B10" w:rsidRDefault="002556A9" w:rsidP="002556A9">
            <w:pPr>
              <w:spacing w:before="0" w:line="240" w:lineRule="auto"/>
              <w:jc w:val="left"/>
              <w:rPr>
                <w:b/>
                <w:sz w:val="22"/>
                <w:szCs w:val="22"/>
              </w:rPr>
            </w:pPr>
            <w:r w:rsidRPr="00660B10">
              <w:rPr>
                <w:b/>
                <w:sz w:val="22"/>
                <w:szCs w:val="22"/>
              </w:rPr>
              <w:t>Konsistenz-Methoden</w:t>
            </w:r>
          </w:p>
        </w:tc>
        <w:tc>
          <w:tcPr>
            <w:tcW w:w="1523" w:type="dxa"/>
          </w:tcPr>
          <w:p w14:paraId="1BFF878F" w14:textId="77777777" w:rsidR="002556A9" w:rsidRPr="00660B10" w:rsidRDefault="002556A9" w:rsidP="002556A9">
            <w:pPr>
              <w:spacing w:before="0" w:line="240" w:lineRule="auto"/>
              <w:jc w:val="left"/>
              <w:rPr>
                <w:b/>
                <w:sz w:val="22"/>
                <w:szCs w:val="22"/>
              </w:rPr>
            </w:pPr>
            <w:r w:rsidRPr="00660B10">
              <w:rPr>
                <w:b/>
                <w:sz w:val="22"/>
                <w:szCs w:val="22"/>
              </w:rPr>
              <w:t>Skalier-barkeit</w:t>
            </w:r>
          </w:p>
        </w:tc>
        <w:tc>
          <w:tcPr>
            <w:tcW w:w="1526" w:type="dxa"/>
          </w:tcPr>
          <w:p w14:paraId="35002EF9" w14:textId="77777777" w:rsidR="002556A9" w:rsidRPr="00660B10" w:rsidRDefault="002556A9" w:rsidP="002556A9">
            <w:pPr>
              <w:spacing w:before="0" w:line="240" w:lineRule="auto"/>
              <w:jc w:val="left"/>
              <w:rPr>
                <w:b/>
                <w:sz w:val="22"/>
                <w:szCs w:val="22"/>
              </w:rPr>
            </w:pPr>
            <w:r w:rsidRPr="00660B10">
              <w:rPr>
                <w:b/>
                <w:sz w:val="22"/>
                <w:szCs w:val="22"/>
              </w:rPr>
              <w:t>Performanz</w:t>
            </w:r>
          </w:p>
        </w:tc>
        <w:tc>
          <w:tcPr>
            <w:tcW w:w="1526" w:type="dxa"/>
          </w:tcPr>
          <w:p w14:paraId="6316DEDF" w14:textId="77777777" w:rsidR="002556A9" w:rsidRPr="00660B10" w:rsidRDefault="002556A9" w:rsidP="002556A9">
            <w:pPr>
              <w:spacing w:before="0" w:line="240" w:lineRule="auto"/>
              <w:jc w:val="left"/>
              <w:rPr>
                <w:b/>
                <w:sz w:val="22"/>
                <w:szCs w:val="22"/>
              </w:rPr>
            </w:pPr>
            <w:r w:rsidRPr="00660B10">
              <w:rPr>
                <w:b/>
                <w:sz w:val="22"/>
                <w:szCs w:val="22"/>
              </w:rPr>
              <w:t>Schema</w:t>
            </w:r>
          </w:p>
        </w:tc>
      </w:tr>
      <w:tr w:rsidR="002556A9" w:rsidRPr="007611FD" w14:paraId="2F0B6B43" w14:textId="77777777" w:rsidTr="0052588A">
        <w:trPr>
          <w:trHeight w:val="1700"/>
        </w:trPr>
        <w:tc>
          <w:tcPr>
            <w:tcW w:w="1568" w:type="dxa"/>
          </w:tcPr>
          <w:p w14:paraId="54D50962" w14:textId="472A1B5A" w:rsidR="002556A9" w:rsidRPr="00660B10" w:rsidRDefault="000C2256" w:rsidP="000467D5">
            <w:pPr>
              <w:spacing w:before="0" w:line="240" w:lineRule="auto"/>
              <w:jc w:val="left"/>
              <w:rPr>
                <w:sz w:val="22"/>
                <w:szCs w:val="22"/>
              </w:rPr>
            </w:pPr>
            <w:r>
              <w:rPr>
                <w:sz w:val="22"/>
                <w:szCs w:val="22"/>
              </w:rPr>
              <w:t>Knoten und</w:t>
            </w:r>
            <w:r w:rsidR="002556A9" w:rsidRPr="00660B10">
              <w:rPr>
                <w:sz w:val="22"/>
                <w:szCs w:val="22"/>
              </w:rPr>
              <w:t xml:space="preserve"> Kanten </w:t>
            </w:r>
          </w:p>
        </w:tc>
        <w:tc>
          <w:tcPr>
            <w:tcW w:w="1523" w:type="dxa"/>
          </w:tcPr>
          <w:p w14:paraId="0BD5C47B" w14:textId="478F1B45" w:rsidR="002556A9" w:rsidRPr="00660B10" w:rsidRDefault="002556A9" w:rsidP="002556A9">
            <w:pPr>
              <w:spacing w:before="0" w:line="240" w:lineRule="auto"/>
              <w:jc w:val="left"/>
              <w:rPr>
                <w:sz w:val="22"/>
                <w:szCs w:val="22"/>
              </w:rPr>
            </w:pPr>
            <w:r w:rsidRPr="00660B10">
              <w:rPr>
                <w:sz w:val="22"/>
                <w:szCs w:val="22"/>
              </w:rPr>
              <w:t>Präzise A</w:t>
            </w:r>
            <w:r w:rsidRPr="00660B10">
              <w:rPr>
                <w:sz w:val="22"/>
                <w:szCs w:val="22"/>
              </w:rPr>
              <w:t>b</w:t>
            </w:r>
            <w:r w:rsidRPr="00660B10">
              <w:rPr>
                <w:sz w:val="22"/>
                <w:szCs w:val="22"/>
              </w:rPr>
              <w:t>fragen mö</w:t>
            </w:r>
            <w:r w:rsidRPr="00660B10">
              <w:rPr>
                <w:sz w:val="22"/>
                <w:szCs w:val="22"/>
              </w:rPr>
              <w:t>g</w:t>
            </w:r>
            <w:r w:rsidRPr="00660B10">
              <w:rPr>
                <w:sz w:val="22"/>
                <w:szCs w:val="22"/>
              </w:rPr>
              <w:t xml:space="preserve">lich / </w:t>
            </w:r>
            <w:r w:rsidR="00660B10" w:rsidRPr="00660B10">
              <w:rPr>
                <w:sz w:val="22"/>
                <w:szCs w:val="22"/>
              </w:rPr>
              <w:t>Sek.</w:t>
            </w:r>
            <w:r w:rsidRPr="00660B10">
              <w:rPr>
                <w:sz w:val="22"/>
                <w:szCs w:val="22"/>
              </w:rPr>
              <w:t xml:space="preserve"> </w:t>
            </w:r>
            <w:r w:rsidR="00660B10" w:rsidRPr="00660B10">
              <w:rPr>
                <w:sz w:val="22"/>
                <w:szCs w:val="22"/>
              </w:rPr>
              <w:t>Indizes</w:t>
            </w:r>
            <w:r w:rsidRPr="00660B10">
              <w:rPr>
                <w:sz w:val="22"/>
                <w:szCs w:val="22"/>
              </w:rPr>
              <w:t xml:space="preserve"> we</w:t>
            </w:r>
            <w:r w:rsidRPr="00660B10">
              <w:rPr>
                <w:sz w:val="22"/>
                <w:szCs w:val="22"/>
              </w:rPr>
              <w:t>r</w:t>
            </w:r>
            <w:r w:rsidRPr="00660B10">
              <w:rPr>
                <w:sz w:val="22"/>
                <w:szCs w:val="22"/>
              </w:rPr>
              <w:t xml:space="preserve">den </w:t>
            </w:r>
            <w:r w:rsidR="00660B10" w:rsidRPr="00660B10">
              <w:rPr>
                <w:sz w:val="22"/>
                <w:szCs w:val="22"/>
              </w:rPr>
              <w:t>unterstützt</w:t>
            </w:r>
            <w:r w:rsidRPr="00660B10">
              <w:rPr>
                <w:sz w:val="22"/>
                <w:szCs w:val="22"/>
              </w:rPr>
              <w:t xml:space="preserve"> </w:t>
            </w:r>
          </w:p>
        </w:tc>
        <w:tc>
          <w:tcPr>
            <w:tcW w:w="1523" w:type="dxa"/>
          </w:tcPr>
          <w:p w14:paraId="7D016BF2" w14:textId="1C940E87" w:rsidR="002556A9" w:rsidRPr="00660B10" w:rsidRDefault="000B5155" w:rsidP="002556A9">
            <w:pPr>
              <w:spacing w:before="0" w:line="240" w:lineRule="auto"/>
              <w:jc w:val="left"/>
              <w:rPr>
                <w:sz w:val="22"/>
                <w:szCs w:val="22"/>
              </w:rPr>
            </w:pPr>
            <w:r>
              <w:rPr>
                <w:sz w:val="22"/>
                <w:szCs w:val="22"/>
              </w:rPr>
              <w:t>Hoch (MVCC aber auch mittels Wri</w:t>
            </w:r>
            <w:r w:rsidR="002556A9" w:rsidRPr="00660B10">
              <w:rPr>
                <w:sz w:val="22"/>
                <w:szCs w:val="22"/>
              </w:rPr>
              <w:t>te-Locks</w:t>
            </w:r>
            <w:r>
              <w:rPr>
                <w:sz w:val="22"/>
                <w:szCs w:val="22"/>
              </w:rPr>
              <w:t>)</w:t>
            </w:r>
          </w:p>
        </w:tc>
        <w:tc>
          <w:tcPr>
            <w:tcW w:w="1523" w:type="dxa"/>
          </w:tcPr>
          <w:p w14:paraId="3A972CEF" w14:textId="76FE1F31" w:rsidR="002556A9" w:rsidRPr="00660B10" w:rsidRDefault="000C2256" w:rsidP="002556A9">
            <w:pPr>
              <w:spacing w:before="0" w:line="240" w:lineRule="auto"/>
              <w:jc w:val="left"/>
              <w:rPr>
                <w:sz w:val="22"/>
                <w:szCs w:val="22"/>
              </w:rPr>
            </w:pPr>
            <w:r>
              <w:rPr>
                <w:sz w:val="22"/>
                <w:szCs w:val="22"/>
              </w:rPr>
              <w:t>S</w:t>
            </w:r>
            <w:r w:rsidR="002556A9" w:rsidRPr="00660B10">
              <w:rPr>
                <w:sz w:val="22"/>
                <w:szCs w:val="22"/>
              </w:rPr>
              <w:t>ehr hoch</w:t>
            </w:r>
            <w:r w:rsidR="000B5155">
              <w:rPr>
                <w:sz w:val="22"/>
                <w:szCs w:val="22"/>
              </w:rPr>
              <w:t>:</w:t>
            </w:r>
          </w:p>
          <w:p w14:paraId="54A396C7" w14:textId="77777777" w:rsidR="002556A9" w:rsidRPr="00660B10" w:rsidRDefault="002556A9" w:rsidP="002556A9">
            <w:pPr>
              <w:spacing w:before="0" w:line="240" w:lineRule="auto"/>
              <w:jc w:val="left"/>
              <w:rPr>
                <w:sz w:val="22"/>
                <w:szCs w:val="22"/>
              </w:rPr>
            </w:pPr>
            <w:r w:rsidRPr="00660B10">
              <w:rPr>
                <w:sz w:val="22"/>
                <w:szCs w:val="22"/>
              </w:rPr>
              <w:t xml:space="preserve">Replikation oder </w:t>
            </w:r>
          </w:p>
          <w:p w14:paraId="22DC34D9" w14:textId="77777777" w:rsidR="002556A9" w:rsidRPr="00660B10" w:rsidRDefault="002556A9" w:rsidP="002556A9">
            <w:pPr>
              <w:spacing w:before="0" w:line="240" w:lineRule="auto"/>
              <w:jc w:val="left"/>
              <w:rPr>
                <w:sz w:val="22"/>
                <w:szCs w:val="22"/>
              </w:rPr>
            </w:pPr>
            <w:r w:rsidRPr="00660B10">
              <w:rPr>
                <w:sz w:val="22"/>
                <w:szCs w:val="22"/>
              </w:rPr>
              <w:t>Scharding</w:t>
            </w:r>
          </w:p>
        </w:tc>
        <w:tc>
          <w:tcPr>
            <w:tcW w:w="1526" w:type="dxa"/>
          </w:tcPr>
          <w:p w14:paraId="74E43987" w14:textId="1E0B7B3C" w:rsidR="002556A9" w:rsidRPr="00660B10" w:rsidRDefault="000B5155" w:rsidP="002556A9">
            <w:pPr>
              <w:spacing w:before="0" w:line="240" w:lineRule="auto"/>
              <w:jc w:val="left"/>
              <w:rPr>
                <w:sz w:val="22"/>
                <w:szCs w:val="22"/>
              </w:rPr>
            </w:pPr>
            <w:r>
              <w:rPr>
                <w:sz w:val="22"/>
                <w:szCs w:val="22"/>
              </w:rPr>
              <w:t>Sehr hoch (o</w:t>
            </w:r>
            <w:r w:rsidR="002556A9" w:rsidRPr="00660B10">
              <w:rPr>
                <w:sz w:val="22"/>
                <w:szCs w:val="22"/>
              </w:rPr>
              <w:t>ft auch bei höh</w:t>
            </w:r>
            <w:r w:rsidR="002556A9" w:rsidRPr="00660B10">
              <w:rPr>
                <w:sz w:val="22"/>
                <w:szCs w:val="22"/>
              </w:rPr>
              <w:t>e</w:t>
            </w:r>
            <w:r w:rsidR="002556A9" w:rsidRPr="00660B10">
              <w:rPr>
                <w:sz w:val="22"/>
                <w:szCs w:val="22"/>
              </w:rPr>
              <w:t>r</w:t>
            </w:r>
            <w:r>
              <w:rPr>
                <w:sz w:val="22"/>
                <w:szCs w:val="22"/>
              </w:rPr>
              <w:t>er</w:t>
            </w:r>
            <w:r w:rsidR="002556A9" w:rsidRPr="00660B10">
              <w:rPr>
                <w:sz w:val="22"/>
                <w:szCs w:val="22"/>
              </w:rPr>
              <w:t xml:space="preserve"> Serverzahl u. tiefen A</w:t>
            </w:r>
            <w:r w:rsidR="002556A9" w:rsidRPr="00660B10">
              <w:rPr>
                <w:sz w:val="22"/>
                <w:szCs w:val="22"/>
              </w:rPr>
              <w:t>n</w:t>
            </w:r>
            <w:r w:rsidR="002556A9" w:rsidRPr="00660B10">
              <w:rPr>
                <w:sz w:val="22"/>
                <w:szCs w:val="22"/>
              </w:rPr>
              <w:t>fragen</w:t>
            </w:r>
            <w:r>
              <w:rPr>
                <w:sz w:val="22"/>
                <w:szCs w:val="22"/>
              </w:rPr>
              <w:t>)</w:t>
            </w:r>
            <w:r w:rsidR="002556A9" w:rsidRPr="00660B10">
              <w:rPr>
                <w:sz w:val="22"/>
                <w:szCs w:val="22"/>
              </w:rPr>
              <w:t xml:space="preserve"> </w:t>
            </w:r>
          </w:p>
        </w:tc>
        <w:tc>
          <w:tcPr>
            <w:tcW w:w="1526" w:type="dxa"/>
          </w:tcPr>
          <w:p w14:paraId="727FE1EE" w14:textId="2043298F" w:rsidR="002556A9" w:rsidRPr="00660B10" w:rsidRDefault="002556A9" w:rsidP="002556A9">
            <w:pPr>
              <w:keepNext/>
              <w:spacing w:before="0" w:line="240" w:lineRule="auto"/>
              <w:jc w:val="left"/>
              <w:rPr>
                <w:sz w:val="22"/>
                <w:szCs w:val="22"/>
              </w:rPr>
            </w:pPr>
            <w:r w:rsidRPr="00660B10">
              <w:rPr>
                <w:sz w:val="22"/>
                <w:szCs w:val="22"/>
              </w:rPr>
              <w:t>Schemafrei</w:t>
            </w:r>
          </w:p>
        </w:tc>
      </w:tr>
    </w:tbl>
    <w:p w14:paraId="5335CE34" w14:textId="7CA394E9" w:rsidR="002556A9" w:rsidRPr="002E4CCA" w:rsidRDefault="00A41B3B" w:rsidP="00A41B3B">
      <w:pPr>
        <w:pStyle w:val="Beschriftung"/>
      </w:pPr>
      <w:bookmarkStart w:id="44" w:name="_Toc297196663"/>
      <w:r>
        <w:t xml:space="preserve">Tabelle </w:t>
      </w:r>
      <w:fldSimple w:instr=" STYLEREF 1 \s ">
        <w:r w:rsidR="00A63053">
          <w:rPr>
            <w:noProof/>
          </w:rPr>
          <w:t>3</w:t>
        </w:r>
      </w:fldSimple>
      <w:r w:rsidR="00A63053">
        <w:noBreakHyphen/>
      </w:r>
      <w:fldSimple w:instr=" SEQ Tabelle \* ARABIC \s 1 ">
        <w:r w:rsidR="00A63053">
          <w:rPr>
            <w:noProof/>
          </w:rPr>
          <w:t>4</w:t>
        </w:r>
      </w:fldSimple>
      <w:r>
        <w:t xml:space="preserve"> </w:t>
      </w:r>
      <w:r w:rsidR="000B5155">
        <w:t xml:space="preserve"> Überblick Graph-Datenbanken</w:t>
      </w:r>
      <w:r>
        <w:t xml:space="preserve"> </w:t>
      </w:r>
      <w:r w:rsidRPr="00A41B3B">
        <w:rPr>
          <w:highlight w:val="yellow"/>
        </w:rPr>
        <w:t>[Edli12]</w:t>
      </w:r>
      <w:bookmarkEnd w:id="44"/>
    </w:p>
    <w:p w14:paraId="2AAF2442" w14:textId="2B54C73A" w:rsidR="004855F5" w:rsidRDefault="001020DF" w:rsidP="004855F5">
      <w:pPr>
        <w:pStyle w:val="berschrift2"/>
      </w:pPr>
      <w:bookmarkStart w:id="45" w:name="_Toc296504414"/>
      <w:r>
        <w:t>Spaltenorientierte</w:t>
      </w:r>
      <w:r w:rsidR="004855F5">
        <w:t xml:space="preserve"> Datenbanken</w:t>
      </w:r>
      <w:bookmarkEnd w:id="45"/>
      <w:r w:rsidR="004855F5">
        <w:t xml:space="preserve"> </w:t>
      </w:r>
    </w:p>
    <w:p w14:paraId="2DBEBC07" w14:textId="64257011" w:rsidR="00E56FD9" w:rsidRPr="00543CE4" w:rsidRDefault="000B5155" w:rsidP="00543CE4">
      <w:r>
        <w:t>Wie funktionieren s</w:t>
      </w:r>
      <w:r w:rsidR="00543CE4">
        <w:t xml:space="preserve">paltenorientierte Datenbanken? Und wie </w:t>
      </w:r>
      <w:r>
        <w:t xml:space="preserve"> gehen sie mit den Probl</w:t>
      </w:r>
      <w:r>
        <w:t>e</w:t>
      </w:r>
      <w:r>
        <w:t>men größere</w:t>
      </w:r>
      <w:r w:rsidR="004A2CBF">
        <w:t>r</w:t>
      </w:r>
      <w:r>
        <w:t xml:space="preserve"> Datenmenge</w:t>
      </w:r>
      <w:r w:rsidR="004A2CBF">
        <w:t xml:space="preserve"> um</w:t>
      </w:r>
      <w:r>
        <w:t xml:space="preserve">? </w:t>
      </w:r>
      <w:r w:rsidR="00E56FD9">
        <w:t>Um diese Fragen zu beantworten, ist es wichtig zu ve</w:t>
      </w:r>
      <w:r w:rsidR="00E56FD9">
        <w:t>r</w:t>
      </w:r>
      <w:r w:rsidR="00E56FD9">
        <w:t>stehen</w:t>
      </w:r>
      <w:r w:rsidR="004A2CBF">
        <w:t>,</w:t>
      </w:r>
      <w:r w:rsidR="00E56FD9">
        <w:t xml:space="preserve"> wie relationale Datenbanken funkti</w:t>
      </w:r>
      <w:r w:rsidR="004A2CBF">
        <w:t>onieren</w:t>
      </w:r>
      <w:r w:rsidR="00E56FD9">
        <w:t>.</w:t>
      </w:r>
    </w:p>
    <w:p w14:paraId="0E19738C" w14:textId="31ADD161" w:rsidR="00AD3CAE" w:rsidRDefault="00C60389" w:rsidP="00AD3CAE">
      <w:pPr>
        <w:pStyle w:val="berschrift3"/>
      </w:pPr>
      <w:bookmarkStart w:id="46" w:name="_Toc296504415"/>
      <w:r>
        <w:t>Zeilenorientierte</w:t>
      </w:r>
      <w:r w:rsidR="004A2CBF">
        <w:t>r</w:t>
      </w:r>
      <w:r>
        <w:t xml:space="preserve"> Ansatz</w:t>
      </w:r>
      <w:r w:rsidR="0078625C">
        <w:t xml:space="preserve"> (relational Datenbanken)</w:t>
      </w:r>
      <w:bookmarkEnd w:id="46"/>
    </w:p>
    <w:p w14:paraId="16C4528F" w14:textId="2392D4F5" w:rsidR="004A2CBF" w:rsidRDefault="00C60389" w:rsidP="00C60389">
      <w:r w:rsidRPr="00766CD0">
        <w:rPr>
          <w:highlight w:val="yellow"/>
        </w:rPr>
        <w:t>Daten (Objekt</w:t>
      </w:r>
      <w:r w:rsidR="004A2CBF" w:rsidRPr="00766CD0">
        <w:rPr>
          <w:highlight w:val="yellow"/>
        </w:rPr>
        <w:t xml:space="preserve">e oder Instanzen) </w:t>
      </w:r>
      <w:r w:rsidRPr="00766CD0">
        <w:rPr>
          <w:highlight w:val="yellow"/>
        </w:rPr>
        <w:t>werden in relational</w:t>
      </w:r>
      <w:r w:rsidR="004A2CBF" w:rsidRPr="00766CD0">
        <w:rPr>
          <w:highlight w:val="yellow"/>
        </w:rPr>
        <w:t>en Datenbanken in</w:t>
      </w:r>
      <w:r w:rsidRPr="00766CD0">
        <w:rPr>
          <w:highlight w:val="yellow"/>
        </w:rPr>
        <w:t xml:space="preserve"> Zeilen gespe</w:t>
      </w:r>
      <w:r w:rsidRPr="00766CD0">
        <w:rPr>
          <w:highlight w:val="yellow"/>
        </w:rPr>
        <w:t>i</w:t>
      </w:r>
      <w:r w:rsidR="004A2CBF" w:rsidRPr="00766CD0">
        <w:rPr>
          <w:highlight w:val="yellow"/>
        </w:rPr>
        <w:t>chert</w:t>
      </w:r>
      <w:r w:rsidR="00766CD0" w:rsidRPr="00766CD0">
        <w:rPr>
          <w:highlight w:val="yellow"/>
        </w:rPr>
        <w:t xml:space="preserve"> (siehe Tabelle XY). Außerdem werden diese Daten wie in Tabelle XZ auf den Disk </w:t>
      </w:r>
      <w:proofErr w:type="spellStart"/>
      <w:r w:rsidR="00766CD0" w:rsidRPr="00766CD0">
        <w:rPr>
          <w:highlight w:val="yellow"/>
        </w:rPr>
        <w:t>gespeichern</w:t>
      </w:r>
      <w:proofErr w:type="spellEnd"/>
      <w:r w:rsidR="00766CD0" w:rsidRPr="00766CD0">
        <w:rPr>
          <w:highlight w:val="yellow"/>
        </w:rPr>
        <w:t>.</w:t>
      </w:r>
    </w:p>
    <w:p w14:paraId="26AF514B" w14:textId="77777777" w:rsidR="00855D27" w:rsidRDefault="00855D27" w:rsidP="00C60389"/>
    <w:p w14:paraId="4D52C498" w14:textId="77777777" w:rsidR="00163EA7" w:rsidRDefault="00163EA7" w:rsidP="00C60389"/>
    <w:p w14:paraId="7B4CE1F1" w14:textId="77777777" w:rsidR="00163EA7" w:rsidRDefault="00163EA7" w:rsidP="00C60389"/>
    <w:p w14:paraId="4F84DBE0" w14:textId="77777777" w:rsidR="00163EA7" w:rsidRDefault="00163EA7" w:rsidP="00C60389"/>
    <w:tbl>
      <w:tblPr>
        <w:tblStyle w:val="Tabellenraster"/>
        <w:tblW w:w="0" w:type="auto"/>
        <w:tblLook w:val="04A0" w:firstRow="1" w:lastRow="0" w:firstColumn="1" w:lastColumn="0" w:noHBand="0" w:noVBand="1"/>
      </w:tblPr>
      <w:tblGrid>
        <w:gridCol w:w="2881"/>
        <w:gridCol w:w="2882"/>
        <w:gridCol w:w="2882"/>
      </w:tblGrid>
      <w:tr w:rsidR="00B55C8A" w:rsidRPr="0074573C" w14:paraId="6145684B" w14:textId="77777777" w:rsidTr="00297EAF">
        <w:tc>
          <w:tcPr>
            <w:tcW w:w="2881" w:type="dxa"/>
            <w:shd w:val="clear" w:color="auto" w:fill="1F497D" w:themeFill="text2"/>
          </w:tcPr>
          <w:p w14:paraId="2F22C3EC" w14:textId="1AF96E4E" w:rsidR="00B55C8A" w:rsidRPr="00297EAF" w:rsidRDefault="00B55C8A" w:rsidP="00C60389">
            <w:pPr>
              <w:rPr>
                <w:b/>
                <w:color w:val="FFFFFF" w:themeColor="background1"/>
              </w:rPr>
            </w:pPr>
            <w:r w:rsidRPr="00297EAF">
              <w:rPr>
                <w:b/>
                <w:color w:val="FFFFFF" w:themeColor="background1"/>
              </w:rPr>
              <w:lastRenderedPageBreak/>
              <w:t>Name</w:t>
            </w:r>
          </w:p>
        </w:tc>
        <w:tc>
          <w:tcPr>
            <w:tcW w:w="2882" w:type="dxa"/>
            <w:shd w:val="clear" w:color="auto" w:fill="1F497D" w:themeFill="text2"/>
          </w:tcPr>
          <w:p w14:paraId="63C2F279" w14:textId="78D5009D" w:rsidR="00B55C8A" w:rsidRPr="00297EAF" w:rsidRDefault="00163EA7" w:rsidP="00C60389">
            <w:pPr>
              <w:rPr>
                <w:b/>
                <w:color w:val="FFFFFF" w:themeColor="background1"/>
              </w:rPr>
            </w:pPr>
            <w:r w:rsidRPr="00297EAF">
              <w:rPr>
                <w:b/>
                <w:color w:val="FFFFFF" w:themeColor="background1"/>
              </w:rPr>
              <w:t>G</w:t>
            </w:r>
            <w:r w:rsidR="00B55C8A" w:rsidRPr="00297EAF">
              <w:rPr>
                <w:b/>
                <w:color w:val="FFFFFF" w:themeColor="background1"/>
              </w:rPr>
              <w:t xml:space="preserve">eschlecht </w:t>
            </w:r>
          </w:p>
        </w:tc>
        <w:tc>
          <w:tcPr>
            <w:tcW w:w="2882" w:type="dxa"/>
            <w:shd w:val="clear" w:color="auto" w:fill="1F497D" w:themeFill="text2"/>
          </w:tcPr>
          <w:p w14:paraId="48DCFF92" w14:textId="5AF3E49C" w:rsidR="00B55C8A" w:rsidRPr="00297EAF" w:rsidRDefault="00B55C8A" w:rsidP="00DF5615">
            <w:pPr>
              <w:tabs>
                <w:tab w:val="center" w:pos="1333"/>
              </w:tabs>
              <w:rPr>
                <w:b/>
                <w:color w:val="FFFFFF" w:themeColor="background1"/>
              </w:rPr>
            </w:pPr>
            <w:r w:rsidRPr="00297EAF">
              <w:rPr>
                <w:b/>
                <w:color w:val="FFFFFF" w:themeColor="background1"/>
              </w:rPr>
              <w:t>Alter</w:t>
            </w:r>
            <w:r w:rsidR="00DF5615" w:rsidRPr="00297EAF">
              <w:rPr>
                <w:b/>
                <w:color w:val="FFFFFF" w:themeColor="background1"/>
              </w:rPr>
              <w:tab/>
            </w:r>
          </w:p>
        </w:tc>
      </w:tr>
      <w:tr w:rsidR="00B55C8A" w14:paraId="50B06AAE" w14:textId="77777777" w:rsidTr="00163EA7">
        <w:tc>
          <w:tcPr>
            <w:tcW w:w="2881" w:type="dxa"/>
          </w:tcPr>
          <w:p w14:paraId="3EBEE06F" w14:textId="38E29B34" w:rsidR="00B55C8A" w:rsidRPr="00DF5615" w:rsidRDefault="00B55C8A" w:rsidP="00C60389">
            <w:pPr>
              <w:rPr>
                <w:color w:val="000000" w:themeColor="text1"/>
              </w:rPr>
            </w:pPr>
            <w:r w:rsidRPr="00DF5615">
              <w:rPr>
                <w:color w:val="000000" w:themeColor="text1"/>
              </w:rPr>
              <w:t>Foo</w:t>
            </w:r>
          </w:p>
        </w:tc>
        <w:tc>
          <w:tcPr>
            <w:tcW w:w="2882" w:type="dxa"/>
          </w:tcPr>
          <w:p w14:paraId="3BB4DE56" w14:textId="24724E02" w:rsidR="00B55C8A" w:rsidRDefault="00B55C8A" w:rsidP="00C60389">
            <w:r>
              <w:t xml:space="preserve">weiblich </w:t>
            </w:r>
          </w:p>
        </w:tc>
        <w:tc>
          <w:tcPr>
            <w:tcW w:w="2882" w:type="dxa"/>
          </w:tcPr>
          <w:p w14:paraId="24C2652E" w14:textId="6868F5AD" w:rsidR="00B55C8A" w:rsidRDefault="00B55C8A" w:rsidP="00C60389">
            <w:r>
              <w:t>22</w:t>
            </w:r>
          </w:p>
        </w:tc>
      </w:tr>
      <w:tr w:rsidR="00B55C8A" w14:paraId="44731127" w14:textId="77777777" w:rsidTr="00163EA7">
        <w:tc>
          <w:tcPr>
            <w:tcW w:w="2881" w:type="dxa"/>
          </w:tcPr>
          <w:p w14:paraId="2149671D" w14:textId="0D65DA84" w:rsidR="00B55C8A" w:rsidRPr="00DF5615" w:rsidRDefault="00B55C8A" w:rsidP="00C60389">
            <w:pPr>
              <w:rPr>
                <w:color w:val="000000" w:themeColor="text1"/>
              </w:rPr>
            </w:pPr>
            <w:r w:rsidRPr="00DF5615">
              <w:rPr>
                <w:color w:val="000000" w:themeColor="text1"/>
              </w:rPr>
              <w:t>Max</w:t>
            </w:r>
          </w:p>
        </w:tc>
        <w:tc>
          <w:tcPr>
            <w:tcW w:w="2882" w:type="dxa"/>
          </w:tcPr>
          <w:p w14:paraId="18057870" w14:textId="1E708F30" w:rsidR="00B55C8A" w:rsidRDefault="00B55C8A" w:rsidP="00C60389">
            <w:r>
              <w:t xml:space="preserve">männlich </w:t>
            </w:r>
          </w:p>
        </w:tc>
        <w:tc>
          <w:tcPr>
            <w:tcW w:w="2882" w:type="dxa"/>
          </w:tcPr>
          <w:p w14:paraId="24EA1D4E" w14:textId="5F31D8D0" w:rsidR="00B55C8A" w:rsidRDefault="00B55C8A" w:rsidP="00C60389">
            <w:r>
              <w:t>33</w:t>
            </w:r>
          </w:p>
        </w:tc>
      </w:tr>
      <w:tr w:rsidR="00B55C8A" w14:paraId="7E6434AD" w14:textId="77777777" w:rsidTr="00163EA7">
        <w:tc>
          <w:tcPr>
            <w:tcW w:w="2881" w:type="dxa"/>
          </w:tcPr>
          <w:p w14:paraId="17AED32B" w14:textId="6545C429" w:rsidR="00B55C8A" w:rsidRPr="00DF5615" w:rsidRDefault="00B55C8A" w:rsidP="00C60389">
            <w:pPr>
              <w:rPr>
                <w:color w:val="000000" w:themeColor="text1"/>
              </w:rPr>
            </w:pPr>
            <w:r w:rsidRPr="00DF5615">
              <w:rPr>
                <w:color w:val="000000" w:themeColor="text1"/>
              </w:rPr>
              <w:t>Karl</w:t>
            </w:r>
          </w:p>
        </w:tc>
        <w:tc>
          <w:tcPr>
            <w:tcW w:w="2882" w:type="dxa"/>
          </w:tcPr>
          <w:p w14:paraId="28E7D384" w14:textId="1AD1FD3A" w:rsidR="00B55C8A" w:rsidRDefault="00163EA7" w:rsidP="00C60389">
            <w:r>
              <w:t>m</w:t>
            </w:r>
            <w:r w:rsidR="00B55C8A">
              <w:t>ännlich</w:t>
            </w:r>
          </w:p>
        </w:tc>
        <w:tc>
          <w:tcPr>
            <w:tcW w:w="2882" w:type="dxa"/>
          </w:tcPr>
          <w:p w14:paraId="60AA3FF3" w14:textId="7C93FFDE" w:rsidR="00B55C8A" w:rsidRDefault="00B55C8A" w:rsidP="00C60389">
            <w:r>
              <w:t>25</w:t>
            </w:r>
          </w:p>
        </w:tc>
      </w:tr>
      <w:tr w:rsidR="00B55C8A" w14:paraId="63C95F96" w14:textId="77777777" w:rsidTr="00163EA7">
        <w:tc>
          <w:tcPr>
            <w:tcW w:w="2881" w:type="dxa"/>
          </w:tcPr>
          <w:p w14:paraId="5C39E7DA" w14:textId="3F64E7AA" w:rsidR="00B55C8A" w:rsidRPr="00DF5615" w:rsidRDefault="00B55C8A" w:rsidP="00C60389">
            <w:pPr>
              <w:rPr>
                <w:color w:val="000000" w:themeColor="text1"/>
              </w:rPr>
            </w:pPr>
            <w:proofErr w:type="spellStart"/>
            <w:r w:rsidRPr="00DF5615">
              <w:rPr>
                <w:color w:val="000000" w:themeColor="text1"/>
              </w:rPr>
              <w:t>Laureta</w:t>
            </w:r>
            <w:proofErr w:type="spellEnd"/>
          </w:p>
        </w:tc>
        <w:tc>
          <w:tcPr>
            <w:tcW w:w="2882" w:type="dxa"/>
          </w:tcPr>
          <w:p w14:paraId="34807D4C" w14:textId="3A73CC35" w:rsidR="00B55C8A" w:rsidRDefault="00163EA7" w:rsidP="00C60389">
            <w:r>
              <w:t>w</w:t>
            </w:r>
            <w:r w:rsidR="00B55C8A">
              <w:t>eiblich</w:t>
            </w:r>
          </w:p>
        </w:tc>
        <w:tc>
          <w:tcPr>
            <w:tcW w:w="2882" w:type="dxa"/>
          </w:tcPr>
          <w:p w14:paraId="4053A40D" w14:textId="2662B489" w:rsidR="00B55C8A" w:rsidRDefault="00B55C8A" w:rsidP="00C60389">
            <w:r>
              <w:t>32</w:t>
            </w:r>
          </w:p>
        </w:tc>
      </w:tr>
      <w:tr w:rsidR="00B55C8A" w14:paraId="035BB0CE" w14:textId="77777777" w:rsidTr="00163EA7">
        <w:tc>
          <w:tcPr>
            <w:tcW w:w="2881" w:type="dxa"/>
          </w:tcPr>
          <w:p w14:paraId="48CE98CF" w14:textId="22A61B68" w:rsidR="00B55C8A" w:rsidRPr="00DF5615" w:rsidRDefault="00DF5615" w:rsidP="00C60389">
            <w:pPr>
              <w:rPr>
                <w:color w:val="000000" w:themeColor="text1"/>
              </w:rPr>
            </w:pPr>
            <w:r w:rsidRPr="00DF5615">
              <w:rPr>
                <w:color w:val="000000" w:themeColor="text1"/>
              </w:rPr>
              <w:t>Lara</w:t>
            </w:r>
          </w:p>
        </w:tc>
        <w:tc>
          <w:tcPr>
            <w:tcW w:w="2882" w:type="dxa"/>
          </w:tcPr>
          <w:p w14:paraId="38C910D2" w14:textId="4BC9BF83" w:rsidR="00B55C8A" w:rsidRDefault="00163EA7" w:rsidP="00C60389">
            <w:r>
              <w:t>w</w:t>
            </w:r>
            <w:r w:rsidR="00DF5615">
              <w:t>eiblich</w:t>
            </w:r>
          </w:p>
        </w:tc>
        <w:tc>
          <w:tcPr>
            <w:tcW w:w="2882" w:type="dxa"/>
          </w:tcPr>
          <w:p w14:paraId="1497170B" w14:textId="2646606E" w:rsidR="00B55C8A" w:rsidRDefault="00DF5615" w:rsidP="00C60389">
            <w:r>
              <w:t>10</w:t>
            </w:r>
          </w:p>
        </w:tc>
      </w:tr>
      <w:tr w:rsidR="00297EAF" w14:paraId="582182B4" w14:textId="77777777" w:rsidTr="00163EA7">
        <w:tc>
          <w:tcPr>
            <w:tcW w:w="2881" w:type="dxa"/>
          </w:tcPr>
          <w:p w14:paraId="3B6A6C13" w14:textId="18A01B8B" w:rsidR="00297EAF" w:rsidRPr="00DF5615" w:rsidRDefault="00297EAF" w:rsidP="00C60389">
            <w:pPr>
              <w:rPr>
                <w:color w:val="000000" w:themeColor="text1"/>
              </w:rPr>
            </w:pPr>
            <w:r>
              <w:rPr>
                <w:color w:val="000000" w:themeColor="text1"/>
              </w:rPr>
              <w:t>...</w:t>
            </w:r>
          </w:p>
        </w:tc>
        <w:tc>
          <w:tcPr>
            <w:tcW w:w="2882" w:type="dxa"/>
          </w:tcPr>
          <w:p w14:paraId="7CC0F123" w14:textId="514D6967" w:rsidR="00297EAF" w:rsidRDefault="00297EAF" w:rsidP="00C60389">
            <w:r>
              <w:t>...</w:t>
            </w:r>
          </w:p>
        </w:tc>
        <w:tc>
          <w:tcPr>
            <w:tcW w:w="2882" w:type="dxa"/>
          </w:tcPr>
          <w:p w14:paraId="10EFBC8F" w14:textId="21D18051" w:rsidR="00297EAF" w:rsidRDefault="00297EAF" w:rsidP="00C60389">
            <w:r>
              <w:t>...</w:t>
            </w:r>
          </w:p>
        </w:tc>
      </w:tr>
    </w:tbl>
    <w:p w14:paraId="5BB77C7D" w14:textId="727804EE" w:rsidR="00163EA7" w:rsidRDefault="003B7820" w:rsidP="00766CD0">
      <w:pPr>
        <w:pStyle w:val="Beschriftung"/>
      </w:pPr>
      <w:bookmarkStart w:id="47" w:name="_Toc297196664"/>
      <w:r>
        <w:t xml:space="preserve">Tabelle </w:t>
      </w:r>
      <w:fldSimple w:instr=" STYLEREF 1 \s ">
        <w:r w:rsidR="00A63053">
          <w:rPr>
            <w:noProof/>
          </w:rPr>
          <w:t>3</w:t>
        </w:r>
      </w:fldSimple>
      <w:r w:rsidR="00A63053">
        <w:noBreakHyphen/>
      </w:r>
      <w:fldSimple w:instr=" SEQ Tabelle \* ARABIC \s 1 ">
        <w:r w:rsidR="00A63053">
          <w:rPr>
            <w:noProof/>
          </w:rPr>
          <w:t>5</w:t>
        </w:r>
      </w:fldSimple>
      <w:r w:rsidR="00163EA7">
        <w:t xml:space="preserve"> Z</w:t>
      </w:r>
      <w:r w:rsidR="00855D27">
        <w:t>eilen</w:t>
      </w:r>
      <w:r>
        <w:t>orienti</w:t>
      </w:r>
      <w:r w:rsidR="00855D27">
        <w:t>er</w:t>
      </w:r>
      <w:r w:rsidR="00766CD0">
        <w:t xml:space="preserve">ter </w:t>
      </w:r>
      <w:r w:rsidR="00766CD0" w:rsidRPr="00766CD0">
        <w:rPr>
          <w:highlight w:val="yellow"/>
        </w:rPr>
        <w:t>An</w:t>
      </w:r>
      <w:r w:rsidR="00163EA7" w:rsidRPr="00766CD0">
        <w:rPr>
          <w:highlight w:val="yellow"/>
        </w:rPr>
        <w:t>satz</w:t>
      </w:r>
      <w:r w:rsidR="00163EA7">
        <w:t xml:space="preserve"> Objekt „</w:t>
      </w:r>
      <w:r>
        <w:t>Person</w:t>
      </w:r>
      <w:r w:rsidR="00163EA7">
        <w:t>“</w:t>
      </w:r>
      <w:bookmarkEnd w:id="47"/>
    </w:p>
    <w:p w14:paraId="5D6C9B72" w14:textId="50B7BBD0" w:rsidR="004D2B1F" w:rsidRDefault="00163EA7" w:rsidP="00855D27">
      <w:r w:rsidRPr="007A4465">
        <w:rPr>
          <w:highlight w:val="yellow"/>
        </w:rPr>
        <w:t>Das Objekt „Person“ wird, wie in unten dargestellter Tabelle, auf den Speicher repr</w:t>
      </w:r>
      <w:r w:rsidRPr="007A4465">
        <w:rPr>
          <w:highlight w:val="yellow"/>
        </w:rPr>
        <w:t>ä</w:t>
      </w:r>
      <w:r w:rsidRPr="007A4465">
        <w:rPr>
          <w:highlight w:val="yellow"/>
        </w:rPr>
        <w:t>sentiert werden</w:t>
      </w:r>
    </w:p>
    <w:p w14:paraId="1DFC7219" w14:textId="77777777" w:rsidR="00163EA7" w:rsidRPr="00855D27" w:rsidRDefault="00163EA7" w:rsidP="00855D27"/>
    <w:tbl>
      <w:tblPr>
        <w:tblStyle w:val="MittlereListe1"/>
        <w:tblW w:w="6120" w:type="dxa"/>
        <w:tblLook w:val="04A0" w:firstRow="1" w:lastRow="0" w:firstColumn="1" w:lastColumn="0" w:noHBand="0" w:noVBand="1"/>
      </w:tblPr>
      <w:tblGrid>
        <w:gridCol w:w="1700"/>
        <w:gridCol w:w="4420"/>
      </w:tblGrid>
      <w:tr w:rsidR="00DF5615" w:rsidRPr="007A4465" w14:paraId="2A19FDCA" w14:textId="77777777" w:rsidTr="007A4465">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tcPr>
          <w:p w14:paraId="479E4505" w14:textId="16B9A31E" w:rsidR="00DF5615" w:rsidRPr="007A4465" w:rsidRDefault="00DF5615" w:rsidP="00C60389">
            <w:pPr>
              <w:rPr>
                <w:color w:val="auto"/>
              </w:rPr>
            </w:pPr>
            <w:r w:rsidRPr="0074573C">
              <w:rPr>
                <w:rFonts w:ascii="Times New Roman" w:hAnsi="Times New Roman" w:cs="Times New Roman"/>
                <w:color w:val="auto"/>
              </w:rPr>
              <w:t>Stelle 00</w:t>
            </w:r>
            <w:r w:rsidRPr="007A4465">
              <w:rPr>
                <w:color w:val="auto"/>
              </w:rPr>
              <w:t xml:space="preserve"> </w:t>
            </w:r>
            <w:r w:rsidR="0074573C">
              <w:rPr>
                <w:color w:val="auto"/>
              </w:rPr>
              <w:t xml:space="preserve"> </w:t>
            </w:r>
            <w:r w:rsidR="008C440E" w:rsidRPr="007A4465">
              <w:rPr>
                <w:b w:val="0"/>
                <w:color w:val="auto"/>
              </w:rPr>
              <w:t xml:space="preserve"> </w:t>
            </w:r>
            <w:r w:rsidRPr="007A4465">
              <w:rPr>
                <w:b w:val="0"/>
                <w:color w:val="auto"/>
              </w:rPr>
              <w:t>|</w:t>
            </w:r>
          </w:p>
        </w:tc>
        <w:tc>
          <w:tcPr>
            <w:tcW w:w="0" w:type="auto"/>
          </w:tcPr>
          <w:p w14:paraId="1DCAB90B" w14:textId="74D3E8A1" w:rsidR="00DF5615" w:rsidRPr="007A4465" w:rsidRDefault="00195609" w:rsidP="00C60389">
            <w:pPr>
              <w:cnfStyle w:val="100000000000" w:firstRow="1" w:lastRow="0" w:firstColumn="0" w:lastColumn="0" w:oddVBand="0" w:evenVBand="0" w:oddHBand="0" w:evenHBand="0" w:firstRowFirstColumn="0" w:firstRowLastColumn="0" w:lastRowFirstColumn="0" w:lastRowLastColumn="0"/>
              <w:rPr>
                <w:color w:val="auto"/>
              </w:rPr>
            </w:pPr>
            <w:r w:rsidRPr="007A4465">
              <w:rPr>
                <w:color w:val="auto"/>
              </w:rPr>
              <w:t xml:space="preserve">F o </w:t>
            </w:r>
            <w:proofErr w:type="spellStart"/>
            <w:r w:rsidRPr="007A4465">
              <w:rPr>
                <w:color w:val="auto"/>
              </w:rPr>
              <w:t>o</w:t>
            </w:r>
            <w:proofErr w:type="spellEnd"/>
            <w:r w:rsidRPr="007A4465">
              <w:rPr>
                <w:color w:val="auto"/>
              </w:rPr>
              <w:t xml:space="preserve"> \0 w e i b l i c h \0 22</w:t>
            </w:r>
          </w:p>
        </w:tc>
      </w:tr>
      <w:tr w:rsidR="00DF5615" w:rsidRPr="007A4465" w14:paraId="181E504F" w14:textId="77777777" w:rsidTr="007A4465">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4" w:space="0" w:color="auto"/>
            </w:tcBorders>
            <w:shd w:val="clear" w:color="auto" w:fill="auto"/>
          </w:tcPr>
          <w:p w14:paraId="4229F7D0" w14:textId="6A4CD1B8" w:rsidR="00DF5615" w:rsidRPr="007A4465" w:rsidRDefault="00195609" w:rsidP="00C60389">
            <w:pPr>
              <w:rPr>
                <w:rFonts w:asciiTheme="majorHAnsi" w:eastAsiaTheme="majorEastAsia" w:hAnsiTheme="majorHAnsi" w:cstheme="majorBidi"/>
                <w:color w:val="auto"/>
              </w:rPr>
            </w:pPr>
            <w:r w:rsidRPr="0074573C">
              <w:rPr>
                <w:rFonts w:eastAsiaTheme="majorEastAsia"/>
                <w:color w:val="auto"/>
              </w:rPr>
              <w:t>Stelle 25</w:t>
            </w:r>
            <w:r w:rsidRPr="007A4465">
              <w:rPr>
                <w:rFonts w:asciiTheme="majorHAnsi" w:eastAsiaTheme="majorEastAsia" w:hAnsiTheme="majorHAnsi" w:cstheme="majorBidi"/>
                <w:color w:val="auto"/>
              </w:rPr>
              <w:t xml:space="preserve"> </w:t>
            </w:r>
            <w:r w:rsidR="008C440E" w:rsidRPr="007A4465">
              <w:rPr>
                <w:rFonts w:asciiTheme="majorHAnsi" w:eastAsiaTheme="majorEastAsia" w:hAnsiTheme="majorHAnsi" w:cstheme="majorBidi"/>
                <w:color w:val="auto"/>
              </w:rPr>
              <w:t xml:space="preserve"> </w:t>
            </w:r>
            <w:r w:rsidR="0074573C">
              <w:rPr>
                <w:rFonts w:asciiTheme="majorHAnsi" w:eastAsiaTheme="majorEastAsia" w:hAnsiTheme="majorHAnsi" w:cstheme="majorBidi"/>
                <w:b w:val="0"/>
                <w:color w:val="auto"/>
              </w:rPr>
              <w:t xml:space="preserve"> </w:t>
            </w:r>
            <w:r w:rsidRPr="007A4465">
              <w:rPr>
                <w:rFonts w:asciiTheme="majorHAnsi" w:eastAsiaTheme="majorEastAsia" w:hAnsiTheme="majorHAnsi" w:cstheme="majorBidi"/>
                <w:b w:val="0"/>
                <w:color w:val="auto"/>
              </w:rPr>
              <w:t>|</w:t>
            </w:r>
          </w:p>
        </w:tc>
        <w:tc>
          <w:tcPr>
            <w:tcW w:w="0" w:type="auto"/>
            <w:tcBorders>
              <w:top w:val="single" w:sz="8" w:space="0" w:color="000000" w:themeColor="text1"/>
              <w:bottom w:val="single" w:sz="4" w:space="0" w:color="auto"/>
            </w:tcBorders>
            <w:shd w:val="clear" w:color="auto" w:fill="auto"/>
          </w:tcPr>
          <w:p w14:paraId="5F14C0B3" w14:textId="48CFCBBB" w:rsidR="00DF5615" w:rsidRPr="007A4465" w:rsidRDefault="00195609" w:rsidP="0019560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uto"/>
              </w:rPr>
            </w:pPr>
            <w:r w:rsidRPr="007A4465">
              <w:rPr>
                <w:rFonts w:asciiTheme="majorHAnsi" w:eastAsiaTheme="majorEastAsia" w:hAnsiTheme="majorHAnsi" w:cstheme="majorBidi"/>
                <w:color w:val="auto"/>
              </w:rPr>
              <w:t xml:space="preserve">M a x \0 m ä n </w:t>
            </w:r>
            <w:proofErr w:type="spellStart"/>
            <w:r w:rsidRPr="007A4465">
              <w:rPr>
                <w:rFonts w:asciiTheme="majorHAnsi" w:eastAsiaTheme="majorEastAsia" w:hAnsiTheme="majorHAnsi" w:cstheme="majorBidi"/>
                <w:color w:val="auto"/>
              </w:rPr>
              <w:t>n</w:t>
            </w:r>
            <w:proofErr w:type="spellEnd"/>
            <w:r w:rsidRPr="007A4465">
              <w:rPr>
                <w:rFonts w:asciiTheme="majorHAnsi" w:eastAsiaTheme="majorEastAsia" w:hAnsiTheme="majorHAnsi" w:cstheme="majorBidi"/>
                <w:color w:val="auto"/>
              </w:rPr>
              <w:t xml:space="preserve"> l i c h \0 33</w:t>
            </w:r>
          </w:p>
        </w:tc>
      </w:tr>
      <w:tr w:rsidR="00195609" w:rsidRPr="007A4465" w14:paraId="28728146" w14:textId="77777777" w:rsidTr="007A4465">
        <w:trPr>
          <w:trHeight w:val="6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4C362E34" w14:textId="63B13CF7" w:rsidR="00195609" w:rsidRPr="007A4465" w:rsidRDefault="00195609" w:rsidP="00C60389">
            <w:pPr>
              <w:rPr>
                <w:color w:val="auto"/>
              </w:rPr>
            </w:pPr>
            <w:r w:rsidRPr="007A4465">
              <w:rPr>
                <w:color w:val="auto"/>
              </w:rPr>
              <w:t xml:space="preserve">Stelle 35 </w:t>
            </w:r>
            <w:r w:rsidR="008C440E" w:rsidRPr="007A4465">
              <w:rPr>
                <w:color w:val="auto"/>
              </w:rPr>
              <w:t xml:space="preserve"> </w:t>
            </w:r>
            <w:r w:rsidR="007A4465">
              <w:rPr>
                <w:color w:val="auto"/>
              </w:rPr>
              <w:t xml:space="preserve"> </w:t>
            </w:r>
            <w:r w:rsidRPr="007A4465">
              <w:rPr>
                <w:color w:val="auto"/>
              </w:rPr>
              <w:t>|</w:t>
            </w:r>
          </w:p>
        </w:tc>
        <w:tc>
          <w:tcPr>
            <w:tcW w:w="0" w:type="auto"/>
            <w:tcBorders>
              <w:top w:val="single" w:sz="4" w:space="0" w:color="auto"/>
              <w:bottom w:val="single" w:sz="4" w:space="0" w:color="auto"/>
            </w:tcBorders>
          </w:tcPr>
          <w:p w14:paraId="55974D04" w14:textId="13C43C6C" w:rsidR="00195609" w:rsidRPr="007A4465" w:rsidRDefault="007A4465" w:rsidP="00195609">
            <w:pPr>
              <w:cnfStyle w:val="000000000000" w:firstRow="0" w:lastRow="0" w:firstColumn="0" w:lastColumn="0" w:oddVBand="0" w:evenVBand="0" w:oddHBand="0" w:evenHBand="0" w:firstRowFirstColumn="0" w:firstRowLastColumn="0" w:lastRowFirstColumn="0" w:lastRowLastColumn="0"/>
              <w:rPr>
                <w:color w:val="auto"/>
              </w:rPr>
            </w:pPr>
            <w:r w:rsidRPr="007A4465">
              <w:rPr>
                <w:color w:val="auto"/>
              </w:rPr>
              <w:t xml:space="preserve">K a r l \0 m ä n </w:t>
            </w:r>
            <w:proofErr w:type="spellStart"/>
            <w:r w:rsidRPr="007A4465">
              <w:rPr>
                <w:color w:val="auto"/>
              </w:rPr>
              <w:t>n</w:t>
            </w:r>
            <w:proofErr w:type="spellEnd"/>
            <w:r w:rsidRPr="007A4465">
              <w:rPr>
                <w:color w:val="auto"/>
              </w:rPr>
              <w:t xml:space="preserve"> l </w:t>
            </w:r>
            <w:r w:rsidR="00195609" w:rsidRPr="007A4465">
              <w:rPr>
                <w:color w:val="auto"/>
              </w:rPr>
              <w:t>i c h \0 25</w:t>
            </w:r>
          </w:p>
        </w:tc>
      </w:tr>
      <w:tr w:rsidR="00195609" w:rsidRPr="007A4465" w14:paraId="565ED4CC" w14:textId="77777777" w:rsidTr="007A4465">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tcPr>
          <w:p w14:paraId="59A157CC" w14:textId="217CB808" w:rsidR="00195609" w:rsidRPr="007A4465" w:rsidRDefault="00195609" w:rsidP="00C60389">
            <w:pPr>
              <w:rPr>
                <w:color w:val="auto"/>
              </w:rPr>
            </w:pPr>
            <w:r w:rsidRPr="007A4465">
              <w:rPr>
                <w:color w:val="auto"/>
              </w:rPr>
              <w:t xml:space="preserve">Stelle 49 </w:t>
            </w:r>
            <w:r w:rsidR="008C440E" w:rsidRPr="007A4465">
              <w:rPr>
                <w:color w:val="auto"/>
              </w:rPr>
              <w:t xml:space="preserve"> </w:t>
            </w:r>
            <w:r w:rsidR="007A4465">
              <w:rPr>
                <w:color w:val="auto"/>
              </w:rPr>
              <w:t xml:space="preserve"> </w:t>
            </w:r>
            <w:r w:rsidRPr="007A4465">
              <w:rPr>
                <w:color w:val="auto"/>
              </w:rPr>
              <w:t>|</w:t>
            </w:r>
          </w:p>
        </w:tc>
        <w:tc>
          <w:tcPr>
            <w:tcW w:w="0" w:type="auto"/>
            <w:tcBorders>
              <w:top w:val="single" w:sz="4" w:space="0" w:color="auto"/>
              <w:bottom w:val="single" w:sz="4" w:space="0" w:color="auto"/>
            </w:tcBorders>
            <w:shd w:val="clear" w:color="auto" w:fill="auto"/>
          </w:tcPr>
          <w:p w14:paraId="1DB225BF" w14:textId="1FFC1E96" w:rsidR="00195609" w:rsidRPr="007A4465" w:rsidRDefault="00195609" w:rsidP="00195609">
            <w:pPr>
              <w:cnfStyle w:val="000000100000" w:firstRow="0" w:lastRow="0" w:firstColumn="0" w:lastColumn="0" w:oddVBand="0" w:evenVBand="0" w:oddHBand="1" w:evenHBand="0" w:firstRowFirstColumn="0" w:firstRowLastColumn="0" w:lastRowFirstColumn="0" w:lastRowLastColumn="0"/>
              <w:rPr>
                <w:color w:val="auto"/>
              </w:rPr>
            </w:pPr>
            <w:r w:rsidRPr="007A4465">
              <w:rPr>
                <w:color w:val="auto"/>
              </w:rPr>
              <w:t>L a u r e t a \0 w e i b l i c h \0 32</w:t>
            </w:r>
          </w:p>
        </w:tc>
      </w:tr>
      <w:tr w:rsidR="00195609" w:rsidRPr="007A4465" w14:paraId="7AA6BBF6" w14:textId="77777777" w:rsidTr="007A4465">
        <w:trPr>
          <w:trHeight w:val="50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tcPr>
          <w:p w14:paraId="7BECD302" w14:textId="48ACDEC0" w:rsidR="00195609" w:rsidRPr="007A4465" w:rsidRDefault="00195609" w:rsidP="00C60389">
            <w:pPr>
              <w:rPr>
                <w:color w:val="auto"/>
              </w:rPr>
            </w:pPr>
            <w:r w:rsidRPr="007A4465">
              <w:rPr>
                <w:color w:val="auto"/>
              </w:rPr>
              <w:t xml:space="preserve">Stelle 80 </w:t>
            </w:r>
            <w:r w:rsidR="008C440E" w:rsidRPr="007A4465">
              <w:rPr>
                <w:color w:val="auto"/>
              </w:rPr>
              <w:t xml:space="preserve"> </w:t>
            </w:r>
            <w:r w:rsidR="007A4465">
              <w:rPr>
                <w:color w:val="auto"/>
              </w:rPr>
              <w:t xml:space="preserve"> </w:t>
            </w:r>
            <w:r w:rsidRPr="007A4465">
              <w:rPr>
                <w:color w:val="auto"/>
              </w:rPr>
              <w:t>|</w:t>
            </w:r>
          </w:p>
        </w:tc>
        <w:tc>
          <w:tcPr>
            <w:tcW w:w="0" w:type="auto"/>
            <w:tcBorders>
              <w:top w:val="single" w:sz="4" w:space="0" w:color="auto"/>
              <w:bottom w:val="nil"/>
            </w:tcBorders>
          </w:tcPr>
          <w:p w14:paraId="4767F820" w14:textId="11F9232A" w:rsidR="00195609" w:rsidRPr="007A4465" w:rsidRDefault="00195609" w:rsidP="00195609">
            <w:pPr>
              <w:cnfStyle w:val="000000000000" w:firstRow="0" w:lastRow="0" w:firstColumn="0" w:lastColumn="0" w:oddVBand="0" w:evenVBand="0" w:oddHBand="0" w:evenHBand="0" w:firstRowFirstColumn="0" w:firstRowLastColumn="0" w:lastRowFirstColumn="0" w:lastRowLastColumn="0"/>
              <w:rPr>
                <w:color w:val="auto"/>
              </w:rPr>
            </w:pPr>
            <w:r w:rsidRPr="007A4465">
              <w:rPr>
                <w:color w:val="auto"/>
              </w:rPr>
              <w:t>L a r a \0 w e i b l i c h \0 10</w:t>
            </w:r>
          </w:p>
        </w:tc>
      </w:tr>
    </w:tbl>
    <w:p w14:paraId="503A7BC7" w14:textId="717F81CB" w:rsidR="00DF5615" w:rsidRDefault="00855D27" w:rsidP="00855D27">
      <w:pPr>
        <w:pStyle w:val="Beschriftung"/>
      </w:pPr>
      <w:bookmarkStart w:id="48" w:name="_Toc297196665"/>
      <w:r>
        <w:t xml:space="preserve">Tabelle </w:t>
      </w:r>
      <w:fldSimple w:instr=" STYLEREF 1 \s ">
        <w:r w:rsidR="00A63053">
          <w:rPr>
            <w:noProof/>
          </w:rPr>
          <w:t>3</w:t>
        </w:r>
      </w:fldSimple>
      <w:r w:rsidR="00A63053">
        <w:noBreakHyphen/>
      </w:r>
      <w:fldSimple w:instr=" SEQ Tabelle \* ARABIC \s 1 ">
        <w:r w:rsidR="00A63053">
          <w:rPr>
            <w:noProof/>
          </w:rPr>
          <w:t>6</w:t>
        </w:r>
      </w:fldSimple>
      <w:r w:rsidR="007A4465">
        <w:t xml:space="preserve"> Objekt Person im</w:t>
      </w:r>
      <w:r>
        <w:t xml:space="preserve"> Speicher</w:t>
      </w:r>
      <w:r w:rsidR="0010378C">
        <w:t xml:space="preserve"> (relationale Datenbanken)</w:t>
      </w:r>
      <w:bookmarkEnd w:id="48"/>
      <w:r>
        <w:t xml:space="preserve"> </w:t>
      </w:r>
    </w:p>
    <w:p w14:paraId="45925B8E" w14:textId="68BF03D7" w:rsidR="003B7820" w:rsidRDefault="00452DEF" w:rsidP="00C60389">
      <w:r>
        <w:t xml:space="preserve">Es </w:t>
      </w:r>
      <w:r w:rsidR="007A4465">
        <w:t>ist hier schwer vorherzusehen, w</w:t>
      </w:r>
      <w:r>
        <w:t>o ein neuer Datensatz beg</w:t>
      </w:r>
      <w:r w:rsidR="007A4465">
        <w:t>innt und an welcher Stelle eine bestimmte Eigenschaft</w:t>
      </w:r>
      <w:r>
        <w:t xml:space="preserve"> zu finden ist. </w:t>
      </w:r>
      <w:r w:rsidR="0074573C">
        <w:t>An diesem Beispiel lässt sich schwer erahnen, an welcher Position im Speicher z.B. Lara zu f</w:t>
      </w:r>
      <w:r w:rsidR="0063360B">
        <w:t>inden ist. Um solche Operationen durc</w:t>
      </w:r>
      <w:r w:rsidR="0063360B">
        <w:t>h</w:t>
      </w:r>
      <w:r w:rsidR="0063360B">
        <w:t xml:space="preserve">zuführen, ist es notwendig, den ganzen Speicherbereich durchzusuchen. Ein Versuch, diese Daten zu analysieren, </w:t>
      </w:r>
      <w:r>
        <w:t xml:space="preserve">kann sehr teuer und ineffizient sein. </w:t>
      </w:r>
      <w:r w:rsidR="0063360B">
        <w:t>Wenn man z.B.</w:t>
      </w:r>
      <w:r>
        <w:t xml:space="preserve"> </w:t>
      </w:r>
      <w:r w:rsidR="0063360B">
        <w:t>ve</w:t>
      </w:r>
      <w:r w:rsidR="0063360B">
        <w:t>r</w:t>
      </w:r>
      <w:r w:rsidR="0063360B">
        <w:t xml:space="preserve">sucht, </w:t>
      </w:r>
      <w:r>
        <w:t>d</w:t>
      </w:r>
      <w:r w:rsidR="0063360B">
        <w:t>as</w:t>
      </w:r>
      <w:r>
        <w:t xml:space="preserve"> durchschnittliche Alter zu </w:t>
      </w:r>
      <w:r w:rsidR="0063360B">
        <w:t>berechnen,</w:t>
      </w:r>
      <w:r>
        <w:t xml:space="preserve"> muss d</w:t>
      </w:r>
      <w:r w:rsidR="0063360B">
        <w:t>ie g</w:t>
      </w:r>
      <w:r>
        <w:t xml:space="preserve">anze Datei </w:t>
      </w:r>
      <w:proofErr w:type="spellStart"/>
      <w:r>
        <w:t>Person.text</w:t>
      </w:r>
      <w:proofErr w:type="spellEnd"/>
      <w:r>
        <w:t xml:space="preserve"> gel</w:t>
      </w:r>
      <w:r>
        <w:t>e</w:t>
      </w:r>
      <w:r>
        <w:t>sen</w:t>
      </w:r>
      <w:r w:rsidR="0063360B">
        <w:t xml:space="preserve"> </w:t>
      </w:r>
      <w:r>
        <w:t>u</w:t>
      </w:r>
      <w:r w:rsidR="0063360B">
        <w:t>nd geparst</w:t>
      </w:r>
      <w:r w:rsidR="0063360B" w:rsidRPr="0063360B">
        <w:t xml:space="preserve"> </w:t>
      </w:r>
      <w:r w:rsidR="0063360B">
        <w:t>werden</w:t>
      </w:r>
      <w:r>
        <w:t xml:space="preserve">, </w:t>
      </w:r>
      <w:r w:rsidR="0063360B">
        <w:t xml:space="preserve">obwohl </w:t>
      </w:r>
      <w:r>
        <w:t>jedoch nur ein Bruch</w:t>
      </w:r>
      <w:r w:rsidR="00FB2D48">
        <w:t>teil</w:t>
      </w:r>
      <w:r>
        <w:t xml:space="preserve"> </w:t>
      </w:r>
      <w:r w:rsidR="00FB2D48">
        <w:t>der Informationen diese</w:t>
      </w:r>
      <w:r w:rsidR="0063360B">
        <w:t>r</w:t>
      </w:r>
      <w:r w:rsidR="00FB2D48">
        <w:t xml:space="preserve"> D</w:t>
      </w:r>
      <w:r w:rsidR="00FB2D48">
        <w:t>a</w:t>
      </w:r>
      <w:r w:rsidR="00FB2D48">
        <w:t>tei</w:t>
      </w:r>
      <w:r w:rsidR="0063360B">
        <w:t>,</w:t>
      </w:r>
      <w:r w:rsidR="00FB2D48">
        <w:t xml:space="preserve"> nämlich d</w:t>
      </w:r>
      <w:r w:rsidR="0063360B">
        <w:t>as Alter, interessiert.</w:t>
      </w:r>
      <w:r w:rsidR="00FB2D48">
        <w:t xml:space="preserve"> Spaltenorientierte Datenbanken </w:t>
      </w:r>
      <w:r w:rsidR="0063360B">
        <w:t>bieten</w:t>
      </w:r>
      <w:r w:rsidR="00FB2D48">
        <w:t xml:space="preserve"> ein</w:t>
      </w:r>
      <w:r w:rsidR="0063360B">
        <w:t>en</w:t>
      </w:r>
      <w:r w:rsidR="00FB2D48">
        <w:t xml:space="preserve"> bes</w:t>
      </w:r>
      <w:r w:rsidR="0063360B">
        <w:t>seren</w:t>
      </w:r>
      <w:r w:rsidR="00FB2D48">
        <w:t xml:space="preserve"> </w:t>
      </w:r>
      <w:r w:rsidR="0063360B">
        <w:t>An</w:t>
      </w:r>
      <w:r w:rsidR="00FB2D48">
        <w:t>satz</w:t>
      </w:r>
      <w:r w:rsidR="0063360B">
        <w:t>,</w:t>
      </w:r>
      <w:r w:rsidR="00FB2D48">
        <w:t xml:space="preserve"> um </w:t>
      </w:r>
      <w:r w:rsidR="0063360B">
        <w:t xml:space="preserve">mit </w:t>
      </w:r>
      <w:r w:rsidR="00FB2D48">
        <w:t>diese</w:t>
      </w:r>
      <w:r w:rsidR="0063360B">
        <w:t>n</w:t>
      </w:r>
      <w:r w:rsidR="00FB2D48">
        <w:t xml:space="preserve"> Probleme</w:t>
      </w:r>
      <w:r w:rsidR="0063360B">
        <w:t>n</w:t>
      </w:r>
      <w:r w:rsidR="00FB2D48">
        <w:t xml:space="preserve"> effizient</w:t>
      </w:r>
      <w:r w:rsidR="0063360B">
        <w:t>er</w:t>
      </w:r>
      <w:r w:rsidR="00FB2D48">
        <w:t xml:space="preserve"> umzugehen.</w:t>
      </w:r>
    </w:p>
    <w:p w14:paraId="1ACF403D" w14:textId="5D9482A1" w:rsidR="003B7820" w:rsidRDefault="00FB2D48" w:rsidP="00FB2D48">
      <w:pPr>
        <w:pStyle w:val="berschrift3"/>
      </w:pPr>
      <w:bookmarkStart w:id="49" w:name="_Toc296504416"/>
      <w:r>
        <w:t>Spaltenorientierter Ansatz</w:t>
      </w:r>
      <w:bookmarkEnd w:id="49"/>
      <w:r>
        <w:t xml:space="preserve"> </w:t>
      </w:r>
    </w:p>
    <w:p w14:paraId="5389D8BF" w14:textId="2FF7552D" w:rsidR="00DF5615" w:rsidRDefault="00641506" w:rsidP="00C60389">
      <w:pPr>
        <w:rPr>
          <w:rFonts w:ascii="Arial" w:hAnsi="Arial" w:cs="Arial"/>
          <w:color w:val="000000"/>
          <w:sz w:val="21"/>
          <w:szCs w:val="21"/>
          <w:shd w:val="clear" w:color="auto" w:fill="FFFFFF"/>
        </w:rPr>
      </w:pPr>
      <w:r w:rsidRPr="009B1543">
        <w:rPr>
          <w:highlight w:val="yellow"/>
        </w:rPr>
        <w:t xml:space="preserve">Das Prinzip </w:t>
      </w:r>
      <w:r w:rsidR="00F465DF">
        <w:rPr>
          <w:highlight w:val="yellow"/>
        </w:rPr>
        <w:t xml:space="preserve">des spaltenorientierten Ansatzes </w:t>
      </w:r>
      <w:r w:rsidRPr="009B1543">
        <w:rPr>
          <w:highlight w:val="yellow"/>
        </w:rPr>
        <w:t>ist zu vergleichen mit einem Container oder Array (Spalte). Daten werden als Schlüssel</w:t>
      </w:r>
      <w:r w:rsidR="002A503D">
        <w:rPr>
          <w:highlight w:val="yellow"/>
        </w:rPr>
        <w:t xml:space="preserve">-Wert-Relation, auch Key/Value </w:t>
      </w:r>
      <w:r w:rsidRPr="009B1543">
        <w:rPr>
          <w:highlight w:val="yellow"/>
        </w:rPr>
        <w:t xml:space="preserve">oder </w:t>
      </w:r>
      <w:proofErr w:type="spellStart"/>
      <w:r w:rsidRPr="009B1543">
        <w:rPr>
          <w:highlight w:val="yellow"/>
        </w:rPr>
        <w:t>Tupel</w:t>
      </w:r>
      <w:proofErr w:type="spellEnd"/>
      <w:r w:rsidRPr="009B1543">
        <w:rPr>
          <w:highlight w:val="yellow"/>
        </w:rPr>
        <w:t xml:space="preserve"> genannt</w:t>
      </w:r>
      <w:r w:rsidR="002A503D">
        <w:rPr>
          <w:highlight w:val="yellow"/>
        </w:rPr>
        <w:t>,</w:t>
      </w:r>
      <w:r w:rsidRPr="009B1543">
        <w:rPr>
          <w:highlight w:val="yellow"/>
        </w:rPr>
        <w:t xml:space="preserve"> abge</w:t>
      </w:r>
      <w:r w:rsidR="002A503D">
        <w:rPr>
          <w:highlight w:val="yellow"/>
        </w:rPr>
        <w:t>legt</w:t>
      </w:r>
      <w:r w:rsidRPr="009B1543">
        <w:rPr>
          <w:highlight w:val="yellow"/>
        </w:rPr>
        <w:t>. Die spaltenorientierte</w:t>
      </w:r>
      <w:r w:rsidR="002A503D">
        <w:rPr>
          <w:highlight w:val="yellow"/>
        </w:rPr>
        <w:t xml:space="preserve">n Datenbanken speichern jedes </w:t>
      </w:r>
      <w:r w:rsidRPr="009B1543">
        <w:rPr>
          <w:highlight w:val="yellow"/>
        </w:rPr>
        <w:t>Attri</w:t>
      </w:r>
      <w:r w:rsidR="002A503D">
        <w:rPr>
          <w:highlight w:val="yellow"/>
        </w:rPr>
        <w:t>but</w:t>
      </w:r>
      <w:r w:rsidRPr="009B1543">
        <w:rPr>
          <w:highlight w:val="yellow"/>
        </w:rPr>
        <w:t xml:space="preserve"> in einer eigenen Tabelle hintereinander und nicht wie bei relationalen Modelle</w:t>
      </w:r>
      <w:r w:rsidR="002A503D">
        <w:rPr>
          <w:highlight w:val="yellow"/>
        </w:rPr>
        <w:t>n, die</w:t>
      </w:r>
      <w:r w:rsidRPr="009B1543">
        <w:rPr>
          <w:highlight w:val="yellow"/>
        </w:rPr>
        <w:t xml:space="preserve"> </w:t>
      </w:r>
      <w:r w:rsidRPr="009B1543">
        <w:rPr>
          <w:highlight w:val="yellow"/>
        </w:rPr>
        <w:lastRenderedPageBreak/>
        <w:t>unter</w:t>
      </w:r>
      <w:r w:rsidR="002A503D">
        <w:rPr>
          <w:highlight w:val="yellow"/>
        </w:rPr>
        <w:t>einander speichern</w:t>
      </w:r>
      <w:r w:rsidRPr="009B1543">
        <w:rPr>
          <w:highlight w:val="yellow"/>
        </w:rPr>
        <w:t xml:space="preserve"> (Reihe) [Edli12].</w:t>
      </w:r>
      <w:r w:rsidR="002A503D">
        <w:rPr>
          <w:highlight w:val="yellow"/>
        </w:rPr>
        <w:t xml:space="preserve"> Ähnliche Inhalte</w:t>
      </w:r>
      <w:r w:rsidRPr="009B1543">
        <w:rPr>
          <w:highlight w:val="yellow"/>
        </w:rPr>
        <w:t xml:space="preserve"> werden gruppie</w:t>
      </w:r>
      <w:r w:rsidR="002A503D">
        <w:rPr>
          <w:highlight w:val="yellow"/>
        </w:rPr>
        <w:t>rt und</w:t>
      </w:r>
      <w:r w:rsidRPr="009B1543">
        <w:rPr>
          <w:highlight w:val="yellow"/>
        </w:rPr>
        <w:t xml:space="preserve"> jede </w:t>
      </w:r>
      <w:r w:rsidR="00810DA1">
        <w:rPr>
          <w:highlight w:val="yellow"/>
        </w:rPr>
        <w:t>Zelle</w:t>
      </w:r>
      <w:r w:rsidRPr="009B1543">
        <w:rPr>
          <w:highlight w:val="yellow"/>
        </w:rPr>
        <w:t xml:space="preserve"> ist eindeutig mit einem Schlüssel</w:t>
      </w:r>
      <w:r w:rsidR="002A503D" w:rsidRPr="002A503D">
        <w:rPr>
          <w:highlight w:val="yellow"/>
        </w:rPr>
        <w:t xml:space="preserve"> </w:t>
      </w:r>
      <w:r w:rsidR="002A503D" w:rsidRPr="009B1543">
        <w:rPr>
          <w:highlight w:val="yellow"/>
        </w:rPr>
        <w:t>identifizierbar</w:t>
      </w:r>
      <w:r w:rsidRPr="009B1543">
        <w:rPr>
          <w:highlight w:val="yellow"/>
        </w:rPr>
        <w:t>.</w:t>
      </w:r>
      <w:r w:rsidR="002A503D" w:rsidRPr="002A503D">
        <w:rPr>
          <w:highlight w:val="yellow"/>
        </w:rPr>
        <w:t xml:space="preserve"> </w:t>
      </w:r>
      <w:r w:rsidR="00810DA1">
        <w:rPr>
          <w:highlight w:val="yellow"/>
        </w:rPr>
        <w:t>Spaltenorientierte</w:t>
      </w:r>
      <w:r w:rsidR="002A503D" w:rsidRPr="009B1543">
        <w:rPr>
          <w:highlight w:val="yellow"/>
        </w:rPr>
        <w:t xml:space="preserve"> </w:t>
      </w:r>
      <w:r w:rsidR="002A503D">
        <w:rPr>
          <w:highlight w:val="yellow"/>
        </w:rPr>
        <w:t xml:space="preserve">Datenbanken </w:t>
      </w:r>
      <w:r w:rsidRPr="009B1543">
        <w:rPr>
          <w:highlight w:val="yellow"/>
        </w:rPr>
        <w:t xml:space="preserve">können </w:t>
      </w:r>
      <w:r w:rsidRPr="002A503D">
        <w:rPr>
          <w:highlight w:val="yellow"/>
        </w:rPr>
        <w:t>mehrere Spalten haben und</w:t>
      </w:r>
      <w:r w:rsidR="00810DA1">
        <w:rPr>
          <w:highlight w:val="yellow"/>
        </w:rPr>
        <w:t xml:space="preserve"> im Gegensatz zu den Tabellen in</w:t>
      </w:r>
      <w:r w:rsidRPr="002A503D">
        <w:rPr>
          <w:highlight w:val="yellow"/>
        </w:rPr>
        <w:t xml:space="preserve"> relationalen D</w:t>
      </w:r>
      <w:r w:rsidRPr="002A503D">
        <w:rPr>
          <w:highlight w:val="yellow"/>
        </w:rPr>
        <w:t>a</w:t>
      </w:r>
      <w:r w:rsidRPr="002A503D">
        <w:rPr>
          <w:highlight w:val="yellow"/>
        </w:rPr>
        <w:t>ten</w:t>
      </w:r>
      <w:r w:rsidR="00810DA1">
        <w:rPr>
          <w:highlight w:val="yellow"/>
        </w:rPr>
        <w:t>bankens</w:t>
      </w:r>
      <w:r w:rsidRPr="002A503D">
        <w:rPr>
          <w:highlight w:val="yellow"/>
        </w:rPr>
        <w:t>ystemen, muss sie nicht die gleiche Stru</w:t>
      </w:r>
      <w:r w:rsidR="00810DA1">
        <w:rPr>
          <w:highlight w:val="yellow"/>
        </w:rPr>
        <w:t>ktur haben wie die andere Zelle</w:t>
      </w:r>
      <w:r w:rsidRPr="002A503D">
        <w:rPr>
          <w:highlight w:val="yellow"/>
        </w:rPr>
        <w:t>, die der gleichen Familie angehören. Normalweise sind die spaltenorientiert Datenbanken Schemafrei.</w:t>
      </w:r>
      <w:r>
        <w:rPr>
          <w:rFonts w:ascii="Arial" w:hAnsi="Arial" w:cs="Arial"/>
          <w:color w:val="000000"/>
          <w:sz w:val="21"/>
          <w:szCs w:val="21"/>
          <w:shd w:val="clear" w:color="auto" w:fill="FFFFFF"/>
        </w:rPr>
        <w:t xml:space="preserve"> </w:t>
      </w:r>
    </w:p>
    <w:p w14:paraId="7643106F" w14:textId="17B263DD" w:rsidR="002A503D" w:rsidRPr="0078625C" w:rsidRDefault="0078625C" w:rsidP="00C60389">
      <w:pPr>
        <w:rPr>
          <w:highlight w:val="yellow"/>
        </w:rPr>
      </w:pPr>
      <w:r>
        <w:rPr>
          <w:highlight w:val="yellow"/>
        </w:rPr>
        <w:t>Im Speicher wird das</w:t>
      </w:r>
      <w:r w:rsidR="002A503D" w:rsidRPr="0078625C">
        <w:rPr>
          <w:highlight w:val="yellow"/>
        </w:rPr>
        <w:t xml:space="preserve"> Objekt </w:t>
      </w:r>
      <w:r>
        <w:rPr>
          <w:highlight w:val="yellow"/>
        </w:rPr>
        <w:t>„</w:t>
      </w:r>
      <w:r w:rsidR="002A503D" w:rsidRPr="0078625C">
        <w:rPr>
          <w:highlight w:val="yellow"/>
        </w:rPr>
        <w:t>Person</w:t>
      </w:r>
      <w:r>
        <w:rPr>
          <w:highlight w:val="yellow"/>
        </w:rPr>
        <w:t>“</w:t>
      </w:r>
      <w:r w:rsidR="002A503D" w:rsidRPr="0078625C">
        <w:rPr>
          <w:highlight w:val="yellow"/>
        </w:rPr>
        <w:t xml:space="preserve"> auf den Beispiel xx wie unten repräsentiert </w:t>
      </w:r>
    </w:p>
    <w:p w14:paraId="6A4D08FA" w14:textId="77777777" w:rsidR="00DF5615" w:rsidRDefault="00DF5615" w:rsidP="00C60389"/>
    <w:tbl>
      <w:tblPr>
        <w:tblStyle w:val="MittlereListe1"/>
        <w:tblW w:w="9113" w:type="dxa"/>
        <w:tblLook w:val="04A0" w:firstRow="1" w:lastRow="0" w:firstColumn="1" w:lastColumn="0" w:noHBand="0" w:noVBand="1"/>
      </w:tblPr>
      <w:tblGrid>
        <w:gridCol w:w="1384"/>
        <w:gridCol w:w="7729"/>
      </w:tblGrid>
      <w:tr w:rsidR="009D2B6B" w:rsidRPr="007A4465" w14:paraId="240EA47C" w14:textId="77777777" w:rsidTr="009D2B6B">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384" w:type="dxa"/>
          </w:tcPr>
          <w:p w14:paraId="3C2DD1EC" w14:textId="77777777" w:rsidR="009D2B6B" w:rsidRPr="007A4465" w:rsidRDefault="009D2B6B" w:rsidP="009D2B6B">
            <w:pPr>
              <w:rPr>
                <w:color w:val="auto"/>
              </w:rPr>
            </w:pPr>
            <w:r w:rsidRPr="0074573C">
              <w:rPr>
                <w:rFonts w:ascii="Times New Roman" w:hAnsi="Times New Roman" w:cs="Times New Roman"/>
                <w:color w:val="auto"/>
              </w:rPr>
              <w:t>Stelle 00</w:t>
            </w:r>
            <w:r w:rsidRPr="007A4465">
              <w:rPr>
                <w:color w:val="auto"/>
              </w:rPr>
              <w:t xml:space="preserve"> </w:t>
            </w:r>
            <w:r>
              <w:rPr>
                <w:color w:val="auto"/>
              </w:rPr>
              <w:t xml:space="preserve"> </w:t>
            </w:r>
            <w:r w:rsidRPr="007A4465">
              <w:rPr>
                <w:b w:val="0"/>
                <w:color w:val="auto"/>
              </w:rPr>
              <w:t xml:space="preserve"> |</w:t>
            </w:r>
          </w:p>
        </w:tc>
        <w:tc>
          <w:tcPr>
            <w:tcW w:w="0" w:type="auto"/>
          </w:tcPr>
          <w:p w14:paraId="44DB1703" w14:textId="0688E521" w:rsidR="009D2B6B" w:rsidRPr="007A4465" w:rsidRDefault="009D2B6B" w:rsidP="009D2B6B">
            <w:pPr>
              <w:cnfStyle w:val="100000000000" w:firstRow="1" w:lastRow="0" w:firstColumn="0" w:lastColumn="0" w:oddVBand="0" w:evenVBand="0" w:oddHBand="0" w:evenHBand="0" w:firstRowFirstColumn="0" w:firstRowLastColumn="0" w:lastRowFirstColumn="0" w:lastRowLastColumn="0"/>
              <w:rPr>
                <w:color w:val="auto"/>
              </w:rPr>
            </w:pPr>
            <w:r w:rsidRPr="009D2B6B">
              <w:rPr>
                <w:color w:val="auto"/>
              </w:rPr>
              <w:t xml:space="preserve">F o </w:t>
            </w:r>
            <w:proofErr w:type="spellStart"/>
            <w:r w:rsidRPr="009D2B6B">
              <w:rPr>
                <w:color w:val="auto"/>
              </w:rPr>
              <w:t>o</w:t>
            </w:r>
            <w:proofErr w:type="spellEnd"/>
            <w:r w:rsidRPr="009D2B6B">
              <w:rPr>
                <w:color w:val="auto"/>
              </w:rPr>
              <w:t xml:space="preserve"> \0 M a x \0 K a r l \0 L a u r e t a \0 L a r a \0</w:t>
            </w:r>
          </w:p>
        </w:tc>
      </w:tr>
      <w:tr w:rsidR="009D2B6B" w:rsidRPr="007A4465" w14:paraId="771C09EB" w14:textId="77777777" w:rsidTr="009D2B6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000000" w:themeColor="text1"/>
              <w:bottom w:val="single" w:sz="4" w:space="0" w:color="auto"/>
            </w:tcBorders>
            <w:shd w:val="clear" w:color="auto" w:fill="auto"/>
          </w:tcPr>
          <w:p w14:paraId="60C8ED15" w14:textId="77777777" w:rsidR="009D2B6B" w:rsidRPr="007A4465" w:rsidRDefault="009D2B6B" w:rsidP="009D2B6B">
            <w:pPr>
              <w:rPr>
                <w:rFonts w:asciiTheme="majorHAnsi" w:eastAsiaTheme="majorEastAsia" w:hAnsiTheme="majorHAnsi" w:cstheme="majorBidi"/>
                <w:color w:val="auto"/>
              </w:rPr>
            </w:pPr>
            <w:r w:rsidRPr="0074573C">
              <w:rPr>
                <w:rFonts w:eastAsiaTheme="majorEastAsia"/>
                <w:color w:val="auto"/>
              </w:rPr>
              <w:t>Stelle 25</w:t>
            </w:r>
            <w:r w:rsidRPr="007A4465">
              <w:rPr>
                <w:rFonts w:asciiTheme="majorHAnsi" w:eastAsiaTheme="majorEastAsia" w:hAnsiTheme="majorHAnsi" w:cstheme="majorBidi"/>
                <w:color w:val="auto"/>
              </w:rPr>
              <w:t xml:space="preserve">  </w:t>
            </w:r>
            <w:r>
              <w:rPr>
                <w:rFonts w:asciiTheme="majorHAnsi" w:eastAsiaTheme="majorEastAsia" w:hAnsiTheme="majorHAnsi" w:cstheme="majorBidi"/>
                <w:b w:val="0"/>
                <w:color w:val="auto"/>
              </w:rPr>
              <w:t xml:space="preserve"> </w:t>
            </w:r>
            <w:r w:rsidRPr="007A4465">
              <w:rPr>
                <w:rFonts w:asciiTheme="majorHAnsi" w:eastAsiaTheme="majorEastAsia" w:hAnsiTheme="majorHAnsi" w:cstheme="majorBidi"/>
                <w:b w:val="0"/>
                <w:color w:val="auto"/>
              </w:rPr>
              <w:t>|</w:t>
            </w:r>
          </w:p>
        </w:tc>
        <w:tc>
          <w:tcPr>
            <w:tcW w:w="0" w:type="auto"/>
            <w:tcBorders>
              <w:top w:val="single" w:sz="8" w:space="0" w:color="000000" w:themeColor="text1"/>
              <w:bottom w:val="single" w:sz="4" w:space="0" w:color="auto"/>
            </w:tcBorders>
            <w:shd w:val="clear" w:color="auto" w:fill="auto"/>
          </w:tcPr>
          <w:p w14:paraId="173C15C6" w14:textId="24C36D90" w:rsidR="009D2B6B" w:rsidRPr="009D2B6B" w:rsidRDefault="009D2B6B" w:rsidP="009D2B6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uto"/>
                <w:spacing w:val="-10"/>
                <w:szCs w:val="24"/>
              </w:rPr>
            </w:pPr>
            <w:r w:rsidRPr="009D2B6B">
              <w:rPr>
                <w:rFonts w:eastAsiaTheme="majorEastAsia"/>
                <w:color w:val="auto"/>
                <w:spacing w:val="-10"/>
                <w:szCs w:val="24"/>
              </w:rPr>
              <w:t xml:space="preserve">w e i b l i c h \0 m ä n </w:t>
            </w:r>
            <w:proofErr w:type="spellStart"/>
            <w:r w:rsidRPr="009D2B6B">
              <w:rPr>
                <w:rFonts w:eastAsiaTheme="majorEastAsia"/>
                <w:color w:val="auto"/>
                <w:spacing w:val="-10"/>
                <w:szCs w:val="24"/>
              </w:rPr>
              <w:t>n</w:t>
            </w:r>
            <w:proofErr w:type="spellEnd"/>
            <w:r w:rsidRPr="009D2B6B">
              <w:rPr>
                <w:rFonts w:eastAsiaTheme="majorEastAsia"/>
                <w:color w:val="auto"/>
                <w:spacing w:val="-10"/>
                <w:szCs w:val="24"/>
              </w:rPr>
              <w:t xml:space="preserve"> l i c h \0 m ä n </w:t>
            </w:r>
            <w:proofErr w:type="spellStart"/>
            <w:r w:rsidRPr="009D2B6B">
              <w:rPr>
                <w:rFonts w:eastAsiaTheme="majorEastAsia"/>
                <w:color w:val="auto"/>
                <w:spacing w:val="-10"/>
                <w:szCs w:val="24"/>
              </w:rPr>
              <w:t>n</w:t>
            </w:r>
            <w:proofErr w:type="spellEnd"/>
            <w:r w:rsidRPr="009D2B6B">
              <w:rPr>
                <w:rFonts w:eastAsiaTheme="majorEastAsia"/>
                <w:color w:val="auto"/>
                <w:spacing w:val="-10"/>
                <w:szCs w:val="24"/>
              </w:rPr>
              <w:t xml:space="preserve"> l i c h \0 w e i b l i c h \0 w e i b l i c h \0</w:t>
            </w:r>
          </w:p>
        </w:tc>
      </w:tr>
      <w:tr w:rsidR="009D2B6B" w:rsidRPr="007A4465" w14:paraId="62A12740" w14:textId="77777777" w:rsidTr="009D2B6B">
        <w:trPr>
          <w:trHeight w:val="63"/>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auto"/>
              <w:bottom w:val="single" w:sz="4" w:space="0" w:color="auto"/>
            </w:tcBorders>
          </w:tcPr>
          <w:p w14:paraId="09B57708" w14:textId="77777777" w:rsidR="009D2B6B" w:rsidRPr="007A4465" w:rsidRDefault="009D2B6B" w:rsidP="009D2B6B">
            <w:pPr>
              <w:rPr>
                <w:color w:val="auto"/>
              </w:rPr>
            </w:pPr>
            <w:r w:rsidRPr="007A4465">
              <w:rPr>
                <w:color w:val="auto"/>
              </w:rPr>
              <w:t xml:space="preserve">Stelle 35  </w:t>
            </w:r>
            <w:r>
              <w:rPr>
                <w:color w:val="auto"/>
              </w:rPr>
              <w:t xml:space="preserve"> </w:t>
            </w:r>
            <w:r w:rsidRPr="007A4465">
              <w:rPr>
                <w:color w:val="auto"/>
              </w:rPr>
              <w:t>|</w:t>
            </w:r>
          </w:p>
        </w:tc>
        <w:tc>
          <w:tcPr>
            <w:tcW w:w="0" w:type="auto"/>
            <w:tcBorders>
              <w:top w:val="single" w:sz="4" w:space="0" w:color="auto"/>
              <w:bottom w:val="single" w:sz="4" w:space="0" w:color="auto"/>
            </w:tcBorders>
          </w:tcPr>
          <w:p w14:paraId="11A42EB9" w14:textId="351F3366" w:rsidR="009D2B6B" w:rsidRPr="007A4465" w:rsidRDefault="009D2B6B" w:rsidP="009D2B6B">
            <w:pPr>
              <w:cnfStyle w:val="000000000000" w:firstRow="0" w:lastRow="0" w:firstColumn="0" w:lastColumn="0" w:oddVBand="0" w:evenVBand="0" w:oddHBand="0" w:evenHBand="0" w:firstRowFirstColumn="0" w:firstRowLastColumn="0" w:lastRowFirstColumn="0" w:lastRowLastColumn="0"/>
              <w:rPr>
                <w:color w:val="auto"/>
              </w:rPr>
            </w:pPr>
            <w:r w:rsidRPr="009D2B6B">
              <w:rPr>
                <w:rFonts w:eastAsiaTheme="majorEastAsia"/>
                <w:color w:val="auto"/>
              </w:rPr>
              <w:t>22 33 25 32 10</w:t>
            </w:r>
          </w:p>
        </w:tc>
      </w:tr>
    </w:tbl>
    <w:p w14:paraId="63441B61" w14:textId="750CE3BB" w:rsidR="00FD2AD0" w:rsidRDefault="0010378C" w:rsidP="0010378C">
      <w:pPr>
        <w:pStyle w:val="Beschriftung"/>
      </w:pPr>
      <w:bookmarkStart w:id="50" w:name="_Toc297196666"/>
      <w:r>
        <w:t xml:space="preserve">Tabelle </w:t>
      </w:r>
      <w:fldSimple w:instr=" STYLEREF 1 \s ">
        <w:r w:rsidR="00A63053">
          <w:rPr>
            <w:noProof/>
          </w:rPr>
          <w:t>3</w:t>
        </w:r>
      </w:fldSimple>
      <w:r w:rsidR="00A63053">
        <w:noBreakHyphen/>
      </w:r>
      <w:fldSimple w:instr=" SEQ Tabelle \* ARABIC \s 1 ">
        <w:r w:rsidR="00A63053">
          <w:rPr>
            <w:noProof/>
          </w:rPr>
          <w:t>7</w:t>
        </w:r>
      </w:fldSimple>
      <w:r>
        <w:t xml:space="preserve"> Objekt Person im Speicher (spaltenorientierte Datenbanken)</w:t>
      </w:r>
      <w:bookmarkEnd w:id="50"/>
    </w:p>
    <w:p w14:paraId="3B0A2242" w14:textId="43D6FA97" w:rsidR="001545B6" w:rsidRDefault="001545B6" w:rsidP="00BB5743">
      <w:r>
        <w:t>Im Gegensatz zu</w:t>
      </w:r>
      <w:r w:rsidR="0010378C">
        <w:t>r</w:t>
      </w:r>
      <w:r>
        <w:t xml:space="preserve"> relationale</w:t>
      </w:r>
      <w:r w:rsidR="0010378C">
        <w:t>n</w:t>
      </w:r>
      <w:r w:rsidR="00FB2453">
        <w:t xml:space="preserve"> Darstellung</w:t>
      </w:r>
      <w:r>
        <w:t xml:space="preserve"> </w:t>
      </w:r>
      <w:r w:rsidR="009D2B6B">
        <w:t>ist e</w:t>
      </w:r>
      <w:r>
        <w:t>s einfach vorherzusagen</w:t>
      </w:r>
      <w:r w:rsidR="0010378C">
        <w:t>, wo die</w:t>
      </w:r>
      <w:r>
        <w:t xml:space="preserve"> Person mit Name</w:t>
      </w:r>
      <w:r w:rsidR="0010378C">
        <w:t>n Lar</w:t>
      </w:r>
      <w:r>
        <w:t>a zu fi</w:t>
      </w:r>
      <w:r w:rsidR="00FB2453">
        <w:t xml:space="preserve">nden ist (Lara in Array Index 4). Sobald </w:t>
      </w:r>
      <w:r>
        <w:t xml:space="preserve">Lara gefunden </w:t>
      </w:r>
      <w:r w:rsidR="00FB2453">
        <w:t xml:space="preserve">ist, </w:t>
      </w:r>
      <w:r>
        <w:t>k</w:t>
      </w:r>
      <w:r w:rsidR="0010378C">
        <w:t xml:space="preserve">ann </w:t>
      </w:r>
      <w:r w:rsidR="00FB2453">
        <w:t>berechnet werden</w:t>
      </w:r>
      <w:r w:rsidR="0010378C">
        <w:t xml:space="preserve">, </w:t>
      </w:r>
      <w:r w:rsidR="00FB2453">
        <w:t>wo genau ihr</w:t>
      </w:r>
      <w:r>
        <w:t xml:space="preserve"> Alter zu finden ist. </w:t>
      </w:r>
      <w:r w:rsidR="0010378C">
        <w:t xml:space="preserve">Um eine Analyse durchzuführen, </w:t>
      </w:r>
      <w:r w:rsidR="0075478F">
        <w:t>können</w:t>
      </w:r>
      <w:r w:rsidR="00FB2453">
        <w:t xml:space="preserve"> die </w:t>
      </w:r>
      <w:r>
        <w:t>Dateien Name.txt, Alter.txt, Geschlecht</w:t>
      </w:r>
      <w:r w:rsidR="0075478F">
        <w:t>.txt</w:t>
      </w:r>
      <w:r>
        <w:t xml:space="preserve"> abgebildet werden</w:t>
      </w:r>
      <w:r w:rsidR="0075478F">
        <w:t xml:space="preserve"> </w:t>
      </w:r>
      <w:r w:rsidR="0075478F" w:rsidRPr="009E57DF">
        <w:rPr>
          <w:highlight w:val="yellow"/>
        </w:rPr>
        <w:t xml:space="preserve">(siehe </w:t>
      </w:r>
      <w:r w:rsidR="002B23C4" w:rsidRPr="009E57DF">
        <w:rPr>
          <w:highlight w:val="yellow"/>
        </w:rPr>
        <w:t>Abbi</w:t>
      </w:r>
      <w:r w:rsidR="002B23C4" w:rsidRPr="009E57DF">
        <w:rPr>
          <w:highlight w:val="yellow"/>
        </w:rPr>
        <w:t>l</w:t>
      </w:r>
      <w:r w:rsidR="002B23C4" w:rsidRPr="009E57DF">
        <w:rPr>
          <w:highlight w:val="yellow"/>
        </w:rPr>
        <w:t xml:space="preserve">dung </w:t>
      </w:r>
      <w:r w:rsidR="00BC3247">
        <w:rPr>
          <w:highlight w:val="yellow"/>
        </w:rPr>
        <w:t>3.6</w:t>
      </w:r>
      <w:r w:rsidR="0075478F" w:rsidRPr="009E57DF">
        <w:rPr>
          <w:highlight w:val="yellow"/>
        </w:rPr>
        <w:t>)</w:t>
      </w:r>
      <w:r>
        <w:t xml:space="preserve">. </w:t>
      </w:r>
    </w:p>
    <w:p w14:paraId="11A7D9C5" w14:textId="1926BF2F" w:rsidR="0075478F" w:rsidRDefault="009E57DF" w:rsidP="00BB5743">
      <w:r>
        <w:rPr>
          <w:noProof/>
        </w:rPr>
        <mc:AlternateContent>
          <mc:Choice Requires="wps">
            <w:drawing>
              <wp:anchor distT="0" distB="0" distL="114300" distR="114300" simplePos="0" relativeHeight="251698176" behindDoc="0" locked="0" layoutInCell="1" allowOverlap="1" wp14:anchorId="3D952A56" wp14:editId="5ED15CF7">
                <wp:simplePos x="0" y="0"/>
                <wp:positionH relativeFrom="column">
                  <wp:posOffset>48260</wp:posOffset>
                </wp:positionH>
                <wp:positionV relativeFrom="paragraph">
                  <wp:posOffset>109220</wp:posOffset>
                </wp:positionV>
                <wp:extent cx="2514600" cy="3771900"/>
                <wp:effectExtent l="0" t="0" r="0" b="12700"/>
                <wp:wrapSquare wrapText="bothSides"/>
                <wp:docPr id="25" name="Textfeld 25"/>
                <wp:cNvGraphicFramePr/>
                <a:graphic xmlns:a="http://schemas.openxmlformats.org/drawingml/2006/main">
                  <a:graphicData uri="http://schemas.microsoft.com/office/word/2010/wordprocessingShape">
                    <wps:wsp>
                      <wps:cNvSpPr txBox="1"/>
                      <wps:spPr>
                        <a:xfrm>
                          <a:off x="0" y="0"/>
                          <a:ext cx="2514600" cy="3771900"/>
                        </a:xfrm>
                        <a:prstGeom prst="rect">
                          <a:avLst/>
                        </a:prstGeom>
                        <a:solidFill>
                          <a:schemeClr val="bg2">
                            <a:alpha val="2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3BBC24" w14:textId="77777777" w:rsidR="001A597B" w:rsidRDefault="001A597B" w:rsidP="002B23C4">
                            <w:pPr>
                              <w:pBdr>
                                <w:top w:val="single" w:sz="4" w:space="1" w:color="auto"/>
                                <w:left w:val="single" w:sz="4" w:space="4" w:color="auto"/>
                                <w:bottom w:val="single" w:sz="4" w:space="1" w:color="auto"/>
                                <w:right w:val="single" w:sz="4" w:space="4" w:color="auto"/>
                              </w:pBdr>
                            </w:pPr>
                            <w:r>
                              <w:t>Datei Name.txt</w:t>
                            </w:r>
                          </w:p>
                          <w:p w14:paraId="49ADB853"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Foo</w:t>
                            </w:r>
                          </w:p>
                          <w:p w14:paraId="28851CC0"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Max</w:t>
                            </w:r>
                          </w:p>
                          <w:p w14:paraId="15ACA800"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Karl</w:t>
                            </w:r>
                          </w:p>
                          <w:p w14:paraId="1BB5CEF6"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w:t>
                            </w:r>
                            <w:proofErr w:type="spellStart"/>
                            <w:r>
                              <w:t>Lauretta</w:t>
                            </w:r>
                            <w:proofErr w:type="spellEnd"/>
                          </w:p>
                          <w:p w14:paraId="7240A9B3" w14:textId="64AD651E"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rsidRPr="0075478F">
                              <w:t xml:space="preserve">         </w:t>
                            </w:r>
                            <w:r>
                              <w:t xml:space="preserve"> </w:t>
                            </w:r>
                            <w:r w:rsidRPr="0075478F">
                              <w:t>Lara</w:t>
                            </w:r>
                          </w:p>
                          <w:p w14:paraId="2F8FDFD0" w14:textId="77777777" w:rsidR="001A597B" w:rsidRDefault="001A597B" w:rsidP="002B23C4">
                            <w:pPr>
                              <w:pBdr>
                                <w:top w:val="single" w:sz="4" w:space="1" w:color="auto"/>
                                <w:left w:val="single" w:sz="4" w:space="4" w:color="auto"/>
                                <w:bottom w:val="single" w:sz="4" w:space="1" w:color="auto"/>
                                <w:right w:val="single" w:sz="4" w:space="4" w:color="auto"/>
                              </w:pBdr>
                            </w:pPr>
                            <w:r>
                              <w:t>Datei Geschlecht.txt</w:t>
                            </w:r>
                          </w:p>
                          <w:p w14:paraId="3D8A0328"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Weiblich</w:t>
                            </w:r>
                          </w:p>
                          <w:p w14:paraId="72A7F224"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Männlich</w:t>
                            </w:r>
                          </w:p>
                          <w:p w14:paraId="30013C66" w14:textId="60C25AFA"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Männlich</w:t>
                            </w:r>
                          </w:p>
                          <w:p w14:paraId="3A76EF7E" w14:textId="773A901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Weiblich </w:t>
                            </w:r>
                          </w:p>
                          <w:p w14:paraId="691010B3" w14:textId="6B0D2AEE"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Weiblich</w:t>
                            </w:r>
                          </w:p>
                          <w:p w14:paraId="34B9A750" w14:textId="77777777" w:rsidR="001A597B" w:rsidRDefault="001A597B" w:rsidP="002B23C4">
                            <w:pPr>
                              <w:pBdr>
                                <w:top w:val="single" w:sz="4" w:space="1" w:color="auto"/>
                                <w:left w:val="single" w:sz="4" w:space="4" w:color="auto"/>
                                <w:bottom w:val="single" w:sz="4" w:space="1" w:color="auto"/>
                                <w:right w:val="single" w:sz="4" w:space="4" w:color="auto"/>
                              </w:pBdr>
                            </w:pPr>
                            <w:r>
                              <w:t>Datei Alter.txt</w:t>
                            </w:r>
                          </w:p>
                          <w:p w14:paraId="51548725"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22 </w:t>
                            </w:r>
                          </w:p>
                          <w:p w14:paraId="32D1838A"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33 </w:t>
                            </w:r>
                          </w:p>
                          <w:p w14:paraId="2AB00A98"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25 </w:t>
                            </w:r>
                          </w:p>
                          <w:p w14:paraId="3E932B4E"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32 </w:t>
                            </w:r>
                          </w:p>
                          <w:p w14:paraId="12AC3BEE" w14:textId="365445B9"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 o:spid="_x0000_s1030" type="#_x0000_t202" style="position:absolute;left:0;text-align:left;margin-left:3.8pt;margin-top:8.6pt;width:198pt;height:29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" fillcolor="#eeece1 [3214]" stroked="f">
                <v:fill opacity="16448f"/>
                <v:textbox>
                  <w:txbxContent>
                    <w:p w14:paraId="773BBC24" w14:textId="77777777" w:rsidR="001A597B" w:rsidRDefault="001A597B" w:rsidP="002B23C4">
                      <w:pPr>
                        <w:pBdr>
                          <w:top w:val="single" w:sz="4" w:space="1" w:color="auto"/>
                          <w:left w:val="single" w:sz="4" w:space="4" w:color="auto"/>
                          <w:bottom w:val="single" w:sz="4" w:space="1" w:color="auto"/>
                          <w:right w:val="single" w:sz="4" w:space="4" w:color="auto"/>
                        </w:pBdr>
                      </w:pPr>
                      <w:r>
                        <w:t>Datei Name.txt</w:t>
                      </w:r>
                    </w:p>
                    <w:p w14:paraId="49ADB853"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Foo</w:t>
                      </w:r>
                    </w:p>
                    <w:p w14:paraId="28851CC0"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Max</w:t>
                      </w:r>
                    </w:p>
                    <w:p w14:paraId="15ACA800"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Karl</w:t>
                      </w:r>
                    </w:p>
                    <w:p w14:paraId="1BB5CEF6"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w:t>
                      </w:r>
                      <w:proofErr w:type="spellStart"/>
                      <w:r>
                        <w:t>Lauretta</w:t>
                      </w:r>
                      <w:proofErr w:type="spellEnd"/>
                    </w:p>
                    <w:p w14:paraId="7240A9B3" w14:textId="64AD651E"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rsidRPr="0075478F">
                        <w:t xml:space="preserve">         </w:t>
                      </w:r>
                      <w:r>
                        <w:t xml:space="preserve"> </w:t>
                      </w:r>
                      <w:r w:rsidRPr="0075478F">
                        <w:t>Lara</w:t>
                      </w:r>
                    </w:p>
                    <w:p w14:paraId="2F8FDFD0" w14:textId="77777777" w:rsidR="001A597B" w:rsidRDefault="001A597B" w:rsidP="002B23C4">
                      <w:pPr>
                        <w:pBdr>
                          <w:top w:val="single" w:sz="4" w:space="1" w:color="auto"/>
                          <w:left w:val="single" w:sz="4" w:space="4" w:color="auto"/>
                          <w:bottom w:val="single" w:sz="4" w:space="1" w:color="auto"/>
                          <w:right w:val="single" w:sz="4" w:space="4" w:color="auto"/>
                        </w:pBdr>
                      </w:pPr>
                      <w:r>
                        <w:t>Datei Geschlecht.txt</w:t>
                      </w:r>
                    </w:p>
                    <w:p w14:paraId="3D8A0328"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Weiblich</w:t>
                      </w:r>
                    </w:p>
                    <w:p w14:paraId="72A7F224"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Männlich</w:t>
                      </w:r>
                    </w:p>
                    <w:p w14:paraId="30013C66" w14:textId="60C25AFA"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Männlich</w:t>
                      </w:r>
                    </w:p>
                    <w:p w14:paraId="3A76EF7E" w14:textId="773A901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Weiblich </w:t>
                      </w:r>
                    </w:p>
                    <w:p w14:paraId="691010B3" w14:textId="6B0D2AEE"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Weiblich</w:t>
                      </w:r>
                    </w:p>
                    <w:p w14:paraId="34B9A750" w14:textId="77777777" w:rsidR="001A597B" w:rsidRDefault="001A597B" w:rsidP="002B23C4">
                      <w:pPr>
                        <w:pBdr>
                          <w:top w:val="single" w:sz="4" w:space="1" w:color="auto"/>
                          <w:left w:val="single" w:sz="4" w:space="4" w:color="auto"/>
                          <w:bottom w:val="single" w:sz="4" w:space="1" w:color="auto"/>
                          <w:right w:val="single" w:sz="4" w:space="4" w:color="auto"/>
                        </w:pBdr>
                      </w:pPr>
                      <w:r>
                        <w:t>Datei Alter.txt</w:t>
                      </w:r>
                    </w:p>
                    <w:p w14:paraId="51548725"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22 </w:t>
                      </w:r>
                    </w:p>
                    <w:p w14:paraId="32D1838A"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33 </w:t>
                      </w:r>
                    </w:p>
                    <w:p w14:paraId="2AB00A98"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25 </w:t>
                      </w:r>
                    </w:p>
                    <w:p w14:paraId="3E932B4E" w14:textId="77777777"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32 </w:t>
                      </w:r>
                    </w:p>
                    <w:p w14:paraId="12AC3BEE" w14:textId="365445B9" w:rsidR="001A597B" w:rsidRDefault="001A597B" w:rsidP="002B23C4">
                      <w:pPr>
                        <w:pBdr>
                          <w:top w:val="single" w:sz="4" w:space="1" w:color="auto"/>
                          <w:left w:val="single" w:sz="4" w:space="4" w:color="auto"/>
                          <w:bottom w:val="single" w:sz="4" w:space="1" w:color="auto"/>
                          <w:right w:val="single" w:sz="4" w:space="4" w:color="auto"/>
                        </w:pBdr>
                        <w:spacing w:before="0" w:line="240" w:lineRule="auto"/>
                      </w:pPr>
                      <w:r>
                        <w:t xml:space="preserve">          10</w:t>
                      </w:r>
                    </w:p>
                  </w:txbxContent>
                </v:textbox>
                <w10:wrap type="square"/>
              </v:shape>
            </w:pict>
          </mc:Fallback>
        </mc:AlternateContent>
      </w:r>
    </w:p>
    <w:p w14:paraId="285D7F31" w14:textId="1A71C1DB" w:rsidR="002B23C4" w:rsidRDefault="002B23C4" w:rsidP="00BB5743"/>
    <w:p w14:paraId="25E53E50" w14:textId="77777777" w:rsidR="002B23C4" w:rsidRDefault="002B23C4" w:rsidP="00BB5743"/>
    <w:p w14:paraId="6E06D21D" w14:textId="77777777" w:rsidR="0075478F" w:rsidRDefault="0075478F" w:rsidP="00BB5743"/>
    <w:p w14:paraId="465F1494" w14:textId="77777777" w:rsidR="00FD2AD0" w:rsidRDefault="00FD2AD0" w:rsidP="00AD3CAE"/>
    <w:p w14:paraId="7F4EF29D" w14:textId="77777777" w:rsidR="002B23C4" w:rsidRDefault="002B23C4" w:rsidP="00AD3CAE"/>
    <w:p w14:paraId="12BE670D" w14:textId="77777777" w:rsidR="002B23C4" w:rsidRDefault="002B23C4" w:rsidP="00AD3CAE"/>
    <w:p w14:paraId="2D84147F" w14:textId="77777777" w:rsidR="002B23C4" w:rsidRDefault="002B23C4" w:rsidP="00AD3CAE"/>
    <w:p w14:paraId="3F131D82" w14:textId="77777777" w:rsidR="002B23C4" w:rsidRDefault="002B23C4" w:rsidP="00AD3CAE"/>
    <w:p w14:paraId="5B5FE81B" w14:textId="77777777" w:rsidR="002B23C4" w:rsidRDefault="002B23C4" w:rsidP="00AD3CAE"/>
    <w:p w14:paraId="09583286" w14:textId="77777777" w:rsidR="002B23C4" w:rsidRDefault="002B23C4" w:rsidP="00AD3CAE"/>
    <w:p w14:paraId="1796E293" w14:textId="77777777" w:rsidR="002B23C4" w:rsidRDefault="002B23C4" w:rsidP="00AD3CAE"/>
    <w:p w14:paraId="26C22D06" w14:textId="77777777" w:rsidR="002B23C4" w:rsidRDefault="002B23C4" w:rsidP="00AD3CAE"/>
    <w:p w14:paraId="682152F7" w14:textId="7D960103" w:rsidR="00655844" w:rsidRDefault="002B23C4" w:rsidP="002B23C4">
      <w:pPr>
        <w:pStyle w:val="Beschriftung"/>
      </w:pPr>
      <w:bookmarkStart w:id="51" w:name="_Toc297196630"/>
      <w:r>
        <w:t xml:space="preserve">Abbildung </w:t>
      </w:r>
      <w:fldSimple w:instr=" STYLEREF 1 \s ">
        <w:r w:rsidR="00CD38C3">
          <w:rPr>
            <w:noProof/>
          </w:rPr>
          <w:t>3</w:t>
        </w:r>
      </w:fldSimple>
      <w:r w:rsidR="00CD38C3">
        <w:noBreakHyphen/>
      </w:r>
      <w:fldSimple w:instr=" SEQ Abbildung \* ARABIC \s 1 ">
        <w:r w:rsidR="00CD38C3">
          <w:rPr>
            <w:noProof/>
          </w:rPr>
          <w:t>6</w:t>
        </w:r>
      </w:fldSimple>
      <w:r>
        <w:t xml:space="preserve"> Beispiel Datei in spaltenorientierten Datenbanke</w:t>
      </w:r>
      <w:r w:rsidR="009E57DF">
        <w:t>n</w:t>
      </w:r>
      <w:bookmarkEnd w:id="51"/>
    </w:p>
    <w:p w14:paraId="126550A0" w14:textId="4CFE8002" w:rsidR="00AD4A19" w:rsidRDefault="00AD4A19" w:rsidP="00AD4A19">
      <w:pPr>
        <w:pStyle w:val="berschrift3"/>
      </w:pPr>
      <w:bookmarkStart w:id="52" w:name="_Toc296504417"/>
      <w:r>
        <w:lastRenderedPageBreak/>
        <w:t>Vor</w:t>
      </w:r>
      <w:r w:rsidR="002B23C4">
        <w:t>-</w:t>
      </w:r>
      <w:r>
        <w:t xml:space="preserve"> und Nachteil</w:t>
      </w:r>
      <w:r w:rsidR="002B23C4">
        <w:t>e</w:t>
      </w:r>
      <w:bookmarkEnd w:id="52"/>
      <w:r>
        <w:t xml:space="preserve"> </w:t>
      </w:r>
    </w:p>
    <w:p w14:paraId="310EB13A" w14:textId="2C921C7C" w:rsidR="00AD4A19" w:rsidRDefault="00036082" w:rsidP="00AD4A19">
      <w:r>
        <w:t>Wenn man</w:t>
      </w:r>
      <w:r w:rsidR="00AD4A19">
        <w:t xml:space="preserve"> </w:t>
      </w:r>
      <w:r>
        <w:t xml:space="preserve">versucht, </w:t>
      </w:r>
      <w:r w:rsidR="00AD4A19">
        <w:t>große Datenmenge</w:t>
      </w:r>
      <w:r>
        <w:t>n</w:t>
      </w:r>
      <w:r w:rsidR="00AD4A19">
        <w:t xml:space="preserve"> </w:t>
      </w:r>
      <w:r>
        <w:t xml:space="preserve">zu </w:t>
      </w:r>
      <w:r w:rsidR="00AD4A19">
        <w:t>analysie</w:t>
      </w:r>
      <w:r w:rsidR="002B23C4">
        <w:t>ren oder</w:t>
      </w:r>
      <w:r>
        <w:t xml:space="preserve"> zu</w:t>
      </w:r>
      <w:r w:rsidR="002B23C4">
        <w:t xml:space="preserve"> </w:t>
      </w:r>
      <w:r>
        <w:t>komprimieren</w:t>
      </w:r>
      <w:r w:rsidR="00AD4A19">
        <w:t xml:space="preserve">, hat dieses Verfahren viele Vorteile. </w:t>
      </w:r>
      <w:r w:rsidR="00BA17A3" w:rsidRPr="00BA17A3">
        <w:t>Es müssen weniger Daten gelesen werden und die Wahrscheinlichkeit für einen Cache-Hit ist höher.</w:t>
      </w:r>
      <w:r w:rsidR="00BA17A3">
        <w:t xml:space="preserve"> </w:t>
      </w:r>
      <w:r w:rsidR="00AD4A19">
        <w:t xml:space="preserve">Diese Datenbanken </w:t>
      </w:r>
      <w:r>
        <w:t>haben</w:t>
      </w:r>
      <w:r w:rsidR="00AD4A19">
        <w:t xml:space="preserve"> sehr gut</w:t>
      </w:r>
      <w:r>
        <w:t>e</w:t>
      </w:r>
      <w:r w:rsidR="00AD4A19">
        <w:t xml:space="preserve"> </w:t>
      </w:r>
      <w:r>
        <w:t xml:space="preserve"> Möglichkeiten, Daten zu aggregieren</w:t>
      </w:r>
      <w:r w:rsidR="00AD4A19">
        <w:t xml:space="preserve"> </w:t>
      </w:r>
      <w:r>
        <w:t>und werden gern</w:t>
      </w:r>
      <w:r w:rsidR="00AD4A19">
        <w:t xml:space="preserve"> von OLAP und Data-Ware</w:t>
      </w:r>
      <w:r>
        <w:t>house in</w:t>
      </w:r>
      <w:r w:rsidR="00A370CE">
        <w:t xml:space="preserve"> Anspruch genommen.</w:t>
      </w:r>
    </w:p>
    <w:p w14:paraId="5223F3A5" w14:textId="36C4F462" w:rsidR="00DF310B" w:rsidRDefault="00382756" w:rsidP="00AD4A19">
      <w:r>
        <w:t xml:space="preserve">Dagegen </w:t>
      </w:r>
      <w:r w:rsidR="00036082">
        <w:t xml:space="preserve">kann </w:t>
      </w:r>
      <w:r>
        <w:t>d</w:t>
      </w:r>
      <w:r w:rsidR="00A370CE">
        <w:t xml:space="preserve">ie Suche </w:t>
      </w:r>
      <w:r w:rsidR="00036082">
        <w:t>und das</w:t>
      </w:r>
      <w:r w:rsidR="00A370CE">
        <w:t xml:space="preserve"> Einfügen von Daten sehr </w:t>
      </w:r>
      <w:r w:rsidR="00036082">
        <w:t xml:space="preserve">aufwendig sein. </w:t>
      </w:r>
      <w:r w:rsidR="00DF310B">
        <w:t>Weiterhin</w:t>
      </w:r>
      <w:r w:rsidR="00A370CE">
        <w:t xml:space="preserve"> </w:t>
      </w:r>
      <w:r w:rsidR="00DF310B">
        <w:t xml:space="preserve">kann das </w:t>
      </w:r>
      <w:r w:rsidR="00A370CE">
        <w:t>Lesen von Objektstrukture</w:t>
      </w:r>
      <w:r w:rsidR="00DF310B">
        <w:t>n (zusammengehörige</w:t>
      </w:r>
      <w:r w:rsidR="00A370CE">
        <w:t xml:space="preserve"> Spalten) auch </w:t>
      </w:r>
      <w:r w:rsidR="00DF310B">
        <w:t xml:space="preserve">zeitintensiv </w:t>
      </w:r>
      <w:r w:rsidR="00A370CE">
        <w:t xml:space="preserve"> sein, </w:t>
      </w:r>
      <w:r w:rsidR="003130A5">
        <w:t>da der Speicher detailliert</w:t>
      </w:r>
      <w:r w:rsidR="00DF310B">
        <w:t xml:space="preserve"> durchsucht werden muss.</w:t>
      </w:r>
    </w:p>
    <w:p w14:paraId="23249958" w14:textId="36900EDC" w:rsidR="002A7BA7" w:rsidRDefault="000F5D16" w:rsidP="002A7BA7">
      <w:pPr>
        <w:pStyle w:val="berschrift3"/>
      </w:pPr>
      <w:bookmarkStart w:id="53" w:name="_Toc296504418"/>
      <w:r>
        <w:t>Einsatzbereiche</w:t>
      </w:r>
      <w:bookmarkEnd w:id="53"/>
      <w:r w:rsidR="0059325A">
        <w:t xml:space="preserve"> </w:t>
      </w:r>
    </w:p>
    <w:p w14:paraId="39341DA6" w14:textId="77777777" w:rsidR="00C055F9" w:rsidRDefault="002A7BA7" w:rsidP="002A7BA7">
      <w:r>
        <w:t>Spaltenorientier</w:t>
      </w:r>
      <w:r w:rsidR="00DF310B">
        <w:t>te Datenbanksysteme finden ihren</w:t>
      </w:r>
      <w:r>
        <w:t xml:space="preserve"> Einsatz für analytische Information</w:t>
      </w:r>
      <w:r>
        <w:t>s</w:t>
      </w:r>
      <w:r>
        <w:t>systeme, bei denen</w:t>
      </w:r>
      <w:r w:rsidR="00C055F9">
        <w:t xml:space="preserve"> eine</w:t>
      </w:r>
      <w:r>
        <w:t xml:space="preserve"> direkte Verarbeitung</w:t>
      </w:r>
      <w:r w:rsidR="00C055F9">
        <w:t xml:space="preserve"> von Informationen benötigt ist.</w:t>
      </w:r>
      <w:r>
        <w:t xml:space="preserve"> </w:t>
      </w:r>
    </w:p>
    <w:p w14:paraId="3B881DBC" w14:textId="7FCFE4EF" w:rsidR="0015300F" w:rsidRPr="00C055F9" w:rsidRDefault="00C055F9" w:rsidP="00C055F9">
      <w:r>
        <w:t xml:space="preserve">Beispiele hierfür sind u.a. </w:t>
      </w:r>
      <w:r w:rsidR="002A7BA7">
        <w:t>Data-Mining Systeme, Business Reporting für Ve</w:t>
      </w:r>
      <w:r w:rsidR="002A7BA7">
        <w:t>r</w:t>
      </w:r>
      <w:r>
        <w:t>trieb/</w:t>
      </w:r>
      <w:r w:rsidR="002A7BA7">
        <w:t>Mar</w:t>
      </w:r>
      <w:r>
        <w:t xml:space="preserve">keting, </w:t>
      </w:r>
      <w:r w:rsidR="002A7BA7">
        <w:t xml:space="preserve">Business </w:t>
      </w:r>
      <w:proofErr w:type="spellStart"/>
      <w:r w:rsidR="002A7BA7">
        <w:t>Pro</w:t>
      </w:r>
      <w:r>
        <w:t>cess</w:t>
      </w:r>
      <w:proofErr w:type="spellEnd"/>
      <w:r>
        <w:t xml:space="preserve"> Management Systeme sowie</w:t>
      </w:r>
      <w:r w:rsidR="002A7BA7">
        <w:t xml:space="preserve"> System</w:t>
      </w:r>
      <w:r>
        <w:t>e</w:t>
      </w:r>
      <w:r w:rsidR="002A7BA7">
        <w:t xml:space="preserve"> für Finanzb</w:t>
      </w:r>
      <w:r w:rsidR="002A7BA7">
        <w:t>e</w:t>
      </w:r>
      <w:r w:rsidR="002A7BA7">
        <w:t>richte und Budget-Projektionen</w:t>
      </w:r>
      <w:r w:rsidR="00880A13">
        <w:t>.</w:t>
      </w:r>
      <w:r w:rsidR="0059325A">
        <w:t xml:space="preserve"> </w:t>
      </w:r>
      <w:r w:rsidR="002A7BA7">
        <w:t xml:space="preserve"> </w:t>
      </w:r>
    </w:p>
    <w:p w14:paraId="1C09BBA5" w14:textId="0B9B8916" w:rsidR="000F5D16" w:rsidRPr="00C055F9" w:rsidRDefault="000F5D16" w:rsidP="00C055F9">
      <w:r w:rsidRPr="00C055F9">
        <w:t xml:space="preserve">Cassandra und </w:t>
      </w:r>
      <w:proofErr w:type="spellStart"/>
      <w:r w:rsidRPr="00C055F9">
        <w:t>HBase</w:t>
      </w:r>
      <w:proofErr w:type="spellEnd"/>
      <w:r w:rsidRPr="00C055F9">
        <w:t xml:space="preserve"> dominieren zurzeit den Mark</w:t>
      </w:r>
      <w:r w:rsidR="00C055F9">
        <w:t>t</w:t>
      </w:r>
      <w:r w:rsidRPr="00C055F9">
        <w:t xml:space="preserve">. </w:t>
      </w:r>
      <w:proofErr w:type="spellStart"/>
      <w:r w:rsidRPr="00C055F9">
        <w:t>HBase</w:t>
      </w:r>
      <w:proofErr w:type="spellEnd"/>
      <w:r w:rsidRPr="00C055F9">
        <w:t xml:space="preserve"> ist als Open-Source bei Google implementiert worden und galt als erste</w:t>
      </w:r>
      <w:r w:rsidR="00C055F9">
        <w:t>s</w:t>
      </w:r>
      <w:r w:rsidRPr="00C055F9">
        <w:t xml:space="preserve"> System diese</w:t>
      </w:r>
      <w:r w:rsidR="00C055F9">
        <w:t>r</w:t>
      </w:r>
      <w:r w:rsidRPr="00C055F9">
        <w:t xml:space="preserve"> Kategorie.</w:t>
      </w:r>
    </w:p>
    <w:p w14:paraId="342B6445" w14:textId="77777777" w:rsidR="004B3873" w:rsidRDefault="005478C8" w:rsidP="004B3873">
      <w:pPr>
        <w:pStyle w:val="berschrift3"/>
      </w:pPr>
      <w:bookmarkStart w:id="54" w:name="_Toc296504419"/>
      <w:r>
        <w:t>Fazit</w:t>
      </w:r>
      <w:bookmarkEnd w:id="54"/>
      <w:r>
        <w:t xml:space="preserve"> </w:t>
      </w:r>
    </w:p>
    <w:p w14:paraId="0DE76EB7" w14:textId="74CA23BF" w:rsidR="009E37A9" w:rsidRPr="002556A9" w:rsidRDefault="00AD3CAE" w:rsidP="002556A9">
      <w:r>
        <w:t>Spaltenorientierte Datenbanken genie</w:t>
      </w:r>
      <w:r w:rsidR="00783117">
        <w:t>ßen einen guten Ruf im Bereich der NoSQL-</w:t>
      </w:r>
      <w:r>
        <w:t xml:space="preserve">Datenbanken, </w:t>
      </w:r>
      <w:r w:rsidR="00783117">
        <w:t xml:space="preserve">aufgrund </w:t>
      </w:r>
      <w:r>
        <w:t>ihrer Fähigkeit</w:t>
      </w:r>
      <w:r w:rsidR="00783117">
        <w:t>en</w:t>
      </w:r>
      <w:r>
        <w:t xml:space="preserve"> gut zu skalieren und große Datenmenge</w:t>
      </w:r>
      <w:r w:rsidR="00783117">
        <w:t>n</w:t>
      </w:r>
      <w:r>
        <w:t xml:space="preserve"> zu </w:t>
      </w:r>
      <w:r w:rsidR="00783117">
        <w:t>speichern</w:t>
      </w:r>
      <w:r>
        <w:t xml:space="preserve">. </w:t>
      </w:r>
      <w:r w:rsidR="00783117">
        <w:t>Sie</w:t>
      </w:r>
      <w:r w:rsidR="00D0693F">
        <w:t xml:space="preserve"> </w:t>
      </w:r>
      <w:r w:rsidR="00783117">
        <w:t>überzeugen</w:t>
      </w:r>
      <w:r w:rsidR="00D0693F">
        <w:t xml:space="preserve">  durch robuste Skalierbarkeit, Hochverfügbarkeit und können massive Schreibvorgänge </w:t>
      </w:r>
      <w:r w:rsidR="00783117">
        <w:t>gut leisten</w:t>
      </w:r>
      <w:r w:rsidR="00D0693F">
        <w:t xml:space="preserve">. </w:t>
      </w:r>
      <w:r w:rsidR="00783117">
        <w:t>Sie sind auch bekannt w</w:t>
      </w:r>
      <w:r w:rsidR="003671DE">
        <w:t>egen ihre</w:t>
      </w:r>
      <w:r w:rsidR="00783117">
        <w:t>r</w:t>
      </w:r>
      <w:r w:rsidR="003671DE">
        <w:t xml:space="preserve"> Fähigkeiten </w:t>
      </w:r>
      <w:r w:rsidR="00FB6B9F">
        <w:t>mit Framework</w:t>
      </w:r>
      <w:r w:rsidR="00783117">
        <w:t>s</w:t>
      </w:r>
      <w:r w:rsidR="00FB6B9F">
        <w:t xml:space="preserve"> wie Map/Reduce </w:t>
      </w:r>
      <w:r w:rsidR="003671DE">
        <w:t>gut aggregieren</w:t>
      </w:r>
      <w:r w:rsidR="00783117" w:rsidRPr="00783117">
        <w:t xml:space="preserve"> </w:t>
      </w:r>
      <w:r w:rsidR="00783117">
        <w:t>zu können</w:t>
      </w:r>
      <w:r w:rsidR="00FB6B9F">
        <w:t xml:space="preserve">. </w:t>
      </w:r>
      <w:r w:rsidR="003671DE" w:rsidRPr="00783117">
        <w:rPr>
          <w:highlight w:val="yellow"/>
        </w:rPr>
        <w:t xml:space="preserve">Die </w:t>
      </w:r>
      <w:r w:rsidR="00783117" w:rsidRPr="00783117">
        <w:rPr>
          <w:highlight w:val="yellow"/>
        </w:rPr>
        <w:t xml:space="preserve">Tabelle </w:t>
      </w:r>
      <w:r w:rsidR="003671DE" w:rsidRPr="00783117">
        <w:rPr>
          <w:highlight w:val="yellow"/>
        </w:rPr>
        <w:t>xx</w:t>
      </w:r>
      <w:r w:rsidR="003671DE">
        <w:t xml:space="preserve"> zeigt eine Zusammenfassung von Eigenschaften</w:t>
      </w:r>
      <w:r w:rsidR="00783117">
        <w:t xml:space="preserve"> und Funktionen</w:t>
      </w:r>
      <w:r w:rsidR="003671DE">
        <w:t xml:space="preserve"> </w:t>
      </w:r>
      <w:r w:rsidR="00783117">
        <w:t>spaltenorientierter</w:t>
      </w:r>
      <w:r w:rsidR="003671DE">
        <w:t xml:space="preserve"> Datenbanken.</w:t>
      </w:r>
    </w:p>
    <w:tbl>
      <w:tblPr>
        <w:tblStyle w:val="Tabellenraster"/>
        <w:tblW w:w="9363" w:type="dxa"/>
        <w:tblLook w:val="04A0" w:firstRow="1" w:lastRow="0" w:firstColumn="1" w:lastColumn="0" w:noHBand="0" w:noVBand="1"/>
      </w:tblPr>
      <w:tblGrid>
        <w:gridCol w:w="1598"/>
        <w:gridCol w:w="1552"/>
        <w:gridCol w:w="1552"/>
        <w:gridCol w:w="1552"/>
        <w:gridCol w:w="1554"/>
        <w:gridCol w:w="1555"/>
      </w:tblGrid>
      <w:tr w:rsidR="002556A9" w:rsidRPr="00BC6619" w14:paraId="5C841C0E" w14:textId="77777777" w:rsidTr="00BC119C">
        <w:trPr>
          <w:trHeight w:val="548"/>
        </w:trPr>
        <w:tc>
          <w:tcPr>
            <w:tcW w:w="9363" w:type="dxa"/>
            <w:gridSpan w:val="6"/>
            <w:shd w:val="clear" w:color="auto" w:fill="A6A6A6" w:themeFill="background1" w:themeFillShade="A6"/>
          </w:tcPr>
          <w:p w14:paraId="43FD03B5" w14:textId="1284506A" w:rsidR="002556A9" w:rsidRPr="00E07C12" w:rsidRDefault="009E37A9" w:rsidP="002556A9">
            <w:pPr>
              <w:jc w:val="center"/>
              <w:rPr>
                <w:b/>
                <w:color w:val="FFFFFF" w:themeColor="background1"/>
                <w:sz w:val="28"/>
                <w:szCs w:val="28"/>
              </w:rPr>
            </w:pPr>
            <w:r w:rsidRPr="00E07C12">
              <w:rPr>
                <w:b/>
                <w:color w:val="FFFFFF" w:themeColor="background1"/>
                <w:sz w:val="28"/>
                <w:szCs w:val="28"/>
              </w:rPr>
              <w:t>Spaltenorientierte Datenbanken</w:t>
            </w:r>
          </w:p>
        </w:tc>
      </w:tr>
      <w:tr w:rsidR="002556A9" w14:paraId="04DEDADE" w14:textId="77777777" w:rsidTr="00BC119C">
        <w:trPr>
          <w:trHeight w:val="1109"/>
        </w:trPr>
        <w:tc>
          <w:tcPr>
            <w:tcW w:w="1598" w:type="dxa"/>
          </w:tcPr>
          <w:p w14:paraId="3B43157D" w14:textId="5CEDA78A" w:rsidR="002556A9" w:rsidRPr="00AF2BC6" w:rsidRDefault="002556A9" w:rsidP="002556A9">
            <w:pPr>
              <w:spacing w:before="0" w:line="240" w:lineRule="auto"/>
              <w:jc w:val="left"/>
              <w:rPr>
                <w:b/>
                <w:sz w:val="22"/>
                <w:szCs w:val="22"/>
              </w:rPr>
            </w:pPr>
            <w:r w:rsidRPr="00AF2BC6">
              <w:rPr>
                <w:b/>
                <w:sz w:val="22"/>
                <w:szCs w:val="22"/>
              </w:rPr>
              <w:t>Darstellung/</w:t>
            </w:r>
            <w:r w:rsidR="00BC119C">
              <w:rPr>
                <w:b/>
                <w:sz w:val="22"/>
                <w:szCs w:val="22"/>
              </w:rPr>
              <w:t xml:space="preserve"> </w:t>
            </w:r>
            <w:r w:rsidRPr="00AF2BC6">
              <w:rPr>
                <w:b/>
                <w:sz w:val="22"/>
                <w:szCs w:val="22"/>
              </w:rPr>
              <w:t>Format der Information</w:t>
            </w:r>
          </w:p>
        </w:tc>
        <w:tc>
          <w:tcPr>
            <w:tcW w:w="1552" w:type="dxa"/>
          </w:tcPr>
          <w:p w14:paraId="243CEE69" w14:textId="036A0917" w:rsidR="002556A9" w:rsidRPr="00AF2BC6" w:rsidRDefault="002556A9" w:rsidP="002556A9">
            <w:pPr>
              <w:spacing w:before="0" w:line="240" w:lineRule="auto"/>
              <w:jc w:val="left"/>
              <w:rPr>
                <w:b/>
                <w:sz w:val="22"/>
                <w:szCs w:val="22"/>
              </w:rPr>
            </w:pPr>
            <w:r w:rsidRPr="00AF2BC6">
              <w:rPr>
                <w:b/>
                <w:sz w:val="22"/>
                <w:szCs w:val="22"/>
              </w:rPr>
              <w:t>Präzise A</w:t>
            </w:r>
            <w:r w:rsidRPr="00AF2BC6">
              <w:rPr>
                <w:b/>
                <w:sz w:val="22"/>
                <w:szCs w:val="22"/>
              </w:rPr>
              <w:t>b</w:t>
            </w:r>
            <w:r w:rsidRPr="00AF2BC6">
              <w:rPr>
                <w:b/>
                <w:sz w:val="22"/>
                <w:szCs w:val="22"/>
              </w:rPr>
              <w:t>fragen/ Sek.</w:t>
            </w:r>
            <w:r w:rsidR="00BC119C">
              <w:rPr>
                <w:b/>
                <w:sz w:val="22"/>
                <w:szCs w:val="22"/>
              </w:rPr>
              <w:t xml:space="preserve"> </w:t>
            </w:r>
            <w:r w:rsidRPr="00AF2BC6">
              <w:rPr>
                <w:b/>
                <w:sz w:val="22"/>
                <w:szCs w:val="22"/>
              </w:rPr>
              <w:t>Indizes</w:t>
            </w:r>
          </w:p>
        </w:tc>
        <w:tc>
          <w:tcPr>
            <w:tcW w:w="1552" w:type="dxa"/>
          </w:tcPr>
          <w:p w14:paraId="3242CB1C" w14:textId="15EB70D4" w:rsidR="002556A9" w:rsidRPr="00AF2BC6" w:rsidRDefault="002556A9" w:rsidP="002556A9">
            <w:pPr>
              <w:spacing w:before="0" w:line="240" w:lineRule="auto"/>
              <w:jc w:val="left"/>
              <w:rPr>
                <w:b/>
                <w:sz w:val="22"/>
                <w:szCs w:val="22"/>
              </w:rPr>
            </w:pPr>
            <w:r w:rsidRPr="00AF2BC6">
              <w:rPr>
                <w:b/>
                <w:sz w:val="22"/>
                <w:szCs w:val="22"/>
              </w:rPr>
              <w:t>Konsistenz-Methoden</w:t>
            </w:r>
          </w:p>
        </w:tc>
        <w:tc>
          <w:tcPr>
            <w:tcW w:w="1552" w:type="dxa"/>
          </w:tcPr>
          <w:p w14:paraId="4776CB16" w14:textId="77777777" w:rsidR="002556A9" w:rsidRPr="00AF2BC6" w:rsidRDefault="002556A9" w:rsidP="002556A9">
            <w:pPr>
              <w:spacing w:before="0" w:line="240" w:lineRule="auto"/>
              <w:jc w:val="left"/>
              <w:rPr>
                <w:b/>
                <w:sz w:val="22"/>
                <w:szCs w:val="22"/>
              </w:rPr>
            </w:pPr>
            <w:r w:rsidRPr="00AF2BC6">
              <w:rPr>
                <w:b/>
                <w:sz w:val="22"/>
                <w:szCs w:val="22"/>
              </w:rPr>
              <w:t>Skalier-barkeit</w:t>
            </w:r>
          </w:p>
        </w:tc>
        <w:tc>
          <w:tcPr>
            <w:tcW w:w="1554" w:type="dxa"/>
          </w:tcPr>
          <w:p w14:paraId="3359E3A2" w14:textId="77777777" w:rsidR="002556A9" w:rsidRPr="00AF2BC6" w:rsidRDefault="002556A9" w:rsidP="002556A9">
            <w:pPr>
              <w:spacing w:before="0" w:line="240" w:lineRule="auto"/>
              <w:jc w:val="left"/>
              <w:rPr>
                <w:b/>
                <w:sz w:val="22"/>
                <w:szCs w:val="22"/>
              </w:rPr>
            </w:pPr>
            <w:r w:rsidRPr="00AF2BC6">
              <w:rPr>
                <w:b/>
                <w:sz w:val="22"/>
                <w:szCs w:val="22"/>
              </w:rPr>
              <w:t>Performanz</w:t>
            </w:r>
          </w:p>
        </w:tc>
        <w:tc>
          <w:tcPr>
            <w:tcW w:w="1555" w:type="dxa"/>
          </w:tcPr>
          <w:p w14:paraId="1A7E931F" w14:textId="77777777" w:rsidR="002556A9" w:rsidRPr="00AF2BC6" w:rsidRDefault="002556A9" w:rsidP="002556A9">
            <w:pPr>
              <w:spacing w:before="0" w:line="240" w:lineRule="auto"/>
              <w:jc w:val="left"/>
              <w:rPr>
                <w:b/>
                <w:sz w:val="22"/>
                <w:szCs w:val="22"/>
              </w:rPr>
            </w:pPr>
            <w:r w:rsidRPr="00AF2BC6">
              <w:rPr>
                <w:b/>
                <w:sz w:val="22"/>
                <w:szCs w:val="22"/>
              </w:rPr>
              <w:t>Schema</w:t>
            </w:r>
          </w:p>
        </w:tc>
      </w:tr>
      <w:tr w:rsidR="002556A9" w:rsidRPr="007611FD" w14:paraId="3F8E2B54" w14:textId="77777777" w:rsidTr="00BC119C">
        <w:trPr>
          <w:trHeight w:val="1958"/>
        </w:trPr>
        <w:tc>
          <w:tcPr>
            <w:tcW w:w="1598" w:type="dxa"/>
          </w:tcPr>
          <w:p w14:paraId="4ADC5DB0" w14:textId="2D76C65E" w:rsidR="002556A9" w:rsidRPr="00AF2BC6" w:rsidRDefault="00BC119C" w:rsidP="002556A9">
            <w:pPr>
              <w:spacing w:before="0" w:line="240" w:lineRule="auto"/>
              <w:jc w:val="left"/>
              <w:rPr>
                <w:sz w:val="22"/>
                <w:szCs w:val="22"/>
              </w:rPr>
            </w:pPr>
            <w:r>
              <w:rPr>
                <w:sz w:val="22"/>
                <w:szCs w:val="22"/>
              </w:rPr>
              <w:t>Spalten und</w:t>
            </w:r>
            <w:r w:rsidR="002556A9" w:rsidRPr="00AF2BC6">
              <w:rPr>
                <w:sz w:val="22"/>
                <w:szCs w:val="22"/>
              </w:rPr>
              <w:t xml:space="preserve"> Attribute (</w:t>
            </w:r>
            <w:proofErr w:type="spellStart"/>
            <w:r w:rsidR="002556A9" w:rsidRPr="00AF2BC6">
              <w:rPr>
                <w:sz w:val="22"/>
                <w:szCs w:val="22"/>
              </w:rPr>
              <w:t>Rows</w:t>
            </w:r>
            <w:proofErr w:type="spellEnd"/>
            <w:r w:rsidR="002556A9" w:rsidRPr="00AF2BC6">
              <w:rPr>
                <w:sz w:val="22"/>
                <w:szCs w:val="22"/>
              </w:rPr>
              <w:t xml:space="preserve">) / oft JSON oder BSON </w:t>
            </w:r>
          </w:p>
        </w:tc>
        <w:tc>
          <w:tcPr>
            <w:tcW w:w="1552" w:type="dxa"/>
          </w:tcPr>
          <w:p w14:paraId="03030BC6" w14:textId="6BEF0E9A" w:rsidR="002556A9" w:rsidRPr="00AF2BC6" w:rsidRDefault="002556A9" w:rsidP="002556A9">
            <w:pPr>
              <w:spacing w:before="0" w:line="240" w:lineRule="auto"/>
              <w:jc w:val="left"/>
              <w:rPr>
                <w:sz w:val="22"/>
                <w:szCs w:val="22"/>
              </w:rPr>
            </w:pPr>
            <w:r w:rsidRPr="00AF2BC6">
              <w:rPr>
                <w:sz w:val="22"/>
                <w:szCs w:val="22"/>
              </w:rPr>
              <w:t>Präzise Abfr</w:t>
            </w:r>
            <w:r w:rsidRPr="00AF2BC6">
              <w:rPr>
                <w:sz w:val="22"/>
                <w:szCs w:val="22"/>
              </w:rPr>
              <w:t>a</w:t>
            </w:r>
            <w:r w:rsidRPr="00AF2BC6">
              <w:rPr>
                <w:sz w:val="22"/>
                <w:szCs w:val="22"/>
              </w:rPr>
              <w:t>ge</w:t>
            </w:r>
            <w:r w:rsidR="0052588A" w:rsidRPr="00AF2BC6">
              <w:rPr>
                <w:sz w:val="22"/>
                <w:szCs w:val="22"/>
              </w:rPr>
              <w:t>n</w:t>
            </w:r>
            <w:r w:rsidRPr="00AF2BC6">
              <w:rPr>
                <w:sz w:val="22"/>
                <w:szCs w:val="22"/>
              </w:rPr>
              <w:t xml:space="preserve"> </w:t>
            </w:r>
            <w:r w:rsidR="0052588A" w:rsidRPr="00AF2BC6">
              <w:rPr>
                <w:sz w:val="22"/>
                <w:szCs w:val="22"/>
              </w:rPr>
              <w:t>möglich / Sek. Indizes werden unte</w:t>
            </w:r>
            <w:r w:rsidR="0052588A" w:rsidRPr="00AF2BC6">
              <w:rPr>
                <w:sz w:val="22"/>
                <w:szCs w:val="22"/>
              </w:rPr>
              <w:t>r</w:t>
            </w:r>
            <w:r w:rsidR="0052588A" w:rsidRPr="00AF2BC6">
              <w:rPr>
                <w:sz w:val="22"/>
                <w:szCs w:val="22"/>
              </w:rPr>
              <w:t>stützt</w:t>
            </w:r>
          </w:p>
        </w:tc>
        <w:tc>
          <w:tcPr>
            <w:tcW w:w="1552" w:type="dxa"/>
          </w:tcPr>
          <w:p w14:paraId="4F1F10BD" w14:textId="40A4C9FB" w:rsidR="002556A9" w:rsidRPr="00AF2BC6" w:rsidRDefault="0052588A" w:rsidP="002556A9">
            <w:pPr>
              <w:spacing w:before="0" w:line="240" w:lineRule="auto"/>
              <w:jc w:val="left"/>
              <w:rPr>
                <w:sz w:val="22"/>
                <w:szCs w:val="22"/>
              </w:rPr>
            </w:pPr>
            <w:r w:rsidRPr="00AF2BC6">
              <w:rPr>
                <w:sz w:val="22"/>
                <w:szCs w:val="22"/>
              </w:rPr>
              <w:t>Mittel – Hoch (variiert auf Grund des Einsatzes ve</w:t>
            </w:r>
            <w:r w:rsidRPr="00AF2BC6">
              <w:rPr>
                <w:sz w:val="22"/>
                <w:szCs w:val="22"/>
              </w:rPr>
              <w:t>r</w:t>
            </w:r>
            <w:r w:rsidRPr="00AF2BC6">
              <w:rPr>
                <w:sz w:val="22"/>
                <w:szCs w:val="22"/>
              </w:rPr>
              <w:t>sch. Meth</w:t>
            </w:r>
            <w:r w:rsidRPr="00AF2BC6">
              <w:rPr>
                <w:sz w:val="22"/>
                <w:szCs w:val="22"/>
              </w:rPr>
              <w:t>o</w:t>
            </w:r>
            <w:r w:rsidRPr="00AF2BC6">
              <w:rPr>
                <w:sz w:val="22"/>
                <w:szCs w:val="22"/>
              </w:rPr>
              <w:t>den</w:t>
            </w:r>
            <w:r w:rsidR="00BC119C">
              <w:rPr>
                <w:sz w:val="22"/>
                <w:szCs w:val="22"/>
              </w:rPr>
              <w:t>)</w:t>
            </w:r>
            <w:r w:rsidRPr="00AF2BC6">
              <w:rPr>
                <w:sz w:val="22"/>
                <w:szCs w:val="22"/>
              </w:rPr>
              <w:t xml:space="preserve"> </w:t>
            </w:r>
          </w:p>
        </w:tc>
        <w:tc>
          <w:tcPr>
            <w:tcW w:w="1552" w:type="dxa"/>
          </w:tcPr>
          <w:p w14:paraId="75D20470" w14:textId="49C29367" w:rsidR="002556A9" w:rsidRPr="00AF2BC6" w:rsidRDefault="00BC119C" w:rsidP="002556A9">
            <w:pPr>
              <w:spacing w:before="0" w:line="240" w:lineRule="auto"/>
              <w:jc w:val="left"/>
              <w:rPr>
                <w:sz w:val="22"/>
                <w:szCs w:val="22"/>
              </w:rPr>
            </w:pPr>
            <w:r>
              <w:rPr>
                <w:sz w:val="22"/>
                <w:szCs w:val="22"/>
              </w:rPr>
              <w:t>S</w:t>
            </w:r>
            <w:r w:rsidR="002556A9" w:rsidRPr="00AF2BC6">
              <w:rPr>
                <w:sz w:val="22"/>
                <w:szCs w:val="22"/>
              </w:rPr>
              <w:t>ehr hoch</w:t>
            </w:r>
            <w:r>
              <w:rPr>
                <w:sz w:val="22"/>
                <w:szCs w:val="22"/>
              </w:rPr>
              <w:t>:</w:t>
            </w:r>
          </w:p>
          <w:p w14:paraId="15013E77" w14:textId="77777777" w:rsidR="002556A9" w:rsidRPr="00AF2BC6" w:rsidRDefault="002556A9" w:rsidP="002556A9">
            <w:pPr>
              <w:spacing w:before="0" w:line="240" w:lineRule="auto"/>
              <w:jc w:val="left"/>
              <w:rPr>
                <w:sz w:val="22"/>
                <w:szCs w:val="22"/>
              </w:rPr>
            </w:pPr>
            <w:r w:rsidRPr="00AF2BC6">
              <w:rPr>
                <w:sz w:val="22"/>
                <w:szCs w:val="22"/>
              </w:rPr>
              <w:t xml:space="preserve">Replikation oder </w:t>
            </w:r>
          </w:p>
          <w:p w14:paraId="6BC625C8" w14:textId="77777777" w:rsidR="002556A9" w:rsidRPr="00AF2BC6" w:rsidRDefault="002556A9" w:rsidP="002556A9">
            <w:pPr>
              <w:spacing w:before="0" w:line="240" w:lineRule="auto"/>
              <w:jc w:val="left"/>
              <w:rPr>
                <w:sz w:val="22"/>
                <w:szCs w:val="22"/>
              </w:rPr>
            </w:pPr>
            <w:r w:rsidRPr="00AF2BC6">
              <w:rPr>
                <w:sz w:val="22"/>
                <w:szCs w:val="22"/>
              </w:rPr>
              <w:t>Scharding</w:t>
            </w:r>
          </w:p>
        </w:tc>
        <w:tc>
          <w:tcPr>
            <w:tcW w:w="1554" w:type="dxa"/>
          </w:tcPr>
          <w:p w14:paraId="2BA45F98" w14:textId="65517C35" w:rsidR="002556A9" w:rsidRPr="00AF2BC6" w:rsidRDefault="00BC119C" w:rsidP="002556A9">
            <w:pPr>
              <w:spacing w:before="0" w:line="240" w:lineRule="auto"/>
              <w:jc w:val="left"/>
              <w:rPr>
                <w:sz w:val="22"/>
                <w:szCs w:val="22"/>
              </w:rPr>
            </w:pPr>
            <w:r>
              <w:rPr>
                <w:sz w:val="22"/>
                <w:szCs w:val="22"/>
              </w:rPr>
              <w:t>S</w:t>
            </w:r>
            <w:r w:rsidR="002556A9" w:rsidRPr="00AF2BC6">
              <w:rPr>
                <w:sz w:val="22"/>
                <w:szCs w:val="22"/>
              </w:rPr>
              <w:t xml:space="preserve">ehr hoch </w:t>
            </w:r>
          </w:p>
        </w:tc>
        <w:tc>
          <w:tcPr>
            <w:tcW w:w="1555" w:type="dxa"/>
          </w:tcPr>
          <w:p w14:paraId="5BF42076" w14:textId="4912F74A" w:rsidR="002556A9" w:rsidRPr="00AF2BC6" w:rsidRDefault="002556A9" w:rsidP="002556A9">
            <w:pPr>
              <w:keepNext/>
              <w:spacing w:before="0" w:line="240" w:lineRule="auto"/>
              <w:jc w:val="left"/>
              <w:rPr>
                <w:sz w:val="22"/>
                <w:szCs w:val="22"/>
              </w:rPr>
            </w:pPr>
            <w:r w:rsidRPr="00AF2BC6">
              <w:rPr>
                <w:sz w:val="22"/>
                <w:szCs w:val="22"/>
              </w:rPr>
              <w:t>Schemafrei</w:t>
            </w:r>
          </w:p>
        </w:tc>
      </w:tr>
    </w:tbl>
    <w:p w14:paraId="50766FE4" w14:textId="4FE23853" w:rsidR="001020DF" w:rsidRDefault="00A41B3B" w:rsidP="00A41B3B">
      <w:pPr>
        <w:pStyle w:val="Beschriftung"/>
      </w:pPr>
      <w:bookmarkStart w:id="55" w:name="_Toc297196667"/>
      <w:r>
        <w:t xml:space="preserve">Tabelle </w:t>
      </w:r>
      <w:fldSimple w:instr=" STYLEREF 1 \s ">
        <w:r w:rsidR="00A63053">
          <w:rPr>
            <w:noProof/>
          </w:rPr>
          <w:t>3</w:t>
        </w:r>
      </w:fldSimple>
      <w:r w:rsidR="00A63053">
        <w:noBreakHyphen/>
      </w:r>
      <w:fldSimple w:instr=" SEQ Tabelle \* ARABIC \s 1 ">
        <w:r w:rsidR="00A63053">
          <w:rPr>
            <w:noProof/>
          </w:rPr>
          <w:t>8</w:t>
        </w:r>
      </w:fldSimple>
      <w:r>
        <w:t xml:space="preserve"> Überblick Spaltenorientierte Datenbanken [Edli12]</w:t>
      </w:r>
      <w:bookmarkEnd w:id="55"/>
    </w:p>
    <w:p w14:paraId="3EC3B60C" w14:textId="4D1C5F45" w:rsidR="001020DF" w:rsidRPr="001020DF" w:rsidRDefault="001020DF" w:rsidP="001020DF">
      <w:pPr>
        <w:pStyle w:val="berschrift2"/>
      </w:pPr>
      <w:bookmarkStart w:id="56" w:name="_Toc296504420"/>
      <w:r>
        <w:lastRenderedPageBreak/>
        <w:t>Dokumentorientierte Datenbanken</w:t>
      </w:r>
      <w:bookmarkEnd w:id="56"/>
    </w:p>
    <w:p w14:paraId="45DF1052" w14:textId="42C023F9" w:rsidR="00FB6B9F" w:rsidRPr="00FB6B9F" w:rsidRDefault="00FB6B9F" w:rsidP="00FB6B9F">
      <w:r w:rsidRPr="00FB6B9F">
        <w:t>Während relationale Datenbanken im Wesentlichen auf Entitäten beruhen - dies en</w:t>
      </w:r>
      <w:r w:rsidRPr="00FB6B9F">
        <w:t>t</w:t>
      </w:r>
      <w:r w:rsidRPr="00FB6B9F">
        <w:t>spricht einer Tabelle mit Spalten und Zeilen und Relationen, also Beziehungen zw</w:t>
      </w:r>
      <w:r w:rsidRPr="00FB6B9F">
        <w:t>i</w:t>
      </w:r>
      <w:r w:rsidRPr="00FB6B9F">
        <w:t>schen diese</w:t>
      </w:r>
      <w:r w:rsidR="00D970D3">
        <w:t>n Entitäten - arbeiten dokument</w:t>
      </w:r>
      <w:r w:rsidRPr="00FB6B9F">
        <w:t>orientierte Datenbanken dagegen mit Kolle</w:t>
      </w:r>
      <w:r w:rsidRPr="00FB6B9F">
        <w:t>k</w:t>
      </w:r>
      <w:r w:rsidRPr="00FB6B9F">
        <w:t>tionen, die Dokumente enthalten</w:t>
      </w:r>
      <w:r w:rsidR="00D970D3">
        <w:t xml:space="preserve"> </w:t>
      </w:r>
      <w:r w:rsidR="00D970D3" w:rsidRPr="00D970D3">
        <w:rPr>
          <w:highlight w:val="yellow"/>
        </w:rPr>
        <w:t>(siehe Abbildung)</w:t>
      </w:r>
      <w:r w:rsidRPr="00D970D3">
        <w:rPr>
          <w:highlight w:val="yellow"/>
        </w:rPr>
        <w:t>.</w:t>
      </w:r>
      <w:r w:rsidRPr="00FB6B9F">
        <w:t xml:space="preserve"> Mit Dokument sind nicht Textd</w:t>
      </w:r>
      <w:r w:rsidRPr="00FB6B9F">
        <w:t>a</w:t>
      </w:r>
      <w:r w:rsidRPr="00FB6B9F">
        <w:t>teien oder Word-Dokumente gemeint, sondern strukturierte Datensammlungen wie JSON, YAML oder RFD-Dokumente. Das Datenbankmodell ist schemalos, dass bede</w:t>
      </w:r>
      <w:r w:rsidRPr="00FB6B9F">
        <w:t>u</w:t>
      </w:r>
      <w:r w:rsidRPr="00FB6B9F">
        <w:t>tet, dass im Vorfeld keine Aussagen getroffen werden müssen, wie ein Datenobjekt au</w:t>
      </w:r>
      <w:r w:rsidRPr="00FB6B9F">
        <w:t>f</w:t>
      </w:r>
      <w:r w:rsidRPr="00FB6B9F">
        <w:t xml:space="preserve">gebaut ist. </w:t>
      </w:r>
    </w:p>
    <w:p w14:paraId="255781E9" w14:textId="55DA91A5" w:rsidR="001D573E" w:rsidRPr="001D573E" w:rsidRDefault="00FB6B9F" w:rsidP="001D573E">
      <w:r w:rsidRPr="00FB6B9F">
        <w:t>Ein Dokument ermöglicht es, komplexere Strukturen in einem Objekt zu speichern. Selbst für umfangreichere Anwendungen kann dies bedeuten, dass für einen</w:t>
      </w:r>
      <w:r w:rsidRPr="006B657F">
        <w:rPr>
          <w:rFonts w:cs="Arial"/>
          <w:color w:val="151515"/>
          <w:sz w:val="26"/>
          <w:szCs w:val="26"/>
        </w:rPr>
        <w:t xml:space="preserve"> </w:t>
      </w:r>
      <w:r w:rsidRPr="00FB6B9F">
        <w:t>Datensatz, welcher in einer relationalen Datenbank auf mehrere Tabellen verteilt abgelegt werden muss, ein Dokument ausreicht, um die Informationen zu speichern. Dadurch werden ressourcenhungrige Joins über mehrere Tabellen hinfällig [Jans10]. Vertreter dieser D</w:t>
      </w:r>
      <w:r>
        <w:t>atenbank sind</w:t>
      </w:r>
      <w:r w:rsidR="00D970D3">
        <w:t xml:space="preserve"> u.a.</w:t>
      </w:r>
      <w:r>
        <w:t xml:space="preserve"> </w:t>
      </w:r>
      <w:r w:rsidR="00C509B1">
        <w:t xml:space="preserve">MongoDB, CouchDB, wobei beide </w:t>
      </w:r>
      <w:r w:rsidR="00D970D3">
        <w:t>in</w:t>
      </w:r>
      <w:r>
        <w:t xml:space="preserve"> stark</w:t>
      </w:r>
      <w:r w:rsidR="00D970D3">
        <w:t>er</w:t>
      </w:r>
      <w:r>
        <w:t xml:space="preserve"> Konkur</w:t>
      </w:r>
      <w:r w:rsidR="00C509B1">
        <w:t>r</w:t>
      </w:r>
      <w:r w:rsidR="00D970D3">
        <w:t>enz auf dem</w:t>
      </w:r>
      <w:r>
        <w:t xml:space="preserve"> Mark</w:t>
      </w:r>
      <w:r w:rsidR="00D970D3">
        <w:t>t</w:t>
      </w:r>
      <w:r>
        <w:t xml:space="preserve"> stehen. </w:t>
      </w:r>
      <w:r w:rsidR="00984B2B">
        <w:t xml:space="preserve">Im Kapitel 5 wird an praktischen Beispielen die Datenbank MongoDB erläutern. </w:t>
      </w:r>
    </w:p>
    <w:p w14:paraId="23A01C7A" w14:textId="018DFBD9" w:rsidR="001D573E" w:rsidRDefault="00984B2B" w:rsidP="001D573E">
      <w:pPr>
        <w:pStyle w:val="berschrift3"/>
      </w:pPr>
      <w:bookmarkStart w:id="57" w:name="_Toc296504421"/>
      <w:r>
        <w:t>Anwendungsfä</w:t>
      </w:r>
      <w:r w:rsidR="00C7796B">
        <w:t>lle</w:t>
      </w:r>
      <w:bookmarkEnd w:id="57"/>
      <w:r w:rsidR="00C7796B">
        <w:t xml:space="preserve"> </w:t>
      </w:r>
    </w:p>
    <w:p w14:paraId="1CA92E9D" w14:textId="75775F2E" w:rsidR="005C1688" w:rsidRDefault="00984B2B" w:rsidP="005C1688">
      <w:r>
        <w:t>Dokumentorientierte Datenbanken sind besonders geeignet, sobald eine große Menge und z</w:t>
      </w:r>
      <w:r w:rsidR="005C1688">
        <w:t>usammenhänge</w:t>
      </w:r>
      <w:r>
        <w:t>nde</w:t>
      </w:r>
      <w:r w:rsidR="005C1688">
        <w:t xml:space="preserve"> Datenstruktur</w:t>
      </w:r>
      <w:r>
        <w:t>en</w:t>
      </w:r>
      <w:r w:rsidR="005C1688">
        <w:t xml:space="preserve"> mit </w:t>
      </w:r>
      <w:r w:rsidR="00070C05">
        <w:t>unbestimmten</w:t>
      </w:r>
      <w:r w:rsidR="005C1688">
        <w:t xml:space="preserve"> Format</w:t>
      </w:r>
      <w:r>
        <w:t>en</w:t>
      </w:r>
      <w:r w:rsidR="005C1688">
        <w:t xml:space="preserve"> gespeichert </w:t>
      </w:r>
      <w:r w:rsidR="00735120">
        <w:t>we</w:t>
      </w:r>
      <w:r w:rsidR="00735120">
        <w:t>r</w:t>
      </w:r>
      <w:r w:rsidR="00735120">
        <w:t>den müssen. Anwendungsfälle wären beispielweise Blog, CMS oder Wiki.</w:t>
      </w:r>
    </w:p>
    <w:p w14:paraId="471B2384" w14:textId="77777777" w:rsidR="00464933" w:rsidRDefault="00735120" w:rsidP="001D573E">
      <w:r>
        <w:t xml:space="preserve">Blogs bestehen aus Blogeinträgen, die </w:t>
      </w:r>
      <w:r w:rsidR="00984B2B">
        <w:t xml:space="preserve">sich </w:t>
      </w:r>
      <w:r>
        <w:t xml:space="preserve">aus langen Texten, Kommentaren, Tags, Video, oder Fotos </w:t>
      </w:r>
      <w:r w:rsidR="00984B2B">
        <w:t xml:space="preserve">zusammen setzen </w:t>
      </w:r>
      <w:r>
        <w:t>und in einzelnen Dokument</w:t>
      </w:r>
      <w:r w:rsidR="00984B2B">
        <w:t>en</w:t>
      </w:r>
      <w:r>
        <w:t xml:space="preserve"> gespeichert werden</w:t>
      </w:r>
      <w:r w:rsidR="00984B2B" w:rsidRPr="00984B2B">
        <w:t xml:space="preserve"> </w:t>
      </w:r>
      <w:r w:rsidR="00984B2B">
        <w:t>können</w:t>
      </w:r>
      <w:r>
        <w:t xml:space="preserve">. </w:t>
      </w:r>
      <w:r w:rsidR="00F02306">
        <w:t xml:space="preserve">Dadurch könnten Blogeinträge aus der Datenbank gelesen werden, indem man nur das passende Dokument betrachtet wird. </w:t>
      </w:r>
    </w:p>
    <w:p w14:paraId="32CD70EA" w14:textId="587C2311" w:rsidR="00F02306" w:rsidRDefault="00F02306" w:rsidP="001D573E">
      <w:r>
        <w:t xml:space="preserve">Solche Operationen sind </w:t>
      </w:r>
      <w:r w:rsidR="00735120">
        <w:t>in relationalen Datenbanken</w:t>
      </w:r>
      <w:r w:rsidRPr="00F02306">
        <w:t xml:space="preserve"> </w:t>
      </w:r>
      <w:r>
        <w:t>relativ schwer zu realisieren</w:t>
      </w:r>
      <w:r w:rsidR="00735120">
        <w:t>. Hierfü</w:t>
      </w:r>
      <w:r>
        <w:t>r müsste man verschiedene Bloge</w:t>
      </w:r>
      <w:r w:rsidR="00735120">
        <w:t xml:space="preserve">inträge </w:t>
      </w:r>
      <w:r>
        <w:t>auf</w:t>
      </w:r>
      <w:r w:rsidR="00735120">
        <w:t xml:space="preserve"> verschiedene Tabelle</w:t>
      </w:r>
      <w:r>
        <w:t xml:space="preserve">n verteilen und </w:t>
      </w:r>
      <w:r w:rsidR="00735120">
        <w:t>diese bei einer Abfrage wieder durch Join</w:t>
      </w:r>
      <w:r>
        <w:t>s</w:t>
      </w:r>
      <w:r w:rsidR="00735120">
        <w:t xml:space="preserve">-Operationen </w:t>
      </w:r>
      <w:r>
        <w:t>abfragen</w:t>
      </w:r>
      <w:r w:rsidR="004D6734">
        <w:t xml:space="preserve">. </w:t>
      </w:r>
      <w:r>
        <w:t xml:space="preserve">Darüber hinaus </w:t>
      </w:r>
      <w:r w:rsidR="00464933">
        <w:t>wäre</w:t>
      </w:r>
      <w:r>
        <w:t xml:space="preserve"> der Versuch, Blogeinträge zu entfernen</w:t>
      </w:r>
      <w:r w:rsidR="00464933">
        <w:t>, ebenfalls komplizierter als mit dokumentorie</w:t>
      </w:r>
      <w:r w:rsidR="00464933">
        <w:t>n</w:t>
      </w:r>
      <w:r w:rsidR="00464933">
        <w:t>tierten Datenbanken.</w:t>
      </w:r>
    </w:p>
    <w:p w14:paraId="3B47676A" w14:textId="3D5716DD" w:rsidR="00EC218B" w:rsidRDefault="00EC218B" w:rsidP="00EC218B">
      <w:pPr>
        <w:pStyle w:val="berschrift3"/>
      </w:pPr>
      <w:bookmarkStart w:id="58" w:name="_Toc296504422"/>
      <w:r>
        <w:t>Fazit</w:t>
      </w:r>
      <w:bookmarkEnd w:id="58"/>
      <w:r>
        <w:t xml:space="preserve"> </w:t>
      </w:r>
    </w:p>
    <w:p w14:paraId="3AB6D5DD" w14:textId="479BEE72" w:rsidR="00212CB0" w:rsidRDefault="00EC218B" w:rsidP="00C7796B">
      <w:r>
        <w:t xml:space="preserve">Dokumentorientierte Datenbanken sind </w:t>
      </w:r>
      <w:r w:rsidR="00464933">
        <w:t>geeignet</w:t>
      </w:r>
      <w:r>
        <w:t xml:space="preserve">, wenn man Daten </w:t>
      </w:r>
      <w:r w:rsidR="00DD02CF">
        <w:t xml:space="preserve">nicht </w:t>
      </w:r>
      <w:r>
        <w:t>stark vernetzen muss</w:t>
      </w:r>
      <w:r w:rsidR="00DD02CF">
        <w:t xml:space="preserve"> </w:t>
      </w:r>
      <w:r w:rsidR="00E902E5">
        <w:t>und die einzelnen Daten unterschiedliche Strukturen haben.</w:t>
      </w:r>
      <w:r w:rsidR="00E41F96">
        <w:t xml:space="preserve"> </w:t>
      </w:r>
      <w:r w:rsidR="00C7796B">
        <w:t>Diese</w:t>
      </w:r>
      <w:r w:rsidR="00DD02CF">
        <w:t>s s</w:t>
      </w:r>
      <w:r w:rsidR="00C7796B">
        <w:t>chemalose  Daten</w:t>
      </w:r>
      <w:r w:rsidR="00DD02CF">
        <w:t>modell erlaubt, dass</w:t>
      </w:r>
      <w:r w:rsidR="00C7796B">
        <w:t xml:space="preserve"> jede</w:t>
      </w:r>
      <w:r w:rsidR="00DD02CF">
        <w:t>s</w:t>
      </w:r>
      <w:r w:rsidR="00C7796B">
        <w:t xml:space="preserve"> Dokument verschiedene Schlüssel enthalten</w:t>
      </w:r>
      <w:r w:rsidR="00DD02CF">
        <w:t xml:space="preserve"> </w:t>
      </w:r>
      <w:r w:rsidR="00C7796B">
        <w:t>und auch flexible und unterschiedliche Strukturen besitzen</w:t>
      </w:r>
      <w:r w:rsidR="00DD02CF">
        <w:t xml:space="preserve"> kann</w:t>
      </w:r>
      <w:r w:rsidR="00C7796B">
        <w:t xml:space="preserve">. </w:t>
      </w:r>
      <w:r w:rsidR="00DD02CF">
        <w:t>Das bedeutet</w:t>
      </w:r>
      <w:r w:rsidR="00C7796B">
        <w:t xml:space="preserve"> für den Entwickler </w:t>
      </w:r>
      <w:r w:rsidR="00C7796B">
        <w:lastRenderedPageBreak/>
        <w:t xml:space="preserve">eine große Freiheit. Jedoch </w:t>
      </w:r>
      <w:r w:rsidR="00DD02CF">
        <w:t xml:space="preserve">bringt </w:t>
      </w:r>
      <w:r w:rsidR="00C7796B">
        <w:t>diese Freiheit auch viele Nachteil</w:t>
      </w:r>
      <w:r w:rsidR="00EF6EA4">
        <w:t>e</w:t>
      </w:r>
      <w:r w:rsidR="00C7796B">
        <w:t xml:space="preserve"> mit sich. Zum Be</w:t>
      </w:r>
      <w:r w:rsidR="00C7796B">
        <w:t>i</w:t>
      </w:r>
      <w:r w:rsidR="00C7796B">
        <w:t xml:space="preserve">spiel </w:t>
      </w:r>
      <w:r w:rsidR="00DD02CF">
        <w:t xml:space="preserve">muss </w:t>
      </w:r>
      <w:r w:rsidR="00C7796B">
        <w:t>die Struktur der Dokumente vom Entwickler selbst festgelegt und kontro</w:t>
      </w:r>
      <w:r w:rsidR="00C7796B">
        <w:t>l</w:t>
      </w:r>
      <w:r w:rsidR="00C7796B">
        <w:t xml:space="preserve">liert werden. </w:t>
      </w:r>
      <w:r w:rsidR="00DD02CF" w:rsidRPr="00783117">
        <w:rPr>
          <w:highlight w:val="yellow"/>
        </w:rPr>
        <w:t>Die Tabelle xx</w:t>
      </w:r>
      <w:r w:rsidR="00DD02CF">
        <w:t xml:space="preserve"> zeigt eine Zusammenfassung von Eigenschaften und Fun</w:t>
      </w:r>
      <w:r w:rsidR="00DD02CF">
        <w:t>k</w:t>
      </w:r>
      <w:r w:rsidR="00DD02CF">
        <w:t xml:space="preserve">tionen </w:t>
      </w:r>
      <w:r w:rsidR="00E7228A">
        <w:t>dokumentorientierter</w:t>
      </w:r>
      <w:r w:rsidR="00DD02CF">
        <w:t xml:space="preserve"> Datenbanken.</w:t>
      </w:r>
    </w:p>
    <w:p w14:paraId="68790C4E" w14:textId="77777777" w:rsidR="00DD02CF" w:rsidRDefault="00DD02CF" w:rsidP="00C7796B"/>
    <w:tbl>
      <w:tblPr>
        <w:tblStyle w:val="Tabellenraster"/>
        <w:tblW w:w="9363" w:type="dxa"/>
        <w:tblLook w:val="04A0" w:firstRow="1" w:lastRow="0" w:firstColumn="1" w:lastColumn="0" w:noHBand="0" w:noVBand="1"/>
      </w:tblPr>
      <w:tblGrid>
        <w:gridCol w:w="1598"/>
        <w:gridCol w:w="1552"/>
        <w:gridCol w:w="1552"/>
        <w:gridCol w:w="1552"/>
        <w:gridCol w:w="1554"/>
        <w:gridCol w:w="1555"/>
      </w:tblGrid>
      <w:tr w:rsidR="00DD02CF" w:rsidRPr="00BC6619" w14:paraId="6860D8BF" w14:textId="77777777" w:rsidTr="00DD02CF">
        <w:trPr>
          <w:trHeight w:val="548"/>
        </w:trPr>
        <w:tc>
          <w:tcPr>
            <w:tcW w:w="9363" w:type="dxa"/>
            <w:gridSpan w:val="6"/>
            <w:shd w:val="clear" w:color="auto" w:fill="A6A6A6" w:themeFill="background1" w:themeFillShade="A6"/>
          </w:tcPr>
          <w:p w14:paraId="4489752B" w14:textId="6FA6D501" w:rsidR="00DD02CF" w:rsidRPr="00E07C12" w:rsidRDefault="00DD02CF" w:rsidP="00DD02CF">
            <w:pPr>
              <w:jc w:val="center"/>
              <w:rPr>
                <w:b/>
                <w:color w:val="FFFFFF" w:themeColor="background1"/>
                <w:sz w:val="28"/>
                <w:szCs w:val="28"/>
              </w:rPr>
            </w:pPr>
            <w:r w:rsidRPr="000F67A1">
              <w:rPr>
                <w:b/>
                <w:color w:val="FFFFFF" w:themeColor="background1"/>
                <w:sz w:val="28"/>
                <w:szCs w:val="28"/>
              </w:rPr>
              <w:t>Dokumentorientierte</w:t>
            </w:r>
            <w:r w:rsidRPr="00E07C12">
              <w:rPr>
                <w:b/>
                <w:color w:val="FFFFFF" w:themeColor="background1"/>
                <w:sz w:val="28"/>
                <w:szCs w:val="28"/>
              </w:rPr>
              <w:t xml:space="preserve"> Datenbanken</w:t>
            </w:r>
          </w:p>
        </w:tc>
      </w:tr>
      <w:tr w:rsidR="00DD02CF" w14:paraId="0004247B" w14:textId="77777777" w:rsidTr="00DD02CF">
        <w:trPr>
          <w:trHeight w:val="1109"/>
        </w:trPr>
        <w:tc>
          <w:tcPr>
            <w:tcW w:w="1598" w:type="dxa"/>
          </w:tcPr>
          <w:p w14:paraId="66680754" w14:textId="77777777" w:rsidR="00DD02CF" w:rsidRPr="00AF2BC6" w:rsidRDefault="00DD02CF" w:rsidP="00DD02CF">
            <w:pPr>
              <w:spacing w:before="0" w:line="240" w:lineRule="auto"/>
              <w:jc w:val="left"/>
              <w:rPr>
                <w:b/>
                <w:sz w:val="22"/>
                <w:szCs w:val="22"/>
              </w:rPr>
            </w:pPr>
            <w:r w:rsidRPr="00AF2BC6">
              <w:rPr>
                <w:b/>
                <w:sz w:val="22"/>
                <w:szCs w:val="22"/>
              </w:rPr>
              <w:t>Darstellung/</w:t>
            </w:r>
            <w:r>
              <w:rPr>
                <w:b/>
                <w:sz w:val="22"/>
                <w:szCs w:val="22"/>
              </w:rPr>
              <w:t xml:space="preserve"> </w:t>
            </w:r>
            <w:r w:rsidRPr="00AF2BC6">
              <w:rPr>
                <w:b/>
                <w:sz w:val="22"/>
                <w:szCs w:val="22"/>
              </w:rPr>
              <w:t>Format der Information</w:t>
            </w:r>
          </w:p>
        </w:tc>
        <w:tc>
          <w:tcPr>
            <w:tcW w:w="1552" w:type="dxa"/>
          </w:tcPr>
          <w:p w14:paraId="3FEE0997" w14:textId="77777777" w:rsidR="00DD02CF" w:rsidRPr="00AF2BC6" w:rsidRDefault="00DD02CF" w:rsidP="00DD02CF">
            <w:pPr>
              <w:spacing w:before="0" w:line="240" w:lineRule="auto"/>
              <w:jc w:val="left"/>
              <w:rPr>
                <w:b/>
                <w:sz w:val="22"/>
                <w:szCs w:val="22"/>
              </w:rPr>
            </w:pPr>
            <w:r w:rsidRPr="00AF2BC6">
              <w:rPr>
                <w:b/>
                <w:sz w:val="22"/>
                <w:szCs w:val="22"/>
              </w:rPr>
              <w:t>Präzise A</w:t>
            </w:r>
            <w:r w:rsidRPr="00AF2BC6">
              <w:rPr>
                <w:b/>
                <w:sz w:val="22"/>
                <w:szCs w:val="22"/>
              </w:rPr>
              <w:t>b</w:t>
            </w:r>
            <w:r w:rsidRPr="00AF2BC6">
              <w:rPr>
                <w:b/>
                <w:sz w:val="22"/>
                <w:szCs w:val="22"/>
              </w:rPr>
              <w:t>fragen/ Sek.</w:t>
            </w:r>
            <w:r>
              <w:rPr>
                <w:b/>
                <w:sz w:val="22"/>
                <w:szCs w:val="22"/>
              </w:rPr>
              <w:t xml:space="preserve"> </w:t>
            </w:r>
            <w:r w:rsidRPr="00AF2BC6">
              <w:rPr>
                <w:b/>
                <w:sz w:val="22"/>
                <w:szCs w:val="22"/>
              </w:rPr>
              <w:t>Indizes</w:t>
            </w:r>
          </w:p>
        </w:tc>
        <w:tc>
          <w:tcPr>
            <w:tcW w:w="1552" w:type="dxa"/>
          </w:tcPr>
          <w:p w14:paraId="29F2CB29" w14:textId="77777777" w:rsidR="00DD02CF" w:rsidRPr="00AF2BC6" w:rsidRDefault="00DD02CF" w:rsidP="00DD02CF">
            <w:pPr>
              <w:spacing w:before="0" w:line="240" w:lineRule="auto"/>
              <w:jc w:val="left"/>
              <w:rPr>
                <w:b/>
                <w:sz w:val="22"/>
                <w:szCs w:val="22"/>
              </w:rPr>
            </w:pPr>
            <w:r w:rsidRPr="00AF2BC6">
              <w:rPr>
                <w:b/>
                <w:sz w:val="22"/>
                <w:szCs w:val="22"/>
              </w:rPr>
              <w:t>Konsistenz-Methoden</w:t>
            </w:r>
          </w:p>
        </w:tc>
        <w:tc>
          <w:tcPr>
            <w:tcW w:w="1552" w:type="dxa"/>
          </w:tcPr>
          <w:p w14:paraId="6268AD8C" w14:textId="77777777" w:rsidR="00DD02CF" w:rsidRPr="00AF2BC6" w:rsidRDefault="00DD02CF" w:rsidP="00DD02CF">
            <w:pPr>
              <w:spacing w:before="0" w:line="240" w:lineRule="auto"/>
              <w:jc w:val="left"/>
              <w:rPr>
                <w:b/>
                <w:sz w:val="22"/>
                <w:szCs w:val="22"/>
              </w:rPr>
            </w:pPr>
            <w:r w:rsidRPr="00AF2BC6">
              <w:rPr>
                <w:b/>
                <w:sz w:val="22"/>
                <w:szCs w:val="22"/>
              </w:rPr>
              <w:t>Skalier-barkeit</w:t>
            </w:r>
          </w:p>
        </w:tc>
        <w:tc>
          <w:tcPr>
            <w:tcW w:w="1554" w:type="dxa"/>
          </w:tcPr>
          <w:p w14:paraId="64D6C2E7" w14:textId="77777777" w:rsidR="00DD02CF" w:rsidRPr="00AF2BC6" w:rsidRDefault="00DD02CF" w:rsidP="00DD02CF">
            <w:pPr>
              <w:spacing w:before="0" w:line="240" w:lineRule="auto"/>
              <w:jc w:val="left"/>
              <w:rPr>
                <w:b/>
                <w:sz w:val="22"/>
                <w:szCs w:val="22"/>
              </w:rPr>
            </w:pPr>
            <w:r w:rsidRPr="00AF2BC6">
              <w:rPr>
                <w:b/>
                <w:sz w:val="22"/>
                <w:szCs w:val="22"/>
              </w:rPr>
              <w:t>Performanz</w:t>
            </w:r>
          </w:p>
        </w:tc>
        <w:tc>
          <w:tcPr>
            <w:tcW w:w="1555" w:type="dxa"/>
          </w:tcPr>
          <w:p w14:paraId="1DFFF91A" w14:textId="77777777" w:rsidR="00DD02CF" w:rsidRPr="00AF2BC6" w:rsidRDefault="00DD02CF" w:rsidP="00DD02CF">
            <w:pPr>
              <w:spacing w:before="0" w:line="240" w:lineRule="auto"/>
              <w:jc w:val="left"/>
              <w:rPr>
                <w:b/>
                <w:sz w:val="22"/>
                <w:szCs w:val="22"/>
              </w:rPr>
            </w:pPr>
            <w:r w:rsidRPr="00AF2BC6">
              <w:rPr>
                <w:b/>
                <w:sz w:val="22"/>
                <w:szCs w:val="22"/>
              </w:rPr>
              <w:t>Schema</w:t>
            </w:r>
          </w:p>
        </w:tc>
      </w:tr>
      <w:tr w:rsidR="00DD02CF" w:rsidRPr="007611FD" w14:paraId="615CE5C3" w14:textId="77777777" w:rsidTr="00DD02CF">
        <w:trPr>
          <w:trHeight w:val="1958"/>
        </w:trPr>
        <w:tc>
          <w:tcPr>
            <w:tcW w:w="1598" w:type="dxa"/>
          </w:tcPr>
          <w:p w14:paraId="39F8217B" w14:textId="2E98DABD" w:rsidR="00DD02CF" w:rsidRPr="00AF2BC6" w:rsidRDefault="00DD02CF" w:rsidP="00DD02CF">
            <w:pPr>
              <w:spacing w:before="0" w:line="240" w:lineRule="auto"/>
              <w:jc w:val="left"/>
              <w:rPr>
                <w:sz w:val="22"/>
                <w:szCs w:val="22"/>
              </w:rPr>
            </w:pPr>
            <w:r w:rsidRPr="00DD02CF">
              <w:rPr>
                <w:sz w:val="22"/>
                <w:szCs w:val="22"/>
              </w:rPr>
              <w:t>Dokumente und Anhänge (JSON oder BSON)</w:t>
            </w:r>
          </w:p>
        </w:tc>
        <w:tc>
          <w:tcPr>
            <w:tcW w:w="1552" w:type="dxa"/>
          </w:tcPr>
          <w:p w14:paraId="7F293842" w14:textId="4E527A47" w:rsidR="00DD02CF" w:rsidRPr="00AF2BC6" w:rsidRDefault="00DD02CF" w:rsidP="00DD02CF">
            <w:pPr>
              <w:spacing w:before="0" w:line="240" w:lineRule="auto"/>
              <w:jc w:val="left"/>
              <w:rPr>
                <w:sz w:val="22"/>
                <w:szCs w:val="22"/>
              </w:rPr>
            </w:pPr>
            <w:r w:rsidRPr="00DD02CF">
              <w:rPr>
                <w:sz w:val="22"/>
                <w:szCs w:val="22"/>
              </w:rPr>
              <w:t>Präzise Abfr</w:t>
            </w:r>
            <w:r w:rsidRPr="00DD02CF">
              <w:rPr>
                <w:sz w:val="22"/>
                <w:szCs w:val="22"/>
              </w:rPr>
              <w:t>a</w:t>
            </w:r>
            <w:r w:rsidRPr="00DD02CF">
              <w:rPr>
                <w:sz w:val="22"/>
                <w:szCs w:val="22"/>
              </w:rPr>
              <w:t xml:space="preserve">gen möglich </w:t>
            </w:r>
            <w:r w:rsidR="00E7228A">
              <w:rPr>
                <w:sz w:val="22"/>
                <w:szCs w:val="22"/>
              </w:rPr>
              <w:t>/ Sek. I</w:t>
            </w:r>
            <w:r w:rsidRPr="00DD02CF">
              <w:rPr>
                <w:sz w:val="22"/>
                <w:szCs w:val="22"/>
              </w:rPr>
              <w:t>ndizes werden unte</w:t>
            </w:r>
            <w:r w:rsidRPr="00DD02CF">
              <w:rPr>
                <w:sz w:val="22"/>
                <w:szCs w:val="22"/>
              </w:rPr>
              <w:t>r</w:t>
            </w:r>
            <w:r w:rsidRPr="00DD02CF">
              <w:rPr>
                <w:sz w:val="22"/>
                <w:szCs w:val="22"/>
              </w:rPr>
              <w:t>stützt</w:t>
            </w:r>
          </w:p>
        </w:tc>
        <w:tc>
          <w:tcPr>
            <w:tcW w:w="1552" w:type="dxa"/>
          </w:tcPr>
          <w:p w14:paraId="6B603C1A" w14:textId="4D29E5E3" w:rsidR="00DD02CF" w:rsidRPr="00AF2BC6" w:rsidRDefault="00DD02CF" w:rsidP="00DD02CF">
            <w:pPr>
              <w:spacing w:before="0" w:line="240" w:lineRule="auto"/>
              <w:jc w:val="left"/>
              <w:rPr>
                <w:sz w:val="22"/>
                <w:szCs w:val="22"/>
              </w:rPr>
            </w:pPr>
            <w:r w:rsidRPr="00DD02CF">
              <w:rPr>
                <w:sz w:val="22"/>
                <w:szCs w:val="22"/>
              </w:rPr>
              <w:t>Mittel hoch (häufig U</w:t>
            </w:r>
            <w:r w:rsidRPr="00DD02CF">
              <w:rPr>
                <w:sz w:val="22"/>
                <w:szCs w:val="22"/>
              </w:rPr>
              <w:t>p</w:t>
            </w:r>
            <w:r w:rsidRPr="00DD02CF">
              <w:rPr>
                <w:sz w:val="22"/>
                <w:szCs w:val="22"/>
              </w:rPr>
              <w:t xml:space="preserve">date-in </w:t>
            </w:r>
            <w:proofErr w:type="spellStart"/>
            <w:r w:rsidRPr="00DD02CF">
              <w:rPr>
                <w:sz w:val="22"/>
                <w:szCs w:val="22"/>
              </w:rPr>
              <w:t>place</w:t>
            </w:r>
            <w:proofErr w:type="spellEnd"/>
            <w:r w:rsidRPr="00DD02CF">
              <w:rPr>
                <w:sz w:val="22"/>
                <w:szCs w:val="22"/>
              </w:rPr>
              <w:t xml:space="preserve"> oder MVCC</w:t>
            </w:r>
            <w:r w:rsidR="00E7228A">
              <w:rPr>
                <w:sz w:val="22"/>
                <w:szCs w:val="22"/>
              </w:rPr>
              <w:t>)</w:t>
            </w:r>
          </w:p>
        </w:tc>
        <w:tc>
          <w:tcPr>
            <w:tcW w:w="1552" w:type="dxa"/>
          </w:tcPr>
          <w:p w14:paraId="37A1040D" w14:textId="5B65051D" w:rsidR="00DD02CF" w:rsidRPr="00DD02CF" w:rsidRDefault="00DD02CF" w:rsidP="00DD02CF">
            <w:pPr>
              <w:spacing w:before="0" w:line="240" w:lineRule="auto"/>
              <w:jc w:val="left"/>
              <w:rPr>
                <w:sz w:val="22"/>
                <w:szCs w:val="22"/>
              </w:rPr>
            </w:pPr>
            <w:r w:rsidRPr="00DD02CF">
              <w:rPr>
                <w:sz w:val="22"/>
                <w:szCs w:val="22"/>
              </w:rPr>
              <w:t>Sehr hoch</w:t>
            </w:r>
            <w:r w:rsidR="00E7228A">
              <w:rPr>
                <w:sz w:val="22"/>
                <w:szCs w:val="22"/>
              </w:rPr>
              <w:t>:</w:t>
            </w:r>
          </w:p>
          <w:p w14:paraId="37252BF5" w14:textId="77777777" w:rsidR="00DD02CF" w:rsidRPr="00DD02CF" w:rsidRDefault="00DD02CF" w:rsidP="00DD02CF">
            <w:pPr>
              <w:spacing w:before="0" w:line="240" w:lineRule="auto"/>
              <w:jc w:val="left"/>
              <w:rPr>
                <w:sz w:val="22"/>
                <w:szCs w:val="22"/>
              </w:rPr>
            </w:pPr>
            <w:r w:rsidRPr="00DD02CF">
              <w:rPr>
                <w:sz w:val="22"/>
                <w:szCs w:val="22"/>
              </w:rPr>
              <w:t xml:space="preserve">Replikation oder </w:t>
            </w:r>
          </w:p>
          <w:p w14:paraId="393FBBF3" w14:textId="2814298D" w:rsidR="00DD02CF" w:rsidRPr="00AF2BC6" w:rsidRDefault="00DD02CF" w:rsidP="00DD02CF">
            <w:pPr>
              <w:spacing w:before="0" w:line="240" w:lineRule="auto"/>
              <w:jc w:val="left"/>
              <w:rPr>
                <w:sz w:val="22"/>
                <w:szCs w:val="22"/>
              </w:rPr>
            </w:pPr>
            <w:r w:rsidRPr="00DD02CF">
              <w:rPr>
                <w:sz w:val="22"/>
                <w:szCs w:val="22"/>
              </w:rPr>
              <w:t>Scharding</w:t>
            </w:r>
          </w:p>
        </w:tc>
        <w:tc>
          <w:tcPr>
            <w:tcW w:w="1554" w:type="dxa"/>
          </w:tcPr>
          <w:p w14:paraId="5D1A252E" w14:textId="6DA0D1DB" w:rsidR="00DD02CF" w:rsidRPr="00AF2BC6" w:rsidRDefault="00E7228A" w:rsidP="00DD02CF">
            <w:pPr>
              <w:spacing w:before="0" w:line="240" w:lineRule="auto"/>
              <w:jc w:val="left"/>
              <w:rPr>
                <w:sz w:val="22"/>
                <w:szCs w:val="22"/>
              </w:rPr>
            </w:pPr>
            <w:r>
              <w:rPr>
                <w:sz w:val="22"/>
                <w:szCs w:val="22"/>
              </w:rPr>
              <w:t>I. d. R. hoch (a</w:t>
            </w:r>
            <w:r w:rsidR="00DD02CF" w:rsidRPr="00DD02CF">
              <w:rPr>
                <w:sz w:val="22"/>
                <w:szCs w:val="22"/>
              </w:rPr>
              <w:t>bhängig von Konsistenz</w:t>
            </w:r>
            <w:r>
              <w:rPr>
                <w:sz w:val="22"/>
                <w:szCs w:val="22"/>
              </w:rPr>
              <w:t>-</w:t>
            </w:r>
            <w:r w:rsidR="00DD02CF" w:rsidRPr="00DD02CF">
              <w:rPr>
                <w:sz w:val="22"/>
                <w:szCs w:val="22"/>
              </w:rPr>
              <w:t xml:space="preserve"> Methode</w:t>
            </w:r>
            <w:r>
              <w:rPr>
                <w:sz w:val="22"/>
                <w:szCs w:val="22"/>
              </w:rPr>
              <w:t>)</w:t>
            </w:r>
          </w:p>
        </w:tc>
        <w:tc>
          <w:tcPr>
            <w:tcW w:w="1555" w:type="dxa"/>
          </w:tcPr>
          <w:p w14:paraId="6C90156E" w14:textId="0049FFED" w:rsidR="00DD02CF" w:rsidRPr="00DD02CF" w:rsidRDefault="00DD02CF" w:rsidP="00DD02CF">
            <w:pPr>
              <w:keepNext/>
              <w:spacing w:before="0" w:line="240" w:lineRule="auto"/>
              <w:jc w:val="left"/>
              <w:rPr>
                <w:sz w:val="22"/>
                <w:szCs w:val="22"/>
              </w:rPr>
            </w:pPr>
            <w:r w:rsidRPr="00DD02CF">
              <w:rPr>
                <w:sz w:val="22"/>
                <w:szCs w:val="22"/>
              </w:rPr>
              <w:t>Ge</w:t>
            </w:r>
            <w:r w:rsidR="00E7228A">
              <w:rPr>
                <w:sz w:val="22"/>
                <w:szCs w:val="22"/>
              </w:rPr>
              <w:t xml:space="preserve">nerell schemalos, oft </w:t>
            </w:r>
            <w:proofErr w:type="spellStart"/>
            <w:r w:rsidR="00E7228A">
              <w:rPr>
                <w:sz w:val="22"/>
                <w:szCs w:val="22"/>
              </w:rPr>
              <w:t>zusätzl</w:t>
            </w:r>
            <w:proofErr w:type="spellEnd"/>
            <w:r w:rsidR="00E7228A">
              <w:rPr>
                <w:sz w:val="22"/>
                <w:szCs w:val="22"/>
              </w:rPr>
              <w:t>. u</w:t>
            </w:r>
            <w:r w:rsidRPr="00DD02CF">
              <w:rPr>
                <w:sz w:val="22"/>
                <w:szCs w:val="22"/>
              </w:rPr>
              <w:t>nte</w:t>
            </w:r>
            <w:r w:rsidRPr="00DD02CF">
              <w:rPr>
                <w:sz w:val="22"/>
                <w:szCs w:val="22"/>
              </w:rPr>
              <w:t>r</w:t>
            </w:r>
            <w:r w:rsidRPr="00DD02CF">
              <w:rPr>
                <w:sz w:val="22"/>
                <w:szCs w:val="22"/>
              </w:rPr>
              <w:t xml:space="preserve">stützende </w:t>
            </w:r>
          </w:p>
          <w:p w14:paraId="6E930D47" w14:textId="35CB63DB" w:rsidR="00DD02CF" w:rsidRPr="00DD02CF" w:rsidRDefault="00DD02CF" w:rsidP="00DD02CF">
            <w:pPr>
              <w:keepNext/>
              <w:spacing w:before="0" w:line="240" w:lineRule="auto"/>
              <w:jc w:val="left"/>
              <w:rPr>
                <w:sz w:val="22"/>
                <w:szCs w:val="22"/>
              </w:rPr>
            </w:pPr>
            <w:r w:rsidRPr="00DD02CF">
              <w:rPr>
                <w:sz w:val="22"/>
                <w:szCs w:val="22"/>
              </w:rPr>
              <w:t>Gruppierungs</w:t>
            </w:r>
            <w:r w:rsidR="00E7228A">
              <w:rPr>
                <w:sz w:val="22"/>
                <w:szCs w:val="22"/>
              </w:rPr>
              <w:t>-</w:t>
            </w:r>
            <w:r w:rsidRPr="00DD02CF">
              <w:rPr>
                <w:sz w:val="22"/>
                <w:szCs w:val="22"/>
              </w:rPr>
              <w:t>funktion wie Collections oder Views</w:t>
            </w:r>
          </w:p>
          <w:p w14:paraId="4F112FA0" w14:textId="4FC25051" w:rsidR="00DD02CF" w:rsidRPr="00AF2BC6" w:rsidRDefault="00DD02CF" w:rsidP="00DD02CF">
            <w:pPr>
              <w:keepNext/>
              <w:spacing w:before="0" w:line="240" w:lineRule="auto"/>
              <w:jc w:val="left"/>
              <w:rPr>
                <w:sz w:val="22"/>
                <w:szCs w:val="22"/>
              </w:rPr>
            </w:pPr>
          </w:p>
        </w:tc>
      </w:tr>
    </w:tbl>
    <w:p w14:paraId="66ADD5F4" w14:textId="4E4B45FB" w:rsidR="00B93670" w:rsidRPr="00EC218B" w:rsidRDefault="00A41B3B" w:rsidP="00A41B3B">
      <w:pPr>
        <w:pStyle w:val="Beschriftung"/>
      </w:pPr>
      <w:bookmarkStart w:id="59" w:name="_Toc297196668"/>
      <w:r>
        <w:t xml:space="preserve">Tabelle </w:t>
      </w:r>
      <w:fldSimple w:instr=" STYLEREF 1 \s ">
        <w:r w:rsidR="00A63053">
          <w:rPr>
            <w:noProof/>
          </w:rPr>
          <w:t>3</w:t>
        </w:r>
      </w:fldSimple>
      <w:r w:rsidR="00A63053">
        <w:noBreakHyphen/>
      </w:r>
      <w:fldSimple w:instr=" SEQ Tabelle \* ARABIC \s 1 ">
        <w:r w:rsidR="00A63053">
          <w:rPr>
            <w:noProof/>
          </w:rPr>
          <w:t>9</w:t>
        </w:r>
      </w:fldSimple>
      <w:r>
        <w:t xml:space="preserve"> Überblick Dokumentorientierte Datenbanken [Edli12]</w:t>
      </w:r>
      <w:bookmarkEnd w:id="59"/>
    </w:p>
    <w:p w14:paraId="7ACD09B6" w14:textId="130D62B3" w:rsidR="00EC57FE" w:rsidRPr="00E7228A" w:rsidRDefault="00BC181D" w:rsidP="0039751D">
      <w:pPr>
        <w:pStyle w:val="berschrift2"/>
      </w:pPr>
      <w:bookmarkStart w:id="60" w:name="_Toc296504423"/>
      <w:r>
        <w:t>Zusammenfassung</w:t>
      </w:r>
      <w:bookmarkEnd w:id="60"/>
      <w:r>
        <w:t xml:space="preserve"> </w:t>
      </w:r>
      <w:r w:rsidR="004B3873">
        <w:t xml:space="preserve"> </w:t>
      </w:r>
      <w:r w:rsidR="0039751D" w:rsidRPr="00E7228A">
        <w:rPr>
          <w:rFonts w:cs="Arial"/>
          <w:color w:val="151515"/>
          <w:sz w:val="26"/>
          <w:szCs w:val="26"/>
        </w:rPr>
        <w:t xml:space="preserve"> </w:t>
      </w:r>
    </w:p>
    <w:p w14:paraId="7A0BDC33" w14:textId="26FA86C0" w:rsidR="0039751D" w:rsidRPr="0039751D" w:rsidRDefault="0039751D" w:rsidP="0039751D">
      <w:r w:rsidRPr="0039751D">
        <w:t>NoSQL Datenbanken lassen sich nach ihrer Basistechnologie und nach dem CAP-Theorem kategorisieren. Diese Datenbanken unterscheiden sich hinsichtlich ihrer Spe</w:t>
      </w:r>
      <w:r w:rsidRPr="0039751D">
        <w:t>i</w:t>
      </w:r>
      <w:r w:rsidRPr="0039751D">
        <w:t xml:space="preserve">cherstrukturen, wobei die wichtigsten Strukturen Dokumenten-DB, Key-Value-DB, Graphen-DB und Spaltenorientierte-DB sind. </w:t>
      </w:r>
    </w:p>
    <w:p w14:paraId="03903470" w14:textId="428BC238" w:rsidR="00E7228A" w:rsidRDefault="0039751D" w:rsidP="0039751D">
      <w:r w:rsidRPr="0039751D">
        <w:t>Im Gegenteil zu klassischen “</w:t>
      </w:r>
      <w:proofErr w:type="spellStart"/>
      <w:r w:rsidRPr="0039751D">
        <w:t>one</w:t>
      </w:r>
      <w:proofErr w:type="spellEnd"/>
      <w:r w:rsidRPr="0039751D">
        <w:t>-size-</w:t>
      </w:r>
      <w:proofErr w:type="spellStart"/>
      <w:r w:rsidRPr="0039751D">
        <w:t>fits</w:t>
      </w:r>
      <w:proofErr w:type="spellEnd"/>
      <w:r w:rsidRPr="0039751D">
        <w:t>-all“ relationalen Datenbanken, sind NoSQL anwendungsbezogen. Sie stellen bei der richtigen Verwendung eine sehr gute Verfü</w:t>
      </w:r>
      <w:r w:rsidRPr="0039751D">
        <w:t>g</w:t>
      </w:r>
      <w:r w:rsidRPr="0039751D">
        <w:t xml:space="preserve">barkeit, Ausfalltoleranz und horizontale Skalierbarkeit bereit. In der </w:t>
      </w:r>
      <w:r w:rsidRPr="00E7228A">
        <w:rPr>
          <w:highlight w:val="yellow"/>
        </w:rPr>
        <w:t xml:space="preserve">Darstellung </w:t>
      </w:r>
      <w:r w:rsidR="00E7228A" w:rsidRPr="00E7228A">
        <w:rPr>
          <w:highlight w:val="yellow"/>
        </w:rPr>
        <w:t>XX</w:t>
      </w:r>
      <w:r w:rsidRPr="0039751D">
        <w:t xml:space="preserve"> hat [Hurs10] eine Entscheidungspyramide zu NoSQL aufgestellt, welche das CAP-Theorem visuell erklärt.</w:t>
      </w:r>
      <w:r w:rsidR="005D469A">
        <w:t xml:space="preserve"> </w:t>
      </w:r>
      <w:r w:rsidR="005D469A" w:rsidRPr="0039751D">
        <w:t>Die meisten relationalen Datenbanken erfüllen die Konsistenz</w:t>
      </w:r>
      <w:r w:rsidR="005D469A">
        <w:t xml:space="preserve"> (C) und die Verfügbarkeit (</w:t>
      </w:r>
      <w:r w:rsidR="005D469A" w:rsidRPr="0039751D">
        <w:t>A) und werden bei der Ausfallsicherheit</w:t>
      </w:r>
      <w:r w:rsidR="005D469A">
        <w:t xml:space="preserve"> (P)</w:t>
      </w:r>
      <w:r w:rsidR="005D469A" w:rsidRPr="0039751D">
        <w:t xml:space="preserve"> einbüßen. Dagegen spielt bei NoSQL der Einsatzzweck eine wichtige Rolle bei der Auswahl. Es resultiert, dass die meisten NoSQL nicht ACID konform sind. Jedoch basieren solche Systeme stark auf dem Konsistenzmodell BASE.</w:t>
      </w:r>
    </w:p>
    <w:p w14:paraId="64665613" w14:textId="77777777" w:rsidR="00E7228A" w:rsidRDefault="00E7228A" w:rsidP="0039751D"/>
    <w:p w14:paraId="4500FC0E" w14:textId="608D8E61" w:rsidR="00E7228A" w:rsidRDefault="00E7228A" w:rsidP="0039751D">
      <w:r w:rsidRPr="006B657F">
        <w:rPr>
          <w:rFonts w:cs="Arial"/>
          <w:noProof/>
        </w:rPr>
        <w:lastRenderedPageBreak/>
        <w:drawing>
          <wp:inline distT="0" distB="0" distL="0" distR="0" wp14:anchorId="319C0764" wp14:editId="54A336BE">
            <wp:extent cx="4250641" cy="3097824"/>
            <wp:effectExtent l="50800" t="25400" r="42545" b="102870"/>
            <wp:docPr id="23" name="Bild 23" descr="Ohne Titel:Users:pepinarmand:Desktop: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hne Titel:Users:pepinarmand:Desktop:C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0641" cy="3097824"/>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E859B0D" w14:textId="281575B9" w:rsidR="00BF14EA" w:rsidRDefault="00E7228A" w:rsidP="00BF14EA">
      <w:pPr>
        <w:pStyle w:val="Beschriftung"/>
      </w:pPr>
      <w:bookmarkStart w:id="61" w:name="_Toc297196631"/>
      <w:r>
        <w:t xml:space="preserve">Abbildung </w:t>
      </w:r>
      <w:fldSimple w:instr=" STYLEREF 1 \s ">
        <w:r w:rsidR="00CD38C3">
          <w:rPr>
            <w:noProof/>
          </w:rPr>
          <w:t>3</w:t>
        </w:r>
      </w:fldSimple>
      <w:r w:rsidR="00CD38C3">
        <w:noBreakHyphen/>
      </w:r>
      <w:fldSimple w:instr=" SEQ Abbildung \* ARABIC \s 1 ">
        <w:r w:rsidR="00CD38C3">
          <w:rPr>
            <w:noProof/>
          </w:rPr>
          <w:t>7</w:t>
        </w:r>
      </w:fldSimple>
      <w:r w:rsidR="005D469A">
        <w:t xml:space="preserve"> </w:t>
      </w:r>
      <w:r w:rsidR="00BF14EA" w:rsidRPr="0039751D">
        <w:t>Entscheidungspyramide</w:t>
      </w:r>
      <w:r w:rsidR="00BF14EA">
        <w:t xml:space="preserve"> </w:t>
      </w:r>
      <w:r>
        <w:t>nach Hurst [Hurs10]</w:t>
      </w:r>
      <w:bookmarkEnd w:id="61"/>
    </w:p>
    <w:p w14:paraId="340B76CE" w14:textId="526E6863" w:rsidR="0039751D" w:rsidRPr="0039751D" w:rsidRDefault="00BF14EA" w:rsidP="00BF14EA">
      <w:pPr>
        <w:pStyle w:val="Beschriftung"/>
      </w:pPr>
      <w:r>
        <w:t xml:space="preserve">Die Tabelle </w:t>
      </w:r>
      <w:r w:rsidR="00BC3247">
        <w:t>3-10</w:t>
      </w:r>
      <w:r>
        <w:t xml:space="preserve"> stellt eine</w:t>
      </w:r>
      <w:r w:rsidR="0039751D">
        <w:t xml:space="preserve"> –nicht volls</w:t>
      </w:r>
      <w:r>
        <w:t xml:space="preserve">tändige– </w:t>
      </w:r>
      <w:r w:rsidR="0039751D">
        <w:t>Übersicht über verschiedene NoSQL-Datenbanken, ihre Funktion</w:t>
      </w:r>
      <w:r w:rsidR="00167A01">
        <w:t>en, Vor- und Nachteile sowie Einsatzgebiete</w:t>
      </w:r>
      <w:r>
        <w:t xml:space="preserve"> dar</w:t>
      </w:r>
      <w:r w:rsidR="00167A01">
        <w:t>.</w:t>
      </w:r>
    </w:p>
    <w:p w14:paraId="3CD6E195" w14:textId="77777777" w:rsidR="004D2B1F" w:rsidRDefault="004D2B1F" w:rsidP="004B3873"/>
    <w:tbl>
      <w:tblPr>
        <w:tblStyle w:val="Tabellenraster"/>
        <w:tblW w:w="0" w:type="auto"/>
        <w:tblLook w:val="04A0" w:firstRow="1" w:lastRow="0" w:firstColumn="1" w:lastColumn="0" w:noHBand="0" w:noVBand="1"/>
      </w:tblPr>
      <w:tblGrid>
        <w:gridCol w:w="1053"/>
        <w:gridCol w:w="1287"/>
        <w:gridCol w:w="1287"/>
        <w:gridCol w:w="1347"/>
        <w:gridCol w:w="1265"/>
        <w:gridCol w:w="1241"/>
        <w:gridCol w:w="1241"/>
      </w:tblGrid>
      <w:tr w:rsidR="00BB0089" w14:paraId="23FDAB80" w14:textId="77777777" w:rsidTr="008B44D4">
        <w:trPr>
          <w:cantSplit/>
          <w:trHeight w:val="1245"/>
        </w:trPr>
        <w:tc>
          <w:tcPr>
            <w:tcW w:w="1053" w:type="dxa"/>
            <w:shd w:val="clear" w:color="auto" w:fill="F2F2F2" w:themeFill="background1" w:themeFillShade="F2"/>
          </w:tcPr>
          <w:p w14:paraId="38CEC0A1" w14:textId="77777777" w:rsidR="00BB0089" w:rsidRPr="00984735" w:rsidRDefault="00BB0089" w:rsidP="00BB0089">
            <w:pPr>
              <w:rPr>
                <w:b/>
                <w:color w:val="000000" w:themeColor="text1"/>
                <w:sz w:val="20"/>
              </w:rPr>
            </w:pPr>
          </w:p>
        </w:tc>
        <w:tc>
          <w:tcPr>
            <w:tcW w:w="1287" w:type="dxa"/>
            <w:shd w:val="clear" w:color="auto" w:fill="F2F2F2" w:themeFill="background1" w:themeFillShade="F2"/>
            <w:textDirection w:val="btLr"/>
          </w:tcPr>
          <w:p w14:paraId="6EC09FE0" w14:textId="77777777" w:rsidR="00BB0089" w:rsidRPr="00984735" w:rsidRDefault="00BB0089" w:rsidP="00BB0089">
            <w:pPr>
              <w:ind w:left="113" w:right="113"/>
              <w:rPr>
                <w:b/>
                <w:color w:val="000000" w:themeColor="text1"/>
                <w:sz w:val="20"/>
              </w:rPr>
            </w:pPr>
            <w:r w:rsidRPr="00984735">
              <w:rPr>
                <w:b/>
                <w:color w:val="000000" w:themeColor="text1"/>
                <w:sz w:val="20"/>
              </w:rPr>
              <w:t>CouchDB</w:t>
            </w:r>
          </w:p>
        </w:tc>
        <w:tc>
          <w:tcPr>
            <w:tcW w:w="1287" w:type="dxa"/>
            <w:shd w:val="clear" w:color="auto" w:fill="F2F2F2" w:themeFill="background1" w:themeFillShade="F2"/>
            <w:textDirection w:val="btLr"/>
          </w:tcPr>
          <w:p w14:paraId="6EC247D6" w14:textId="77777777" w:rsidR="00BB0089" w:rsidRPr="00984735" w:rsidRDefault="00BB0089" w:rsidP="00BB0089">
            <w:pPr>
              <w:ind w:left="113" w:right="113"/>
              <w:rPr>
                <w:b/>
                <w:color w:val="000000" w:themeColor="text1"/>
                <w:sz w:val="20"/>
              </w:rPr>
            </w:pPr>
            <w:r w:rsidRPr="00984735">
              <w:rPr>
                <w:b/>
                <w:color w:val="000000" w:themeColor="text1"/>
                <w:sz w:val="20"/>
              </w:rPr>
              <w:t>MongoDB</w:t>
            </w:r>
          </w:p>
        </w:tc>
        <w:tc>
          <w:tcPr>
            <w:tcW w:w="1347" w:type="dxa"/>
            <w:shd w:val="clear" w:color="auto" w:fill="F2F2F2" w:themeFill="background1" w:themeFillShade="F2"/>
            <w:textDirection w:val="btLr"/>
          </w:tcPr>
          <w:p w14:paraId="2E4AD980" w14:textId="77777777" w:rsidR="00BB0089" w:rsidRPr="00984735" w:rsidRDefault="00BB0089" w:rsidP="00BB0089">
            <w:pPr>
              <w:ind w:left="113" w:right="113"/>
              <w:rPr>
                <w:b/>
                <w:color w:val="000000" w:themeColor="text1"/>
                <w:sz w:val="20"/>
              </w:rPr>
            </w:pPr>
            <w:proofErr w:type="spellStart"/>
            <w:r w:rsidRPr="00984735">
              <w:rPr>
                <w:b/>
                <w:color w:val="000000" w:themeColor="text1"/>
                <w:sz w:val="20"/>
              </w:rPr>
              <w:t>Redis</w:t>
            </w:r>
            <w:proofErr w:type="spellEnd"/>
          </w:p>
        </w:tc>
        <w:tc>
          <w:tcPr>
            <w:tcW w:w="1265" w:type="dxa"/>
            <w:shd w:val="clear" w:color="auto" w:fill="F2F2F2" w:themeFill="background1" w:themeFillShade="F2"/>
            <w:textDirection w:val="btLr"/>
          </w:tcPr>
          <w:p w14:paraId="0886C79D" w14:textId="77777777" w:rsidR="00BB0089" w:rsidRPr="00984735" w:rsidRDefault="00BB0089" w:rsidP="00BB0089">
            <w:pPr>
              <w:ind w:left="113" w:right="113"/>
              <w:rPr>
                <w:b/>
                <w:color w:val="000000" w:themeColor="text1"/>
                <w:sz w:val="20"/>
              </w:rPr>
            </w:pPr>
            <w:r w:rsidRPr="00984735">
              <w:rPr>
                <w:b/>
                <w:color w:val="000000" w:themeColor="text1"/>
                <w:sz w:val="20"/>
              </w:rPr>
              <w:t>Cassandra</w:t>
            </w:r>
          </w:p>
        </w:tc>
        <w:tc>
          <w:tcPr>
            <w:tcW w:w="1241" w:type="dxa"/>
            <w:shd w:val="clear" w:color="auto" w:fill="F2F2F2" w:themeFill="background1" w:themeFillShade="F2"/>
            <w:textDirection w:val="btLr"/>
          </w:tcPr>
          <w:p w14:paraId="35A489C8" w14:textId="77777777" w:rsidR="00BB0089" w:rsidRPr="00984735" w:rsidRDefault="00BB0089" w:rsidP="00BB0089">
            <w:pPr>
              <w:ind w:left="113" w:right="113"/>
              <w:rPr>
                <w:b/>
                <w:color w:val="000000" w:themeColor="text1"/>
                <w:sz w:val="20"/>
              </w:rPr>
            </w:pPr>
            <w:proofErr w:type="spellStart"/>
            <w:r w:rsidRPr="00984735">
              <w:rPr>
                <w:b/>
                <w:color w:val="000000" w:themeColor="text1"/>
                <w:sz w:val="20"/>
              </w:rPr>
              <w:t>Riak</w:t>
            </w:r>
            <w:proofErr w:type="spellEnd"/>
          </w:p>
        </w:tc>
        <w:tc>
          <w:tcPr>
            <w:tcW w:w="1241" w:type="dxa"/>
            <w:shd w:val="clear" w:color="auto" w:fill="F2F2F2" w:themeFill="background1" w:themeFillShade="F2"/>
            <w:textDirection w:val="btLr"/>
          </w:tcPr>
          <w:p w14:paraId="04469CE5" w14:textId="77777777" w:rsidR="00BB0089" w:rsidRPr="00984735" w:rsidRDefault="00BB0089" w:rsidP="00BB0089">
            <w:pPr>
              <w:ind w:left="113" w:right="113"/>
              <w:rPr>
                <w:b/>
                <w:color w:val="000000" w:themeColor="text1"/>
                <w:sz w:val="20"/>
              </w:rPr>
            </w:pPr>
            <w:proofErr w:type="spellStart"/>
            <w:r w:rsidRPr="00984735">
              <w:rPr>
                <w:b/>
                <w:color w:val="000000" w:themeColor="text1"/>
                <w:sz w:val="20"/>
              </w:rPr>
              <w:t>HBase</w:t>
            </w:r>
            <w:proofErr w:type="spellEnd"/>
          </w:p>
        </w:tc>
      </w:tr>
      <w:tr w:rsidR="00BB0089" w:rsidRPr="008837F3" w14:paraId="33AE9811" w14:textId="77777777" w:rsidTr="008B44D4">
        <w:trPr>
          <w:trHeight w:val="532"/>
        </w:trPr>
        <w:tc>
          <w:tcPr>
            <w:tcW w:w="1053" w:type="dxa"/>
          </w:tcPr>
          <w:p w14:paraId="55A90AB7" w14:textId="77777777" w:rsidR="00BB0089" w:rsidRPr="00AF2BC6" w:rsidRDefault="00BB0089" w:rsidP="00BB0089">
            <w:pPr>
              <w:rPr>
                <w:b/>
                <w:color w:val="000000" w:themeColor="text1"/>
                <w:sz w:val="20"/>
              </w:rPr>
            </w:pPr>
            <w:r w:rsidRPr="00AF2BC6">
              <w:rPr>
                <w:b/>
                <w:color w:val="000000" w:themeColor="text1"/>
                <w:sz w:val="20"/>
              </w:rPr>
              <w:t>Pr</w:t>
            </w:r>
            <w:r w:rsidRPr="00AF2BC6">
              <w:rPr>
                <w:b/>
                <w:color w:val="000000" w:themeColor="text1"/>
                <w:sz w:val="20"/>
              </w:rPr>
              <w:t>o</w:t>
            </w:r>
            <w:r w:rsidRPr="00AF2BC6">
              <w:rPr>
                <w:b/>
                <w:color w:val="000000" w:themeColor="text1"/>
                <w:sz w:val="20"/>
              </w:rPr>
              <w:t>gra</w:t>
            </w:r>
            <w:r w:rsidRPr="00AF2BC6">
              <w:rPr>
                <w:b/>
                <w:color w:val="000000" w:themeColor="text1"/>
                <w:sz w:val="20"/>
              </w:rPr>
              <w:t>m</w:t>
            </w:r>
            <w:r w:rsidRPr="00AF2BC6">
              <w:rPr>
                <w:b/>
                <w:color w:val="000000" w:themeColor="text1"/>
                <w:sz w:val="20"/>
              </w:rPr>
              <w:t>miert in</w:t>
            </w:r>
          </w:p>
        </w:tc>
        <w:tc>
          <w:tcPr>
            <w:tcW w:w="1287" w:type="dxa"/>
            <w:shd w:val="clear" w:color="auto" w:fill="F2F2F2" w:themeFill="background1" w:themeFillShade="F2"/>
          </w:tcPr>
          <w:p w14:paraId="510CF7AE" w14:textId="77777777" w:rsidR="00BB0089" w:rsidRPr="008837F3" w:rsidRDefault="00BB0089" w:rsidP="00BF14EA">
            <w:pPr>
              <w:spacing w:line="240" w:lineRule="auto"/>
              <w:jc w:val="left"/>
              <w:rPr>
                <w:sz w:val="20"/>
              </w:rPr>
            </w:pPr>
            <w:r w:rsidRPr="008837F3">
              <w:rPr>
                <w:sz w:val="20"/>
              </w:rPr>
              <w:t>Erlang</w:t>
            </w:r>
          </w:p>
        </w:tc>
        <w:tc>
          <w:tcPr>
            <w:tcW w:w="1287" w:type="dxa"/>
          </w:tcPr>
          <w:p w14:paraId="7986A8F2" w14:textId="77777777" w:rsidR="00BB0089" w:rsidRPr="008837F3" w:rsidRDefault="00BB0089" w:rsidP="00BF14EA">
            <w:pPr>
              <w:spacing w:line="240" w:lineRule="auto"/>
              <w:jc w:val="left"/>
              <w:rPr>
                <w:sz w:val="20"/>
              </w:rPr>
            </w:pPr>
            <w:r w:rsidRPr="008837F3">
              <w:rPr>
                <w:sz w:val="20"/>
              </w:rPr>
              <w:t>C++</w:t>
            </w:r>
          </w:p>
        </w:tc>
        <w:tc>
          <w:tcPr>
            <w:tcW w:w="1347" w:type="dxa"/>
            <w:shd w:val="clear" w:color="auto" w:fill="F2F2F2" w:themeFill="background1" w:themeFillShade="F2"/>
          </w:tcPr>
          <w:p w14:paraId="3E0C4AD8" w14:textId="77777777" w:rsidR="00BB0089" w:rsidRPr="008837F3" w:rsidRDefault="00BB0089" w:rsidP="00BF14EA">
            <w:pPr>
              <w:spacing w:line="240" w:lineRule="auto"/>
              <w:jc w:val="left"/>
              <w:rPr>
                <w:sz w:val="20"/>
              </w:rPr>
            </w:pPr>
            <w:r w:rsidRPr="008837F3">
              <w:rPr>
                <w:sz w:val="20"/>
              </w:rPr>
              <w:t>C/C++</w:t>
            </w:r>
          </w:p>
        </w:tc>
        <w:tc>
          <w:tcPr>
            <w:tcW w:w="1265" w:type="dxa"/>
          </w:tcPr>
          <w:p w14:paraId="78A00EEA" w14:textId="77777777" w:rsidR="00BB0089" w:rsidRPr="008837F3" w:rsidRDefault="00BB0089" w:rsidP="00BF14EA">
            <w:pPr>
              <w:spacing w:line="240" w:lineRule="auto"/>
              <w:jc w:val="left"/>
              <w:rPr>
                <w:sz w:val="20"/>
              </w:rPr>
            </w:pPr>
            <w:r w:rsidRPr="008837F3">
              <w:rPr>
                <w:sz w:val="20"/>
              </w:rPr>
              <w:t>Java</w:t>
            </w:r>
          </w:p>
        </w:tc>
        <w:tc>
          <w:tcPr>
            <w:tcW w:w="1241" w:type="dxa"/>
            <w:shd w:val="clear" w:color="auto" w:fill="F2F2F2" w:themeFill="background1" w:themeFillShade="F2"/>
          </w:tcPr>
          <w:p w14:paraId="2F692E08" w14:textId="77777777" w:rsidR="00BB0089" w:rsidRPr="008837F3" w:rsidRDefault="00BB0089" w:rsidP="00BF14EA">
            <w:pPr>
              <w:spacing w:line="240" w:lineRule="auto"/>
              <w:jc w:val="left"/>
              <w:rPr>
                <w:sz w:val="20"/>
              </w:rPr>
            </w:pPr>
            <w:r w:rsidRPr="008837F3">
              <w:rPr>
                <w:sz w:val="20"/>
              </w:rPr>
              <w:t>Erlang &amp; C</w:t>
            </w:r>
          </w:p>
        </w:tc>
        <w:tc>
          <w:tcPr>
            <w:tcW w:w="1241" w:type="dxa"/>
          </w:tcPr>
          <w:p w14:paraId="7117A8AB" w14:textId="77777777" w:rsidR="00BB0089" w:rsidRPr="008837F3" w:rsidRDefault="00BB0089" w:rsidP="00BF14EA">
            <w:pPr>
              <w:spacing w:line="240" w:lineRule="auto"/>
              <w:jc w:val="left"/>
              <w:rPr>
                <w:sz w:val="20"/>
              </w:rPr>
            </w:pPr>
            <w:r w:rsidRPr="008837F3">
              <w:rPr>
                <w:sz w:val="20"/>
              </w:rPr>
              <w:t>Java</w:t>
            </w:r>
          </w:p>
        </w:tc>
      </w:tr>
      <w:tr w:rsidR="00BB0089" w:rsidRPr="008837F3" w14:paraId="3C6AA262" w14:textId="77777777" w:rsidTr="008B44D4">
        <w:trPr>
          <w:trHeight w:val="532"/>
        </w:trPr>
        <w:tc>
          <w:tcPr>
            <w:tcW w:w="1053" w:type="dxa"/>
          </w:tcPr>
          <w:p w14:paraId="4C0C860A" w14:textId="77777777" w:rsidR="00BB0089" w:rsidRPr="00AF2BC6" w:rsidRDefault="00BB0089" w:rsidP="00BB0089">
            <w:pPr>
              <w:rPr>
                <w:b/>
                <w:color w:val="000000" w:themeColor="text1"/>
                <w:sz w:val="20"/>
              </w:rPr>
            </w:pPr>
            <w:r w:rsidRPr="00AF2BC6">
              <w:rPr>
                <w:b/>
                <w:color w:val="000000" w:themeColor="text1"/>
                <w:sz w:val="20"/>
              </w:rPr>
              <w:t>Lizenz</w:t>
            </w:r>
          </w:p>
        </w:tc>
        <w:tc>
          <w:tcPr>
            <w:tcW w:w="1287" w:type="dxa"/>
            <w:shd w:val="clear" w:color="auto" w:fill="F2F2F2" w:themeFill="background1" w:themeFillShade="F2"/>
          </w:tcPr>
          <w:p w14:paraId="177EFA83" w14:textId="77777777" w:rsidR="00BB0089" w:rsidRPr="008837F3" w:rsidRDefault="00BB0089" w:rsidP="00BF14EA">
            <w:pPr>
              <w:spacing w:line="240" w:lineRule="auto"/>
              <w:jc w:val="left"/>
              <w:rPr>
                <w:sz w:val="20"/>
              </w:rPr>
            </w:pPr>
            <w:r w:rsidRPr="008837F3">
              <w:rPr>
                <w:sz w:val="20"/>
              </w:rPr>
              <w:t>Apache</w:t>
            </w:r>
          </w:p>
        </w:tc>
        <w:tc>
          <w:tcPr>
            <w:tcW w:w="1287" w:type="dxa"/>
          </w:tcPr>
          <w:p w14:paraId="7D5D3500" w14:textId="77777777" w:rsidR="00BB0089" w:rsidRPr="008837F3" w:rsidRDefault="00BB0089" w:rsidP="00BF14EA">
            <w:pPr>
              <w:spacing w:line="240" w:lineRule="auto"/>
              <w:jc w:val="left"/>
              <w:rPr>
                <w:sz w:val="20"/>
              </w:rPr>
            </w:pPr>
            <w:r w:rsidRPr="008837F3">
              <w:rPr>
                <w:sz w:val="20"/>
              </w:rPr>
              <w:t>AGPL / Apache</w:t>
            </w:r>
          </w:p>
        </w:tc>
        <w:tc>
          <w:tcPr>
            <w:tcW w:w="1347" w:type="dxa"/>
            <w:shd w:val="clear" w:color="auto" w:fill="F2F2F2" w:themeFill="background1" w:themeFillShade="F2"/>
          </w:tcPr>
          <w:p w14:paraId="7BC730CA" w14:textId="77777777" w:rsidR="00BB0089" w:rsidRPr="008837F3" w:rsidRDefault="00BB0089" w:rsidP="00BF14EA">
            <w:pPr>
              <w:spacing w:line="240" w:lineRule="auto"/>
              <w:jc w:val="left"/>
              <w:rPr>
                <w:sz w:val="20"/>
              </w:rPr>
            </w:pPr>
            <w:r w:rsidRPr="008837F3">
              <w:rPr>
                <w:sz w:val="20"/>
              </w:rPr>
              <w:t>BSD</w:t>
            </w:r>
          </w:p>
        </w:tc>
        <w:tc>
          <w:tcPr>
            <w:tcW w:w="1265" w:type="dxa"/>
          </w:tcPr>
          <w:p w14:paraId="23A7B5E3" w14:textId="77777777" w:rsidR="00BB0089" w:rsidRPr="008837F3" w:rsidRDefault="00BB0089" w:rsidP="00BF14EA">
            <w:pPr>
              <w:spacing w:line="240" w:lineRule="auto"/>
              <w:jc w:val="left"/>
              <w:rPr>
                <w:sz w:val="20"/>
              </w:rPr>
            </w:pPr>
            <w:r w:rsidRPr="008837F3">
              <w:rPr>
                <w:sz w:val="20"/>
              </w:rPr>
              <w:t>Apache</w:t>
            </w:r>
          </w:p>
        </w:tc>
        <w:tc>
          <w:tcPr>
            <w:tcW w:w="1241" w:type="dxa"/>
            <w:shd w:val="clear" w:color="auto" w:fill="F2F2F2" w:themeFill="background1" w:themeFillShade="F2"/>
          </w:tcPr>
          <w:p w14:paraId="73F98CB8" w14:textId="77777777" w:rsidR="00BB0089" w:rsidRPr="008837F3" w:rsidRDefault="00BB0089" w:rsidP="00BF14EA">
            <w:pPr>
              <w:spacing w:line="240" w:lineRule="auto"/>
              <w:jc w:val="left"/>
              <w:rPr>
                <w:sz w:val="20"/>
              </w:rPr>
            </w:pPr>
            <w:r w:rsidRPr="008837F3">
              <w:rPr>
                <w:sz w:val="20"/>
              </w:rPr>
              <w:t>Apache</w:t>
            </w:r>
          </w:p>
        </w:tc>
        <w:tc>
          <w:tcPr>
            <w:tcW w:w="1241" w:type="dxa"/>
          </w:tcPr>
          <w:p w14:paraId="47986515" w14:textId="77777777" w:rsidR="00BB0089" w:rsidRPr="008837F3" w:rsidRDefault="00BB0089" w:rsidP="00BF14EA">
            <w:pPr>
              <w:spacing w:line="240" w:lineRule="auto"/>
              <w:jc w:val="left"/>
              <w:rPr>
                <w:sz w:val="20"/>
              </w:rPr>
            </w:pPr>
            <w:r w:rsidRPr="008837F3">
              <w:rPr>
                <w:sz w:val="20"/>
              </w:rPr>
              <w:t>Apache</w:t>
            </w:r>
          </w:p>
        </w:tc>
      </w:tr>
      <w:tr w:rsidR="00BB0089" w:rsidRPr="008837F3" w14:paraId="58BB95E4" w14:textId="77777777" w:rsidTr="008B44D4">
        <w:trPr>
          <w:trHeight w:val="532"/>
        </w:trPr>
        <w:tc>
          <w:tcPr>
            <w:tcW w:w="1053" w:type="dxa"/>
          </w:tcPr>
          <w:p w14:paraId="61E45594" w14:textId="77777777" w:rsidR="00BB0089" w:rsidRPr="008837F3" w:rsidRDefault="00BB0089" w:rsidP="00BB0089">
            <w:pPr>
              <w:rPr>
                <w:sz w:val="20"/>
              </w:rPr>
            </w:pPr>
            <w:r w:rsidRPr="00AF2BC6">
              <w:rPr>
                <w:b/>
                <w:color w:val="000000" w:themeColor="text1"/>
                <w:sz w:val="20"/>
              </w:rPr>
              <w:t>Haup</w:t>
            </w:r>
            <w:r w:rsidRPr="00AF2BC6">
              <w:rPr>
                <w:b/>
                <w:color w:val="000000" w:themeColor="text1"/>
                <w:sz w:val="20"/>
              </w:rPr>
              <w:t>t</w:t>
            </w:r>
            <w:r w:rsidRPr="00AF2BC6">
              <w:rPr>
                <w:b/>
                <w:color w:val="000000" w:themeColor="text1"/>
                <w:sz w:val="20"/>
              </w:rPr>
              <w:t>vorteil</w:t>
            </w:r>
          </w:p>
        </w:tc>
        <w:tc>
          <w:tcPr>
            <w:tcW w:w="1287" w:type="dxa"/>
            <w:shd w:val="clear" w:color="auto" w:fill="F2F2F2" w:themeFill="background1" w:themeFillShade="F2"/>
          </w:tcPr>
          <w:p w14:paraId="0FB3EFA7" w14:textId="77777777" w:rsidR="00BB0089" w:rsidRPr="008837F3" w:rsidRDefault="00BB0089" w:rsidP="00BF14EA">
            <w:pPr>
              <w:spacing w:line="240" w:lineRule="auto"/>
              <w:jc w:val="left"/>
              <w:rPr>
                <w:sz w:val="20"/>
              </w:rPr>
            </w:pPr>
            <w:r w:rsidRPr="008837F3">
              <w:rPr>
                <w:sz w:val="20"/>
              </w:rPr>
              <w:t>DB-Konsistenz &amp; einfache Benutzung</w:t>
            </w:r>
          </w:p>
        </w:tc>
        <w:tc>
          <w:tcPr>
            <w:tcW w:w="1287" w:type="dxa"/>
          </w:tcPr>
          <w:p w14:paraId="0D507F4C" w14:textId="4416AC84" w:rsidR="00BB0089" w:rsidRPr="008837F3" w:rsidRDefault="00BB0089" w:rsidP="00BF14EA">
            <w:pPr>
              <w:spacing w:line="240" w:lineRule="auto"/>
              <w:jc w:val="left"/>
              <w:rPr>
                <w:sz w:val="20"/>
              </w:rPr>
            </w:pPr>
            <w:r w:rsidRPr="008837F3">
              <w:rPr>
                <w:sz w:val="20"/>
              </w:rPr>
              <w:t>Verwendet</w:t>
            </w:r>
            <w:r w:rsidR="00BF14EA">
              <w:rPr>
                <w:sz w:val="20"/>
              </w:rPr>
              <w:t xml:space="preserve"> </w:t>
            </w:r>
            <w:r w:rsidRPr="008837F3">
              <w:rPr>
                <w:sz w:val="20"/>
              </w:rPr>
              <w:t>Abfragen und Indizi</w:t>
            </w:r>
            <w:r w:rsidRPr="008837F3">
              <w:rPr>
                <w:sz w:val="20"/>
              </w:rPr>
              <w:t>e</w:t>
            </w:r>
            <w:r w:rsidRPr="008837F3">
              <w:rPr>
                <w:sz w:val="20"/>
              </w:rPr>
              <w:t>rung auf SQL-Basis</w:t>
            </w:r>
          </w:p>
        </w:tc>
        <w:tc>
          <w:tcPr>
            <w:tcW w:w="1347" w:type="dxa"/>
            <w:shd w:val="clear" w:color="auto" w:fill="F2F2F2" w:themeFill="background1" w:themeFillShade="F2"/>
          </w:tcPr>
          <w:p w14:paraId="643051B0" w14:textId="77777777" w:rsidR="00BB0089" w:rsidRPr="008837F3" w:rsidRDefault="00BB0089" w:rsidP="00BF14EA">
            <w:pPr>
              <w:spacing w:line="240" w:lineRule="auto"/>
              <w:jc w:val="left"/>
              <w:rPr>
                <w:sz w:val="20"/>
              </w:rPr>
            </w:pPr>
            <w:r w:rsidRPr="008837F3">
              <w:rPr>
                <w:sz w:val="20"/>
              </w:rPr>
              <w:t>Geschwi</w:t>
            </w:r>
            <w:r w:rsidRPr="008837F3">
              <w:rPr>
                <w:sz w:val="20"/>
              </w:rPr>
              <w:t>n</w:t>
            </w:r>
            <w:r w:rsidRPr="008837F3">
              <w:rPr>
                <w:sz w:val="20"/>
              </w:rPr>
              <w:t>digkeit</w:t>
            </w:r>
          </w:p>
        </w:tc>
        <w:tc>
          <w:tcPr>
            <w:tcW w:w="1265" w:type="dxa"/>
          </w:tcPr>
          <w:p w14:paraId="2CBAA6EE" w14:textId="77777777" w:rsidR="00BB0089" w:rsidRPr="008837F3" w:rsidRDefault="00BB0089" w:rsidP="00BF14EA">
            <w:pPr>
              <w:spacing w:line="240" w:lineRule="auto"/>
              <w:jc w:val="left"/>
              <w:rPr>
                <w:sz w:val="20"/>
              </w:rPr>
            </w:pPr>
            <w:r w:rsidRPr="008837F3">
              <w:rPr>
                <w:sz w:val="20"/>
              </w:rPr>
              <w:t>Große T</w:t>
            </w:r>
            <w:r w:rsidRPr="008837F3">
              <w:rPr>
                <w:sz w:val="20"/>
              </w:rPr>
              <w:t>a</w:t>
            </w:r>
            <w:r w:rsidRPr="008837F3">
              <w:rPr>
                <w:sz w:val="20"/>
              </w:rPr>
              <w:t>bellen</w:t>
            </w:r>
          </w:p>
        </w:tc>
        <w:tc>
          <w:tcPr>
            <w:tcW w:w="1241" w:type="dxa"/>
            <w:shd w:val="clear" w:color="auto" w:fill="F2F2F2" w:themeFill="background1" w:themeFillShade="F2"/>
          </w:tcPr>
          <w:p w14:paraId="0FA2B1B6" w14:textId="77777777" w:rsidR="00BB0089" w:rsidRPr="008837F3" w:rsidRDefault="00BB0089" w:rsidP="00BF14EA">
            <w:pPr>
              <w:spacing w:line="240" w:lineRule="auto"/>
              <w:jc w:val="left"/>
              <w:rPr>
                <w:sz w:val="20"/>
              </w:rPr>
            </w:pPr>
            <w:proofErr w:type="spellStart"/>
            <w:r w:rsidRPr="008837F3">
              <w:rPr>
                <w:sz w:val="20"/>
              </w:rPr>
              <w:t>Fehlertol</w:t>
            </w:r>
            <w:r w:rsidRPr="008837F3">
              <w:rPr>
                <w:sz w:val="20"/>
              </w:rPr>
              <w:t>e</w:t>
            </w:r>
            <w:r w:rsidRPr="008837F3">
              <w:rPr>
                <w:sz w:val="20"/>
              </w:rPr>
              <w:t>renz</w:t>
            </w:r>
            <w:proofErr w:type="spellEnd"/>
          </w:p>
        </w:tc>
        <w:tc>
          <w:tcPr>
            <w:tcW w:w="1241" w:type="dxa"/>
          </w:tcPr>
          <w:p w14:paraId="6F883DE6" w14:textId="77777777" w:rsidR="00BB0089" w:rsidRPr="008837F3" w:rsidRDefault="00BB0089" w:rsidP="00BF14EA">
            <w:pPr>
              <w:spacing w:line="240" w:lineRule="auto"/>
              <w:jc w:val="left"/>
              <w:rPr>
                <w:sz w:val="20"/>
              </w:rPr>
            </w:pPr>
            <w:r w:rsidRPr="008837F3">
              <w:rPr>
                <w:sz w:val="20"/>
              </w:rPr>
              <w:t>Riesige Tabelle</w:t>
            </w:r>
            <w:r w:rsidRPr="008837F3">
              <w:rPr>
                <w:sz w:val="20"/>
              </w:rPr>
              <w:t>n</w:t>
            </w:r>
            <w:r w:rsidRPr="008837F3">
              <w:rPr>
                <w:sz w:val="20"/>
              </w:rPr>
              <w:t>strukturen</w:t>
            </w:r>
          </w:p>
        </w:tc>
      </w:tr>
      <w:tr w:rsidR="00BB0089" w:rsidRPr="008837F3" w14:paraId="798C4E57" w14:textId="77777777" w:rsidTr="008B44D4">
        <w:trPr>
          <w:trHeight w:val="532"/>
        </w:trPr>
        <w:tc>
          <w:tcPr>
            <w:tcW w:w="1053" w:type="dxa"/>
          </w:tcPr>
          <w:p w14:paraId="2F72370D" w14:textId="77777777" w:rsidR="00BB0089" w:rsidRPr="008837F3" w:rsidRDefault="00BB0089" w:rsidP="00BB0089">
            <w:pPr>
              <w:rPr>
                <w:sz w:val="20"/>
              </w:rPr>
            </w:pPr>
            <w:r w:rsidRPr="00AF2BC6">
              <w:rPr>
                <w:b/>
                <w:color w:val="000000" w:themeColor="text1"/>
                <w:sz w:val="20"/>
              </w:rPr>
              <w:t>Protokoll</w:t>
            </w:r>
          </w:p>
        </w:tc>
        <w:tc>
          <w:tcPr>
            <w:tcW w:w="1287" w:type="dxa"/>
            <w:shd w:val="clear" w:color="auto" w:fill="F2F2F2" w:themeFill="background1" w:themeFillShade="F2"/>
          </w:tcPr>
          <w:p w14:paraId="4BB6C4CA" w14:textId="77777777" w:rsidR="00BB0089" w:rsidRPr="008837F3" w:rsidRDefault="00BB0089" w:rsidP="00BF14EA">
            <w:pPr>
              <w:spacing w:line="240" w:lineRule="auto"/>
              <w:jc w:val="left"/>
              <w:rPr>
                <w:sz w:val="20"/>
              </w:rPr>
            </w:pPr>
            <w:r w:rsidRPr="008837F3">
              <w:rPr>
                <w:sz w:val="20"/>
              </w:rPr>
              <w:t>HTTP /REST</w:t>
            </w:r>
          </w:p>
        </w:tc>
        <w:tc>
          <w:tcPr>
            <w:tcW w:w="1287" w:type="dxa"/>
          </w:tcPr>
          <w:p w14:paraId="3DA855C5" w14:textId="77777777" w:rsidR="00BB0089" w:rsidRPr="008837F3" w:rsidRDefault="00BB0089" w:rsidP="00BF14EA">
            <w:pPr>
              <w:spacing w:line="240" w:lineRule="auto"/>
              <w:jc w:val="left"/>
              <w:rPr>
                <w:sz w:val="20"/>
              </w:rPr>
            </w:pPr>
            <w:r w:rsidRPr="008837F3">
              <w:rPr>
                <w:sz w:val="20"/>
              </w:rPr>
              <w:t>proprietär</w:t>
            </w:r>
          </w:p>
        </w:tc>
        <w:tc>
          <w:tcPr>
            <w:tcW w:w="1347" w:type="dxa"/>
            <w:shd w:val="clear" w:color="auto" w:fill="F2F2F2" w:themeFill="background1" w:themeFillShade="F2"/>
          </w:tcPr>
          <w:p w14:paraId="7DEF3EFA" w14:textId="77777777" w:rsidR="00BB0089" w:rsidRPr="008837F3" w:rsidRDefault="00BB0089" w:rsidP="00BF14EA">
            <w:pPr>
              <w:spacing w:line="240" w:lineRule="auto"/>
              <w:jc w:val="left"/>
              <w:rPr>
                <w:sz w:val="20"/>
              </w:rPr>
            </w:pPr>
            <w:r w:rsidRPr="008837F3">
              <w:rPr>
                <w:sz w:val="20"/>
              </w:rPr>
              <w:t>Ähnlich Te</w:t>
            </w:r>
            <w:r w:rsidRPr="008837F3">
              <w:rPr>
                <w:sz w:val="20"/>
              </w:rPr>
              <w:t>l</w:t>
            </w:r>
            <w:r w:rsidRPr="008837F3">
              <w:rPr>
                <w:sz w:val="20"/>
              </w:rPr>
              <w:t>net</w:t>
            </w:r>
          </w:p>
        </w:tc>
        <w:tc>
          <w:tcPr>
            <w:tcW w:w="1265" w:type="dxa"/>
          </w:tcPr>
          <w:p w14:paraId="5E5009E9" w14:textId="77777777" w:rsidR="00BB0089" w:rsidRPr="008837F3" w:rsidRDefault="00BB0089" w:rsidP="00BF14EA">
            <w:pPr>
              <w:spacing w:line="240" w:lineRule="auto"/>
              <w:jc w:val="left"/>
              <w:rPr>
                <w:sz w:val="20"/>
              </w:rPr>
            </w:pPr>
            <w:r w:rsidRPr="008837F3">
              <w:rPr>
                <w:sz w:val="20"/>
              </w:rPr>
              <w:t xml:space="preserve">Proprietär und </w:t>
            </w:r>
            <w:proofErr w:type="spellStart"/>
            <w:r w:rsidRPr="008837F3">
              <w:rPr>
                <w:sz w:val="20"/>
              </w:rPr>
              <w:t>Thrift</w:t>
            </w:r>
            <w:proofErr w:type="spellEnd"/>
          </w:p>
        </w:tc>
        <w:tc>
          <w:tcPr>
            <w:tcW w:w="1241" w:type="dxa"/>
            <w:shd w:val="clear" w:color="auto" w:fill="F2F2F2" w:themeFill="background1" w:themeFillShade="F2"/>
          </w:tcPr>
          <w:p w14:paraId="3F990AAF" w14:textId="34E515C7" w:rsidR="00BB0089" w:rsidRPr="008837F3" w:rsidRDefault="00BB0089" w:rsidP="00BF14EA">
            <w:pPr>
              <w:spacing w:line="240" w:lineRule="auto"/>
              <w:jc w:val="left"/>
              <w:rPr>
                <w:sz w:val="20"/>
              </w:rPr>
            </w:pPr>
            <w:r w:rsidRPr="008837F3">
              <w:rPr>
                <w:sz w:val="20"/>
              </w:rPr>
              <w:t>HTTP/</w:t>
            </w:r>
            <w:r w:rsidR="00BF14EA">
              <w:rPr>
                <w:sz w:val="20"/>
              </w:rPr>
              <w:t xml:space="preserve"> </w:t>
            </w:r>
            <w:r w:rsidRPr="008837F3">
              <w:rPr>
                <w:sz w:val="20"/>
              </w:rPr>
              <w:t>REST</w:t>
            </w:r>
          </w:p>
        </w:tc>
        <w:tc>
          <w:tcPr>
            <w:tcW w:w="1241" w:type="dxa"/>
          </w:tcPr>
          <w:p w14:paraId="6D3BA9A6" w14:textId="0F58E2DF" w:rsidR="00BB0089" w:rsidRPr="008837F3" w:rsidRDefault="00BF14EA" w:rsidP="00BF14EA">
            <w:pPr>
              <w:spacing w:line="240" w:lineRule="auto"/>
              <w:jc w:val="left"/>
              <w:rPr>
                <w:sz w:val="20"/>
              </w:rPr>
            </w:pPr>
            <w:r>
              <w:rPr>
                <w:sz w:val="20"/>
              </w:rPr>
              <w:t>HTTP</w:t>
            </w:r>
            <w:r w:rsidR="00BB0089" w:rsidRPr="008837F3">
              <w:rPr>
                <w:sz w:val="20"/>
              </w:rPr>
              <w:t>/</w:t>
            </w:r>
            <w:r>
              <w:rPr>
                <w:sz w:val="20"/>
              </w:rPr>
              <w:t xml:space="preserve"> </w:t>
            </w:r>
            <w:r w:rsidR="00BB0089" w:rsidRPr="008837F3">
              <w:rPr>
                <w:sz w:val="20"/>
              </w:rPr>
              <w:t>REST</w:t>
            </w:r>
          </w:p>
          <w:p w14:paraId="24E8297C" w14:textId="77777777" w:rsidR="00BB0089" w:rsidRPr="008837F3" w:rsidRDefault="00BB0089" w:rsidP="00BF14EA">
            <w:pPr>
              <w:spacing w:line="240" w:lineRule="auto"/>
              <w:jc w:val="left"/>
              <w:rPr>
                <w:sz w:val="20"/>
              </w:rPr>
            </w:pPr>
            <w:r w:rsidRPr="008837F3">
              <w:rPr>
                <w:sz w:val="20"/>
              </w:rPr>
              <w:t xml:space="preserve">Und </w:t>
            </w:r>
            <w:proofErr w:type="spellStart"/>
            <w:r w:rsidRPr="008837F3">
              <w:rPr>
                <w:sz w:val="20"/>
              </w:rPr>
              <w:t>Thrift</w:t>
            </w:r>
            <w:proofErr w:type="spellEnd"/>
          </w:p>
        </w:tc>
      </w:tr>
      <w:tr w:rsidR="00BB0089" w:rsidRPr="008837F3" w14:paraId="6223A14B" w14:textId="77777777" w:rsidTr="008B44D4">
        <w:trPr>
          <w:trHeight w:val="532"/>
        </w:trPr>
        <w:tc>
          <w:tcPr>
            <w:tcW w:w="1053" w:type="dxa"/>
          </w:tcPr>
          <w:p w14:paraId="16A646B6" w14:textId="77777777" w:rsidR="00BB0089" w:rsidRPr="008837F3" w:rsidRDefault="00BB0089" w:rsidP="00BB0089">
            <w:pPr>
              <w:rPr>
                <w:sz w:val="20"/>
              </w:rPr>
            </w:pPr>
            <w:r w:rsidRPr="00AF2BC6">
              <w:rPr>
                <w:b/>
                <w:color w:val="000000" w:themeColor="text1"/>
                <w:sz w:val="20"/>
              </w:rPr>
              <w:t>Art</w:t>
            </w:r>
          </w:p>
        </w:tc>
        <w:tc>
          <w:tcPr>
            <w:tcW w:w="1287" w:type="dxa"/>
            <w:shd w:val="clear" w:color="auto" w:fill="BFBFBF" w:themeFill="background1" w:themeFillShade="BF"/>
          </w:tcPr>
          <w:p w14:paraId="03F36533" w14:textId="77777777" w:rsidR="00BB0089" w:rsidRPr="008837F3" w:rsidRDefault="00BB0089" w:rsidP="00BF14EA">
            <w:pPr>
              <w:spacing w:line="240" w:lineRule="auto"/>
              <w:jc w:val="left"/>
              <w:rPr>
                <w:sz w:val="20"/>
              </w:rPr>
            </w:pPr>
            <w:r w:rsidRPr="008837F3">
              <w:rPr>
                <w:sz w:val="20"/>
              </w:rPr>
              <w:t>Dokumen</w:t>
            </w:r>
            <w:r w:rsidRPr="008837F3">
              <w:rPr>
                <w:sz w:val="20"/>
              </w:rPr>
              <w:t>t</w:t>
            </w:r>
            <w:r w:rsidRPr="008837F3">
              <w:rPr>
                <w:sz w:val="20"/>
              </w:rPr>
              <w:t>orientiert</w:t>
            </w:r>
          </w:p>
        </w:tc>
        <w:tc>
          <w:tcPr>
            <w:tcW w:w="1287" w:type="dxa"/>
            <w:shd w:val="clear" w:color="auto" w:fill="BFBFBF" w:themeFill="background1" w:themeFillShade="BF"/>
          </w:tcPr>
          <w:p w14:paraId="2B7E0808" w14:textId="77777777" w:rsidR="00BB0089" w:rsidRPr="008837F3" w:rsidRDefault="00BB0089" w:rsidP="00BF14EA">
            <w:pPr>
              <w:spacing w:line="240" w:lineRule="auto"/>
              <w:jc w:val="left"/>
              <w:rPr>
                <w:sz w:val="20"/>
              </w:rPr>
            </w:pPr>
            <w:r w:rsidRPr="008837F3">
              <w:rPr>
                <w:sz w:val="20"/>
              </w:rPr>
              <w:t>Dokumen</w:t>
            </w:r>
            <w:r w:rsidRPr="008837F3">
              <w:rPr>
                <w:sz w:val="20"/>
              </w:rPr>
              <w:t>t</w:t>
            </w:r>
            <w:r w:rsidRPr="008837F3">
              <w:rPr>
                <w:sz w:val="20"/>
              </w:rPr>
              <w:t>orientiert</w:t>
            </w:r>
          </w:p>
        </w:tc>
        <w:tc>
          <w:tcPr>
            <w:tcW w:w="1347" w:type="dxa"/>
            <w:shd w:val="clear" w:color="auto" w:fill="BFBFBF" w:themeFill="background1" w:themeFillShade="BF"/>
          </w:tcPr>
          <w:p w14:paraId="1D06DEB8" w14:textId="77777777" w:rsidR="00BB0089" w:rsidRPr="008837F3" w:rsidRDefault="00BB0089" w:rsidP="00BF14EA">
            <w:pPr>
              <w:spacing w:line="240" w:lineRule="auto"/>
              <w:jc w:val="left"/>
              <w:rPr>
                <w:sz w:val="20"/>
              </w:rPr>
            </w:pPr>
            <w:r w:rsidRPr="008837F3">
              <w:rPr>
                <w:sz w:val="20"/>
              </w:rPr>
              <w:t>In-Memory</w:t>
            </w:r>
          </w:p>
        </w:tc>
        <w:tc>
          <w:tcPr>
            <w:tcW w:w="1265" w:type="dxa"/>
            <w:shd w:val="clear" w:color="auto" w:fill="BFBFBF" w:themeFill="background1" w:themeFillShade="BF"/>
          </w:tcPr>
          <w:p w14:paraId="2B9AFB15" w14:textId="77777777" w:rsidR="00BB0089" w:rsidRPr="008837F3" w:rsidRDefault="00BB0089" w:rsidP="00BF14EA">
            <w:pPr>
              <w:spacing w:line="240" w:lineRule="auto"/>
              <w:jc w:val="left"/>
              <w:rPr>
                <w:sz w:val="20"/>
              </w:rPr>
            </w:pPr>
            <w:r w:rsidRPr="008837F3">
              <w:rPr>
                <w:sz w:val="20"/>
              </w:rPr>
              <w:t>Spaltenor</w:t>
            </w:r>
            <w:r w:rsidRPr="008837F3">
              <w:rPr>
                <w:sz w:val="20"/>
              </w:rPr>
              <w:t>i</w:t>
            </w:r>
            <w:r w:rsidRPr="008837F3">
              <w:rPr>
                <w:sz w:val="20"/>
              </w:rPr>
              <w:t>entiert</w:t>
            </w:r>
          </w:p>
        </w:tc>
        <w:tc>
          <w:tcPr>
            <w:tcW w:w="1241" w:type="dxa"/>
            <w:shd w:val="clear" w:color="auto" w:fill="BFBFBF" w:themeFill="background1" w:themeFillShade="BF"/>
          </w:tcPr>
          <w:p w14:paraId="739F1DFB" w14:textId="77777777" w:rsidR="00BB0089" w:rsidRPr="008837F3" w:rsidRDefault="00BB0089" w:rsidP="00BF14EA">
            <w:pPr>
              <w:spacing w:line="240" w:lineRule="auto"/>
              <w:jc w:val="left"/>
              <w:rPr>
                <w:sz w:val="20"/>
              </w:rPr>
            </w:pPr>
            <w:r w:rsidRPr="008837F3">
              <w:rPr>
                <w:sz w:val="20"/>
              </w:rPr>
              <w:t>Spaltenor</w:t>
            </w:r>
            <w:r w:rsidRPr="008837F3">
              <w:rPr>
                <w:sz w:val="20"/>
              </w:rPr>
              <w:t>i</w:t>
            </w:r>
            <w:r w:rsidRPr="008837F3">
              <w:rPr>
                <w:sz w:val="20"/>
              </w:rPr>
              <w:t>entiert</w:t>
            </w:r>
          </w:p>
        </w:tc>
        <w:tc>
          <w:tcPr>
            <w:tcW w:w="1241" w:type="dxa"/>
            <w:shd w:val="clear" w:color="auto" w:fill="BFBFBF" w:themeFill="background1" w:themeFillShade="BF"/>
          </w:tcPr>
          <w:p w14:paraId="3A4E1FB8" w14:textId="77777777" w:rsidR="00BB0089" w:rsidRPr="008837F3" w:rsidRDefault="00BB0089" w:rsidP="00BF14EA">
            <w:pPr>
              <w:spacing w:line="240" w:lineRule="auto"/>
              <w:jc w:val="left"/>
              <w:rPr>
                <w:sz w:val="20"/>
              </w:rPr>
            </w:pPr>
            <w:r w:rsidRPr="008837F3">
              <w:rPr>
                <w:sz w:val="20"/>
              </w:rPr>
              <w:t>Key-</w:t>
            </w:r>
            <w:proofErr w:type="spellStart"/>
            <w:r w:rsidRPr="008837F3">
              <w:rPr>
                <w:sz w:val="20"/>
              </w:rPr>
              <w:t>Valueorie</w:t>
            </w:r>
            <w:r w:rsidRPr="008837F3">
              <w:rPr>
                <w:sz w:val="20"/>
              </w:rPr>
              <w:t>n</w:t>
            </w:r>
            <w:r w:rsidRPr="008837F3">
              <w:rPr>
                <w:sz w:val="20"/>
              </w:rPr>
              <w:t>tiert</w:t>
            </w:r>
            <w:proofErr w:type="spellEnd"/>
          </w:p>
        </w:tc>
      </w:tr>
      <w:tr w:rsidR="00BB0089" w:rsidRPr="008837F3" w14:paraId="41E5702C" w14:textId="77777777" w:rsidTr="008B44D4">
        <w:trPr>
          <w:trHeight w:val="532"/>
        </w:trPr>
        <w:tc>
          <w:tcPr>
            <w:tcW w:w="1053" w:type="dxa"/>
            <w:vMerge w:val="restart"/>
          </w:tcPr>
          <w:p w14:paraId="0BEFB715" w14:textId="77777777" w:rsidR="00BB0089" w:rsidRPr="008837F3" w:rsidRDefault="00BB0089" w:rsidP="00BB0089">
            <w:pPr>
              <w:rPr>
                <w:sz w:val="20"/>
              </w:rPr>
            </w:pPr>
            <w:r w:rsidRPr="00AF2BC6">
              <w:rPr>
                <w:b/>
                <w:color w:val="000000" w:themeColor="text1"/>
                <w:sz w:val="20"/>
              </w:rPr>
              <w:t>Beso</w:t>
            </w:r>
            <w:r w:rsidRPr="00AF2BC6">
              <w:rPr>
                <w:b/>
                <w:color w:val="000000" w:themeColor="text1"/>
                <w:sz w:val="20"/>
              </w:rPr>
              <w:t>n</w:t>
            </w:r>
            <w:r w:rsidRPr="00AF2BC6">
              <w:rPr>
                <w:b/>
                <w:color w:val="000000" w:themeColor="text1"/>
                <w:sz w:val="20"/>
              </w:rPr>
              <w:t>derheit</w:t>
            </w:r>
          </w:p>
        </w:tc>
        <w:tc>
          <w:tcPr>
            <w:tcW w:w="1287" w:type="dxa"/>
            <w:shd w:val="clear" w:color="auto" w:fill="F2F2F2" w:themeFill="background1" w:themeFillShade="F2"/>
          </w:tcPr>
          <w:p w14:paraId="064F4546" w14:textId="77777777" w:rsidR="00BB0089" w:rsidRPr="008837F3" w:rsidRDefault="00BB0089" w:rsidP="00BF14EA">
            <w:pPr>
              <w:spacing w:line="240" w:lineRule="auto"/>
              <w:jc w:val="left"/>
              <w:rPr>
                <w:sz w:val="20"/>
              </w:rPr>
            </w:pPr>
            <w:r w:rsidRPr="008837F3">
              <w:rPr>
                <w:sz w:val="20"/>
              </w:rPr>
              <w:t>Bidirektion</w:t>
            </w:r>
            <w:r w:rsidRPr="008837F3">
              <w:rPr>
                <w:sz w:val="20"/>
              </w:rPr>
              <w:t>a</w:t>
            </w:r>
            <w:r w:rsidRPr="008837F3">
              <w:rPr>
                <w:sz w:val="20"/>
              </w:rPr>
              <w:t>le Replikat</w:t>
            </w:r>
            <w:r w:rsidRPr="008837F3">
              <w:rPr>
                <w:sz w:val="20"/>
              </w:rPr>
              <w:t>i</w:t>
            </w:r>
            <w:r w:rsidRPr="008837F3">
              <w:rPr>
                <w:sz w:val="20"/>
              </w:rPr>
              <w:t>on</w:t>
            </w:r>
          </w:p>
        </w:tc>
        <w:tc>
          <w:tcPr>
            <w:tcW w:w="1287" w:type="dxa"/>
          </w:tcPr>
          <w:p w14:paraId="2A213B17" w14:textId="77777777" w:rsidR="00BB0089" w:rsidRPr="008837F3" w:rsidRDefault="00BB0089" w:rsidP="00BF14EA">
            <w:pPr>
              <w:spacing w:line="240" w:lineRule="auto"/>
              <w:jc w:val="left"/>
              <w:rPr>
                <w:sz w:val="20"/>
              </w:rPr>
            </w:pPr>
            <w:r w:rsidRPr="008837F3">
              <w:rPr>
                <w:sz w:val="20"/>
              </w:rPr>
              <w:t>Master Slave Replikation</w:t>
            </w:r>
          </w:p>
        </w:tc>
        <w:tc>
          <w:tcPr>
            <w:tcW w:w="1347" w:type="dxa"/>
            <w:shd w:val="clear" w:color="auto" w:fill="F2F2F2" w:themeFill="background1" w:themeFillShade="F2"/>
          </w:tcPr>
          <w:p w14:paraId="57E49EB8" w14:textId="77777777" w:rsidR="00BB0089" w:rsidRPr="008837F3" w:rsidRDefault="00BB0089" w:rsidP="00BF14EA">
            <w:pPr>
              <w:spacing w:line="240" w:lineRule="auto"/>
              <w:jc w:val="left"/>
              <w:rPr>
                <w:sz w:val="20"/>
              </w:rPr>
            </w:pPr>
            <w:r w:rsidRPr="008837F3">
              <w:rPr>
                <w:sz w:val="20"/>
              </w:rPr>
              <w:t>Master Slave Replikation</w:t>
            </w:r>
          </w:p>
        </w:tc>
        <w:tc>
          <w:tcPr>
            <w:tcW w:w="1265" w:type="dxa"/>
          </w:tcPr>
          <w:p w14:paraId="78A9EFFA" w14:textId="77777777" w:rsidR="00BB0089" w:rsidRPr="008837F3" w:rsidRDefault="00BB0089" w:rsidP="00BF14EA">
            <w:pPr>
              <w:spacing w:line="240" w:lineRule="auto"/>
              <w:jc w:val="left"/>
              <w:rPr>
                <w:sz w:val="20"/>
              </w:rPr>
            </w:pPr>
            <w:r w:rsidRPr="008837F3">
              <w:rPr>
                <w:sz w:val="20"/>
              </w:rPr>
              <w:t>Trade-offs für Verte</w:t>
            </w:r>
            <w:r w:rsidRPr="008837F3">
              <w:rPr>
                <w:sz w:val="20"/>
              </w:rPr>
              <w:t>i</w:t>
            </w:r>
            <w:r w:rsidRPr="008837F3">
              <w:rPr>
                <w:sz w:val="20"/>
              </w:rPr>
              <w:t xml:space="preserve">lung und </w:t>
            </w:r>
            <w:r w:rsidRPr="008837F3">
              <w:rPr>
                <w:sz w:val="20"/>
              </w:rPr>
              <w:lastRenderedPageBreak/>
              <w:t>Replikation</w:t>
            </w:r>
          </w:p>
        </w:tc>
        <w:tc>
          <w:tcPr>
            <w:tcW w:w="1241" w:type="dxa"/>
            <w:shd w:val="clear" w:color="auto" w:fill="F2F2F2" w:themeFill="background1" w:themeFillShade="F2"/>
          </w:tcPr>
          <w:p w14:paraId="2A6842AE" w14:textId="77777777" w:rsidR="00BB0089" w:rsidRPr="008837F3" w:rsidRDefault="00BB0089" w:rsidP="00BF14EA">
            <w:pPr>
              <w:spacing w:line="240" w:lineRule="auto"/>
              <w:jc w:val="left"/>
              <w:rPr>
                <w:sz w:val="20"/>
              </w:rPr>
            </w:pPr>
            <w:r w:rsidRPr="008837F3">
              <w:rPr>
                <w:sz w:val="20"/>
              </w:rPr>
              <w:lastRenderedPageBreak/>
              <w:t>Trade-offs für Verte</w:t>
            </w:r>
            <w:r w:rsidRPr="008837F3">
              <w:rPr>
                <w:sz w:val="20"/>
              </w:rPr>
              <w:t>i</w:t>
            </w:r>
            <w:r w:rsidRPr="008837F3">
              <w:rPr>
                <w:sz w:val="20"/>
              </w:rPr>
              <w:t xml:space="preserve">lung und </w:t>
            </w:r>
            <w:r w:rsidRPr="008837F3">
              <w:rPr>
                <w:sz w:val="20"/>
              </w:rPr>
              <w:lastRenderedPageBreak/>
              <w:t>Replikation</w:t>
            </w:r>
          </w:p>
        </w:tc>
        <w:tc>
          <w:tcPr>
            <w:tcW w:w="1241" w:type="dxa"/>
          </w:tcPr>
          <w:p w14:paraId="7CD2E699" w14:textId="77777777" w:rsidR="00BB0089" w:rsidRPr="008837F3" w:rsidRDefault="00BB0089" w:rsidP="00BF14EA">
            <w:pPr>
              <w:spacing w:line="240" w:lineRule="auto"/>
              <w:jc w:val="left"/>
              <w:rPr>
                <w:sz w:val="20"/>
              </w:rPr>
            </w:pPr>
            <w:r w:rsidRPr="008837F3">
              <w:rPr>
                <w:sz w:val="20"/>
              </w:rPr>
              <w:lastRenderedPageBreak/>
              <w:t xml:space="preserve">Entworfen wie Google </w:t>
            </w:r>
            <w:proofErr w:type="spellStart"/>
            <w:r w:rsidRPr="008837F3">
              <w:rPr>
                <w:sz w:val="20"/>
              </w:rPr>
              <w:t>BigTable</w:t>
            </w:r>
            <w:proofErr w:type="spellEnd"/>
          </w:p>
        </w:tc>
      </w:tr>
      <w:tr w:rsidR="00BB0089" w:rsidRPr="008837F3" w14:paraId="0A6AC24A" w14:textId="77777777" w:rsidTr="008B44D4">
        <w:trPr>
          <w:trHeight w:val="532"/>
        </w:trPr>
        <w:tc>
          <w:tcPr>
            <w:tcW w:w="1053" w:type="dxa"/>
            <w:vMerge/>
          </w:tcPr>
          <w:p w14:paraId="1A0D13BD" w14:textId="77777777" w:rsidR="00BB0089" w:rsidRPr="008837F3" w:rsidRDefault="00BB0089" w:rsidP="00BB0089">
            <w:pPr>
              <w:rPr>
                <w:sz w:val="20"/>
              </w:rPr>
            </w:pPr>
          </w:p>
        </w:tc>
        <w:tc>
          <w:tcPr>
            <w:tcW w:w="1287" w:type="dxa"/>
            <w:shd w:val="clear" w:color="auto" w:fill="F2F2F2" w:themeFill="background1" w:themeFillShade="F2"/>
          </w:tcPr>
          <w:p w14:paraId="02BB05A4" w14:textId="77777777" w:rsidR="00BB0089" w:rsidRPr="008837F3" w:rsidRDefault="00BB0089" w:rsidP="00BF14EA">
            <w:pPr>
              <w:spacing w:line="240" w:lineRule="auto"/>
              <w:jc w:val="left"/>
              <w:rPr>
                <w:sz w:val="20"/>
              </w:rPr>
            </w:pPr>
            <w:r w:rsidRPr="008837F3">
              <w:rPr>
                <w:sz w:val="20"/>
              </w:rPr>
              <w:t>Konflikt Erkennung</w:t>
            </w:r>
          </w:p>
        </w:tc>
        <w:tc>
          <w:tcPr>
            <w:tcW w:w="1287" w:type="dxa"/>
            <w:vMerge w:val="restart"/>
          </w:tcPr>
          <w:p w14:paraId="5BD41F19" w14:textId="77777777" w:rsidR="00BB0089" w:rsidRPr="008837F3" w:rsidRDefault="00BB0089" w:rsidP="00BF14EA">
            <w:pPr>
              <w:spacing w:line="240" w:lineRule="auto"/>
              <w:jc w:val="left"/>
              <w:rPr>
                <w:sz w:val="20"/>
              </w:rPr>
            </w:pPr>
          </w:p>
          <w:p w14:paraId="73B9D69A" w14:textId="77777777" w:rsidR="00BB0089" w:rsidRPr="008837F3" w:rsidRDefault="00BB0089" w:rsidP="00BF14EA">
            <w:pPr>
              <w:spacing w:line="240" w:lineRule="auto"/>
              <w:jc w:val="left"/>
              <w:rPr>
                <w:sz w:val="20"/>
              </w:rPr>
            </w:pPr>
            <w:r w:rsidRPr="008837F3">
              <w:rPr>
                <w:sz w:val="20"/>
              </w:rPr>
              <w:t xml:space="preserve">Abfrage sind JavaScript Ausdrücke </w:t>
            </w:r>
          </w:p>
        </w:tc>
        <w:tc>
          <w:tcPr>
            <w:tcW w:w="1347" w:type="dxa"/>
            <w:shd w:val="clear" w:color="auto" w:fill="F2F2F2" w:themeFill="background1" w:themeFillShade="F2"/>
          </w:tcPr>
          <w:p w14:paraId="3B6ABE98" w14:textId="77777777" w:rsidR="00BB0089" w:rsidRPr="008837F3" w:rsidRDefault="00BB0089" w:rsidP="00BF14EA">
            <w:pPr>
              <w:spacing w:line="240" w:lineRule="auto"/>
              <w:jc w:val="left"/>
              <w:rPr>
                <w:sz w:val="20"/>
              </w:rPr>
            </w:pPr>
            <w:r w:rsidRPr="008837F3">
              <w:rPr>
                <w:sz w:val="20"/>
              </w:rPr>
              <w:t>Einfache Schlüssel Werte</w:t>
            </w:r>
          </w:p>
        </w:tc>
        <w:tc>
          <w:tcPr>
            <w:tcW w:w="1265" w:type="dxa"/>
            <w:vMerge w:val="restart"/>
          </w:tcPr>
          <w:p w14:paraId="091E8F62" w14:textId="77777777" w:rsidR="00BB0089" w:rsidRPr="008837F3" w:rsidRDefault="00BB0089" w:rsidP="00BF14EA">
            <w:pPr>
              <w:spacing w:line="240" w:lineRule="auto"/>
              <w:jc w:val="left"/>
              <w:rPr>
                <w:sz w:val="20"/>
              </w:rPr>
            </w:pPr>
          </w:p>
          <w:p w14:paraId="746F64FC" w14:textId="77777777" w:rsidR="00BB0089" w:rsidRPr="008837F3" w:rsidRDefault="00BB0089" w:rsidP="00BF14EA">
            <w:pPr>
              <w:spacing w:line="240" w:lineRule="auto"/>
              <w:jc w:val="left"/>
              <w:rPr>
                <w:sz w:val="20"/>
              </w:rPr>
            </w:pPr>
            <w:r w:rsidRPr="008837F3">
              <w:rPr>
                <w:sz w:val="20"/>
              </w:rPr>
              <w:t>Trade –Offs Anpassbar</w:t>
            </w:r>
          </w:p>
        </w:tc>
        <w:tc>
          <w:tcPr>
            <w:tcW w:w="1241" w:type="dxa"/>
            <w:shd w:val="clear" w:color="auto" w:fill="F2F2F2" w:themeFill="background1" w:themeFillShade="F2"/>
          </w:tcPr>
          <w:p w14:paraId="70821533" w14:textId="77777777" w:rsidR="00BB0089" w:rsidRPr="008837F3" w:rsidRDefault="00BB0089" w:rsidP="00BF14EA">
            <w:pPr>
              <w:spacing w:line="240" w:lineRule="auto"/>
              <w:jc w:val="left"/>
              <w:rPr>
                <w:sz w:val="20"/>
              </w:rPr>
            </w:pPr>
            <w:r w:rsidRPr="008837F3">
              <w:rPr>
                <w:sz w:val="20"/>
              </w:rPr>
              <w:t>Trade –Offs Anpassbar</w:t>
            </w:r>
          </w:p>
        </w:tc>
        <w:tc>
          <w:tcPr>
            <w:tcW w:w="1241" w:type="dxa"/>
          </w:tcPr>
          <w:p w14:paraId="497436E5" w14:textId="77777777" w:rsidR="00BB0089" w:rsidRPr="008837F3" w:rsidRDefault="00BB0089" w:rsidP="00BF14EA">
            <w:pPr>
              <w:spacing w:line="240" w:lineRule="auto"/>
              <w:jc w:val="left"/>
              <w:rPr>
                <w:sz w:val="20"/>
              </w:rPr>
            </w:pPr>
            <w:r w:rsidRPr="008837F3">
              <w:rPr>
                <w:sz w:val="20"/>
              </w:rPr>
              <w:t>Vordefinie</w:t>
            </w:r>
            <w:r w:rsidRPr="008837F3">
              <w:rPr>
                <w:sz w:val="20"/>
              </w:rPr>
              <w:t>r</w:t>
            </w:r>
            <w:r w:rsidRPr="008837F3">
              <w:rPr>
                <w:sz w:val="20"/>
              </w:rPr>
              <w:t>te Abfragen</w:t>
            </w:r>
          </w:p>
        </w:tc>
      </w:tr>
      <w:tr w:rsidR="00BB0089" w:rsidRPr="008837F3" w14:paraId="5FF128CD" w14:textId="77777777" w:rsidTr="008B44D4">
        <w:trPr>
          <w:trHeight w:val="532"/>
        </w:trPr>
        <w:tc>
          <w:tcPr>
            <w:tcW w:w="1053" w:type="dxa"/>
            <w:vMerge/>
          </w:tcPr>
          <w:p w14:paraId="3CAC5538" w14:textId="77777777" w:rsidR="00BB0089" w:rsidRPr="008837F3" w:rsidRDefault="00BB0089" w:rsidP="00BB0089">
            <w:pPr>
              <w:rPr>
                <w:sz w:val="20"/>
              </w:rPr>
            </w:pPr>
          </w:p>
        </w:tc>
        <w:tc>
          <w:tcPr>
            <w:tcW w:w="1287" w:type="dxa"/>
            <w:shd w:val="clear" w:color="auto" w:fill="F2F2F2" w:themeFill="background1" w:themeFillShade="F2"/>
          </w:tcPr>
          <w:p w14:paraId="3A4E11FF" w14:textId="77777777" w:rsidR="00BB0089" w:rsidRPr="008837F3" w:rsidRDefault="00BB0089" w:rsidP="00BF14EA">
            <w:pPr>
              <w:spacing w:line="240" w:lineRule="auto"/>
              <w:jc w:val="left"/>
              <w:rPr>
                <w:sz w:val="20"/>
              </w:rPr>
            </w:pPr>
            <w:r w:rsidRPr="008837F3">
              <w:rPr>
                <w:sz w:val="20"/>
              </w:rPr>
              <w:t>MVCC Bl</w:t>
            </w:r>
            <w:r w:rsidRPr="008837F3">
              <w:rPr>
                <w:sz w:val="20"/>
              </w:rPr>
              <w:t>o</w:t>
            </w:r>
            <w:r w:rsidRPr="008837F3">
              <w:rPr>
                <w:sz w:val="20"/>
              </w:rPr>
              <w:t>ckieren ke</w:t>
            </w:r>
            <w:r w:rsidRPr="008837F3">
              <w:rPr>
                <w:sz w:val="20"/>
              </w:rPr>
              <w:t>i</w:t>
            </w:r>
            <w:r w:rsidRPr="008837F3">
              <w:rPr>
                <w:sz w:val="20"/>
              </w:rPr>
              <w:t>ne Lesez</w:t>
            </w:r>
            <w:r w:rsidRPr="008837F3">
              <w:rPr>
                <w:sz w:val="20"/>
              </w:rPr>
              <w:t>u</w:t>
            </w:r>
            <w:r w:rsidRPr="008837F3">
              <w:rPr>
                <w:sz w:val="20"/>
              </w:rPr>
              <w:t>griff</w:t>
            </w:r>
          </w:p>
        </w:tc>
        <w:tc>
          <w:tcPr>
            <w:tcW w:w="1287" w:type="dxa"/>
            <w:vMerge/>
          </w:tcPr>
          <w:p w14:paraId="60153681" w14:textId="77777777" w:rsidR="00BB0089" w:rsidRPr="008837F3" w:rsidRDefault="00BB0089" w:rsidP="00BF14EA">
            <w:pPr>
              <w:spacing w:line="240" w:lineRule="auto"/>
              <w:jc w:val="left"/>
              <w:rPr>
                <w:sz w:val="20"/>
              </w:rPr>
            </w:pPr>
          </w:p>
        </w:tc>
        <w:tc>
          <w:tcPr>
            <w:tcW w:w="1347" w:type="dxa"/>
            <w:shd w:val="clear" w:color="auto" w:fill="F2F2F2" w:themeFill="background1" w:themeFillShade="F2"/>
          </w:tcPr>
          <w:p w14:paraId="28D8EF05" w14:textId="77777777" w:rsidR="00BB0089" w:rsidRPr="008837F3" w:rsidRDefault="00BB0089" w:rsidP="00BF14EA">
            <w:pPr>
              <w:spacing w:line="240" w:lineRule="auto"/>
              <w:jc w:val="left"/>
              <w:rPr>
                <w:sz w:val="20"/>
              </w:rPr>
            </w:pPr>
            <w:r w:rsidRPr="008837F3">
              <w:rPr>
                <w:sz w:val="20"/>
              </w:rPr>
              <w:t>Komplexe Daten Oper</w:t>
            </w:r>
            <w:r w:rsidRPr="008837F3">
              <w:rPr>
                <w:sz w:val="20"/>
              </w:rPr>
              <w:t>a</w:t>
            </w:r>
            <w:r w:rsidRPr="008837F3">
              <w:rPr>
                <w:sz w:val="20"/>
              </w:rPr>
              <w:t>tionen</w:t>
            </w:r>
          </w:p>
        </w:tc>
        <w:tc>
          <w:tcPr>
            <w:tcW w:w="1265" w:type="dxa"/>
            <w:vMerge/>
          </w:tcPr>
          <w:p w14:paraId="25566BD5" w14:textId="77777777" w:rsidR="00BB0089" w:rsidRPr="008837F3" w:rsidRDefault="00BB0089" w:rsidP="00BF14EA">
            <w:pPr>
              <w:spacing w:line="240" w:lineRule="auto"/>
              <w:jc w:val="left"/>
              <w:rPr>
                <w:sz w:val="20"/>
              </w:rPr>
            </w:pPr>
          </w:p>
        </w:tc>
        <w:tc>
          <w:tcPr>
            <w:tcW w:w="1241" w:type="dxa"/>
            <w:shd w:val="clear" w:color="auto" w:fill="F2F2F2" w:themeFill="background1" w:themeFillShade="F2"/>
          </w:tcPr>
          <w:p w14:paraId="7F739C1F" w14:textId="77777777" w:rsidR="00BB0089" w:rsidRPr="008837F3" w:rsidRDefault="00BB0089" w:rsidP="00BF14EA">
            <w:pPr>
              <w:spacing w:line="240" w:lineRule="auto"/>
              <w:jc w:val="left"/>
              <w:rPr>
                <w:sz w:val="20"/>
              </w:rPr>
            </w:pPr>
            <w:r w:rsidRPr="008837F3">
              <w:rPr>
                <w:sz w:val="20"/>
              </w:rPr>
              <w:t>Datenübe</w:t>
            </w:r>
            <w:r w:rsidRPr="008837F3">
              <w:rPr>
                <w:sz w:val="20"/>
              </w:rPr>
              <w:t>r</w:t>
            </w:r>
            <w:r w:rsidRPr="008837F3">
              <w:rPr>
                <w:sz w:val="20"/>
              </w:rPr>
              <w:t>prüfung</w:t>
            </w:r>
          </w:p>
        </w:tc>
        <w:tc>
          <w:tcPr>
            <w:tcW w:w="1241" w:type="dxa"/>
          </w:tcPr>
          <w:p w14:paraId="113957FC" w14:textId="77777777" w:rsidR="00BB0089" w:rsidRPr="008837F3" w:rsidRDefault="00BB0089" w:rsidP="00BF14EA">
            <w:pPr>
              <w:spacing w:line="240" w:lineRule="auto"/>
              <w:jc w:val="left"/>
              <w:rPr>
                <w:sz w:val="20"/>
              </w:rPr>
            </w:pPr>
            <w:r w:rsidRPr="008837F3">
              <w:rPr>
                <w:sz w:val="20"/>
              </w:rPr>
              <w:t>Optimierung von Ech</w:t>
            </w:r>
            <w:r w:rsidRPr="008837F3">
              <w:rPr>
                <w:sz w:val="20"/>
              </w:rPr>
              <w:t>t</w:t>
            </w:r>
            <w:r w:rsidRPr="008837F3">
              <w:rPr>
                <w:sz w:val="20"/>
              </w:rPr>
              <w:t>zeitabfragen</w:t>
            </w:r>
          </w:p>
        </w:tc>
      </w:tr>
      <w:tr w:rsidR="00BB0089" w:rsidRPr="008837F3" w14:paraId="2EDF87C6" w14:textId="77777777" w:rsidTr="008B44D4">
        <w:trPr>
          <w:trHeight w:val="532"/>
        </w:trPr>
        <w:tc>
          <w:tcPr>
            <w:tcW w:w="1053" w:type="dxa"/>
            <w:vMerge/>
          </w:tcPr>
          <w:p w14:paraId="41B71A89" w14:textId="77777777" w:rsidR="00BB0089" w:rsidRPr="008837F3" w:rsidRDefault="00BB0089" w:rsidP="00BB0089">
            <w:pPr>
              <w:rPr>
                <w:sz w:val="20"/>
              </w:rPr>
            </w:pPr>
          </w:p>
        </w:tc>
        <w:tc>
          <w:tcPr>
            <w:tcW w:w="1287" w:type="dxa"/>
            <w:shd w:val="clear" w:color="auto" w:fill="F2F2F2" w:themeFill="background1" w:themeFillShade="F2"/>
          </w:tcPr>
          <w:p w14:paraId="2881E059" w14:textId="77777777" w:rsidR="00BB0089" w:rsidRPr="008837F3" w:rsidRDefault="00BB0089" w:rsidP="00BF14EA">
            <w:pPr>
              <w:spacing w:line="240" w:lineRule="auto"/>
              <w:jc w:val="left"/>
              <w:rPr>
                <w:sz w:val="20"/>
              </w:rPr>
            </w:pPr>
            <w:proofErr w:type="spellStart"/>
            <w:r w:rsidRPr="008837F3">
              <w:rPr>
                <w:sz w:val="20"/>
              </w:rPr>
              <w:t>Versioni</w:t>
            </w:r>
            <w:r w:rsidRPr="008837F3">
              <w:rPr>
                <w:sz w:val="20"/>
              </w:rPr>
              <w:t>e</w:t>
            </w:r>
            <w:r w:rsidRPr="008837F3">
              <w:rPr>
                <w:sz w:val="20"/>
              </w:rPr>
              <w:t>rung</w:t>
            </w:r>
            <w:proofErr w:type="spellEnd"/>
            <w:r w:rsidRPr="008837F3">
              <w:rPr>
                <w:sz w:val="20"/>
              </w:rPr>
              <w:t xml:space="preserve"> der Daten</w:t>
            </w:r>
          </w:p>
        </w:tc>
        <w:tc>
          <w:tcPr>
            <w:tcW w:w="1287" w:type="dxa"/>
            <w:vMerge w:val="restart"/>
          </w:tcPr>
          <w:p w14:paraId="1988835C" w14:textId="77777777" w:rsidR="00BB0089" w:rsidRDefault="00BB0089" w:rsidP="00BF14EA">
            <w:pPr>
              <w:spacing w:line="240" w:lineRule="auto"/>
              <w:jc w:val="left"/>
              <w:rPr>
                <w:sz w:val="20"/>
              </w:rPr>
            </w:pPr>
          </w:p>
          <w:p w14:paraId="25242FC6" w14:textId="77777777" w:rsidR="00BB0089" w:rsidRDefault="00BB0089" w:rsidP="00BF14EA">
            <w:pPr>
              <w:spacing w:line="240" w:lineRule="auto"/>
              <w:jc w:val="left"/>
              <w:rPr>
                <w:sz w:val="20"/>
              </w:rPr>
            </w:pPr>
            <w:r>
              <w:rPr>
                <w:sz w:val="20"/>
              </w:rPr>
              <w:t xml:space="preserve">Serverseitige </w:t>
            </w:r>
          </w:p>
          <w:p w14:paraId="7849801D" w14:textId="77777777" w:rsidR="00BB0089" w:rsidRPr="008837F3" w:rsidRDefault="00BB0089" w:rsidP="00BF14EA">
            <w:pPr>
              <w:spacing w:line="240" w:lineRule="auto"/>
              <w:jc w:val="left"/>
              <w:rPr>
                <w:sz w:val="20"/>
              </w:rPr>
            </w:pPr>
            <w:r>
              <w:rPr>
                <w:sz w:val="20"/>
              </w:rPr>
              <w:t>JavaScript</w:t>
            </w:r>
          </w:p>
        </w:tc>
        <w:tc>
          <w:tcPr>
            <w:tcW w:w="1347" w:type="dxa"/>
            <w:shd w:val="clear" w:color="auto" w:fill="F2F2F2" w:themeFill="background1" w:themeFillShade="F2"/>
          </w:tcPr>
          <w:p w14:paraId="36C4D9CA" w14:textId="77777777" w:rsidR="00BB0089" w:rsidRPr="008837F3" w:rsidRDefault="00BB0089" w:rsidP="00BF14EA">
            <w:pPr>
              <w:spacing w:line="240" w:lineRule="auto"/>
              <w:jc w:val="left"/>
              <w:rPr>
                <w:sz w:val="20"/>
              </w:rPr>
            </w:pPr>
            <w:r>
              <w:rPr>
                <w:sz w:val="20"/>
              </w:rPr>
              <w:t xml:space="preserve">Verwendet Sets, Lists, </w:t>
            </w:r>
            <w:proofErr w:type="spellStart"/>
            <w:r>
              <w:rPr>
                <w:sz w:val="20"/>
              </w:rPr>
              <w:t>Hashes</w:t>
            </w:r>
            <w:proofErr w:type="spellEnd"/>
          </w:p>
        </w:tc>
        <w:tc>
          <w:tcPr>
            <w:tcW w:w="1265" w:type="dxa"/>
            <w:vMerge w:val="restart"/>
          </w:tcPr>
          <w:p w14:paraId="38E3DA99" w14:textId="77777777" w:rsidR="00BB0089" w:rsidRDefault="00BB0089" w:rsidP="00BF14EA">
            <w:pPr>
              <w:spacing w:line="240" w:lineRule="auto"/>
              <w:jc w:val="left"/>
              <w:rPr>
                <w:sz w:val="20"/>
              </w:rPr>
            </w:pPr>
          </w:p>
          <w:p w14:paraId="1845EC9C" w14:textId="77777777" w:rsidR="00BB0089" w:rsidRPr="008837F3" w:rsidRDefault="00BB0089" w:rsidP="00BF14EA">
            <w:pPr>
              <w:spacing w:line="240" w:lineRule="auto"/>
              <w:jc w:val="left"/>
              <w:rPr>
                <w:sz w:val="20"/>
              </w:rPr>
            </w:pPr>
            <w:r>
              <w:rPr>
                <w:sz w:val="20"/>
              </w:rPr>
              <w:t>Abfrage nach Spalten</w:t>
            </w:r>
          </w:p>
        </w:tc>
        <w:tc>
          <w:tcPr>
            <w:tcW w:w="1241" w:type="dxa"/>
            <w:vMerge w:val="restart"/>
            <w:shd w:val="clear" w:color="auto" w:fill="F2F2F2" w:themeFill="background1" w:themeFillShade="F2"/>
          </w:tcPr>
          <w:p w14:paraId="4D92EC05" w14:textId="77777777" w:rsidR="00BB0089" w:rsidRDefault="00BB0089" w:rsidP="00BF14EA">
            <w:pPr>
              <w:spacing w:line="240" w:lineRule="auto"/>
              <w:jc w:val="left"/>
              <w:rPr>
                <w:sz w:val="20"/>
              </w:rPr>
            </w:pPr>
          </w:p>
          <w:p w14:paraId="1875635F" w14:textId="77777777" w:rsidR="00BB0089" w:rsidRPr="008837F3" w:rsidRDefault="00BB0089" w:rsidP="00BF14EA">
            <w:pPr>
              <w:spacing w:line="240" w:lineRule="auto"/>
              <w:jc w:val="left"/>
              <w:rPr>
                <w:sz w:val="20"/>
              </w:rPr>
            </w:pPr>
            <w:r>
              <w:rPr>
                <w:sz w:val="20"/>
              </w:rPr>
              <w:t>Datens</w:t>
            </w:r>
            <w:r>
              <w:rPr>
                <w:sz w:val="20"/>
              </w:rPr>
              <w:t>i</w:t>
            </w:r>
            <w:r>
              <w:rPr>
                <w:sz w:val="20"/>
              </w:rPr>
              <w:t xml:space="preserve">cherheit </w:t>
            </w:r>
          </w:p>
        </w:tc>
        <w:tc>
          <w:tcPr>
            <w:tcW w:w="1241" w:type="dxa"/>
          </w:tcPr>
          <w:p w14:paraId="6A71E809" w14:textId="77777777" w:rsidR="00BB0089" w:rsidRPr="008837F3" w:rsidRDefault="00BB0089" w:rsidP="00BF14EA">
            <w:pPr>
              <w:spacing w:line="240" w:lineRule="auto"/>
              <w:jc w:val="left"/>
              <w:rPr>
                <w:sz w:val="20"/>
              </w:rPr>
            </w:pPr>
            <w:r>
              <w:rPr>
                <w:sz w:val="20"/>
              </w:rPr>
              <w:t xml:space="preserve">Performance </w:t>
            </w:r>
            <w:proofErr w:type="spellStart"/>
            <w:r>
              <w:rPr>
                <w:sz w:val="20"/>
              </w:rPr>
              <w:t>Thrift</w:t>
            </w:r>
            <w:proofErr w:type="spellEnd"/>
            <w:r>
              <w:rPr>
                <w:sz w:val="20"/>
              </w:rPr>
              <w:t xml:space="preserve"> G</w:t>
            </w:r>
            <w:r>
              <w:rPr>
                <w:sz w:val="20"/>
              </w:rPr>
              <w:t>a</w:t>
            </w:r>
            <w:r>
              <w:rPr>
                <w:sz w:val="20"/>
              </w:rPr>
              <w:t>teway</w:t>
            </w:r>
          </w:p>
        </w:tc>
      </w:tr>
      <w:tr w:rsidR="00BB0089" w:rsidRPr="008837F3" w14:paraId="3E8C449C" w14:textId="77777777" w:rsidTr="008B44D4">
        <w:trPr>
          <w:trHeight w:val="532"/>
        </w:trPr>
        <w:tc>
          <w:tcPr>
            <w:tcW w:w="1053" w:type="dxa"/>
            <w:vMerge/>
          </w:tcPr>
          <w:p w14:paraId="50687CFD" w14:textId="77777777" w:rsidR="00BB0089" w:rsidRPr="008837F3" w:rsidRDefault="00BB0089" w:rsidP="00BB0089">
            <w:pPr>
              <w:rPr>
                <w:sz w:val="20"/>
              </w:rPr>
            </w:pPr>
          </w:p>
        </w:tc>
        <w:tc>
          <w:tcPr>
            <w:tcW w:w="1287" w:type="dxa"/>
            <w:shd w:val="clear" w:color="auto" w:fill="F2F2F2" w:themeFill="background1" w:themeFillShade="F2"/>
          </w:tcPr>
          <w:p w14:paraId="538FC961" w14:textId="77777777" w:rsidR="00BB0089" w:rsidRPr="008837F3" w:rsidRDefault="00BB0089" w:rsidP="00BF14EA">
            <w:pPr>
              <w:spacing w:line="240" w:lineRule="auto"/>
              <w:jc w:val="left"/>
              <w:rPr>
                <w:sz w:val="20"/>
              </w:rPr>
            </w:pPr>
            <w:r>
              <w:rPr>
                <w:sz w:val="20"/>
              </w:rPr>
              <w:t>Serverseitige Validierung der Dock</w:t>
            </w:r>
          </w:p>
        </w:tc>
        <w:tc>
          <w:tcPr>
            <w:tcW w:w="1287" w:type="dxa"/>
            <w:vMerge/>
          </w:tcPr>
          <w:p w14:paraId="4E2D756A" w14:textId="77777777" w:rsidR="00BB0089" w:rsidRPr="008837F3" w:rsidRDefault="00BB0089" w:rsidP="00BF14EA">
            <w:pPr>
              <w:spacing w:line="240" w:lineRule="auto"/>
              <w:jc w:val="left"/>
              <w:rPr>
                <w:sz w:val="20"/>
              </w:rPr>
            </w:pPr>
          </w:p>
        </w:tc>
        <w:tc>
          <w:tcPr>
            <w:tcW w:w="1347" w:type="dxa"/>
            <w:shd w:val="clear" w:color="auto" w:fill="F2F2F2" w:themeFill="background1" w:themeFillShade="F2"/>
          </w:tcPr>
          <w:p w14:paraId="40FE41EB" w14:textId="77777777" w:rsidR="00BB0089" w:rsidRPr="008837F3" w:rsidRDefault="00BB0089" w:rsidP="00BF14EA">
            <w:pPr>
              <w:spacing w:line="240" w:lineRule="auto"/>
              <w:jc w:val="left"/>
              <w:rPr>
                <w:sz w:val="20"/>
              </w:rPr>
            </w:pPr>
            <w:r>
              <w:rPr>
                <w:sz w:val="20"/>
              </w:rPr>
              <w:t>Unterstützt Transaktion</w:t>
            </w:r>
          </w:p>
        </w:tc>
        <w:tc>
          <w:tcPr>
            <w:tcW w:w="1265" w:type="dxa"/>
            <w:vMerge/>
          </w:tcPr>
          <w:p w14:paraId="7533A91D" w14:textId="77777777" w:rsidR="00BB0089" w:rsidRPr="008837F3" w:rsidRDefault="00BB0089" w:rsidP="00BF14EA">
            <w:pPr>
              <w:spacing w:line="240" w:lineRule="auto"/>
              <w:jc w:val="left"/>
              <w:rPr>
                <w:sz w:val="20"/>
              </w:rPr>
            </w:pPr>
          </w:p>
        </w:tc>
        <w:tc>
          <w:tcPr>
            <w:tcW w:w="1241" w:type="dxa"/>
            <w:vMerge/>
            <w:shd w:val="clear" w:color="auto" w:fill="F2F2F2" w:themeFill="background1" w:themeFillShade="F2"/>
          </w:tcPr>
          <w:p w14:paraId="59EBA815" w14:textId="77777777" w:rsidR="00BB0089" w:rsidRPr="008837F3" w:rsidRDefault="00BB0089" w:rsidP="00BF14EA">
            <w:pPr>
              <w:spacing w:line="240" w:lineRule="auto"/>
              <w:jc w:val="left"/>
              <w:rPr>
                <w:sz w:val="20"/>
              </w:rPr>
            </w:pPr>
          </w:p>
        </w:tc>
        <w:tc>
          <w:tcPr>
            <w:tcW w:w="1241" w:type="dxa"/>
          </w:tcPr>
          <w:p w14:paraId="409C12DB" w14:textId="77777777" w:rsidR="00BB0089" w:rsidRPr="008837F3" w:rsidRDefault="00BB0089" w:rsidP="00BF14EA">
            <w:pPr>
              <w:spacing w:line="240" w:lineRule="auto"/>
              <w:jc w:val="left"/>
              <w:rPr>
                <w:sz w:val="20"/>
              </w:rPr>
            </w:pPr>
          </w:p>
        </w:tc>
      </w:tr>
      <w:tr w:rsidR="00BB0089" w:rsidRPr="008837F3" w14:paraId="6E120B02" w14:textId="77777777" w:rsidTr="008B44D4">
        <w:trPr>
          <w:trHeight w:val="532"/>
        </w:trPr>
        <w:tc>
          <w:tcPr>
            <w:tcW w:w="1053" w:type="dxa"/>
            <w:vMerge/>
          </w:tcPr>
          <w:p w14:paraId="2630E17A" w14:textId="77777777" w:rsidR="00BB0089" w:rsidRPr="008837F3" w:rsidRDefault="00BB0089" w:rsidP="00BB0089">
            <w:pPr>
              <w:rPr>
                <w:sz w:val="20"/>
              </w:rPr>
            </w:pPr>
          </w:p>
        </w:tc>
        <w:tc>
          <w:tcPr>
            <w:tcW w:w="1287" w:type="dxa"/>
            <w:shd w:val="clear" w:color="auto" w:fill="F2F2F2" w:themeFill="background1" w:themeFillShade="F2"/>
          </w:tcPr>
          <w:p w14:paraId="3C46BFC4" w14:textId="77777777" w:rsidR="00BB0089" w:rsidRPr="008837F3" w:rsidRDefault="00BB0089" w:rsidP="00BF14EA">
            <w:pPr>
              <w:spacing w:line="240" w:lineRule="auto"/>
              <w:jc w:val="left"/>
              <w:rPr>
                <w:sz w:val="20"/>
              </w:rPr>
            </w:pPr>
            <w:r>
              <w:rPr>
                <w:sz w:val="20"/>
              </w:rPr>
              <w:t>Authentif</w:t>
            </w:r>
            <w:r>
              <w:rPr>
                <w:sz w:val="20"/>
              </w:rPr>
              <w:t>i</w:t>
            </w:r>
            <w:r>
              <w:rPr>
                <w:sz w:val="20"/>
              </w:rPr>
              <w:t>zierung</w:t>
            </w:r>
          </w:p>
        </w:tc>
        <w:tc>
          <w:tcPr>
            <w:tcW w:w="1287" w:type="dxa"/>
            <w:vMerge w:val="restart"/>
          </w:tcPr>
          <w:p w14:paraId="01378FC2" w14:textId="77777777" w:rsidR="00BB0089" w:rsidRDefault="00BB0089" w:rsidP="00BF14EA">
            <w:pPr>
              <w:spacing w:line="240" w:lineRule="auto"/>
              <w:jc w:val="left"/>
              <w:rPr>
                <w:sz w:val="20"/>
              </w:rPr>
            </w:pPr>
          </w:p>
          <w:p w14:paraId="4B92B8E1" w14:textId="77777777" w:rsidR="00BB0089" w:rsidRPr="008837F3" w:rsidRDefault="00BB0089" w:rsidP="00BF14EA">
            <w:pPr>
              <w:spacing w:line="240" w:lineRule="auto"/>
              <w:jc w:val="left"/>
              <w:rPr>
                <w:sz w:val="20"/>
              </w:rPr>
            </w:pPr>
            <w:r>
              <w:rPr>
                <w:sz w:val="20"/>
              </w:rPr>
              <w:t>Verteilte Daten (</w:t>
            </w:r>
            <w:proofErr w:type="spellStart"/>
            <w:r>
              <w:rPr>
                <w:sz w:val="20"/>
              </w:rPr>
              <w:t>Sha</w:t>
            </w:r>
            <w:r>
              <w:rPr>
                <w:sz w:val="20"/>
              </w:rPr>
              <w:t>r</w:t>
            </w:r>
            <w:r>
              <w:rPr>
                <w:sz w:val="20"/>
              </w:rPr>
              <w:t>ding</w:t>
            </w:r>
            <w:proofErr w:type="spellEnd"/>
            <w:r>
              <w:rPr>
                <w:sz w:val="20"/>
              </w:rPr>
              <w:t>)</w:t>
            </w:r>
          </w:p>
        </w:tc>
        <w:tc>
          <w:tcPr>
            <w:tcW w:w="1347" w:type="dxa"/>
            <w:shd w:val="clear" w:color="auto" w:fill="F2F2F2" w:themeFill="background1" w:themeFillShade="F2"/>
          </w:tcPr>
          <w:p w14:paraId="56CB5A71" w14:textId="77777777" w:rsidR="00BB0089" w:rsidRPr="008837F3" w:rsidRDefault="00BB0089" w:rsidP="00BF14EA">
            <w:pPr>
              <w:spacing w:line="240" w:lineRule="auto"/>
              <w:jc w:val="left"/>
              <w:rPr>
                <w:sz w:val="20"/>
              </w:rPr>
            </w:pPr>
            <w:r>
              <w:rPr>
                <w:sz w:val="20"/>
              </w:rPr>
              <w:t>Ablaufdatum für Daten</w:t>
            </w:r>
          </w:p>
        </w:tc>
        <w:tc>
          <w:tcPr>
            <w:tcW w:w="1265" w:type="dxa"/>
            <w:vMerge w:val="restart"/>
          </w:tcPr>
          <w:p w14:paraId="52598A06" w14:textId="77777777" w:rsidR="00BB0089" w:rsidRPr="008837F3" w:rsidRDefault="00BB0089" w:rsidP="00BF14EA">
            <w:pPr>
              <w:spacing w:line="240" w:lineRule="auto"/>
              <w:jc w:val="left"/>
              <w:rPr>
                <w:sz w:val="20"/>
              </w:rPr>
            </w:pPr>
            <w:r>
              <w:rPr>
                <w:sz w:val="20"/>
              </w:rPr>
              <w:t>Abfrage nach Inde</w:t>
            </w:r>
            <w:r>
              <w:rPr>
                <w:sz w:val="20"/>
              </w:rPr>
              <w:t>x</w:t>
            </w:r>
            <w:r>
              <w:rPr>
                <w:sz w:val="20"/>
              </w:rPr>
              <w:t>bereichen</w:t>
            </w:r>
          </w:p>
        </w:tc>
        <w:tc>
          <w:tcPr>
            <w:tcW w:w="1241" w:type="dxa"/>
            <w:shd w:val="clear" w:color="auto" w:fill="F2F2F2" w:themeFill="background1" w:themeFillShade="F2"/>
          </w:tcPr>
          <w:p w14:paraId="5010F460" w14:textId="77777777" w:rsidR="00BB0089" w:rsidRPr="008837F3" w:rsidRDefault="00BB0089" w:rsidP="00BF14EA">
            <w:pPr>
              <w:spacing w:line="240" w:lineRule="auto"/>
              <w:jc w:val="left"/>
              <w:rPr>
                <w:sz w:val="20"/>
              </w:rPr>
            </w:pPr>
            <w:r>
              <w:rPr>
                <w:sz w:val="20"/>
              </w:rPr>
              <w:t>Datens</w:t>
            </w:r>
            <w:r>
              <w:rPr>
                <w:sz w:val="20"/>
              </w:rPr>
              <w:t>i</w:t>
            </w:r>
            <w:r>
              <w:rPr>
                <w:sz w:val="20"/>
              </w:rPr>
              <w:t>cherheit</w:t>
            </w:r>
          </w:p>
        </w:tc>
        <w:tc>
          <w:tcPr>
            <w:tcW w:w="1241" w:type="dxa"/>
            <w:vMerge w:val="restart"/>
          </w:tcPr>
          <w:p w14:paraId="357BEBCE" w14:textId="77777777" w:rsidR="00BB0089" w:rsidRPr="008837F3" w:rsidRDefault="00BB0089" w:rsidP="00BF14EA">
            <w:pPr>
              <w:spacing w:line="240" w:lineRule="auto"/>
              <w:jc w:val="left"/>
              <w:rPr>
                <w:sz w:val="20"/>
              </w:rPr>
            </w:pPr>
            <w:r>
              <w:rPr>
                <w:sz w:val="20"/>
              </w:rPr>
              <w:t>XML mit HTTP U</w:t>
            </w:r>
            <w:r>
              <w:rPr>
                <w:sz w:val="20"/>
              </w:rPr>
              <w:t>n</w:t>
            </w:r>
            <w:r>
              <w:rPr>
                <w:sz w:val="20"/>
              </w:rPr>
              <w:t xml:space="preserve">terstützung </w:t>
            </w:r>
          </w:p>
        </w:tc>
      </w:tr>
      <w:tr w:rsidR="00BB0089" w:rsidRPr="008837F3" w14:paraId="7F4BAC8B" w14:textId="77777777" w:rsidTr="008B44D4">
        <w:trPr>
          <w:trHeight w:val="532"/>
        </w:trPr>
        <w:tc>
          <w:tcPr>
            <w:tcW w:w="1053" w:type="dxa"/>
            <w:vMerge/>
          </w:tcPr>
          <w:p w14:paraId="453D4F60" w14:textId="77777777" w:rsidR="00BB0089" w:rsidRPr="008837F3" w:rsidRDefault="00BB0089" w:rsidP="00BB0089">
            <w:pPr>
              <w:rPr>
                <w:sz w:val="20"/>
              </w:rPr>
            </w:pPr>
          </w:p>
        </w:tc>
        <w:tc>
          <w:tcPr>
            <w:tcW w:w="1287" w:type="dxa"/>
            <w:shd w:val="clear" w:color="auto" w:fill="F2F2F2" w:themeFill="background1" w:themeFillShade="F2"/>
          </w:tcPr>
          <w:p w14:paraId="5C1AF542" w14:textId="77777777" w:rsidR="00BB0089" w:rsidRPr="008837F3" w:rsidRDefault="00BB0089" w:rsidP="00BF14EA">
            <w:pPr>
              <w:spacing w:line="240" w:lineRule="auto"/>
              <w:jc w:val="left"/>
              <w:rPr>
                <w:sz w:val="20"/>
              </w:rPr>
            </w:pPr>
            <w:r>
              <w:rPr>
                <w:sz w:val="20"/>
              </w:rPr>
              <w:t>Echtzeit Updates</w:t>
            </w:r>
          </w:p>
        </w:tc>
        <w:tc>
          <w:tcPr>
            <w:tcW w:w="1287" w:type="dxa"/>
            <w:vMerge/>
          </w:tcPr>
          <w:p w14:paraId="113FC796" w14:textId="77777777" w:rsidR="00BB0089" w:rsidRPr="008837F3" w:rsidRDefault="00BB0089" w:rsidP="00BF14EA">
            <w:pPr>
              <w:spacing w:line="240" w:lineRule="auto"/>
              <w:jc w:val="left"/>
              <w:rPr>
                <w:sz w:val="20"/>
              </w:rPr>
            </w:pPr>
          </w:p>
        </w:tc>
        <w:tc>
          <w:tcPr>
            <w:tcW w:w="1347" w:type="dxa"/>
            <w:shd w:val="clear" w:color="auto" w:fill="F2F2F2" w:themeFill="background1" w:themeFillShade="F2"/>
          </w:tcPr>
          <w:p w14:paraId="56D87A77" w14:textId="77777777" w:rsidR="00BB0089" w:rsidRPr="008837F3" w:rsidRDefault="00BB0089" w:rsidP="00BF14EA">
            <w:pPr>
              <w:spacing w:line="240" w:lineRule="auto"/>
              <w:jc w:val="left"/>
              <w:rPr>
                <w:sz w:val="20"/>
              </w:rPr>
            </w:pPr>
            <w:r>
              <w:rPr>
                <w:sz w:val="20"/>
              </w:rPr>
              <w:t>Sortierte Sets</w:t>
            </w:r>
          </w:p>
        </w:tc>
        <w:tc>
          <w:tcPr>
            <w:tcW w:w="1265" w:type="dxa"/>
            <w:vMerge/>
          </w:tcPr>
          <w:p w14:paraId="49DF112E" w14:textId="77777777" w:rsidR="00BB0089" w:rsidRPr="008837F3" w:rsidRDefault="00BB0089" w:rsidP="00BF14EA">
            <w:pPr>
              <w:spacing w:line="240" w:lineRule="auto"/>
              <w:jc w:val="left"/>
              <w:rPr>
                <w:sz w:val="20"/>
              </w:rPr>
            </w:pPr>
          </w:p>
        </w:tc>
        <w:tc>
          <w:tcPr>
            <w:tcW w:w="1241" w:type="dxa"/>
            <w:shd w:val="clear" w:color="auto" w:fill="F2F2F2" w:themeFill="background1" w:themeFillShade="F2"/>
          </w:tcPr>
          <w:p w14:paraId="0DA2E569" w14:textId="77777777" w:rsidR="00BB0089" w:rsidRPr="008837F3" w:rsidRDefault="00BB0089" w:rsidP="00BF14EA">
            <w:pPr>
              <w:spacing w:line="240" w:lineRule="auto"/>
              <w:jc w:val="left"/>
              <w:rPr>
                <w:sz w:val="20"/>
              </w:rPr>
            </w:pPr>
            <w:r>
              <w:rPr>
                <w:sz w:val="20"/>
              </w:rPr>
              <w:t>Volltexts</w:t>
            </w:r>
            <w:r>
              <w:rPr>
                <w:sz w:val="20"/>
              </w:rPr>
              <w:t>u</w:t>
            </w:r>
            <w:r>
              <w:rPr>
                <w:sz w:val="20"/>
              </w:rPr>
              <w:t>che</w:t>
            </w:r>
          </w:p>
        </w:tc>
        <w:tc>
          <w:tcPr>
            <w:tcW w:w="1241" w:type="dxa"/>
            <w:vMerge/>
          </w:tcPr>
          <w:p w14:paraId="3D479C80" w14:textId="77777777" w:rsidR="00BB0089" w:rsidRPr="008837F3" w:rsidRDefault="00BB0089" w:rsidP="00BF14EA">
            <w:pPr>
              <w:spacing w:line="240" w:lineRule="auto"/>
              <w:jc w:val="left"/>
              <w:rPr>
                <w:sz w:val="20"/>
              </w:rPr>
            </w:pPr>
          </w:p>
        </w:tc>
      </w:tr>
      <w:tr w:rsidR="00BB0089" w:rsidRPr="008837F3" w14:paraId="2DFA5390" w14:textId="77777777" w:rsidTr="008B44D4">
        <w:trPr>
          <w:trHeight w:val="532"/>
        </w:trPr>
        <w:tc>
          <w:tcPr>
            <w:tcW w:w="1053" w:type="dxa"/>
            <w:vMerge/>
          </w:tcPr>
          <w:p w14:paraId="15274CBB" w14:textId="77777777" w:rsidR="00BB0089" w:rsidRPr="008837F3" w:rsidRDefault="00BB0089" w:rsidP="00BB0089">
            <w:pPr>
              <w:rPr>
                <w:sz w:val="20"/>
              </w:rPr>
            </w:pPr>
          </w:p>
        </w:tc>
        <w:tc>
          <w:tcPr>
            <w:tcW w:w="1287" w:type="dxa"/>
            <w:shd w:val="clear" w:color="auto" w:fill="F2F2F2" w:themeFill="background1" w:themeFillShade="F2"/>
          </w:tcPr>
          <w:p w14:paraId="1FB75BB5" w14:textId="77777777" w:rsidR="00BB0089" w:rsidRPr="008837F3" w:rsidRDefault="00BB0089" w:rsidP="00BF14EA">
            <w:pPr>
              <w:spacing w:line="240" w:lineRule="auto"/>
              <w:jc w:val="left"/>
              <w:rPr>
                <w:sz w:val="20"/>
              </w:rPr>
            </w:pPr>
            <w:r>
              <w:rPr>
                <w:sz w:val="20"/>
              </w:rPr>
              <w:t xml:space="preserve">Attachement Verwaltung </w:t>
            </w:r>
          </w:p>
        </w:tc>
        <w:tc>
          <w:tcPr>
            <w:tcW w:w="1287" w:type="dxa"/>
            <w:vMerge w:val="restart"/>
          </w:tcPr>
          <w:p w14:paraId="5845E3F4" w14:textId="77777777" w:rsidR="00BB0089" w:rsidRPr="008837F3" w:rsidRDefault="00BB0089" w:rsidP="00BF14EA">
            <w:pPr>
              <w:spacing w:line="240" w:lineRule="auto"/>
              <w:jc w:val="left"/>
              <w:rPr>
                <w:sz w:val="20"/>
              </w:rPr>
            </w:pPr>
            <w:r>
              <w:rPr>
                <w:sz w:val="20"/>
              </w:rPr>
              <w:t>Teilweise Ablage der Daten im Speicher</w:t>
            </w:r>
          </w:p>
        </w:tc>
        <w:tc>
          <w:tcPr>
            <w:tcW w:w="1347" w:type="dxa"/>
            <w:shd w:val="clear" w:color="auto" w:fill="F2F2F2" w:themeFill="background1" w:themeFillShade="F2"/>
          </w:tcPr>
          <w:p w14:paraId="0C46E022" w14:textId="77777777" w:rsidR="00BB0089" w:rsidRPr="008837F3" w:rsidRDefault="00BB0089" w:rsidP="00BF14EA">
            <w:pPr>
              <w:spacing w:line="240" w:lineRule="auto"/>
              <w:jc w:val="left"/>
              <w:rPr>
                <w:sz w:val="20"/>
              </w:rPr>
            </w:pPr>
            <w:r>
              <w:rPr>
                <w:sz w:val="20"/>
              </w:rPr>
              <w:t>Überwachen von Datenä</w:t>
            </w:r>
            <w:r>
              <w:rPr>
                <w:sz w:val="20"/>
              </w:rPr>
              <w:t>n</w:t>
            </w:r>
            <w:r>
              <w:rPr>
                <w:sz w:val="20"/>
              </w:rPr>
              <w:t>derungen</w:t>
            </w:r>
          </w:p>
        </w:tc>
        <w:tc>
          <w:tcPr>
            <w:tcW w:w="1265" w:type="dxa"/>
            <w:vMerge w:val="restart"/>
          </w:tcPr>
          <w:p w14:paraId="16113FB0" w14:textId="77777777" w:rsidR="00BB0089" w:rsidRDefault="00BB0089" w:rsidP="00BF14EA">
            <w:pPr>
              <w:spacing w:line="240" w:lineRule="auto"/>
              <w:jc w:val="left"/>
              <w:rPr>
                <w:sz w:val="20"/>
              </w:rPr>
            </w:pPr>
          </w:p>
          <w:p w14:paraId="2EC4F36B" w14:textId="77777777" w:rsidR="00BB0089" w:rsidRPr="008837F3" w:rsidRDefault="00BB0089" w:rsidP="00BF14EA">
            <w:pPr>
              <w:spacing w:line="240" w:lineRule="auto"/>
              <w:jc w:val="left"/>
              <w:rPr>
                <w:sz w:val="20"/>
              </w:rPr>
            </w:pPr>
            <w:r>
              <w:rPr>
                <w:sz w:val="20"/>
              </w:rPr>
              <w:t>Schreibt schneller als es liest</w:t>
            </w:r>
          </w:p>
        </w:tc>
        <w:tc>
          <w:tcPr>
            <w:tcW w:w="1241" w:type="dxa"/>
            <w:shd w:val="clear" w:color="auto" w:fill="F2F2F2" w:themeFill="background1" w:themeFillShade="F2"/>
          </w:tcPr>
          <w:p w14:paraId="54BB175A" w14:textId="77777777" w:rsidR="00BB0089" w:rsidRPr="008837F3" w:rsidRDefault="00BB0089" w:rsidP="00BF14EA">
            <w:pPr>
              <w:spacing w:line="240" w:lineRule="auto"/>
              <w:jc w:val="left"/>
              <w:rPr>
                <w:sz w:val="20"/>
              </w:rPr>
            </w:pPr>
            <w:proofErr w:type="spellStart"/>
            <w:r>
              <w:rPr>
                <w:sz w:val="20"/>
              </w:rPr>
              <w:t>Commits</w:t>
            </w:r>
            <w:proofErr w:type="spellEnd"/>
          </w:p>
        </w:tc>
        <w:tc>
          <w:tcPr>
            <w:tcW w:w="1241" w:type="dxa"/>
            <w:vMerge w:val="restart"/>
          </w:tcPr>
          <w:p w14:paraId="287BBC7A" w14:textId="77777777" w:rsidR="00BB0089" w:rsidRPr="008837F3" w:rsidRDefault="00BB0089" w:rsidP="00BF14EA">
            <w:pPr>
              <w:spacing w:line="240" w:lineRule="auto"/>
              <w:jc w:val="left"/>
              <w:rPr>
                <w:sz w:val="20"/>
              </w:rPr>
            </w:pPr>
            <w:r>
              <w:rPr>
                <w:sz w:val="20"/>
              </w:rPr>
              <w:t>Wahlfreier Zugriff auf Daten</w:t>
            </w:r>
          </w:p>
        </w:tc>
      </w:tr>
      <w:tr w:rsidR="00BB0089" w:rsidRPr="008837F3" w14:paraId="1EFDE9B0" w14:textId="77777777" w:rsidTr="008B44D4">
        <w:trPr>
          <w:trHeight w:val="532"/>
        </w:trPr>
        <w:tc>
          <w:tcPr>
            <w:tcW w:w="1053" w:type="dxa"/>
            <w:vMerge/>
          </w:tcPr>
          <w:p w14:paraId="77647A79" w14:textId="77777777" w:rsidR="00BB0089" w:rsidRPr="008837F3" w:rsidRDefault="00BB0089" w:rsidP="00BB0089">
            <w:pPr>
              <w:rPr>
                <w:sz w:val="20"/>
              </w:rPr>
            </w:pPr>
          </w:p>
        </w:tc>
        <w:tc>
          <w:tcPr>
            <w:tcW w:w="1287" w:type="dxa"/>
            <w:shd w:val="clear" w:color="auto" w:fill="F2F2F2" w:themeFill="background1" w:themeFillShade="F2"/>
          </w:tcPr>
          <w:p w14:paraId="64BB78E1" w14:textId="77777777" w:rsidR="00BB0089" w:rsidRPr="008837F3" w:rsidRDefault="00BB0089" w:rsidP="00BF14EA">
            <w:pPr>
              <w:spacing w:line="240" w:lineRule="auto"/>
              <w:jc w:val="left"/>
              <w:rPr>
                <w:sz w:val="20"/>
              </w:rPr>
            </w:pPr>
            <w:proofErr w:type="spellStart"/>
            <w:r>
              <w:rPr>
                <w:sz w:val="20"/>
              </w:rPr>
              <w:t>JQuery</w:t>
            </w:r>
            <w:proofErr w:type="spellEnd"/>
            <w:r>
              <w:rPr>
                <w:sz w:val="20"/>
              </w:rPr>
              <w:t xml:space="preserve"> Bi</w:t>
            </w:r>
            <w:r>
              <w:rPr>
                <w:sz w:val="20"/>
              </w:rPr>
              <w:t>b</w:t>
            </w:r>
            <w:r>
              <w:rPr>
                <w:sz w:val="20"/>
              </w:rPr>
              <w:t>liothek</w:t>
            </w:r>
          </w:p>
        </w:tc>
        <w:tc>
          <w:tcPr>
            <w:tcW w:w="1287" w:type="dxa"/>
            <w:vMerge/>
          </w:tcPr>
          <w:p w14:paraId="07193293" w14:textId="77777777" w:rsidR="00BB0089" w:rsidRPr="008837F3" w:rsidRDefault="00BB0089" w:rsidP="00BF14EA">
            <w:pPr>
              <w:spacing w:line="240" w:lineRule="auto"/>
              <w:jc w:val="left"/>
              <w:rPr>
                <w:sz w:val="20"/>
              </w:rPr>
            </w:pPr>
          </w:p>
        </w:tc>
        <w:tc>
          <w:tcPr>
            <w:tcW w:w="1347" w:type="dxa"/>
            <w:shd w:val="clear" w:color="auto" w:fill="F2F2F2" w:themeFill="background1" w:themeFillShade="F2"/>
          </w:tcPr>
          <w:p w14:paraId="6CB5D4EA" w14:textId="77777777" w:rsidR="00BB0089" w:rsidRPr="008837F3" w:rsidRDefault="00BB0089" w:rsidP="00BF14EA">
            <w:pPr>
              <w:spacing w:line="240" w:lineRule="auto"/>
              <w:jc w:val="left"/>
              <w:rPr>
                <w:sz w:val="20"/>
              </w:rPr>
            </w:pPr>
          </w:p>
        </w:tc>
        <w:tc>
          <w:tcPr>
            <w:tcW w:w="1265" w:type="dxa"/>
            <w:vMerge/>
          </w:tcPr>
          <w:p w14:paraId="16B618F6" w14:textId="77777777" w:rsidR="00BB0089" w:rsidRPr="008837F3" w:rsidRDefault="00BB0089" w:rsidP="00BF14EA">
            <w:pPr>
              <w:spacing w:line="240" w:lineRule="auto"/>
              <w:jc w:val="left"/>
              <w:rPr>
                <w:sz w:val="20"/>
              </w:rPr>
            </w:pPr>
          </w:p>
        </w:tc>
        <w:tc>
          <w:tcPr>
            <w:tcW w:w="1241" w:type="dxa"/>
            <w:shd w:val="clear" w:color="auto" w:fill="F2F2F2" w:themeFill="background1" w:themeFillShade="F2"/>
          </w:tcPr>
          <w:p w14:paraId="62E843E5" w14:textId="77777777" w:rsidR="00BB0089" w:rsidRPr="008837F3" w:rsidRDefault="00BB0089" w:rsidP="00BF14EA">
            <w:pPr>
              <w:spacing w:line="240" w:lineRule="auto"/>
              <w:jc w:val="left"/>
              <w:rPr>
                <w:sz w:val="20"/>
              </w:rPr>
            </w:pPr>
            <w:r>
              <w:rPr>
                <w:sz w:val="20"/>
              </w:rPr>
              <w:t xml:space="preserve">Enterprise und Open Source </w:t>
            </w:r>
            <w:proofErr w:type="spellStart"/>
            <w:r>
              <w:rPr>
                <w:sz w:val="20"/>
              </w:rPr>
              <w:t>vers</w:t>
            </w:r>
            <w:proofErr w:type="spellEnd"/>
          </w:p>
        </w:tc>
        <w:tc>
          <w:tcPr>
            <w:tcW w:w="1241" w:type="dxa"/>
            <w:vMerge/>
          </w:tcPr>
          <w:p w14:paraId="0381A0AE" w14:textId="77777777" w:rsidR="00BB0089" w:rsidRPr="008837F3" w:rsidRDefault="00BB0089" w:rsidP="00BF14EA">
            <w:pPr>
              <w:spacing w:line="240" w:lineRule="auto"/>
              <w:jc w:val="left"/>
              <w:rPr>
                <w:sz w:val="20"/>
              </w:rPr>
            </w:pPr>
          </w:p>
        </w:tc>
      </w:tr>
      <w:tr w:rsidR="00BB0089" w:rsidRPr="008837F3" w14:paraId="7D45ECCE" w14:textId="77777777" w:rsidTr="008B44D4">
        <w:trPr>
          <w:trHeight w:val="532"/>
        </w:trPr>
        <w:tc>
          <w:tcPr>
            <w:tcW w:w="1053" w:type="dxa"/>
            <w:vMerge w:val="restart"/>
          </w:tcPr>
          <w:p w14:paraId="0DFABA71" w14:textId="77777777" w:rsidR="00BB0089" w:rsidRPr="008837F3" w:rsidRDefault="00BB0089" w:rsidP="00BB0089">
            <w:pPr>
              <w:rPr>
                <w:sz w:val="20"/>
              </w:rPr>
            </w:pPr>
            <w:r w:rsidRPr="00AF2BC6">
              <w:rPr>
                <w:b/>
                <w:color w:val="000000" w:themeColor="text1"/>
                <w:sz w:val="20"/>
              </w:rPr>
              <w:t>Nachteile</w:t>
            </w:r>
          </w:p>
        </w:tc>
        <w:tc>
          <w:tcPr>
            <w:tcW w:w="1287" w:type="dxa"/>
            <w:vMerge w:val="restart"/>
            <w:shd w:val="clear" w:color="auto" w:fill="F2F2F2" w:themeFill="background1" w:themeFillShade="F2"/>
          </w:tcPr>
          <w:p w14:paraId="66CF28B0" w14:textId="77777777" w:rsidR="00BB0089" w:rsidRPr="008837F3" w:rsidRDefault="00BB0089" w:rsidP="00BF14EA">
            <w:pPr>
              <w:spacing w:line="240" w:lineRule="auto"/>
              <w:jc w:val="left"/>
              <w:rPr>
                <w:sz w:val="20"/>
              </w:rPr>
            </w:pPr>
            <w:r>
              <w:rPr>
                <w:sz w:val="20"/>
              </w:rPr>
              <w:t>Wiederholte Komprimi</w:t>
            </w:r>
            <w:r>
              <w:rPr>
                <w:sz w:val="20"/>
              </w:rPr>
              <w:t>e</w:t>
            </w:r>
            <w:r>
              <w:rPr>
                <w:sz w:val="20"/>
              </w:rPr>
              <w:t>rung no</w:t>
            </w:r>
            <w:r>
              <w:rPr>
                <w:sz w:val="20"/>
              </w:rPr>
              <w:t>t</w:t>
            </w:r>
            <w:r>
              <w:rPr>
                <w:sz w:val="20"/>
              </w:rPr>
              <w:t xml:space="preserve">wendig </w:t>
            </w:r>
          </w:p>
        </w:tc>
        <w:tc>
          <w:tcPr>
            <w:tcW w:w="1287" w:type="dxa"/>
            <w:vMerge w:val="restart"/>
          </w:tcPr>
          <w:p w14:paraId="3458C526" w14:textId="77777777" w:rsidR="00BB0089" w:rsidRPr="008837F3" w:rsidRDefault="00BB0089" w:rsidP="00BF14EA">
            <w:pPr>
              <w:spacing w:line="240" w:lineRule="auto"/>
              <w:jc w:val="left"/>
              <w:rPr>
                <w:sz w:val="20"/>
              </w:rPr>
            </w:pPr>
            <w:r>
              <w:rPr>
                <w:sz w:val="20"/>
              </w:rPr>
              <w:t>Nach einem Crash mü</w:t>
            </w:r>
            <w:r>
              <w:rPr>
                <w:sz w:val="20"/>
              </w:rPr>
              <w:t>s</w:t>
            </w:r>
            <w:r>
              <w:rPr>
                <w:sz w:val="20"/>
              </w:rPr>
              <w:t>sen die Ko</w:t>
            </w:r>
            <w:r>
              <w:rPr>
                <w:sz w:val="20"/>
              </w:rPr>
              <w:t>l</w:t>
            </w:r>
            <w:r>
              <w:rPr>
                <w:sz w:val="20"/>
              </w:rPr>
              <w:t>lektion rep</w:t>
            </w:r>
            <w:r>
              <w:rPr>
                <w:sz w:val="20"/>
              </w:rPr>
              <w:t>a</w:t>
            </w:r>
            <w:r>
              <w:rPr>
                <w:sz w:val="20"/>
              </w:rPr>
              <w:t>riert werden</w:t>
            </w:r>
          </w:p>
        </w:tc>
        <w:tc>
          <w:tcPr>
            <w:tcW w:w="1347" w:type="dxa"/>
            <w:shd w:val="clear" w:color="auto" w:fill="F2F2F2" w:themeFill="background1" w:themeFillShade="F2"/>
          </w:tcPr>
          <w:p w14:paraId="4C901B25" w14:textId="77777777" w:rsidR="00BB0089" w:rsidRPr="008837F3" w:rsidRDefault="00BB0089" w:rsidP="00BF14EA">
            <w:pPr>
              <w:spacing w:line="240" w:lineRule="auto"/>
              <w:jc w:val="left"/>
              <w:rPr>
                <w:sz w:val="20"/>
              </w:rPr>
            </w:pPr>
            <w:r>
              <w:rPr>
                <w:sz w:val="20"/>
              </w:rPr>
              <w:t>Erst Vers 2.0 kann auf die Disk ausl</w:t>
            </w:r>
            <w:r>
              <w:rPr>
                <w:sz w:val="20"/>
              </w:rPr>
              <w:t>a</w:t>
            </w:r>
            <w:r>
              <w:rPr>
                <w:sz w:val="20"/>
              </w:rPr>
              <w:t>gern</w:t>
            </w:r>
          </w:p>
        </w:tc>
        <w:tc>
          <w:tcPr>
            <w:tcW w:w="1265" w:type="dxa"/>
          </w:tcPr>
          <w:p w14:paraId="4F6E3A33" w14:textId="77777777" w:rsidR="00BB0089" w:rsidRDefault="00BB0089" w:rsidP="00BF14EA">
            <w:pPr>
              <w:spacing w:line="240" w:lineRule="auto"/>
              <w:jc w:val="left"/>
              <w:rPr>
                <w:sz w:val="20"/>
              </w:rPr>
            </w:pPr>
          </w:p>
          <w:p w14:paraId="52BB959C" w14:textId="77777777" w:rsidR="00BB0089" w:rsidRPr="008837F3" w:rsidRDefault="00BB0089" w:rsidP="00BF14EA">
            <w:pPr>
              <w:spacing w:line="240" w:lineRule="auto"/>
              <w:jc w:val="left"/>
              <w:rPr>
                <w:sz w:val="20"/>
              </w:rPr>
            </w:pPr>
            <w:r>
              <w:rPr>
                <w:sz w:val="20"/>
              </w:rPr>
              <w:t>Schreibt schneller als es liest</w:t>
            </w:r>
          </w:p>
        </w:tc>
        <w:tc>
          <w:tcPr>
            <w:tcW w:w="1241" w:type="dxa"/>
            <w:vMerge w:val="restart"/>
            <w:shd w:val="clear" w:color="auto" w:fill="F2F2F2" w:themeFill="background1" w:themeFillShade="F2"/>
          </w:tcPr>
          <w:p w14:paraId="01676EC6" w14:textId="77777777" w:rsidR="00BB0089" w:rsidRDefault="00BB0089" w:rsidP="00BF14EA">
            <w:pPr>
              <w:spacing w:line="240" w:lineRule="auto"/>
              <w:jc w:val="left"/>
              <w:rPr>
                <w:sz w:val="20"/>
              </w:rPr>
            </w:pPr>
          </w:p>
          <w:p w14:paraId="78114106" w14:textId="77777777" w:rsidR="00BB0089" w:rsidRPr="008837F3" w:rsidRDefault="00BB0089" w:rsidP="00BF14EA">
            <w:pPr>
              <w:spacing w:line="240" w:lineRule="auto"/>
              <w:jc w:val="left"/>
              <w:rPr>
                <w:sz w:val="20"/>
              </w:rPr>
            </w:pPr>
            <w:r>
              <w:rPr>
                <w:sz w:val="20"/>
              </w:rPr>
              <w:t>Verteilte Daten nur mit der Enterprise Version</w:t>
            </w:r>
          </w:p>
        </w:tc>
        <w:tc>
          <w:tcPr>
            <w:tcW w:w="1241" w:type="dxa"/>
            <w:vMerge w:val="restart"/>
          </w:tcPr>
          <w:p w14:paraId="48F86BA1" w14:textId="77777777" w:rsidR="00BB0089" w:rsidRPr="008837F3" w:rsidRDefault="00BB0089" w:rsidP="00BF14EA">
            <w:pPr>
              <w:spacing w:line="240" w:lineRule="auto"/>
              <w:jc w:val="left"/>
              <w:rPr>
                <w:sz w:val="20"/>
              </w:rPr>
            </w:pPr>
            <w:r>
              <w:rPr>
                <w:sz w:val="20"/>
              </w:rPr>
              <w:t>Performance des Wah</w:t>
            </w:r>
            <w:r>
              <w:rPr>
                <w:sz w:val="20"/>
              </w:rPr>
              <w:t>l</w:t>
            </w:r>
            <w:r>
              <w:rPr>
                <w:sz w:val="20"/>
              </w:rPr>
              <w:t>freien Z</w:t>
            </w:r>
            <w:r>
              <w:rPr>
                <w:sz w:val="20"/>
              </w:rPr>
              <w:t>u</w:t>
            </w:r>
            <w:r>
              <w:rPr>
                <w:sz w:val="20"/>
              </w:rPr>
              <w:t>griffs äh</w:t>
            </w:r>
            <w:r>
              <w:rPr>
                <w:sz w:val="20"/>
              </w:rPr>
              <w:t>n</w:t>
            </w:r>
            <w:r>
              <w:rPr>
                <w:sz w:val="20"/>
              </w:rPr>
              <w:t>lich SQL</w:t>
            </w:r>
          </w:p>
        </w:tc>
      </w:tr>
      <w:tr w:rsidR="00BB0089" w:rsidRPr="008837F3" w14:paraId="5D7478E7" w14:textId="77777777" w:rsidTr="008B44D4">
        <w:trPr>
          <w:trHeight w:val="532"/>
        </w:trPr>
        <w:tc>
          <w:tcPr>
            <w:tcW w:w="1053" w:type="dxa"/>
            <w:vMerge/>
          </w:tcPr>
          <w:p w14:paraId="7E9A9B8F" w14:textId="77777777" w:rsidR="00BB0089" w:rsidRPr="008837F3" w:rsidRDefault="00BB0089" w:rsidP="00BB0089">
            <w:pPr>
              <w:rPr>
                <w:sz w:val="20"/>
              </w:rPr>
            </w:pPr>
          </w:p>
        </w:tc>
        <w:tc>
          <w:tcPr>
            <w:tcW w:w="1287" w:type="dxa"/>
            <w:vMerge/>
            <w:shd w:val="clear" w:color="auto" w:fill="F2F2F2" w:themeFill="background1" w:themeFillShade="F2"/>
          </w:tcPr>
          <w:p w14:paraId="0C4EBF8D" w14:textId="77777777" w:rsidR="00BB0089" w:rsidRPr="008837F3" w:rsidRDefault="00BB0089" w:rsidP="00BF14EA">
            <w:pPr>
              <w:spacing w:line="240" w:lineRule="auto"/>
              <w:jc w:val="left"/>
              <w:rPr>
                <w:sz w:val="20"/>
              </w:rPr>
            </w:pPr>
          </w:p>
        </w:tc>
        <w:tc>
          <w:tcPr>
            <w:tcW w:w="1287" w:type="dxa"/>
            <w:vMerge/>
          </w:tcPr>
          <w:p w14:paraId="44174EC7" w14:textId="77777777" w:rsidR="00BB0089" w:rsidRPr="008837F3" w:rsidRDefault="00BB0089" w:rsidP="00BF14EA">
            <w:pPr>
              <w:spacing w:line="240" w:lineRule="auto"/>
              <w:jc w:val="left"/>
              <w:rPr>
                <w:sz w:val="20"/>
              </w:rPr>
            </w:pPr>
          </w:p>
        </w:tc>
        <w:tc>
          <w:tcPr>
            <w:tcW w:w="1347" w:type="dxa"/>
            <w:shd w:val="clear" w:color="auto" w:fill="F2F2F2" w:themeFill="background1" w:themeFillShade="F2"/>
          </w:tcPr>
          <w:p w14:paraId="4D35F7DE" w14:textId="77777777" w:rsidR="00BB0089" w:rsidRPr="008837F3" w:rsidRDefault="00BB0089" w:rsidP="00BF14EA">
            <w:pPr>
              <w:spacing w:line="240" w:lineRule="auto"/>
              <w:jc w:val="left"/>
              <w:rPr>
                <w:sz w:val="20"/>
              </w:rPr>
            </w:pPr>
            <w:proofErr w:type="spellStart"/>
            <w:r>
              <w:rPr>
                <w:sz w:val="20"/>
              </w:rPr>
              <w:t>Datenban</w:t>
            </w:r>
            <w:r>
              <w:rPr>
                <w:sz w:val="20"/>
              </w:rPr>
              <w:t>k</w:t>
            </w:r>
            <w:r>
              <w:rPr>
                <w:sz w:val="20"/>
              </w:rPr>
              <w:t>göße</w:t>
            </w:r>
            <w:proofErr w:type="spellEnd"/>
            <w:r>
              <w:rPr>
                <w:sz w:val="20"/>
              </w:rPr>
              <w:t xml:space="preserve"> sollte vorhersehbar sein</w:t>
            </w:r>
          </w:p>
        </w:tc>
        <w:tc>
          <w:tcPr>
            <w:tcW w:w="1265" w:type="dxa"/>
          </w:tcPr>
          <w:p w14:paraId="2A72D5BE" w14:textId="77777777" w:rsidR="00BB0089" w:rsidRPr="008837F3" w:rsidRDefault="00BB0089" w:rsidP="00BF14EA">
            <w:pPr>
              <w:spacing w:line="240" w:lineRule="auto"/>
              <w:jc w:val="left"/>
              <w:rPr>
                <w:sz w:val="20"/>
              </w:rPr>
            </w:pPr>
            <w:r>
              <w:rPr>
                <w:sz w:val="20"/>
              </w:rPr>
              <w:t xml:space="preserve">Übernimmt Komplexität von Java </w:t>
            </w:r>
          </w:p>
        </w:tc>
        <w:tc>
          <w:tcPr>
            <w:tcW w:w="1241" w:type="dxa"/>
            <w:vMerge/>
            <w:shd w:val="clear" w:color="auto" w:fill="F2F2F2" w:themeFill="background1" w:themeFillShade="F2"/>
          </w:tcPr>
          <w:p w14:paraId="127EA88D" w14:textId="77777777" w:rsidR="00BB0089" w:rsidRPr="008837F3" w:rsidRDefault="00BB0089" w:rsidP="00BF14EA">
            <w:pPr>
              <w:spacing w:line="240" w:lineRule="auto"/>
              <w:jc w:val="left"/>
              <w:rPr>
                <w:sz w:val="20"/>
              </w:rPr>
            </w:pPr>
          </w:p>
        </w:tc>
        <w:tc>
          <w:tcPr>
            <w:tcW w:w="1241" w:type="dxa"/>
            <w:vMerge/>
          </w:tcPr>
          <w:p w14:paraId="2014EA7D" w14:textId="77777777" w:rsidR="00BB0089" w:rsidRPr="008837F3" w:rsidRDefault="00BB0089" w:rsidP="00BF14EA">
            <w:pPr>
              <w:spacing w:line="240" w:lineRule="auto"/>
              <w:jc w:val="left"/>
              <w:rPr>
                <w:sz w:val="20"/>
              </w:rPr>
            </w:pPr>
          </w:p>
        </w:tc>
      </w:tr>
      <w:tr w:rsidR="00BB0089" w:rsidRPr="008837F3" w14:paraId="64E52EEC" w14:textId="77777777" w:rsidTr="008B44D4">
        <w:trPr>
          <w:trHeight w:val="532"/>
        </w:trPr>
        <w:tc>
          <w:tcPr>
            <w:tcW w:w="1053" w:type="dxa"/>
            <w:vMerge w:val="restart"/>
          </w:tcPr>
          <w:p w14:paraId="584F184C" w14:textId="77777777" w:rsidR="00BB0089" w:rsidRPr="008837F3" w:rsidRDefault="00BB0089" w:rsidP="00BB0089">
            <w:pPr>
              <w:rPr>
                <w:sz w:val="20"/>
              </w:rPr>
            </w:pPr>
            <w:r w:rsidRPr="00AF2BC6">
              <w:rPr>
                <w:b/>
                <w:color w:val="000000" w:themeColor="text1"/>
                <w:sz w:val="20"/>
              </w:rPr>
              <w:t>Einsatz Gebiete</w:t>
            </w:r>
          </w:p>
        </w:tc>
        <w:tc>
          <w:tcPr>
            <w:tcW w:w="1287" w:type="dxa"/>
            <w:shd w:val="clear" w:color="auto" w:fill="BFBFBF" w:themeFill="background1" w:themeFillShade="BF"/>
          </w:tcPr>
          <w:p w14:paraId="6D640867" w14:textId="77777777" w:rsidR="00BB0089" w:rsidRPr="008837F3" w:rsidRDefault="00BB0089" w:rsidP="00BF14EA">
            <w:pPr>
              <w:spacing w:line="240" w:lineRule="auto"/>
              <w:jc w:val="left"/>
              <w:rPr>
                <w:sz w:val="20"/>
              </w:rPr>
            </w:pPr>
            <w:r>
              <w:rPr>
                <w:sz w:val="20"/>
              </w:rPr>
              <w:t>CRM</w:t>
            </w:r>
          </w:p>
        </w:tc>
        <w:tc>
          <w:tcPr>
            <w:tcW w:w="1287" w:type="dxa"/>
            <w:shd w:val="clear" w:color="auto" w:fill="BFBFBF" w:themeFill="background1" w:themeFillShade="BF"/>
          </w:tcPr>
          <w:p w14:paraId="31A34DBB" w14:textId="77777777" w:rsidR="00BB0089" w:rsidRPr="008837F3" w:rsidRDefault="00BB0089" w:rsidP="00BF14EA">
            <w:pPr>
              <w:spacing w:line="240" w:lineRule="auto"/>
              <w:jc w:val="left"/>
              <w:rPr>
                <w:sz w:val="20"/>
              </w:rPr>
            </w:pPr>
            <w:r>
              <w:rPr>
                <w:sz w:val="20"/>
              </w:rPr>
              <w:t>Dynamische Abfragen</w:t>
            </w:r>
          </w:p>
        </w:tc>
        <w:tc>
          <w:tcPr>
            <w:tcW w:w="1347" w:type="dxa"/>
            <w:shd w:val="clear" w:color="auto" w:fill="BFBFBF" w:themeFill="background1" w:themeFillShade="BF"/>
          </w:tcPr>
          <w:p w14:paraId="60E9D194" w14:textId="77777777" w:rsidR="00BB0089" w:rsidRPr="008837F3" w:rsidRDefault="00BB0089" w:rsidP="00BF14EA">
            <w:pPr>
              <w:spacing w:line="240" w:lineRule="auto"/>
              <w:jc w:val="left"/>
              <w:rPr>
                <w:sz w:val="20"/>
              </w:rPr>
            </w:pPr>
            <w:r>
              <w:rPr>
                <w:sz w:val="20"/>
              </w:rPr>
              <w:t>Häufige Schreibz</w:t>
            </w:r>
            <w:r>
              <w:rPr>
                <w:sz w:val="20"/>
              </w:rPr>
              <w:t>u</w:t>
            </w:r>
            <w:r>
              <w:rPr>
                <w:sz w:val="20"/>
              </w:rPr>
              <w:t>griffe</w:t>
            </w:r>
          </w:p>
        </w:tc>
        <w:tc>
          <w:tcPr>
            <w:tcW w:w="1265" w:type="dxa"/>
            <w:shd w:val="clear" w:color="auto" w:fill="BFBFBF" w:themeFill="background1" w:themeFillShade="BF"/>
          </w:tcPr>
          <w:p w14:paraId="051A0205" w14:textId="77777777" w:rsidR="00BB0089" w:rsidRPr="008837F3" w:rsidRDefault="00BB0089" w:rsidP="00BF14EA">
            <w:pPr>
              <w:spacing w:line="240" w:lineRule="auto"/>
              <w:jc w:val="left"/>
              <w:rPr>
                <w:sz w:val="20"/>
              </w:rPr>
            </w:pPr>
            <w:r>
              <w:rPr>
                <w:sz w:val="20"/>
              </w:rPr>
              <w:t>Echtzeit Datenanal</w:t>
            </w:r>
            <w:r>
              <w:rPr>
                <w:sz w:val="20"/>
              </w:rPr>
              <w:t>y</w:t>
            </w:r>
            <w:r>
              <w:rPr>
                <w:sz w:val="20"/>
              </w:rPr>
              <w:t xml:space="preserve">se </w:t>
            </w:r>
          </w:p>
        </w:tc>
        <w:tc>
          <w:tcPr>
            <w:tcW w:w="1241" w:type="dxa"/>
            <w:shd w:val="clear" w:color="auto" w:fill="BFBFBF" w:themeFill="background1" w:themeFillShade="BF"/>
          </w:tcPr>
          <w:p w14:paraId="51CC38D5" w14:textId="77777777" w:rsidR="00BB0089" w:rsidRPr="008837F3" w:rsidRDefault="00BB0089" w:rsidP="00BF14EA">
            <w:pPr>
              <w:spacing w:line="240" w:lineRule="auto"/>
              <w:jc w:val="left"/>
              <w:rPr>
                <w:sz w:val="20"/>
              </w:rPr>
            </w:pPr>
            <w:r>
              <w:rPr>
                <w:sz w:val="20"/>
              </w:rPr>
              <w:t>Hochve</w:t>
            </w:r>
            <w:r>
              <w:rPr>
                <w:sz w:val="20"/>
              </w:rPr>
              <w:t>r</w:t>
            </w:r>
            <w:r>
              <w:rPr>
                <w:sz w:val="20"/>
              </w:rPr>
              <w:t>fügbarkeit</w:t>
            </w:r>
          </w:p>
        </w:tc>
        <w:tc>
          <w:tcPr>
            <w:tcW w:w="1241" w:type="dxa"/>
            <w:vMerge w:val="restart"/>
            <w:shd w:val="clear" w:color="auto" w:fill="BFBFBF" w:themeFill="background1" w:themeFillShade="BF"/>
          </w:tcPr>
          <w:p w14:paraId="22AD1401" w14:textId="77777777" w:rsidR="00BB0089" w:rsidRPr="008837F3" w:rsidRDefault="00BB0089" w:rsidP="00BF14EA">
            <w:pPr>
              <w:spacing w:line="240" w:lineRule="auto"/>
              <w:jc w:val="left"/>
              <w:rPr>
                <w:sz w:val="20"/>
              </w:rPr>
            </w:pPr>
            <w:r>
              <w:rPr>
                <w:sz w:val="20"/>
              </w:rPr>
              <w:t>Große T</w:t>
            </w:r>
            <w:r>
              <w:rPr>
                <w:sz w:val="20"/>
              </w:rPr>
              <w:t>a</w:t>
            </w:r>
            <w:r>
              <w:rPr>
                <w:sz w:val="20"/>
              </w:rPr>
              <w:t xml:space="preserve">bellen mit Milliarden </w:t>
            </w:r>
            <w:proofErr w:type="spellStart"/>
            <w:r>
              <w:rPr>
                <w:sz w:val="20"/>
              </w:rPr>
              <w:t>Datensäzten</w:t>
            </w:r>
            <w:proofErr w:type="spellEnd"/>
            <w:r>
              <w:rPr>
                <w:sz w:val="20"/>
              </w:rPr>
              <w:t xml:space="preserve"> und Milli</w:t>
            </w:r>
            <w:r>
              <w:rPr>
                <w:sz w:val="20"/>
              </w:rPr>
              <w:t>o</w:t>
            </w:r>
            <w:r>
              <w:rPr>
                <w:sz w:val="20"/>
              </w:rPr>
              <w:t>nen Feldern</w:t>
            </w:r>
          </w:p>
        </w:tc>
      </w:tr>
      <w:tr w:rsidR="00BB0089" w:rsidRPr="008837F3" w14:paraId="73F4AB0C" w14:textId="77777777" w:rsidTr="008B44D4">
        <w:trPr>
          <w:trHeight w:val="532"/>
        </w:trPr>
        <w:tc>
          <w:tcPr>
            <w:tcW w:w="1053" w:type="dxa"/>
            <w:vMerge/>
          </w:tcPr>
          <w:p w14:paraId="4745F54A" w14:textId="77777777" w:rsidR="00BB0089" w:rsidRPr="008837F3" w:rsidRDefault="00BB0089" w:rsidP="00BB0089">
            <w:pPr>
              <w:rPr>
                <w:sz w:val="20"/>
              </w:rPr>
            </w:pPr>
          </w:p>
        </w:tc>
        <w:tc>
          <w:tcPr>
            <w:tcW w:w="1287" w:type="dxa"/>
            <w:shd w:val="clear" w:color="auto" w:fill="BFBFBF" w:themeFill="background1" w:themeFillShade="BF"/>
          </w:tcPr>
          <w:p w14:paraId="61E004C0" w14:textId="77777777" w:rsidR="00BB0089" w:rsidRPr="008837F3" w:rsidRDefault="00BB0089" w:rsidP="00BF14EA">
            <w:pPr>
              <w:spacing w:line="240" w:lineRule="auto"/>
              <w:jc w:val="left"/>
              <w:rPr>
                <w:sz w:val="20"/>
              </w:rPr>
            </w:pPr>
            <w:r>
              <w:rPr>
                <w:sz w:val="20"/>
              </w:rPr>
              <w:t>Wenig  Schreibz</w:t>
            </w:r>
            <w:r>
              <w:rPr>
                <w:sz w:val="20"/>
              </w:rPr>
              <w:t>u</w:t>
            </w:r>
            <w:r>
              <w:rPr>
                <w:sz w:val="20"/>
              </w:rPr>
              <w:t>griff</w:t>
            </w:r>
          </w:p>
        </w:tc>
        <w:tc>
          <w:tcPr>
            <w:tcW w:w="1287" w:type="dxa"/>
            <w:shd w:val="clear" w:color="auto" w:fill="BFBFBF" w:themeFill="background1" w:themeFillShade="BF"/>
          </w:tcPr>
          <w:p w14:paraId="6A233707" w14:textId="77777777" w:rsidR="00BB0089" w:rsidRPr="008837F3" w:rsidRDefault="00BB0089" w:rsidP="00BF14EA">
            <w:pPr>
              <w:spacing w:line="240" w:lineRule="auto"/>
              <w:jc w:val="left"/>
              <w:rPr>
                <w:sz w:val="20"/>
              </w:rPr>
            </w:pPr>
            <w:r>
              <w:rPr>
                <w:sz w:val="20"/>
              </w:rPr>
              <w:t>Indizierung der Daten</w:t>
            </w:r>
          </w:p>
        </w:tc>
        <w:tc>
          <w:tcPr>
            <w:tcW w:w="1347" w:type="dxa"/>
            <w:shd w:val="clear" w:color="auto" w:fill="BFBFBF" w:themeFill="background1" w:themeFillShade="BF"/>
          </w:tcPr>
          <w:p w14:paraId="6402FC5B" w14:textId="77777777" w:rsidR="00BB0089" w:rsidRPr="008837F3" w:rsidRDefault="00BB0089" w:rsidP="00BF14EA">
            <w:pPr>
              <w:spacing w:line="240" w:lineRule="auto"/>
              <w:jc w:val="left"/>
              <w:rPr>
                <w:sz w:val="20"/>
              </w:rPr>
            </w:pPr>
            <w:r>
              <w:rPr>
                <w:sz w:val="20"/>
              </w:rPr>
              <w:t>Schnelle Änderung der Daten</w:t>
            </w:r>
          </w:p>
        </w:tc>
        <w:tc>
          <w:tcPr>
            <w:tcW w:w="1265" w:type="dxa"/>
            <w:vMerge w:val="restart"/>
            <w:shd w:val="clear" w:color="auto" w:fill="BFBFBF" w:themeFill="background1" w:themeFillShade="BF"/>
          </w:tcPr>
          <w:p w14:paraId="61980FB7" w14:textId="77777777" w:rsidR="00BB0089" w:rsidRDefault="00BB0089" w:rsidP="00BF14EA">
            <w:pPr>
              <w:spacing w:line="240" w:lineRule="auto"/>
              <w:jc w:val="left"/>
              <w:rPr>
                <w:sz w:val="20"/>
              </w:rPr>
            </w:pPr>
          </w:p>
          <w:p w14:paraId="219FC576" w14:textId="77777777" w:rsidR="00BB0089" w:rsidRPr="008837F3" w:rsidRDefault="00BB0089" w:rsidP="00BF14EA">
            <w:pPr>
              <w:spacing w:line="240" w:lineRule="auto"/>
              <w:jc w:val="left"/>
              <w:rPr>
                <w:sz w:val="20"/>
              </w:rPr>
            </w:pPr>
            <w:r>
              <w:rPr>
                <w:sz w:val="20"/>
              </w:rPr>
              <w:t>Alle Sy</w:t>
            </w:r>
            <w:r>
              <w:rPr>
                <w:sz w:val="20"/>
              </w:rPr>
              <w:t>s</w:t>
            </w:r>
            <w:r>
              <w:rPr>
                <w:sz w:val="20"/>
              </w:rPr>
              <w:t>tembestan</w:t>
            </w:r>
            <w:r>
              <w:rPr>
                <w:sz w:val="20"/>
              </w:rPr>
              <w:t>d</w:t>
            </w:r>
            <w:r>
              <w:rPr>
                <w:sz w:val="20"/>
              </w:rPr>
              <w:t>teile in Java sein  sollen</w:t>
            </w:r>
          </w:p>
        </w:tc>
        <w:tc>
          <w:tcPr>
            <w:tcW w:w="1241" w:type="dxa"/>
            <w:shd w:val="clear" w:color="auto" w:fill="BFBFBF" w:themeFill="background1" w:themeFillShade="BF"/>
          </w:tcPr>
          <w:p w14:paraId="0966FB84" w14:textId="77777777" w:rsidR="00BB0089" w:rsidRPr="008837F3" w:rsidRDefault="00BB0089" w:rsidP="00BF14EA">
            <w:pPr>
              <w:spacing w:line="240" w:lineRule="auto"/>
              <w:jc w:val="left"/>
              <w:rPr>
                <w:sz w:val="20"/>
              </w:rPr>
            </w:pPr>
            <w:r>
              <w:rPr>
                <w:sz w:val="20"/>
              </w:rPr>
              <w:t>Schnelle Schreibz</w:t>
            </w:r>
            <w:r>
              <w:rPr>
                <w:sz w:val="20"/>
              </w:rPr>
              <w:t>u</w:t>
            </w:r>
            <w:r>
              <w:rPr>
                <w:sz w:val="20"/>
              </w:rPr>
              <w:t>griffe</w:t>
            </w:r>
          </w:p>
        </w:tc>
        <w:tc>
          <w:tcPr>
            <w:tcW w:w="1241" w:type="dxa"/>
            <w:vMerge/>
            <w:shd w:val="clear" w:color="auto" w:fill="BFBFBF" w:themeFill="background1" w:themeFillShade="BF"/>
          </w:tcPr>
          <w:p w14:paraId="4ECB9A8B" w14:textId="77777777" w:rsidR="00BB0089" w:rsidRPr="008837F3" w:rsidRDefault="00BB0089" w:rsidP="00BF14EA">
            <w:pPr>
              <w:spacing w:line="240" w:lineRule="auto"/>
              <w:jc w:val="left"/>
              <w:rPr>
                <w:sz w:val="20"/>
              </w:rPr>
            </w:pPr>
          </w:p>
        </w:tc>
      </w:tr>
      <w:tr w:rsidR="00BB0089" w:rsidRPr="008837F3" w14:paraId="010B47C2" w14:textId="77777777" w:rsidTr="008B44D4">
        <w:trPr>
          <w:trHeight w:val="532"/>
        </w:trPr>
        <w:tc>
          <w:tcPr>
            <w:tcW w:w="1053" w:type="dxa"/>
            <w:vMerge/>
          </w:tcPr>
          <w:p w14:paraId="0C52E26D" w14:textId="77777777" w:rsidR="00BB0089" w:rsidRPr="008837F3" w:rsidRDefault="00BB0089" w:rsidP="00BB0089">
            <w:pPr>
              <w:rPr>
                <w:sz w:val="20"/>
              </w:rPr>
            </w:pPr>
          </w:p>
        </w:tc>
        <w:tc>
          <w:tcPr>
            <w:tcW w:w="1287" w:type="dxa"/>
            <w:shd w:val="clear" w:color="auto" w:fill="BFBFBF" w:themeFill="background1" w:themeFillShade="BF"/>
          </w:tcPr>
          <w:p w14:paraId="62C514D6" w14:textId="77777777" w:rsidR="00BB0089" w:rsidRPr="008837F3" w:rsidRDefault="00BB0089" w:rsidP="00BF14EA">
            <w:pPr>
              <w:spacing w:line="240" w:lineRule="auto"/>
              <w:jc w:val="left"/>
              <w:rPr>
                <w:sz w:val="20"/>
              </w:rPr>
            </w:pPr>
            <w:r>
              <w:rPr>
                <w:sz w:val="20"/>
              </w:rPr>
              <w:t>Häufige Lesezugriffe</w:t>
            </w:r>
          </w:p>
        </w:tc>
        <w:tc>
          <w:tcPr>
            <w:tcW w:w="1287" w:type="dxa"/>
            <w:shd w:val="clear" w:color="auto" w:fill="BFBFBF" w:themeFill="background1" w:themeFillShade="BF"/>
          </w:tcPr>
          <w:p w14:paraId="3DBD3A26" w14:textId="77777777" w:rsidR="00BB0089" w:rsidRPr="008837F3" w:rsidRDefault="00BB0089" w:rsidP="00BF14EA">
            <w:pPr>
              <w:spacing w:line="240" w:lineRule="auto"/>
              <w:jc w:val="left"/>
              <w:rPr>
                <w:sz w:val="20"/>
              </w:rPr>
            </w:pPr>
            <w:r>
              <w:rPr>
                <w:sz w:val="20"/>
              </w:rPr>
              <w:t>Große DB mit Perfo</w:t>
            </w:r>
            <w:r>
              <w:rPr>
                <w:sz w:val="20"/>
              </w:rPr>
              <w:t>r</w:t>
            </w:r>
            <w:r>
              <w:rPr>
                <w:sz w:val="20"/>
              </w:rPr>
              <w:t xml:space="preserve">mance </w:t>
            </w:r>
          </w:p>
        </w:tc>
        <w:tc>
          <w:tcPr>
            <w:tcW w:w="1347" w:type="dxa"/>
            <w:shd w:val="clear" w:color="auto" w:fill="BFBFBF" w:themeFill="background1" w:themeFillShade="BF"/>
          </w:tcPr>
          <w:p w14:paraId="1F6C8691" w14:textId="77777777" w:rsidR="00BB0089" w:rsidRPr="008837F3" w:rsidRDefault="00BB0089" w:rsidP="00BF14EA">
            <w:pPr>
              <w:spacing w:line="240" w:lineRule="auto"/>
              <w:jc w:val="left"/>
              <w:rPr>
                <w:sz w:val="20"/>
              </w:rPr>
            </w:pPr>
            <w:r>
              <w:rPr>
                <w:sz w:val="20"/>
              </w:rPr>
              <w:t>Echtzeitve</w:t>
            </w:r>
            <w:r>
              <w:rPr>
                <w:sz w:val="20"/>
              </w:rPr>
              <w:t>r</w:t>
            </w:r>
            <w:r>
              <w:rPr>
                <w:sz w:val="20"/>
              </w:rPr>
              <w:t xml:space="preserve">arbeitung </w:t>
            </w:r>
          </w:p>
        </w:tc>
        <w:tc>
          <w:tcPr>
            <w:tcW w:w="1265" w:type="dxa"/>
            <w:vMerge/>
            <w:shd w:val="clear" w:color="auto" w:fill="BFBFBF" w:themeFill="background1" w:themeFillShade="BF"/>
          </w:tcPr>
          <w:p w14:paraId="21733C73" w14:textId="77777777" w:rsidR="00BB0089" w:rsidRPr="008837F3" w:rsidRDefault="00BB0089" w:rsidP="00BF14EA">
            <w:pPr>
              <w:spacing w:line="240" w:lineRule="auto"/>
              <w:jc w:val="left"/>
              <w:rPr>
                <w:sz w:val="20"/>
              </w:rPr>
            </w:pPr>
          </w:p>
        </w:tc>
        <w:tc>
          <w:tcPr>
            <w:tcW w:w="1241" w:type="dxa"/>
            <w:shd w:val="clear" w:color="auto" w:fill="BFBFBF" w:themeFill="background1" w:themeFillShade="BF"/>
          </w:tcPr>
          <w:p w14:paraId="5CE2BE19" w14:textId="77777777" w:rsidR="00BB0089" w:rsidRPr="008837F3" w:rsidRDefault="00BB0089" w:rsidP="00BF14EA">
            <w:pPr>
              <w:spacing w:line="240" w:lineRule="auto"/>
              <w:jc w:val="left"/>
              <w:rPr>
                <w:sz w:val="20"/>
              </w:rPr>
            </w:pPr>
            <w:r>
              <w:rPr>
                <w:sz w:val="20"/>
              </w:rPr>
              <w:t>Seltene Lesezugriffe</w:t>
            </w:r>
          </w:p>
        </w:tc>
        <w:tc>
          <w:tcPr>
            <w:tcW w:w="1241" w:type="dxa"/>
            <w:shd w:val="clear" w:color="auto" w:fill="BFBFBF" w:themeFill="background1" w:themeFillShade="BF"/>
          </w:tcPr>
          <w:p w14:paraId="01A3B960" w14:textId="77777777" w:rsidR="00BB0089" w:rsidRPr="008837F3" w:rsidRDefault="00BB0089" w:rsidP="00BF14EA">
            <w:pPr>
              <w:spacing w:line="240" w:lineRule="auto"/>
              <w:jc w:val="left"/>
              <w:rPr>
                <w:sz w:val="20"/>
              </w:rPr>
            </w:pPr>
            <w:r>
              <w:rPr>
                <w:sz w:val="20"/>
              </w:rPr>
              <w:t>Echtzeitz</w:t>
            </w:r>
            <w:r>
              <w:rPr>
                <w:sz w:val="20"/>
              </w:rPr>
              <w:t>u</w:t>
            </w:r>
            <w:r>
              <w:rPr>
                <w:sz w:val="20"/>
              </w:rPr>
              <w:t>griff auf die Daten</w:t>
            </w:r>
          </w:p>
        </w:tc>
      </w:tr>
      <w:tr w:rsidR="00BB0089" w:rsidRPr="008837F3" w14:paraId="107DD2BE" w14:textId="77777777" w:rsidTr="008B44D4">
        <w:trPr>
          <w:trHeight w:val="532"/>
        </w:trPr>
        <w:tc>
          <w:tcPr>
            <w:tcW w:w="1053" w:type="dxa"/>
            <w:vMerge/>
          </w:tcPr>
          <w:p w14:paraId="28CC9394" w14:textId="77777777" w:rsidR="00BB0089" w:rsidRPr="008837F3" w:rsidRDefault="00BB0089" w:rsidP="00BB0089">
            <w:pPr>
              <w:rPr>
                <w:sz w:val="20"/>
              </w:rPr>
            </w:pPr>
          </w:p>
        </w:tc>
        <w:tc>
          <w:tcPr>
            <w:tcW w:w="1287" w:type="dxa"/>
            <w:shd w:val="clear" w:color="auto" w:fill="BFBFBF" w:themeFill="background1" w:themeFillShade="BF"/>
          </w:tcPr>
          <w:p w14:paraId="4B465949" w14:textId="77777777" w:rsidR="00BB0089" w:rsidRPr="008837F3" w:rsidRDefault="00BB0089" w:rsidP="00BF14EA">
            <w:pPr>
              <w:spacing w:line="240" w:lineRule="auto"/>
              <w:jc w:val="left"/>
              <w:rPr>
                <w:sz w:val="20"/>
              </w:rPr>
            </w:pPr>
            <w:proofErr w:type="spellStart"/>
            <w:r>
              <w:rPr>
                <w:sz w:val="20"/>
              </w:rPr>
              <w:t>Versioni</w:t>
            </w:r>
            <w:r>
              <w:rPr>
                <w:sz w:val="20"/>
              </w:rPr>
              <w:t>e</w:t>
            </w:r>
            <w:r>
              <w:rPr>
                <w:sz w:val="20"/>
              </w:rPr>
              <w:t>rung</w:t>
            </w:r>
            <w:proofErr w:type="spellEnd"/>
            <w:r>
              <w:rPr>
                <w:sz w:val="20"/>
              </w:rPr>
              <w:t xml:space="preserve"> </w:t>
            </w:r>
          </w:p>
        </w:tc>
        <w:tc>
          <w:tcPr>
            <w:tcW w:w="1287" w:type="dxa"/>
            <w:shd w:val="clear" w:color="auto" w:fill="BFBFBF" w:themeFill="background1" w:themeFillShade="BF"/>
          </w:tcPr>
          <w:p w14:paraId="64DC1FC5" w14:textId="77777777" w:rsidR="00BB0089" w:rsidRPr="008837F3" w:rsidRDefault="00BB0089" w:rsidP="00BF14EA">
            <w:pPr>
              <w:spacing w:line="240" w:lineRule="auto"/>
              <w:jc w:val="left"/>
              <w:rPr>
                <w:sz w:val="20"/>
              </w:rPr>
            </w:pPr>
            <w:r>
              <w:rPr>
                <w:sz w:val="20"/>
              </w:rPr>
              <w:t>Ähnlich SQL ohne definierte Spalten</w:t>
            </w:r>
          </w:p>
        </w:tc>
        <w:tc>
          <w:tcPr>
            <w:tcW w:w="1347" w:type="dxa"/>
            <w:shd w:val="clear" w:color="auto" w:fill="BFBFBF" w:themeFill="background1" w:themeFillShade="BF"/>
          </w:tcPr>
          <w:p w14:paraId="6BBBAD6B" w14:textId="77777777" w:rsidR="00BB0089" w:rsidRPr="008837F3" w:rsidRDefault="00BB0089" w:rsidP="00BF14EA">
            <w:pPr>
              <w:spacing w:line="240" w:lineRule="auto"/>
              <w:jc w:val="left"/>
              <w:rPr>
                <w:sz w:val="20"/>
              </w:rPr>
            </w:pPr>
            <w:r>
              <w:rPr>
                <w:sz w:val="20"/>
              </w:rPr>
              <w:t>Statistiken</w:t>
            </w:r>
          </w:p>
        </w:tc>
        <w:tc>
          <w:tcPr>
            <w:tcW w:w="1265" w:type="dxa"/>
            <w:shd w:val="clear" w:color="auto" w:fill="BFBFBF" w:themeFill="background1" w:themeFillShade="BF"/>
          </w:tcPr>
          <w:p w14:paraId="19F8CE72" w14:textId="77777777" w:rsidR="00BB0089" w:rsidRPr="008837F3" w:rsidRDefault="00BB0089" w:rsidP="00BF14EA">
            <w:pPr>
              <w:spacing w:line="240" w:lineRule="auto"/>
              <w:jc w:val="left"/>
              <w:rPr>
                <w:sz w:val="20"/>
              </w:rPr>
            </w:pPr>
            <w:proofErr w:type="spellStart"/>
            <w:r>
              <w:rPr>
                <w:sz w:val="20"/>
              </w:rPr>
              <w:t>Loggin</w:t>
            </w:r>
            <w:proofErr w:type="spellEnd"/>
          </w:p>
        </w:tc>
        <w:tc>
          <w:tcPr>
            <w:tcW w:w="1241" w:type="dxa"/>
            <w:shd w:val="clear" w:color="auto" w:fill="BFBFBF" w:themeFill="background1" w:themeFillShade="BF"/>
          </w:tcPr>
          <w:p w14:paraId="7914A688" w14:textId="77777777" w:rsidR="00BB0089" w:rsidRPr="008837F3" w:rsidRDefault="00BB0089" w:rsidP="00BF14EA">
            <w:pPr>
              <w:spacing w:line="240" w:lineRule="auto"/>
              <w:jc w:val="left"/>
              <w:rPr>
                <w:sz w:val="20"/>
              </w:rPr>
            </w:pPr>
            <w:r>
              <w:rPr>
                <w:sz w:val="20"/>
              </w:rPr>
              <w:t>Datenanal</w:t>
            </w:r>
            <w:r>
              <w:rPr>
                <w:sz w:val="20"/>
              </w:rPr>
              <w:t>y</w:t>
            </w:r>
            <w:r>
              <w:rPr>
                <w:sz w:val="20"/>
              </w:rPr>
              <w:t>se</w:t>
            </w:r>
          </w:p>
        </w:tc>
        <w:tc>
          <w:tcPr>
            <w:tcW w:w="1241" w:type="dxa"/>
            <w:shd w:val="clear" w:color="auto" w:fill="BFBFBF" w:themeFill="background1" w:themeFillShade="BF"/>
          </w:tcPr>
          <w:p w14:paraId="2845954F" w14:textId="77777777" w:rsidR="00BB0089" w:rsidRPr="008837F3" w:rsidRDefault="00BB0089" w:rsidP="00BF14EA">
            <w:pPr>
              <w:keepNext/>
              <w:spacing w:line="240" w:lineRule="auto"/>
              <w:jc w:val="left"/>
              <w:rPr>
                <w:sz w:val="20"/>
              </w:rPr>
            </w:pPr>
            <w:r>
              <w:rPr>
                <w:sz w:val="20"/>
              </w:rPr>
              <w:t>Wahlfreier Datenzugriff</w:t>
            </w:r>
          </w:p>
        </w:tc>
      </w:tr>
    </w:tbl>
    <w:p w14:paraId="29F01939" w14:textId="489D68DE" w:rsidR="00BB0089" w:rsidRDefault="00A41B3B" w:rsidP="00A41B3B">
      <w:pPr>
        <w:pStyle w:val="Beschriftung"/>
      </w:pPr>
      <w:bookmarkStart w:id="62" w:name="_Toc297196669"/>
      <w:r>
        <w:t xml:space="preserve">Tabelle </w:t>
      </w:r>
      <w:fldSimple w:instr=" STYLEREF 1 \s ">
        <w:r w:rsidR="00A63053">
          <w:rPr>
            <w:noProof/>
          </w:rPr>
          <w:t>3</w:t>
        </w:r>
      </w:fldSimple>
      <w:r w:rsidR="00A63053">
        <w:noBreakHyphen/>
      </w:r>
      <w:fldSimple w:instr=" SEQ Tabelle \* ARABIC \s 1 ">
        <w:r w:rsidR="00A63053">
          <w:rPr>
            <w:noProof/>
          </w:rPr>
          <w:t>10</w:t>
        </w:r>
      </w:fldSimple>
      <w:r w:rsidR="009D5C1B">
        <w:t xml:space="preserve"> Überblick über populärsten</w:t>
      </w:r>
      <w:r>
        <w:t xml:space="preserve"> NoSQL </w:t>
      </w:r>
      <w:r w:rsidR="009D5C1B">
        <w:t>–</w:t>
      </w:r>
      <w:r>
        <w:t>Datenbanken</w:t>
      </w:r>
      <w:r w:rsidR="00643BEB">
        <w:t xml:space="preserve"> und Einsatz</w:t>
      </w:r>
      <w:r w:rsidR="009D5C1B">
        <w:t>[Gull11]</w:t>
      </w:r>
      <w:bookmarkEnd w:id="62"/>
    </w:p>
    <w:p w14:paraId="7B04611E" w14:textId="77777777" w:rsidR="00BB0089" w:rsidRDefault="00BB0089" w:rsidP="004B3873"/>
    <w:p w14:paraId="3E5CC246" w14:textId="326769AC" w:rsidR="004B3873" w:rsidRPr="004B3873" w:rsidRDefault="004B3873" w:rsidP="004B3873"/>
    <w:p w14:paraId="7BDF402A" w14:textId="5814355B" w:rsidR="00284FA6" w:rsidRDefault="00527340">
      <w:pPr>
        <w:pStyle w:val="berschrift1"/>
      </w:pPr>
      <w:bookmarkStart w:id="63" w:name="_Toc296504424"/>
      <w:r w:rsidRPr="00F7399F">
        <w:lastRenderedPageBreak/>
        <w:t>Einsatzmöglichkeiten und Grenzen</w:t>
      </w:r>
      <w:r w:rsidR="007611FD" w:rsidRPr="00F7399F">
        <w:t xml:space="preserve"> von NoSQL</w:t>
      </w:r>
      <w:r w:rsidR="00D77A99">
        <w:t>-Datenbanken</w:t>
      </w:r>
      <w:r w:rsidR="007611FD" w:rsidRPr="00F7399F">
        <w:t xml:space="preserve"> </w:t>
      </w:r>
      <w:bookmarkEnd w:id="63"/>
    </w:p>
    <w:p w14:paraId="4205ABDF" w14:textId="6516B2C5" w:rsidR="00D77A99" w:rsidRPr="00D77A99" w:rsidRDefault="0092639E" w:rsidP="00D77A99">
      <w:r>
        <w:t xml:space="preserve">Der vorheriger Kapitel hat sich damit beschäftig zu zeigen, dass NoSQL System gemäß des unterliegenden </w:t>
      </w:r>
      <w:r w:rsidR="00106A1E">
        <w:t>Datenmodells und Anwendungsbereichen in vier Kategorien unte</w:t>
      </w:r>
      <w:r w:rsidR="00106A1E">
        <w:t>r</w:t>
      </w:r>
      <w:r w:rsidR="00106A1E">
        <w:t>schied sind (Dokumenten-, Key-Value, Wide-Column Stores sowie Graph Datenba</w:t>
      </w:r>
      <w:r w:rsidR="00106A1E">
        <w:t>n</w:t>
      </w:r>
      <w:r w:rsidR="00106A1E">
        <w:t xml:space="preserve">ken.  Auf diese Stelle </w:t>
      </w:r>
      <w:r w:rsidR="00E55A61">
        <w:t>wird die Vor- und Nachteilen von NoSQL –System für drei ve</w:t>
      </w:r>
      <w:r w:rsidR="00E55A61">
        <w:t>r</w:t>
      </w:r>
      <w:r w:rsidR="00E55A61">
        <w:t>schiedene Anwendungsbereichen</w:t>
      </w:r>
      <w:r w:rsidR="00670E4E">
        <w:t xml:space="preserve"> Webanwendungen Transaktionsanwendungen sowie </w:t>
      </w:r>
      <w:proofErr w:type="spellStart"/>
      <w:r w:rsidR="00670E4E">
        <w:t>Computal</w:t>
      </w:r>
      <w:proofErr w:type="spellEnd"/>
      <w:r w:rsidR="00670E4E">
        <w:t xml:space="preserve"> Anwendungen</w:t>
      </w:r>
      <w:r w:rsidR="00E55A61">
        <w:t>, dabei wird untersucht, ob NoSQL die effiziente Lösung für diese A</w:t>
      </w:r>
      <w:r w:rsidR="00E55A61">
        <w:t>n</w:t>
      </w:r>
      <w:r w:rsidR="00E55A61">
        <w:t>wendungen sind.</w:t>
      </w:r>
    </w:p>
    <w:p w14:paraId="7F16ED3C" w14:textId="7CD9125B" w:rsidR="00975ABC" w:rsidRDefault="00BF14EA" w:rsidP="00975ABC">
      <w:pPr>
        <w:pStyle w:val="berschrift2"/>
      </w:pPr>
      <w:bookmarkStart w:id="64" w:name="_Toc296504425"/>
      <w:r>
        <w:t>Auswahlk</w:t>
      </w:r>
      <w:r w:rsidR="005D54E6">
        <w:t>riterien für eine</w:t>
      </w:r>
      <w:r w:rsidR="009D5C1B">
        <w:t xml:space="preserve"> </w:t>
      </w:r>
      <w:r>
        <w:t>NoSQL</w:t>
      </w:r>
      <w:r w:rsidR="005D54E6">
        <w:t xml:space="preserve"> - Datenbank</w:t>
      </w:r>
      <w:bookmarkEnd w:id="64"/>
    </w:p>
    <w:p w14:paraId="46809B5D" w14:textId="0941A820" w:rsidR="005D54E6" w:rsidRDefault="005D54E6" w:rsidP="006C4F4E">
      <w:r>
        <w:t>Bei der Auswahl einer Datenbank muss man zuerst untersuchen, ob eine NoSQL-Datenbank benötig wird oder ob nicht eine normale relationale Da</w:t>
      </w:r>
      <w:r w:rsidR="001F2F07">
        <w:t>tenbank die beste Lösung ist. In</w:t>
      </w:r>
      <w:r>
        <w:t xml:space="preserve"> beiden Bereich</w:t>
      </w:r>
      <w:r w:rsidR="001F2F07">
        <w:t>en</w:t>
      </w:r>
      <w:r>
        <w:t xml:space="preserve"> muss man </w:t>
      </w:r>
      <w:r w:rsidR="001F2F07">
        <w:t xml:space="preserve">sich jedoch </w:t>
      </w:r>
      <w:r w:rsidR="00EA5E1B">
        <w:t>in der Vielfalt</w:t>
      </w:r>
      <w:r w:rsidR="003F4045">
        <w:t xml:space="preserve"> an Angeboten zurechtfinden. </w:t>
      </w:r>
    </w:p>
    <w:p w14:paraId="1BB20B69" w14:textId="29860CBA" w:rsidR="00A52E82" w:rsidRDefault="001F2F07" w:rsidP="006C4F4E">
      <w:r>
        <w:t>NoSQL ist eine sehr j</w:t>
      </w:r>
      <w:r w:rsidR="00A52E82">
        <w:t>unge Technologie und hat demen</w:t>
      </w:r>
      <w:r>
        <w:t>t</w:t>
      </w:r>
      <w:r w:rsidR="00A52E82">
        <w:t xml:space="preserve">sprechend </w:t>
      </w:r>
      <w:r>
        <w:t xml:space="preserve">auch </w:t>
      </w:r>
      <w:r w:rsidR="00A52E82">
        <w:t xml:space="preserve">Nachteile. </w:t>
      </w:r>
      <w:r>
        <w:t>V</w:t>
      </w:r>
      <w:r w:rsidR="00A52E82">
        <w:t>ie</w:t>
      </w:r>
      <w:r>
        <w:t>le Angebote</w:t>
      </w:r>
      <w:r w:rsidR="00A52E82">
        <w:t xml:space="preserve"> sind oft </w:t>
      </w:r>
      <w:r>
        <w:t xml:space="preserve">noch </w:t>
      </w:r>
      <w:r w:rsidR="00A52E82">
        <w:t xml:space="preserve">nicht </w:t>
      </w:r>
      <w:r>
        <w:t>ausgereift</w:t>
      </w:r>
      <w:r w:rsidR="00A52E82">
        <w:t xml:space="preserve">. </w:t>
      </w:r>
      <w:r>
        <w:t>W</w:t>
      </w:r>
      <w:r w:rsidR="00A52E82">
        <w:t>ährend man noch überlegt oder ver</w:t>
      </w:r>
      <w:r>
        <w:t>sucht zu</w:t>
      </w:r>
      <w:r w:rsidR="00A52E82">
        <w:t xml:space="preserve"> vergleichen</w:t>
      </w:r>
      <w:r>
        <w:t>,</w:t>
      </w:r>
      <w:r w:rsidR="00A52E82">
        <w:t xml:space="preserve"> </w:t>
      </w:r>
      <w:r>
        <w:t>gibt es</w:t>
      </w:r>
      <w:r w:rsidR="00A52E82">
        <w:t xml:space="preserve"> wie</w:t>
      </w:r>
      <w:r w:rsidR="00016ABE">
        <w:t>der etwas N</w:t>
      </w:r>
      <w:r>
        <w:t xml:space="preserve">eues oder bestehende Features sind </w:t>
      </w:r>
      <w:r w:rsidR="00A52E82">
        <w:t>obsole</w:t>
      </w:r>
      <w:r>
        <w:t>t (</w:t>
      </w:r>
      <w:proofErr w:type="spellStart"/>
      <w:r>
        <w:t>depr</w:t>
      </w:r>
      <w:r>
        <w:t>e</w:t>
      </w:r>
      <w:r>
        <w:t>cated</w:t>
      </w:r>
      <w:proofErr w:type="spellEnd"/>
      <w:r>
        <w:t>)</w:t>
      </w:r>
      <w:r w:rsidR="00A52E82">
        <w:t xml:space="preserve">. Deswegen </w:t>
      </w:r>
      <w:r>
        <w:t>sollte man</w:t>
      </w:r>
      <w:r w:rsidR="00A52E82">
        <w:t xml:space="preserve"> das technische Risiko durch </w:t>
      </w:r>
      <w:r w:rsidR="00016ABE">
        <w:t xml:space="preserve">eine Vielzahl von Kriterien bei der </w:t>
      </w:r>
      <w:r w:rsidR="00A52E82">
        <w:t xml:space="preserve">Auswahl reduzieren. </w:t>
      </w:r>
    </w:p>
    <w:p w14:paraId="0CFC736F" w14:textId="1BED32DD" w:rsidR="00453B4C" w:rsidRPr="00016ABE" w:rsidRDefault="00B51C2F" w:rsidP="00453B4C">
      <w:pPr>
        <w:pStyle w:val="berschrift3"/>
      </w:pPr>
      <w:bookmarkStart w:id="65" w:name="_Toc296504426"/>
      <w:r w:rsidRPr="00016ABE">
        <w:t>Kriterienkatalog</w:t>
      </w:r>
      <w:bookmarkEnd w:id="65"/>
      <w:r w:rsidRPr="00016ABE">
        <w:t xml:space="preserve"> </w:t>
      </w:r>
    </w:p>
    <w:p w14:paraId="3C202BC6" w14:textId="1364CF0C" w:rsidR="00453B4C" w:rsidRPr="00016ABE" w:rsidRDefault="00016ABE" w:rsidP="00453B4C">
      <w:r w:rsidRPr="00016ABE">
        <w:t>Grundsätzlich</w:t>
      </w:r>
      <w:r w:rsidR="00B51C2F" w:rsidRPr="00016ABE">
        <w:t xml:space="preserve"> muss </w:t>
      </w:r>
      <w:r>
        <w:t>der</w:t>
      </w:r>
      <w:r w:rsidR="00B51C2F" w:rsidRPr="00016ABE">
        <w:t xml:space="preserve"> Entscheidung eine gründliche Analyse der Anwendung im Hi</w:t>
      </w:r>
      <w:r w:rsidR="00B51C2F" w:rsidRPr="00016ABE">
        <w:t>n</w:t>
      </w:r>
      <w:r>
        <w:t xml:space="preserve">blick auf das </w:t>
      </w:r>
      <w:r w:rsidR="00B51C2F" w:rsidRPr="00016ABE">
        <w:t>erwartete Datenvolumen</w:t>
      </w:r>
      <w:r w:rsidR="00B0196F" w:rsidRPr="00016ABE">
        <w:t xml:space="preserve"> (Gigabyte </w:t>
      </w:r>
      <w:r w:rsidR="00A12AF5" w:rsidRPr="00016ABE">
        <w:t>bis</w:t>
      </w:r>
      <w:r w:rsidR="00B0196F" w:rsidRPr="00016ABE">
        <w:t xml:space="preserve"> Terabyte)</w:t>
      </w:r>
      <w:r w:rsidR="00B51C2F" w:rsidRPr="00016ABE">
        <w:t>, die Komplexität von Daten, d</w:t>
      </w:r>
      <w:r>
        <w:t>ie</w:t>
      </w:r>
      <w:r w:rsidR="00B51C2F" w:rsidRPr="00016ABE">
        <w:t xml:space="preserve"> Art der Navigation zwischen D</w:t>
      </w:r>
      <w:r w:rsidR="00E73AE9" w:rsidRPr="00016ABE">
        <w:t>aten, die Konsistenzanforderungen, die erwa</w:t>
      </w:r>
      <w:r w:rsidR="00E73AE9" w:rsidRPr="00016ABE">
        <w:t>r</w:t>
      </w:r>
      <w:r w:rsidR="00E73AE9" w:rsidRPr="00016ABE">
        <w:t>te</w:t>
      </w:r>
      <w:r>
        <w:t xml:space="preserve">ten Abfragen sowie </w:t>
      </w:r>
      <w:r w:rsidR="00E73AE9" w:rsidRPr="00016ABE">
        <w:t>die Performance-Anforderungen bezüglich Latenz und Skalie</w:t>
      </w:r>
      <w:r w:rsidR="00E73AE9" w:rsidRPr="00016ABE">
        <w:t>r</w:t>
      </w:r>
      <w:r w:rsidR="00E73AE9" w:rsidRPr="00016ABE">
        <w:t>barkeit vorausgehen. Darüber hinaus sind auch nicht-funktionale Kriterien wie Lizen</w:t>
      </w:r>
      <w:r w:rsidR="00E73AE9" w:rsidRPr="00016ABE">
        <w:t>z</w:t>
      </w:r>
      <w:r w:rsidR="00E73AE9" w:rsidRPr="00016ABE">
        <w:t xml:space="preserve">fragen, Kosten, Sicherheit, </w:t>
      </w:r>
      <w:r w:rsidR="00071E43">
        <w:t xml:space="preserve">Qualifikation der DB- Entwickler &amp; einfache Bedienung, </w:t>
      </w:r>
      <w:r w:rsidR="00E73AE9" w:rsidRPr="00016ABE">
        <w:t xml:space="preserve">Support etc. zu </w:t>
      </w:r>
      <w:r w:rsidRPr="00016ABE">
        <w:t>b</w:t>
      </w:r>
      <w:r w:rsidRPr="00016ABE">
        <w:t>e</w:t>
      </w:r>
      <w:r>
        <w:t>rücksichtig</w:t>
      </w:r>
      <w:r w:rsidRPr="00016ABE">
        <w:t>en</w:t>
      </w:r>
      <w:r>
        <w:t xml:space="preserve"> </w:t>
      </w:r>
      <w:r w:rsidR="006C4F4E" w:rsidRPr="00016ABE">
        <w:t>[</w:t>
      </w:r>
      <w:r w:rsidR="00A12AF5" w:rsidRPr="00016ABE">
        <w:t>KuSt15</w:t>
      </w:r>
      <w:r w:rsidR="006C4F4E" w:rsidRPr="00016ABE">
        <w:t>]</w:t>
      </w:r>
      <w:r w:rsidR="00E73AE9" w:rsidRPr="00016ABE">
        <w:t>.</w:t>
      </w:r>
    </w:p>
    <w:p w14:paraId="7AC3450B" w14:textId="403B1E75" w:rsidR="008D4CC3" w:rsidRPr="00016ABE" w:rsidRDefault="00016ABE" w:rsidP="00453B4C">
      <w:r w:rsidRPr="00016ABE">
        <w:t xml:space="preserve">In einem Feld </w:t>
      </w:r>
      <w:r w:rsidR="004D3236" w:rsidRPr="00016ABE">
        <w:t>wie NoSQL</w:t>
      </w:r>
      <w:r w:rsidRPr="00016ABE">
        <w:t>, das sich schnell ändert, ist es sehr wichtig zu u</w:t>
      </w:r>
      <w:r w:rsidR="008D4CC3" w:rsidRPr="00016ABE">
        <w:t>ntersuchen</w:t>
      </w:r>
      <w:r w:rsidRPr="00016ABE">
        <w:t>,</w:t>
      </w:r>
      <w:r w:rsidR="008D4CC3" w:rsidRPr="00016ABE">
        <w:t xml:space="preserve"> wie das System </w:t>
      </w:r>
      <w:proofErr w:type="spellStart"/>
      <w:r w:rsidR="008D4CC3" w:rsidRPr="00016ABE">
        <w:t>migrierbar</w:t>
      </w:r>
      <w:proofErr w:type="spellEnd"/>
      <w:r w:rsidR="008D4CC3" w:rsidRPr="00016ABE">
        <w:t xml:space="preserve"> ist, </w:t>
      </w:r>
      <w:r w:rsidRPr="00016ABE">
        <w:t>d.h.</w:t>
      </w:r>
      <w:r w:rsidR="008D4CC3" w:rsidRPr="00016ABE">
        <w:t xml:space="preserve"> wie man </w:t>
      </w:r>
      <w:r w:rsidRPr="00016ABE">
        <w:t>ohne großen Aufwand zu einer</w:t>
      </w:r>
      <w:r w:rsidR="004D3236" w:rsidRPr="00016ABE">
        <w:t xml:space="preserve"> anderen Datenbank wechseln kann. </w:t>
      </w:r>
    </w:p>
    <w:p w14:paraId="4BE51408" w14:textId="08CB809B" w:rsidR="00453B4C" w:rsidRPr="00016ABE" w:rsidRDefault="00844387" w:rsidP="00453B4C">
      <w:pPr>
        <w:pStyle w:val="berschrift3"/>
      </w:pPr>
      <w:bookmarkStart w:id="66" w:name="_Toc296504427"/>
      <w:r w:rsidRPr="00016ABE">
        <w:lastRenderedPageBreak/>
        <w:t>Performance</w:t>
      </w:r>
      <w:bookmarkEnd w:id="66"/>
    </w:p>
    <w:p w14:paraId="08205276" w14:textId="4E524268" w:rsidR="00DB590C" w:rsidRDefault="00844387" w:rsidP="00C009A4">
      <w:r w:rsidRPr="00016ABE">
        <w:t>Auf Gr</w:t>
      </w:r>
      <w:r w:rsidR="00016ABE">
        <w:t>und von Big-Data (große Datenmenge) spielt die Performance von</w:t>
      </w:r>
      <w:r w:rsidRPr="00016ABE">
        <w:t xml:space="preserve"> Datenban</w:t>
      </w:r>
      <w:r w:rsidR="00016ABE">
        <w:t>ken eine wichtige Rolle. Bei den traditionel</w:t>
      </w:r>
      <w:r w:rsidRPr="00016ABE">
        <w:t>l</w:t>
      </w:r>
      <w:r w:rsidR="00016ABE">
        <w:t xml:space="preserve">en </w:t>
      </w:r>
      <w:r w:rsidRPr="00016ABE">
        <w:t>relationalen Datenbank</w:t>
      </w:r>
      <w:r w:rsidR="00DB590C" w:rsidRPr="00016ABE">
        <w:t>systeme</w:t>
      </w:r>
      <w:r w:rsidR="00016ABE">
        <w:t xml:space="preserve">n existieren </w:t>
      </w:r>
      <w:r w:rsidRPr="00016ABE">
        <w:t>etablier</w:t>
      </w:r>
      <w:r w:rsidR="00DB590C" w:rsidRPr="00016ABE">
        <w:t>te Benchmarks, die für unterschiedliche Anwendungsszenarien entsprechende Datenbankschemata, Testdatenprofile und Abfrage</w:t>
      </w:r>
      <w:r w:rsidR="00016ABE">
        <w:t>n</w:t>
      </w:r>
      <w:r w:rsidR="00DB590C" w:rsidRPr="00016ABE">
        <w:t xml:space="preserve"> definieren. Leider </w:t>
      </w:r>
      <w:r w:rsidR="00016ABE" w:rsidRPr="00016ABE">
        <w:t xml:space="preserve">existieren </w:t>
      </w:r>
      <w:r w:rsidR="00DB590C" w:rsidRPr="00016ABE">
        <w:t>solche Benchmarks nicht für NoSQL-Datenbankensysteme. Das liegt daran, dass die Techn</w:t>
      </w:r>
      <w:r w:rsidR="00DB590C" w:rsidRPr="00016ABE">
        <w:t>o</w:t>
      </w:r>
      <w:r w:rsidR="000114CA">
        <w:t>logie noch in</w:t>
      </w:r>
      <w:r w:rsidR="00DB590C" w:rsidRPr="00016ABE">
        <w:t xml:space="preserve"> </w:t>
      </w:r>
      <w:r w:rsidR="000114CA">
        <w:t>den Anfängern steht und es keine Gremi</w:t>
      </w:r>
      <w:r w:rsidR="000114CA" w:rsidRPr="00016ABE">
        <w:t>e</w:t>
      </w:r>
      <w:r w:rsidR="000114CA">
        <w:t>n</w:t>
      </w:r>
      <w:r w:rsidR="00DB590C" w:rsidRPr="00016ABE">
        <w:t xml:space="preserve"> gibt, die </w:t>
      </w:r>
      <w:r w:rsidR="008C7780" w:rsidRPr="00016ABE">
        <w:t>für</w:t>
      </w:r>
      <w:r w:rsidR="00DB590C" w:rsidRPr="00016ABE">
        <w:t xml:space="preserve"> Standards </w:t>
      </w:r>
      <w:r w:rsidR="008C7780" w:rsidRPr="00016ABE">
        <w:t>zustä</w:t>
      </w:r>
      <w:r w:rsidR="008C7780" w:rsidRPr="00016ABE">
        <w:t>n</w:t>
      </w:r>
      <w:r w:rsidR="008C7780" w:rsidRPr="00016ABE">
        <w:t>dig ist</w:t>
      </w:r>
      <w:r w:rsidR="000114CA">
        <w:t xml:space="preserve">. </w:t>
      </w:r>
    </w:p>
    <w:p w14:paraId="6DBF838C" w14:textId="1D67B6BC" w:rsidR="00643BEB" w:rsidRDefault="00071E43" w:rsidP="00071E43">
      <w:pPr>
        <w:pStyle w:val="berschrift3"/>
      </w:pPr>
      <w:r w:rsidRPr="00071E43">
        <w:t xml:space="preserve">Fazit </w:t>
      </w:r>
    </w:p>
    <w:p w14:paraId="682FE595" w14:textId="77777777" w:rsidR="00450BF4" w:rsidRDefault="00071E43" w:rsidP="00071E43">
      <w:r w:rsidRPr="00F77448">
        <w:rPr>
          <w:highlight w:val="yellow"/>
        </w:rPr>
        <w:t xml:space="preserve">Sicher sind nicht alle möglichen Kriterien genannt werden. NoSQL folgen die Maxime </w:t>
      </w:r>
      <w:r w:rsidR="00697062" w:rsidRPr="00F77448">
        <w:rPr>
          <w:highlight w:val="yellow"/>
        </w:rPr>
        <w:t>„ The righ</w:t>
      </w:r>
      <w:r w:rsidR="00450BF4" w:rsidRPr="00F77448">
        <w:rPr>
          <w:highlight w:val="yellow"/>
        </w:rPr>
        <w:t>t Tool for the right Job“. Jede</w:t>
      </w:r>
      <w:r w:rsidR="00697062" w:rsidRPr="00F77448">
        <w:rPr>
          <w:highlight w:val="yellow"/>
        </w:rPr>
        <w:t xml:space="preserve"> Anwendung verlangt eigene Anforderungen.</w:t>
      </w:r>
      <w:r w:rsidR="00450BF4" w:rsidRPr="00F77448">
        <w:rPr>
          <w:highlight w:val="yellow"/>
        </w:rPr>
        <w:t xml:space="preserve"> Um  jeder Fehler Entscheidung zu vermeiden,</w:t>
      </w:r>
      <w:r w:rsidR="00697062" w:rsidRPr="00F77448">
        <w:rPr>
          <w:highlight w:val="yellow"/>
        </w:rPr>
        <w:t xml:space="preserve"> ist </w:t>
      </w:r>
      <w:r w:rsidR="00450BF4" w:rsidRPr="00F77448">
        <w:rPr>
          <w:highlight w:val="yellow"/>
        </w:rPr>
        <w:t xml:space="preserve">es </w:t>
      </w:r>
      <w:r w:rsidR="00697062" w:rsidRPr="00F77448">
        <w:rPr>
          <w:highlight w:val="yellow"/>
        </w:rPr>
        <w:t>wichtig eine breites Datenban</w:t>
      </w:r>
      <w:r w:rsidR="00697062" w:rsidRPr="00F77448">
        <w:rPr>
          <w:highlight w:val="yellow"/>
        </w:rPr>
        <w:t>k</w:t>
      </w:r>
      <w:r w:rsidR="00697062" w:rsidRPr="00F77448">
        <w:rPr>
          <w:highlight w:val="yellow"/>
        </w:rPr>
        <w:t>spektrum zu haben und prototype zu bauen</w:t>
      </w:r>
      <w:r w:rsidR="00450BF4" w:rsidRPr="00F77448">
        <w:rPr>
          <w:highlight w:val="yellow"/>
        </w:rPr>
        <w:t>. Über das Internet sollte man auch Reche</w:t>
      </w:r>
      <w:r w:rsidR="00450BF4" w:rsidRPr="00F77448">
        <w:rPr>
          <w:highlight w:val="yellow"/>
        </w:rPr>
        <w:t>r</w:t>
      </w:r>
      <w:r w:rsidR="00450BF4" w:rsidRPr="00F77448">
        <w:rPr>
          <w:highlight w:val="yellow"/>
        </w:rPr>
        <w:t>che über Best-Stories durchführen. Zum Abschluss stellt Tabelle XX eine Zusamme</w:t>
      </w:r>
      <w:r w:rsidR="00450BF4" w:rsidRPr="00F77448">
        <w:rPr>
          <w:highlight w:val="yellow"/>
        </w:rPr>
        <w:t>n</w:t>
      </w:r>
      <w:r w:rsidR="00450BF4" w:rsidRPr="00F77448">
        <w:rPr>
          <w:highlight w:val="yellow"/>
        </w:rPr>
        <w:t>fassung die oben g</w:t>
      </w:r>
      <w:r w:rsidR="00450BF4" w:rsidRPr="00F77448">
        <w:rPr>
          <w:highlight w:val="yellow"/>
        </w:rPr>
        <w:t>e</w:t>
      </w:r>
      <w:r w:rsidR="00450BF4" w:rsidRPr="00F77448">
        <w:rPr>
          <w:highlight w:val="yellow"/>
        </w:rPr>
        <w:t>nannten Kriterien dar.</w:t>
      </w:r>
    </w:p>
    <w:p w14:paraId="7928818B" w14:textId="77777777" w:rsidR="00A7120B" w:rsidRDefault="00A7120B" w:rsidP="00071E4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2"/>
        <w:gridCol w:w="3057"/>
      </w:tblGrid>
      <w:tr w:rsidR="00777B07" w:rsidRPr="00E17E2E" w14:paraId="3EFBFD48" w14:textId="77777777" w:rsidTr="00670E4E">
        <w:trPr>
          <w:trHeight w:val="437"/>
        </w:trPr>
        <w:tc>
          <w:tcPr>
            <w:tcW w:w="0" w:type="auto"/>
            <w:gridSpan w:val="2"/>
            <w:shd w:val="clear" w:color="auto" w:fill="7F7F7F" w:themeFill="text1" w:themeFillTint="80"/>
          </w:tcPr>
          <w:p w14:paraId="09B6A59C" w14:textId="0BB98D2A" w:rsidR="00777B07" w:rsidRPr="00670E4E" w:rsidRDefault="00777B07" w:rsidP="00071E43">
            <w:pPr>
              <w:rPr>
                <w:color w:val="FFFFFF" w:themeColor="background1"/>
                <w:sz w:val="22"/>
                <w:szCs w:val="22"/>
              </w:rPr>
            </w:pPr>
            <w:r w:rsidRPr="00670E4E">
              <w:rPr>
                <w:color w:val="FFFFFF" w:themeColor="background1"/>
                <w:sz w:val="22"/>
                <w:szCs w:val="22"/>
              </w:rPr>
              <w:t>Anforderung</w:t>
            </w:r>
          </w:p>
        </w:tc>
      </w:tr>
      <w:tr w:rsidR="00A63053" w:rsidRPr="00E17E2E" w14:paraId="0FD998BE" w14:textId="77777777" w:rsidTr="00670E4E">
        <w:trPr>
          <w:trHeight w:val="1517"/>
        </w:trPr>
        <w:tc>
          <w:tcPr>
            <w:tcW w:w="0" w:type="auto"/>
            <w:tcBorders>
              <w:bottom w:val="single" w:sz="4" w:space="0" w:color="auto"/>
              <w:right w:val="single" w:sz="4" w:space="0" w:color="auto"/>
            </w:tcBorders>
            <w:shd w:val="clear" w:color="auto" w:fill="BFBFBF" w:themeFill="background1" w:themeFillShade="BF"/>
          </w:tcPr>
          <w:p w14:paraId="01EE76FB" w14:textId="654CFA70" w:rsidR="00777B07" w:rsidRPr="00E17E2E" w:rsidRDefault="00A7120B" w:rsidP="00A7120B">
            <w:pPr>
              <w:spacing w:line="240" w:lineRule="auto"/>
              <w:rPr>
                <w:sz w:val="22"/>
                <w:szCs w:val="22"/>
              </w:rPr>
            </w:pPr>
            <w:r w:rsidRPr="00E17E2E">
              <w:rPr>
                <w:sz w:val="22"/>
                <w:szCs w:val="22"/>
              </w:rPr>
              <w:t xml:space="preserve">Datenanalyse </w:t>
            </w:r>
          </w:p>
        </w:tc>
        <w:tc>
          <w:tcPr>
            <w:tcW w:w="0" w:type="auto"/>
            <w:tcBorders>
              <w:left w:val="single" w:sz="4" w:space="0" w:color="auto"/>
              <w:bottom w:val="single" w:sz="4" w:space="0" w:color="auto"/>
            </w:tcBorders>
            <w:shd w:val="clear" w:color="auto" w:fill="BFBFBF" w:themeFill="background1" w:themeFillShade="BF"/>
          </w:tcPr>
          <w:p w14:paraId="55307C65" w14:textId="3DE4F5EA" w:rsidR="00777B07" w:rsidRPr="00E17E2E" w:rsidRDefault="00A7120B" w:rsidP="00A7120B">
            <w:pPr>
              <w:spacing w:line="240" w:lineRule="auto"/>
              <w:contextualSpacing/>
              <w:rPr>
                <w:sz w:val="22"/>
                <w:szCs w:val="22"/>
              </w:rPr>
            </w:pPr>
            <w:r w:rsidRPr="00E17E2E">
              <w:rPr>
                <w:sz w:val="22"/>
                <w:szCs w:val="22"/>
              </w:rPr>
              <w:t>Datenart</w:t>
            </w:r>
          </w:p>
          <w:p w14:paraId="13BAF43E" w14:textId="77777777" w:rsidR="00A7120B" w:rsidRPr="00E17E2E" w:rsidRDefault="00A7120B" w:rsidP="00A7120B">
            <w:pPr>
              <w:spacing w:line="240" w:lineRule="auto"/>
              <w:contextualSpacing/>
              <w:rPr>
                <w:sz w:val="22"/>
                <w:szCs w:val="22"/>
              </w:rPr>
            </w:pPr>
            <w:r w:rsidRPr="00E17E2E">
              <w:rPr>
                <w:sz w:val="22"/>
                <w:szCs w:val="22"/>
              </w:rPr>
              <w:t>Daten-/Speichermodell</w:t>
            </w:r>
          </w:p>
          <w:p w14:paraId="0638A706" w14:textId="77777777" w:rsidR="00A7120B" w:rsidRPr="00E17E2E" w:rsidRDefault="00A7120B" w:rsidP="00A7120B">
            <w:pPr>
              <w:spacing w:line="240" w:lineRule="auto"/>
              <w:contextualSpacing/>
              <w:rPr>
                <w:sz w:val="22"/>
                <w:szCs w:val="22"/>
              </w:rPr>
            </w:pPr>
            <w:r w:rsidRPr="00E17E2E">
              <w:rPr>
                <w:sz w:val="22"/>
                <w:szCs w:val="22"/>
              </w:rPr>
              <w:t>Datennaviagtion</w:t>
            </w:r>
          </w:p>
          <w:p w14:paraId="4253758C" w14:textId="77777777" w:rsidR="00A7120B" w:rsidRPr="00E17E2E" w:rsidRDefault="00A7120B" w:rsidP="00A7120B">
            <w:pPr>
              <w:spacing w:line="240" w:lineRule="auto"/>
              <w:contextualSpacing/>
              <w:rPr>
                <w:sz w:val="22"/>
                <w:szCs w:val="22"/>
              </w:rPr>
            </w:pPr>
            <w:r w:rsidRPr="00E17E2E">
              <w:rPr>
                <w:sz w:val="22"/>
                <w:szCs w:val="22"/>
              </w:rPr>
              <w:t>Datenmenge</w:t>
            </w:r>
          </w:p>
          <w:p w14:paraId="79D6EE6B" w14:textId="2B6924AC" w:rsidR="00A7120B" w:rsidRPr="00E17E2E" w:rsidRDefault="00A7120B" w:rsidP="00A7120B">
            <w:pPr>
              <w:spacing w:line="240" w:lineRule="auto"/>
              <w:contextualSpacing/>
              <w:rPr>
                <w:sz w:val="22"/>
                <w:szCs w:val="22"/>
              </w:rPr>
            </w:pPr>
            <w:r w:rsidRPr="00E17E2E">
              <w:rPr>
                <w:sz w:val="22"/>
                <w:szCs w:val="22"/>
              </w:rPr>
              <w:t xml:space="preserve">Datenkomplexität </w:t>
            </w:r>
          </w:p>
          <w:p w14:paraId="34573002" w14:textId="77777777" w:rsidR="00A7120B" w:rsidRPr="00E17E2E" w:rsidRDefault="00A7120B" w:rsidP="00A7120B">
            <w:pPr>
              <w:spacing w:line="240" w:lineRule="auto"/>
              <w:contextualSpacing/>
              <w:rPr>
                <w:sz w:val="22"/>
                <w:szCs w:val="22"/>
              </w:rPr>
            </w:pPr>
          </w:p>
        </w:tc>
      </w:tr>
      <w:tr w:rsidR="00A63053" w:rsidRPr="00E17E2E" w14:paraId="3839F268" w14:textId="77777777" w:rsidTr="00670E4E">
        <w:trPr>
          <w:trHeight w:val="509"/>
        </w:trPr>
        <w:tc>
          <w:tcPr>
            <w:tcW w:w="0" w:type="auto"/>
            <w:tcBorders>
              <w:top w:val="single" w:sz="4" w:space="0" w:color="auto"/>
              <w:bottom w:val="single" w:sz="4" w:space="0" w:color="auto"/>
              <w:right w:val="single" w:sz="4" w:space="0" w:color="auto"/>
            </w:tcBorders>
            <w:shd w:val="clear" w:color="auto" w:fill="BFBFBF" w:themeFill="background1" w:themeFillShade="BF"/>
          </w:tcPr>
          <w:p w14:paraId="33C842CF" w14:textId="22154B03" w:rsidR="00A7120B" w:rsidRPr="00E17E2E" w:rsidRDefault="00A7120B" w:rsidP="00A7120B">
            <w:pPr>
              <w:spacing w:line="240" w:lineRule="auto"/>
              <w:rPr>
                <w:sz w:val="22"/>
                <w:szCs w:val="22"/>
              </w:rPr>
            </w:pPr>
            <w:r w:rsidRPr="00E17E2E">
              <w:rPr>
                <w:sz w:val="22"/>
                <w:szCs w:val="22"/>
              </w:rPr>
              <w:t>Transaktion</w:t>
            </w:r>
          </w:p>
        </w:tc>
        <w:tc>
          <w:tcPr>
            <w:tcW w:w="0" w:type="auto"/>
            <w:tcBorders>
              <w:top w:val="single" w:sz="4" w:space="0" w:color="auto"/>
              <w:left w:val="single" w:sz="4" w:space="0" w:color="auto"/>
              <w:bottom w:val="single" w:sz="4" w:space="0" w:color="auto"/>
            </w:tcBorders>
            <w:shd w:val="clear" w:color="auto" w:fill="BFBFBF" w:themeFill="background1" w:themeFillShade="BF"/>
          </w:tcPr>
          <w:p w14:paraId="55E7E071" w14:textId="77777777" w:rsidR="00A7120B" w:rsidRPr="00E17E2E" w:rsidRDefault="00A7120B" w:rsidP="00A7120B">
            <w:pPr>
              <w:spacing w:line="240" w:lineRule="auto"/>
              <w:contextualSpacing/>
              <w:rPr>
                <w:sz w:val="22"/>
                <w:szCs w:val="22"/>
              </w:rPr>
            </w:pPr>
            <w:r w:rsidRPr="00E17E2E">
              <w:rPr>
                <w:sz w:val="22"/>
                <w:szCs w:val="22"/>
              </w:rPr>
              <w:t>Klassische Transaktionsmode</w:t>
            </w:r>
            <w:r w:rsidRPr="00E17E2E">
              <w:rPr>
                <w:sz w:val="22"/>
                <w:szCs w:val="22"/>
              </w:rPr>
              <w:t>l</w:t>
            </w:r>
            <w:r w:rsidRPr="00E17E2E">
              <w:rPr>
                <w:sz w:val="22"/>
                <w:szCs w:val="22"/>
              </w:rPr>
              <w:t>le</w:t>
            </w:r>
          </w:p>
          <w:p w14:paraId="24B7BF7D" w14:textId="3B9A3ED8" w:rsidR="00A7120B" w:rsidRPr="00E17E2E" w:rsidRDefault="00A7120B" w:rsidP="00A7120B">
            <w:pPr>
              <w:spacing w:line="240" w:lineRule="auto"/>
              <w:contextualSpacing/>
              <w:rPr>
                <w:sz w:val="22"/>
                <w:szCs w:val="22"/>
              </w:rPr>
            </w:pPr>
            <w:r w:rsidRPr="00E17E2E">
              <w:rPr>
                <w:sz w:val="22"/>
                <w:szCs w:val="22"/>
              </w:rPr>
              <w:t>CAP-Abwägung</w:t>
            </w:r>
          </w:p>
        </w:tc>
      </w:tr>
      <w:tr w:rsidR="00A63053" w:rsidRPr="00E17E2E" w14:paraId="5B869AA7" w14:textId="77777777" w:rsidTr="00670E4E">
        <w:trPr>
          <w:trHeight w:val="509"/>
        </w:trPr>
        <w:tc>
          <w:tcPr>
            <w:tcW w:w="0" w:type="auto"/>
            <w:tcBorders>
              <w:top w:val="single" w:sz="4" w:space="0" w:color="auto"/>
              <w:bottom w:val="single" w:sz="4" w:space="0" w:color="auto"/>
              <w:right w:val="single" w:sz="4" w:space="0" w:color="auto"/>
            </w:tcBorders>
            <w:shd w:val="clear" w:color="auto" w:fill="BFBFBF" w:themeFill="background1" w:themeFillShade="BF"/>
          </w:tcPr>
          <w:p w14:paraId="69AD658D" w14:textId="2769BE9C" w:rsidR="00A7120B" w:rsidRPr="00E17E2E" w:rsidRDefault="00A7120B" w:rsidP="00A7120B">
            <w:pPr>
              <w:spacing w:line="240" w:lineRule="auto"/>
              <w:rPr>
                <w:sz w:val="22"/>
                <w:szCs w:val="22"/>
              </w:rPr>
            </w:pPr>
            <w:r w:rsidRPr="00E17E2E">
              <w:rPr>
                <w:sz w:val="22"/>
                <w:szCs w:val="22"/>
              </w:rPr>
              <w:t>Performance-Aspekte</w:t>
            </w:r>
          </w:p>
        </w:tc>
        <w:tc>
          <w:tcPr>
            <w:tcW w:w="0" w:type="auto"/>
            <w:tcBorders>
              <w:top w:val="single" w:sz="4" w:space="0" w:color="auto"/>
              <w:left w:val="single" w:sz="4" w:space="0" w:color="auto"/>
              <w:bottom w:val="single" w:sz="4" w:space="0" w:color="auto"/>
            </w:tcBorders>
            <w:shd w:val="clear" w:color="auto" w:fill="BFBFBF" w:themeFill="background1" w:themeFillShade="BF"/>
          </w:tcPr>
          <w:p w14:paraId="1EC22DDB" w14:textId="77777777" w:rsidR="00A7120B" w:rsidRPr="00E17E2E" w:rsidRDefault="00A7120B" w:rsidP="00A7120B">
            <w:pPr>
              <w:spacing w:line="240" w:lineRule="auto"/>
              <w:contextualSpacing/>
              <w:rPr>
                <w:sz w:val="22"/>
                <w:szCs w:val="22"/>
              </w:rPr>
            </w:pPr>
            <w:r w:rsidRPr="00E17E2E">
              <w:rPr>
                <w:sz w:val="22"/>
                <w:szCs w:val="22"/>
              </w:rPr>
              <w:t>Performance-Dimensionen</w:t>
            </w:r>
          </w:p>
          <w:p w14:paraId="3C1DBA73" w14:textId="5439EBF4" w:rsidR="00A7120B" w:rsidRPr="00E17E2E" w:rsidRDefault="00A7120B" w:rsidP="00A7120B">
            <w:pPr>
              <w:spacing w:line="240" w:lineRule="auto"/>
              <w:contextualSpacing/>
              <w:rPr>
                <w:sz w:val="22"/>
                <w:szCs w:val="22"/>
              </w:rPr>
            </w:pPr>
            <w:r w:rsidRPr="00E17E2E">
              <w:rPr>
                <w:sz w:val="22"/>
                <w:szCs w:val="22"/>
              </w:rPr>
              <w:t>Scale-up versus Scale-out</w:t>
            </w:r>
          </w:p>
        </w:tc>
      </w:tr>
      <w:tr w:rsidR="00A63053" w:rsidRPr="00E17E2E" w14:paraId="0C08B34D" w14:textId="77777777" w:rsidTr="00670E4E">
        <w:trPr>
          <w:trHeight w:val="356"/>
        </w:trPr>
        <w:tc>
          <w:tcPr>
            <w:tcW w:w="0" w:type="auto"/>
            <w:tcBorders>
              <w:top w:val="single" w:sz="4" w:space="0" w:color="auto"/>
              <w:bottom w:val="single" w:sz="4" w:space="0" w:color="auto"/>
              <w:right w:val="single" w:sz="4" w:space="0" w:color="auto"/>
            </w:tcBorders>
            <w:shd w:val="clear" w:color="auto" w:fill="BFBFBF" w:themeFill="background1" w:themeFillShade="BF"/>
          </w:tcPr>
          <w:p w14:paraId="2F24CE94" w14:textId="44D35B27" w:rsidR="00A7120B" w:rsidRPr="00E17E2E" w:rsidRDefault="00A7120B" w:rsidP="00A7120B">
            <w:pPr>
              <w:spacing w:line="240" w:lineRule="auto"/>
              <w:rPr>
                <w:sz w:val="22"/>
                <w:szCs w:val="22"/>
              </w:rPr>
            </w:pPr>
            <w:r w:rsidRPr="00E17E2E">
              <w:rPr>
                <w:sz w:val="22"/>
                <w:szCs w:val="22"/>
              </w:rPr>
              <w:t>Abfrageanforderungen</w:t>
            </w:r>
          </w:p>
        </w:tc>
        <w:tc>
          <w:tcPr>
            <w:tcW w:w="0" w:type="auto"/>
            <w:tcBorders>
              <w:top w:val="single" w:sz="4" w:space="0" w:color="auto"/>
              <w:left w:val="single" w:sz="4" w:space="0" w:color="auto"/>
              <w:bottom w:val="single" w:sz="4" w:space="0" w:color="auto"/>
            </w:tcBorders>
            <w:shd w:val="clear" w:color="auto" w:fill="BFBFBF" w:themeFill="background1" w:themeFillShade="BF"/>
          </w:tcPr>
          <w:p w14:paraId="3215DE94" w14:textId="77777777" w:rsidR="00A7120B" w:rsidRPr="00E17E2E" w:rsidRDefault="00A7120B" w:rsidP="00A7120B">
            <w:pPr>
              <w:spacing w:line="240" w:lineRule="auto"/>
              <w:contextualSpacing/>
              <w:rPr>
                <w:sz w:val="22"/>
                <w:szCs w:val="22"/>
              </w:rPr>
            </w:pPr>
          </w:p>
        </w:tc>
      </w:tr>
      <w:tr w:rsidR="00A63053" w:rsidRPr="00E17E2E" w14:paraId="2569F846" w14:textId="77777777" w:rsidTr="00670E4E">
        <w:trPr>
          <w:trHeight w:val="509"/>
        </w:trPr>
        <w:tc>
          <w:tcPr>
            <w:tcW w:w="0" w:type="auto"/>
            <w:tcBorders>
              <w:top w:val="single" w:sz="4" w:space="0" w:color="auto"/>
              <w:bottom w:val="single" w:sz="4" w:space="0" w:color="auto"/>
              <w:right w:val="single" w:sz="4" w:space="0" w:color="auto"/>
            </w:tcBorders>
            <w:shd w:val="clear" w:color="auto" w:fill="BFBFBF" w:themeFill="background1" w:themeFillShade="BF"/>
          </w:tcPr>
          <w:p w14:paraId="71E35748" w14:textId="397BE09E" w:rsidR="00A7120B" w:rsidRPr="00E17E2E" w:rsidRDefault="00A7120B" w:rsidP="00A7120B">
            <w:pPr>
              <w:spacing w:line="240" w:lineRule="auto"/>
              <w:rPr>
                <w:sz w:val="22"/>
                <w:szCs w:val="22"/>
              </w:rPr>
            </w:pPr>
            <w:r w:rsidRPr="00E17E2E">
              <w:rPr>
                <w:sz w:val="22"/>
                <w:szCs w:val="22"/>
              </w:rPr>
              <w:t>Architektur</w:t>
            </w:r>
          </w:p>
        </w:tc>
        <w:tc>
          <w:tcPr>
            <w:tcW w:w="0" w:type="auto"/>
            <w:tcBorders>
              <w:top w:val="single" w:sz="4" w:space="0" w:color="auto"/>
              <w:left w:val="single" w:sz="4" w:space="0" w:color="auto"/>
              <w:bottom w:val="single" w:sz="4" w:space="0" w:color="auto"/>
            </w:tcBorders>
            <w:shd w:val="clear" w:color="auto" w:fill="BFBFBF" w:themeFill="background1" w:themeFillShade="BF"/>
          </w:tcPr>
          <w:p w14:paraId="21FEBAFE" w14:textId="77777777" w:rsidR="00A7120B" w:rsidRPr="00E17E2E" w:rsidRDefault="00A7120B" w:rsidP="00A7120B">
            <w:pPr>
              <w:spacing w:line="240" w:lineRule="auto"/>
              <w:contextualSpacing/>
              <w:rPr>
                <w:sz w:val="22"/>
                <w:szCs w:val="22"/>
              </w:rPr>
            </w:pPr>
            <w:r w:rsidRPr="00E17E2E">
              <w:rPr>
                <w:sz w:val="22"/>
                <w:szCs w:val="22"/>
              </w:rPr>
              <w:t>Verteilungsarchitektur</w:t>
            </w:r>
          </w:p>
          <w:p w14:paraId="39985E64" w14:textId="445861BD" w:rsidR="00A7120B" w:rsidRPr="00E17E2E" w:rsidRDefault="00A7120B" w:rsidP="00A7120B">
            <w:pPr>
              <w:spacing w:line="240" w:lineRule="auto"/>
              <w:contextualSpacing/>
              <w:rPr>
                <w:sz w:val="22"/>
                <w:szCs w:val="22"/>
              </w:rPr>
            </w:pPr>
            <w:r w:rsidRPr="00E17E2E">
              <w:rPr>
                <w:sz w:val="22"/>
                <w:szCs w:val="22"/>
              </w:rPr>
              <w:t>Datenzugriffsmuster</w:t>
            </w:r>
          </w:p>
        </w:tc>
      </w:tr>
      <w:tr w:rsidR="00A63053" w:rsidRPr="00E17E2E" w14:paraId="3FAF54B6" w14:textId="77777777" w:rsidTr="00670E4E">
        <w:trPr>
          <w:trHeight w:val="2544"/>
        </w:trPr>
        <w:tc>
          <w:tcPr>
            <w:tcW w:w="0" w:type="auto"/>
            <w:tcBorders>
              <w:top w:val="single" w:sz="4" w:space="0" w:color="auto"/>
              <w:right w:val="single" w:sz="4" w:space="0" w:color="auto"/>
            </w:tcBorders>
            <w:shd w:val="clear" w:color="auto" w:fill="BFBFBF" w:themeFill="background1" w:themeFillShade="BF"/>
          </w:tcPr>
          <w:p w14:paraId="42C037E1" w14:textId="33792B7D" w:rsidR="00A7120B" w:rsidRPr="00E17E2E" w:rsidRDefault="00A7120B" w:rsidP="00A7120B">
            <w:pPr>
              <w:spacing w:line="240" w:lineRule="auto"/>
              <w:rPr>
                <w:sz w:val="22"/>
                <w:szCs w:val="22"/>
              </w:rPr>
            </w:pPr>
            <w:r w:rsidRPr="00E17E2E">
              <w:rPr>
                <w:sz w:val="22"/>
                <w:szCs w:val="22"/>
              </w:rPr>
              <w:t>Weitere nicht-funktionale Anforderu</w:t>
            </w:r>
            <w:r w:rsidRPr="00E17E2E">
              <w:rPr>
                <w:sz w:val="22"/>
                <w:szCs w:val="22"/>
              </w:rPr>
              <w:t>n</w:t>
            </w:r>
            <w:r w:rsidRPr="00E17E2E">
              <w:rPr>
                <w:sz w:val="22"/>
                <w:szCs w:val="22"/>
              </w:rPr>
              <w:t>gen</w:t>
            </w:r>
          </w:p>
        </w:tc>
        <w:tc>
          <w:tcPr>
            <w:tcW w:w="0" w:type="auto"/>
            <w:tcBorders>
              <w:top w:val="single" w:sz="4" w:space="0" w:color="auto"/>
              <w:left w:val="single" w:sz="4" w:space="0" w:color="auto"/>
            </w:tcBorders>
            <w:shd w:val="clear" w:color="auto" w:fill="BFBFBF" w:themeFill="background1" w:themeFillShade="BF"/>
          </w:tcPr>
          <w:p w14:paraId="17DA6095" w14:textId="77777777" w:rsidR="00A7120B" w:rsidRPr="00E17E2E" w:rsidRDefault="00A7120B" w:rsidP="00A7120B">
            <w:pPr>
              <w:spacing w:line="240" w:lineRule="auto"/>
              <w:contextualSpacing/>
              <w:rPr>
                <w:sz w:val="22"/>
                <w:szCs w:val="22"/>
              </w:rPr>
            </w:pPr>
            <w:r w:rsidRPr="00E17E2E">
              <w:rPr>
                <w:sz w:val="22"/>
                <w:szCs w:val="22"/>
              </w:rPr>
              <w:t>Replikation</w:t>
            </w:r>
          </w:p>
          <w:p w14:paraId="2FB7F3BF" w14:textId="77777777" w:rsidR="00A7120B" w:rsidRPr="00E17E2E" w:rsidRDefault="00A7120B" w:rsidP="00A7120B">
            <w:pPr>
              <w:spacing w:line="240" w:lineRule="auto"/>
              <w:contextualSpacing/>
              <w:rPr>
                <w:sz w:val="22"/>
                <w:szCs w:val="22"/>
              </w:rPr>
            </w:pPr>
            <w:proofErr w:type="spellStart"/>
            <w:r w:rsidRPr="00E17E2E">
              <w:rPr>
                <w:sz w:val="22"/>
                <w:szCs w:val="22"/>
              </w:rPr>
              <w:t>Refactoring</w:t>
            </w:r>
            <w:proofErr w:type="spellEnd"/>
          </w:p>
          <w:p w14:paraId="2F6AD6DD" w14:textId="77777777" w:rsidR="00A7120B" w:rsidRPr="00E17E2E" w:rsidRDefault="00A7120B" w:rsidP="00A7120B">
            <w:pPr>
              <w:spacing w:line="240" w:lineRule="auto"/>
              <w:contextualSpacing/>
              <w:rPr>
                <w:sz w:val="22"/>
                <w:szCs w:val="22"/>
              </w:rPr>
            </w:pPr>
            <w:r w:rsidRPr="00E17E2E">
              <w:rPr>
                <w:sz w:val="22"/>
                <w:szCs w:val="22"/>
              </w:rPr>
              <w:t>Support</w:t>
            </w:r>
          </w:p>
          <w:p w14:paraId="50CAA04D" w14:textId="77777777" w:rsidR="00A7120B" w:rsidRPr="00E17E2E" w:rsidRDefault="00A7120B" w:rsidP="00A7120B">
            <w:pPr>
              <w:spacing w:line="240" w:lineRule="auto"/>
              <w:contextualSpacing/>
              <w:rPr>
                <w:sz w:val="22"/>
                <w:szCs w:val="22"/>
              </w:rPr>
            </w:pPr>
            <w:r w:rsidRPr="00E17E2E">
              <w:rPr>
                <w:sz w:val="22"/>
                <w:szCs w:val="22"/>
              </w:rPr>
              <w:t>Know-how &amp; Einfachheit</w:t>
            </w:r>
          </w:p>
          <w:p w14:paraId="7BFC912F" w14:textId="77777777" w:rsidR="00A7120B" w:rsidRPr="00E17E2E" w:rsidRDefault="00A7120B" w:rsidP="00A7120B">
            <w:pPr>
              <w:spacing w:line="240" w:lineRule="auto"/>
              <w:contextualSpacing/>
              <w:rPr>
                <w:sz w:val="22"/>
                <w:szCs w:val="22"/>
              </w:rPr>
            </w:pPr>
            <w:r w:rsidRPr="00E17E2E">
              <w:rPr>
                <w:sz w:val="22"/>
                <w:szCs w:val="22"/>
              </w:rPr>
              <w:t>Unternehmensvorgaben</w:t>
            </w:r>
          </w:p>
          <w:p w14:paraId="3C9787C6" w14:textId="77777777" w:rsidR="00A7120B" w:rsidRPr="00E17E2E" w:rsidRDefault="00A7120B" w:rsidP="00A7120B">
            <w:pPr>
              <w:spacing w:line="240" w:lineRule="auto"/>
              <w:contextualSpacing/>
              <w:rPr>
                <w:sz w:val="22"/>
                <w:szCs w:val="22"/>
              </w:rPr>
            </w:pPr>
            <w:r w:rsidRPr="00E17E2E">
              <w:rPr>
                <w:sz w:val="22"/>
                <w:szCs w:val="22"/>
              </w:rPr>
              <w:t>Datenbankenvielfa</w:t>
            </w:r>
            <w:r w:rsidR="00A63053" w:rsidRPr="00E17E2E">
              <w:rPr>
                <w:sz w:val="22"/>
                <w:szCs w:val="22"/>
              </w:rPr>
              <w:t>lt</w:t>
            </w:r>
          </w:p>
          <w:p w14:paraId="1C4099C3" w14:textId="77777777" w:rsidR="00A63053" w:rsidRPr="00E17E2E" w:rsidRDefault="00A63053" w:rsidP="00A7120B">
            <w:pPr>
              <w:spacing w:line="240" w:lineRule="auto"/>
              <w:contextualSpacing/>
              <w:rPr>
                <w:sz w:val="22"/>
                <w:szCs w:val="22"/>
              </w:rPr>
            </w:pPr>
            <w:r w:rsidRPr="00E17E2E">
              <w:rPr>
                <w:sz w:val="22"/>
                <w:szCs w:val="22"/>
              </w:rPr>
              <w:t>Sicherheit</w:t>
            </w:r>
          </w:p>
          <w:p w14:paraId="3C644B6E" w14:textId="77777777" w:rsidR="00A63053" w:rsidRPr="00E17E2E" w:rsidRDefault="00A63053" w:rsidP="00A7120B">
            <w:pPr>
              <w:spacing w:line="240" w:lineRule="auto"/>
              <w:contextualSpacing/>
              <w:rPr>
                <w:sz w:val="22"/>
                <w:szCs w:val="22"/>
              </w:rPr>
            </w:pPr>
            <w:r w:rsidRPr="00E17E2E">
              <w:rPr>
                <w:sz w:val="22"/>
                <w:szCs w:val="22"/>
              </w:rPr>
              <w:t>Backup/</w:t>
            </w:r>
            <w:proofErr w:type="spellStart"/>
            <w:r w:rsidRPr="00E17E2E">
              <w:rPr>
                <w:sz w:val="22"/>
                <w:szCs w:val="22"/>
              </w:rPr>
              <w:t>Restore</w:t>
            </w:r>
            <w:proofErr w:type="spellEnd"/>
          </w:p>
          <w:p w14:paraId="39D196AE" w14:textId="77777777" w:rsidR="00A63053" w:rsidRPr="00E17E2E" w:rsidRDefault="00A63053" w:rsidP="00A7120B">
            <w:pPr>
              <w:spacing w:line="240" w:lineRule="auto"/>
              <w:contextualSpacing/>
              <w:rPr>
                <w:sz w:val="22"/>
                <w:szCs w:val="22"/>
              </w:rPr>
            </w:pPr>
            <w:r w:rsidRPr="00E17E2E">
              <w:rPr>
                <w:sz w:val="22"/>
                <w:szCs w:val="22"/>
              </w:rPr>
              <w:t>Ausfallsicherheit</w:t>
            </w:r>
          </w:p>
          <w:p w14:paraId="632C9079" w14:textId="103B02F8" w:rsidR="00A63053" w:rsidRPr="00E17E2E" w:rsidRDefault="00A63053" w:rsidP="00A7120B">
            <w:pPr>
              <w:spacing w:line="240" w:lineRule="auto"/>
              <w:contextualSpacing/>
              <w:rPr>
                <w:sz w:val="22"/>
                <w:szCs w:val="22"/>
              </w:rPr>
            </w:pPr>
            <w:r w:rsidRPr="00E17E2E">
              <w:rPr>
                <w:sz w:val="22"/>
                <w:szCs w:val="22"/>
              </w:rPr>
              <w:t>Lizenz/Open Source</w:t>
            </w:r>
          </w:p>
        </w:tc>
      </w:tr>
    </w:tbl>
    <w:p w14:paraId="3513B91A" w14:textId="03D41CE3" w:rsidR="00450BF4" w:rsidRDefault="00A63053" w:rsidP="00A63053">
      <w:pPr>
        <w:pStyle w:val="Beschriftung"/>
      </w:pPr>
      <w:r>
        <w:t xml:space="preserve">Tabelle </w:t>
      </w:r>
      <w:fldSimple w:instr=" STYLEREF 1 \s ">
        <w:r>
          <w:rPr>
            <w:noProof/>
          </w:rPr>
          <w:t>4</w:t>
        </w:r>
      </w:fldSimple>
      <w:r>
        <w:noBreakHyphen/>
      </w:r>
      <w:fldSimple w:instr=" SEQ Tabelle \* ARABIC \s 1 ">
        <w:r>
          <w:rPr>
            <w:noProof/>
          </w:rPr>
          <w:t>1</w:t>
        </w:r>
      </w:fldSimple>
      <w:r>
        <w:t xml:space="preserve"> Übersicht über alle Anforderungen für die  NoSQL –Analyse [Edli12]</w:t>
      </w:r>
    </w:p>
    <w:p w14:paraId="095D289A" w14:textId="51B4EE0E" w:rsidR="00071E43" w:rsidRPr="00071E43" w:rsidRDefault="00071E43" w:rsidP="00071E43"/>
    <w:p w14:paraId="08DBAD7C" w14:textId="4C62AAFF" w:rsidR="00061D46" w:rsidRDefault="008D1788" w:rsidP="00061D46">
      <w:pPr>
        <w:pStyle w:val="berschrift2"/>
      </w:pPr>
      <w:bookmarkStart w:id="67" w:name="_Toc296504428"/>
      <w:r>
        <w:lastRenderedPageBreak/>
        <w:t>Transaktionsa</w:t>
      </w:r>
      <w:r w:rsidR="00020923" w:rsidRPr="0012285E">
        <w:t>nwendungen</w:t>
      </w:r>
      <w:bookmarkEnd w:id="67"/>
      <w:r w:rsidR="00020923" w:rsidRPr="0012285E">
        <w:t xml:space="preserve"> </w:t>
      </w:r>
    </w:p>
    <w:p w14:paraId="66196511" w14:textId="77777777" w:rsidR="005B505F" w:rsidRPr="005B505F" w:rsidRDefault="005B505F" w:rsidP="005B505F"/>
    <w:p w14:paraId="14A8810F" w14:textId="5188DAE7" w:rsidR="002B0553" w:rsidRPr="009A4C97" w:rsidRDefault="005B505F" w:rsidP="002B0553">
      <w:pPr>
        <w:pStyle w:val="berschrift3"/>
        <w:rPr>
          <w:highlight w:val="yellow"/>
        </w:rPr>
      </w:pPr>
      <w:bookmarkStart w:id="68" w:name="_Toc296504429"/>
      <w:r w:rsidRPr="009A4C97">
        <w:rPr>
          <w:highlight w:val="yellow"/>
        </w:rPr>
        <w:t>Anforderungen an Da</w:t>
      </w:r>
      <w:r w:rsidR="002B0553" w:rsidRPr="009A4C97">
        <w:rPr>
          <w:highlight w:val="yellow"/>
        </w:rPr>
        <w:t>tenmodelle</w:t>
      </w:r>
      <w:bookmarkEnd w:id="68"/>
      <w:r w:rsidR="002B0553" w:rsidRPr="009A4C97">
        <w:rPr>
          <w:highlight w:val="yellow"/>
        </w:rPr>
        <w:t xml:space="preserve"> </w:t>
      </w:r>
    </w:p>
    <w:p w14:paraId="77472C24" w14:textId="77777777" w:rsidR="005B505F" w:rsidRPr="005B505F" w:rsidRDefault="005B505F" w:rsidP="005B505F"/>
    <w:p w14:paraId="1F6BC789" w14:textId="0A429DEC" w:rsidR="002B0553" w:rsidRPr="005B505F" w:rsidRDefault="002B0553" w:rsidP="002B0553">
      <w:pPr>
        <w:pStyle w:val="berschrift3"/>
        <w:rPr>
          <w:highlight w:val="yellow"/>
        </w:rPr>
      </w:pPr>
      <w:bookmarkStart w:id="69" w:name="_Toc296504430"/>
      <w:r w:rsidRPr="005B505F">
        <w:rPr>
          <w:highlight w:val="yellow"/>
        </w:rPr>
        <w:t>Datenzugriff</w:t>
      </w:r>
      <w:r w:rsidR="005B505F">
        <w:rPr>
          <w:highlight w:val="yellow"/>
        </w:rPr>
        <w:t>s</w:t>
      </w:r>
      <w:r w:rsidRPr="005B505F">
        <w:rPr>
          <w:highlight w:val="yellow"/>
        </w:rPr>
        <w:t>anforderung</w:t>
      </w:r>
      <w:bookmarkEnd w:id="69"/>
    </w:p>
    <w:p w14:paraId="007561A9" w14:textId="77777777" w:rsidR="005B505F" w:rsidRPr="005B505F" w:rsidRDefault="005B505F" w:rsidP="005B505F"/>
    <w:p w14:paraId="04D29742" w14:textId="511C7EA9" w:rsidR="002B0553" w:rsidRPr="009A4C97" w:rsidRDefault="006278DF" w:rsidP="002B0553">
      <w:pPr>
        <w:pStyle w:val="berschrift3"/>
        <w:rPr>
          <w:highlight w:val="yellow"/>
        </w:rPr>
      </w:pPr>
      <w:bookmarkStart w:id="70" w:name="_Toc296504431"/>
      <w:r w:rsidRPr="009A4C97">
        <w:rPr>
          <w:highlight w:val="yellow"/>
        </w:rPr>
        <w:t>Fazit</w:t>
      </w:r>
      <w:bookmarkEnd w:id="70"/>
      <w:r w:rsidRPr="009A4C97">
        <w:rPr>
          <w:highlight w:val="yellow"/>
        </w:rPr>
        <w:t xml:space="preserve"> </w:t>
      </w:r>
    </w:p>
    <w:p w14:paraId="0E43AFF4" w14:textId="77777777" w:rsidR="005B505F" w:rsidRPr="005B505F" w:rsidRDefault="005B505F" w:rsidP="005B505F"/>
    <w:p w14:paraId="1E017334" w14:textId="0046C598" w:rsidR="00284FA6" w:rsidRPr="009A4C97" w:rsidRDefault="00713ABF">
      <w:pPr>
        <w:pStyle w:val="berschrift2"/>
        <w:rPr>
          <w:highlight w:val="yellow"/>
        </w:rPr>
      </w:pPr>
      <w:bookmarkStart w:id="71" w:name="_Toc296504432"/>
      <w:r w:rsidRPr="009A4C97">
        <w:rPr>
          <w:highlight w:val="yellow"/>
        </w:rPr>
        <w:t>Rechnungsa</w:t>
      </w:r>
      <w:r w:rsidR="00020923" w:rsidRPr="009A4C97">
        <w:rPr>
          <w:highlight w:val="yellow"/>
        </w:rPr>
        <w:t>nwendungen</w:t>
      </w:r>
      <w:bookmarkEnd w:id="71"/>
      <w:r w:rsidR="004E59B1" w:rsidRPr="009A4C97">
        <w:rPr>
          <w:highlight w:val="yellow"/>
        </w:rPr>
        <w:t xml:space="preserve"> </w:t>
      </w:r>
    </w:p>
    <w:p w14:paraId="7DC8B577" w14:textId="77777777" w:rsidR="005B505F" w:rsidRPr="005B505F" w:rsidRDefault="005B505F" w:rsidP="005B505F"/>
    <w:p w14:paraId="38AD5C85" w14:textId="16C6A2C0" w:rsidR="00284FA6" w:rsidRPr="009A4C97" w:rsidRDefault="002B0553">
      <w:pPr>
        <w:pStyle w:val="berschrift3"/>
        <w:rPr>
          <w:highlight w:val="yellow"/>
        </w:rPr>
      </w:pPr>
      <w:bookmarkStart w:id="72" w:name="_Toc296504433"/>
      <w:r w:rsidRPr="009A4C97">
        <w:rPr>
          <w:highlight w:val="yellow"/>
        </w:rPr>
        <w:t>Anforderungen</w:t>
      </w:r>
      <w:r w:rsidR="005B505F" w:rsidRPr="009A4C97">
        <w:rPr>
          <w:highlight w:val="yellow"/>
        </w:rPr>
        <w:t xml:space="preserve"> an Datenmodelle</w:t>
      </w:r>
      <w:bookmarkEnd w:id="72"/>
      <w:r w:rsidR="005B505F" w:rsidRPr="009A4C97">
        <w:rPr>
          <w:highlight w:val="yellow"/>
        </w:rPr>
        <w:t xml:space="preserve"> </w:t>
      </w:r>
    </w:p>
    <w:p w14:paraId="059A9608" w14:textId="77777777" w:rsidR="005B505F" w:rsidRPr="005B505F" w:rsidRDefault="005B505F" w:rsidP="005B505F"/>
    <w:p w14:paraId="6DC330DB" w14:textId="5D5E4C1B" w:rsidR="002B0553" w:rsidRDefault="002B0553" w:rsidP="002B0553">
      <w:pPr>
        <w:pStyle w:val="berschrift3"/>
        <w:rPr>
          <w:highlight w:val="yellow"/>
        </w:rPr>
      </w:pPr>
      <w:bookmarkStart w:id="73" w:name="_Toc296504434"/>
      <w:r w:rsidRPr="005B505F">
        <w:rPr>
          <w:highlight w:val="yellow"/>
        </w:rPr>
        <w:t>Datenzugriff</w:t>
      </w:r>
      <w:r w:rsidR="005B505F">
        <w:rPr>
          <w:highlight w:val="yellow"/>
        </w:rPr>
        <w:t>s</w:t>
      </w:r>
      <w:r w:rsidRPr="005B505F">
        <w:rPr>
          <w:highlight w:val="yellow"/>
        </w:rPr>
        <w:t>anforderung</w:t>
      </w:r>
      <w:bookmarkEnd w:id="73"/>
    </w:p>
    <w:p w14:paraId="71866878" w14:textId="77777777" w:rsidR="005B505F" w:rsidRPr="005B505F" w:rsidRDefault="005B505F" w:rsidP="005B505F">
      <w:pPr>
        <w:rPr>
          <w:highlight w:val="yellow"/>
        </w:rPr>
      </w:pPr>
    </w:p>
    <w:p w14:paraId="743639E4" w14:textId="0C4FAB56" w:rsidR="00284FA6" w:rsidRPr="009A4C97" w:rsidRDefault="006278DF">
      <w:pPr>
        <w:pStyle w:val="berschrift3"/>
        <w:rPr>
          <w:highlight w:val="yellow"/>
        </w:rPr>
      </w:pPr>
      <w:bookmarkStart w:id="74" w:name="_Toc296504435"/>
      <w:r w:rsidRPr="009A4C97">
        <w:rPr>
          <w:highlight w:val="yellow"/>
        </w:rPr>
        <w:t>Fazit</w:t>
      </w:r>
      <w:bookmarkEnd w:id="74"/>
    </w:p>
    <w:p w14:paraId="55C1D5FE" w14:textId="77777777" w:rsidR="005B505F" w:rsidRPr="005B505F" w:rsidRDefault="005B505F" w:rsidP="005B505F"/>
    <w:p w14:paraId="5F57D53D" w14:textId="555282E9" w:rsidR="00284FA6" w:rsidRPr="009A4C97" w:rsidRDefault="00020923">
      <w:pPr>
        <w:pStyle w:val="berschrift2"/>
        <w:rPr>
          <w:highlight w:val="yellow"/>
        </w:rPr>
      </w:pPr>
      <w:bookmarkStart w:id="75" w:name="_Toc296504436"/>
      <w:r w:rsidRPr="009A4C97">
        <w:rPr>
          <w:highlight w:val="yellow"/>
        </w:rPr>
        <w:t>Webanwendungen</w:t>
      </w:r>
      <w:bookmarkEnd w:id="75"/>
    </w:p>
    <w:p w14:paraId="4003C442" w14:textId="4FD56486" w:rsidR="001E7EB3" w:rsidRDefault="001E7EB3" w:rsidP="001E7EB3">
      <w:r>
        <w:t xml:space="preserve">In die Webanwendungen sollten Applikation folgende Eigenschaften haben </w:t>
      </w:r>
    </w:p>
    <w:p w14:paraId="23F97635" w14:textId="16621309" w:rsidR="009C4F8A" w:rsidRDefault="009C4F8A" w:rsidP="001E7EB3">
      <w:r>
        <w:t>Moderne Webanwendungen müssen im Idealfall zudem echtzeitfähig sein, um den B</w:t>
      </w:r>
      <w:r>
        <w:t>e</w:t>
      </w:r>
      <w:r>
        <w:t>nutzer so schnell wie möglich mit neuen Informationen zu versorgen.</w:t>
      </w:r>
    </w:p>
    <w:p w14:paraId="2E33DAEA" w14:textId="4B80F372" w:rsidR="009C4F8A" w:rsidRDefault="009C4F8A" w:rsidP="001E7EB3">
      <w:r>
        <w:t>Alle diese Variante müssen für eine Moderne Technologie erfüllt werden.</w:t>
      </w:r>
    </w:p>
    <w:p w14:paraId="0A39C001" w14:textId="77777777" w:rsidR="006278DF" w:rsidRDefault="006278DF" w:rsidP="006278DF">
      <w:r>
        <w:t>Webanwendungen laufen am meisten über das Internet und sind von einer unbekannten Anzahl von Benutzer Nutzbar, woraus Anforderungen an diese Anwendungen und ihre Umsetzung resultieren.</w:t>
      </w:r>
    </w:p>
    <w:p w14:paraId="648797AA" w14:textId="77777777" w:rsidR="006278DF" w:rsidRDefault="006278DF" w:rsidP="006278DF">
      <w:r w:rsidRPr="008353BD">
        <w:rPr>
          <w:b/>
        </w:rPr>
        <w:t>Hohe Flexibilität</w:t>
      </w:r>
      <w:r>
        <w:t xml:space="preserve"> (Webseite ändern sich ständig, und die Datenstruktur muss auch dementsprechend angepasst werden.)</w:t>
      </w:r>
    </w:p>
    <w:p w14:paraId="40D24287" w14:textId="77777777" w:rsidR="006278DF" w:rsidRDefault="006278DF" w:rsidP="006278DF">
      <w:r w:rsidRPr="008353BD">
        <w:rPr>
          <w:b/>
        </w:rPr>
        <w:lastRenderedPageBreak/>
        <w:t>hohe Verfügbarkeit</w:t>
      </w:r>
      <w:r>
        <w:t xml:space="preserve"> (Webseite um erfolgt zu haben müssen immer  Verfügbar sein)</w:t>
      </w:r>
    </w:p>
    <w:p w14:paraId="5D4F12DA" w14:textId="77777777" w:rsidR="006278DF" w:rsidRDefault="006278DF" w:rsidP="006278DF">
      <w:r w:rsidRPr="008353BD">
        <w:rPr>
          <w:b/>
        </w:rPr>
        <w:t>hohe Skalierbarkeit</w:t>
      </w:r>
      <w:r>
        <w:t xml:space="preserve"> ( Eine Webseite kann schnell mit Daten gefüllt werden, besondere bei selbst-Content editieren Webseite wie Blog). Die müssen das C</w:t>
      </w:r>
      <w:r w:rsidRPr="009C4F8A">
        <w:rPr>
          <w:vertAlign w:val="subscript"/>
        </w:rPr>
        <w:t>10</w:t>
      </w:r>
      <w:r w:rsidRPr="009C4F8A">
        <w:t>K</w:t>
      </w:r>
      <w:r>
        <w:t>-Problem lösen und 10.000 Clients gleichzeitig bedienen zu können.</w:t>
      </w:r>
    </w:p>
    <w:p w14:paraId="3D931EEB" w14:textId="77777777" w:rsidR="006278DF" w:rsidRDefault="006278DF" w:rsidP="006278DF">
      <w:r w:rsidRPr="008353BD">
        <w:rPr>
          <w:b/>
        </w:rPr>
        <w:t>Moderne Webanwendungen</w:t>
      </w:r>
      <w:r>
        <w:t xml:space="preserve"> müssen  eine hohe Performance Aufweisen, so dass sie einer nativen Anwendung weder in Komfort noch in Reaktivität nachstehen</w:t>
      </w:r>
    </w:p>
    <w:p w14:paraId="50160286" w14:textId="77777777" w:rsidR="006278DF" w:rsidRPr="008353BD" w:rsidRDefault="006278DF" w:rsidP="006278DF">
      <w:pPr>
        <w:rPr>
          <w:b/>
        </w:rPr>
      </w:pPr>
      <w:r w:rsidRPr="008353BD">
        <w:rPr>
          <w:b/>
        </w:rPr>
        <w:t>Sicherheit</w:t>
      </w:r>
    </w:p>
    <w:p w14:paraId="3ACDF4EB" w14:textId="77777777" w:rsidR="006278DF" w:rsidRPr="001E7EB3" w:rsidRDefault="006278DF" w:rsidP="001E7EB3"/>
    <w:p w14:paraId="479C7747" w14:textId="2A8ABB79" w:rsidR="00BA4673" w:rsidRPr="009A4C97" w:rsidRDefault="00BA4673" w:rsidP="00BA4673">
      <w:pPr>
        <w:pStyle w:val="berschrift3"/>
        <w:rPr>
          <w:highlight w:val="yellow"/>
        </w:rPr>
      </w:pPr>
      <w:bookmarkStart w:id="76" w:name="_Toc296504437"/>
      <w:r w:rsidRPr="009A4C97">
        <w:rPr>
          <w:highlight w:val="yellow"/>
        </w:rPr>
        <w:t>Anforderungen</w:t>
      </w:r>
      <w:r w:rsidR="005B505F" w:rsidRPr="009A4C97">
        <w:rPr>
          <w:highlight w:val="yellow"/>
        </w:rPr>
        <w:t xml:space="preserve"> an Datenhaltung</w:t>
      </w:r>
      <w:bookmarkEnd w:id="76"/>
    </w:p>
    <w:p w14:paraId="5DFA9134" w14:textId="77777777" w:rsidR="008353BD" w:rsidRPr="005B505F" w:rsidRDefault="008353BD" w:rsidP="005B505F"/>
    <w:p w14:paraId="5898AAC5" w14:textId="77777777" w:rsidR="00BA4673" w:rsidRPr="005B505F" w:rsidRDefault="00BA4673" w:rsidP="00BA4673">
      <w:pPr>
        <w:pStyle w:val="berschrift3"/>
        <w:rPr>
          <w:highlight w:val="yellow"/>
        </w:rPr>
      </w:pPr>
      <w:bookmarkStart w:id="77" w:name="_Toc296504438"/>
      <w:r w:rsidRPr="005B505F">
        <w:rPr>
          <w:highlight w:val="yellow"/>
        </w:rPr>
        <w:t>Datenzugriffanforderung</w:t>
      </w:r>
      <w:bookmarkEnd w:id="77"/>
    </w:p>
    <w:p w14:paraId="73DC2872" w14:textId="77777777" w:rsidR="00BA4673" w:rsidRDefault="00BA4673" w:rsidP="00BA4673">
      <w:pPr>
        <w:pStyle w:val="berschrift3"/>
      </w:pPr>
      <w:bookmarkStart w:id="78" w:name="_Toc296504439"/>
      <w:r w:rsidRPr="0012285E">
        <w:t>Zusammenfassung</w:t>
      </w:r>
      <w:bookmarkEnd w:id="78"/>
      <w:r w:rsidRPr="0012285E">
        <w:t xml:space="preserve"> </w:t>
      </w:r>
    </w:p>
    <w:p w14:paraId="6008984B" w14:textId="77777777" w:rsidR="00BA4673" w:rsidRDefault="00BA4673" w:rsidP="00BA4673"/>
    <w:p w14:paraId="1DFD5FF3" w14:textId="43C92D9F" w:rsidR="00E05B2D" w:rsidRDefault="00E05B2D" w:rsidP="00BA4673">
      <w:r>
        <w:t xml:space="preserve">Überblick Anwendungsfälle </w:t>
      </w:r>
    </w:p>
    <w:p w14:paraId="1C56AA1F" w14:textId="77777777" w:rsidR="00E05B2D" w:rsidRPr="005832AD" w:rsidRDefault="00E05B2D" w:rsidP="00BA4673"/>
    <w:p w14:paraId="44C77141" w14:textId="749BD74B" w:rsidR="00284FA6" w:rsidRDefault="00510EA8">
      <w:pPr>
        <w:pStyle w:val="berschrift1"/>
      </w:pPr>
      <w:bookmarkStart w:id="79" w:name="_Toc296504440"/>
      <w:r>
        <w:lastRenderedPageBreak/>
        <w:t>Webanwendung mit MongoDB</w:t>
      </w:r>
      <w:bookmarkEnd w:id="79"/>
      <w:r>
        <w:t xml:space="preserve"> </w:t>
      </w:r>
    </w:p>
    <w:p w14:paraId="3C4C5E7A" w14:textId="3A8E7247" w:rsidR="00CA6AE3" w:rsidRDefault="002069F9" w:rsidP="00CA6AE3">
      <w:r w:rsidRPr="002069F9">
        <w:t>Wenn man in Suchmaschine nach dem Begriff NoSQL sucht, trifft man am häufigsten das Wort MongoDB. Dieses Datenbanksystem ist neben CouchDB ein starker NoSQL Vertreter der dokumentenorientierten Datenbanken. Diese Datenbanken lassen sich für große und kleine Anwendungen leicht einsetzen und sind sehr beliebt in der Weba</w:t>
      </w:r>
      <w:r w:rsidRPr="002069F9">
        <w:t>n</w:t>
      </w:r>
      <w:r w:rsidRPr="002069F9">
        <w:t>wendung. MongoDB bietet für Webapplikationen, in denen eine große Anzahl von D</w:t>
      </w:r>
      <w:r w:rsidRPr="002069F9">
        <w:t>a</w:t>
      </w:r>
      <w:r w:rsidRPr="002069F9">
        <w:t xml:space="preserve">ten, die nicht transaktionsbasiert vorgehalten werden müssen, eine hohe Performanz, skalierbare, schemafreie und dokumentenorientierte Lösungen. [Alve11]. </w:t>
      </w:r>
      <w:r w:rsidR="00E36B86">
        <w:t>MongoDB  ist sehr beliebte bei Webentwickler wegen seine Ähnlichkeiten an SQL.</w:t>
      </w:r>
    </w:p>
    <w:p w14:paraId="65F119F2" w14:textId="7E11D7FF" w:rsidR="00E36B86" w:rsidRPr="006A575E" w:rsidRDefault="00EF00E9" w:rsidP="00CA6AE3">
      <w:r>
        <w:t xml:space="preserve">Blog sind allgemein selbst-User generated Content Anwendungen, </w:t>
      </w:r>
      <w:r w:rsidR="006A03AC">
        <w:t>es</w:t>
      </w:r>
      <w:r>
        <w:t xml:space="preserve"> bedeutet</w:t>
      </w:r>
      <w:r w:rsidR="006A03AC">
        <w:t>, dass</w:t>
      </w:r>
      <w:r>
        <w:t xml:space="preserve"> jeder </w:t>
      </w:r>
      <w:r w:rsidR="006A03AC">
        <w:t xml:space="preserve"> Anwender </w:t>
      </w:r>
      <w:r>
        <w:t>in der Lage</w:t>
      </w:r>
      <w:r w:rsidR="006A03AC">
        <w:t xml:space="preserve"> ist, </w:t>
      </w:r>
      <w:r w:rsidR="007F7425">
        <w:t xml:space="preserve">sowohl </w:t>
      </w:r>
      <w:r w:rsidR="006A03AC">
        <w:t xml:space="preserve">Daten hinzuzufügen </w:t>
      </w:r>
      <w:r w:rsidR="007F7425">
        <w:t>als auch</w:t>
      </w:r>
      <w:r w:rsidR="006A03AC">
        <w:t xml:space="preserve"> zu löschen</w:t>
      </w:r>
      <w:r>
        <w:t>. A</w:t>
      </w:r>
      <w:r>
        <w:t>u</w:t>
      </w:r>
      <w:r>
        <w:t xml:space="preserve">ßerdem auf Blog verkehren </w:t>
      </w:r>
      <w:r w:rsidR="00632C81">
        <w:t xml:space="preserve"> nicht nur </w:t>
      </w:r>
      <w:r>
        <w:t>große</w:t>
      </w:r>
      <w:r w:rsidR="00632C81">
        <w:t xml:space="preserve">n Datenmenge sondern auch unstrukturierte Daten. </w:t>
      </w:r>
      <w:r w:rsidR="006A03AC">
        <w:t>Anhang eines Blog soll in diesem Kapitel gezeigt werden, wie MongoDB große und unstrukturierte Datenmenge gut persistieren kann. Dabei werden CRUD Operati</w:t>
      </w:r>
      <w:r w:rsidR="006A03AC">
        <w:t>o</w:t>
      </w:r>
      <w:r w:rsidR="006A03AC">
        <w:t>nen durchgeführt und die Funktionalitäten</w:t>
      </w:r>
      <w:r w:rsidR="00B502E5">
        <w:t xml:space="preserve"> von MongoDB</w:t>
      </w:r>
      <w:r w:rsidR="006A03AC">
        <w:t xml:space="preserve"> </w:t>
      </w:r>
      <w:r w:rsidR="007C0B92">
        <w:t>wie</w:t>
      </w:r>
      <w:r w:rsidR="006A03AC">
        <w:t xml:space="preserve"> Map/Reduce </w:t>
      </w:r>
      <w:r w:rsidR="007C0B92">
        <w:t xml:space="preserve">Anhang praktischen Beispielen </w:t>
      </w:r>
      <w:r w:rsidR="006A03AC">
        <w:t>vorgestellt we</w:t>
      </w:r>
      <w:r w:rsidR="006A03AC">
        <w:t>r</w:t>
      </w:r>
      <w:r w:rsidR="006A03AC">
        <w:t>den.</w:t>
      </w:r>
    </w:p>
    <w:p w14:paraId="13F1DD0F" w14:textId="660A984E" w:rsidR="006E5B5A" w:rsidRDefault="00C15A70" w:rsidP="00E540B1">
      <w:pPr>
        <w:pStyle w:val="berschrift2"/>
      </w:pPr>
      <w:bookmarkStart w:id="80" w:name="_Toc296504441"/>
      <w:r>
        <w:t>Wer nutz</w:t>
      </w:r>
      <w:r w:rsidR="006A03AC">
        <w:t>t</w:t>
      </w:r>
      <w:r>
        <w:t xml:space="preserve"> MongoDB</w:t>
      </w:r>
      <w:bookmarkEnd w:id="80"/>
    </w:p>
    <w:p w14:paraId="758036DB" w14:textId="77777777" w:rsidR="00C15A70" w:rsidRPr="00C15A70" w:rsidRDefault="00C15A70" w:rsidP="00C15A70">
      <w:bookmarkStart w:id="81" w:name="_GoBack"/>
      <w:bookmarkEnd w:id="81"/>
    </w:p>
    <w:p w14:paraId="606FB46A" w14:textId="0CCDFF09" w:rsidR="00C117A3" w:rsidRDefault="00A218E9" w:rsidP="002069F9">
      <w:pPr>
        <w:pStyle w:val="berschrift2"/>
      </w:pPr>
      <w:bookmarkStart w:id="82" w:name="_Toc296504442"/>
      <w:r w:rsidRPr="00A479D7">
        <w:t xml:space="preserve"> MongoDB</w:t>
      </w:r>
      <w:bookmarkEnd w:id="82"/>
      <w:r w:rsidR="006A03AC">
        <w:t xml:space="preserve"> Konzept- Datenbanken, Kollektion und </w:t>
      </w:r>
      <w:proofErr w:type="spellStart"/>
      <w:r w:rsidR="006A03AC">
        <w:t>Dokumen</w:t>
      </w:r>
      <w:proofErr w:type="spellEnd"/>
    </w:p>
    <w:p w14:paraId="57097504" w14:textId="77777777" w:rsidR="00632C81" w:rsidRDefault="00632C81" w:rsidP="002069F9"/>
    <w:p w14:paraId="161A800F" w14:textId="1A5F928F" w:rsidR="00C117A3" w:rsidRDefault="00C117A3" w:rsidP="002069F9"/>
    <w:p w14:paraId="10E62017" w14:textId="77777777" w:rsidR="00DE66FA" w:rsidRDefault="00DE66FA" w:rsidP="002069F9"/>
    <w:p w14:paraId="6769BF9C" w14:textId="77777777" w:rsidR="00DE66FA" w:rsidRDefault="00DE66FA" w:rsidP="002069F9"/>
    <w:p w14:paraId="5E11A5DB" w14:textId="77777777" w:rsidR="00EF00E9" w:rsidRDefault="00EF00E9" w:rsidP="002069F9"/>
    <w:p w14:paraId="6614B6B2" w14:textId="77777777" w:rsidR="00EF00E9" w:rsidRPr="002069F9" w:rsidRDefault="00EF00E9" w:rsidP="002069F9"/>
    <w:p w14:paraId="5F7508B6" w14:textId="0E31B69C" w:rsidR="00A218E9" w:rsidRDefault="00A87AFD" w:rsidP="00A218E9">
      <w:pPr>
        <w:pStyle w:val="berschrift3"/>
      </w:pPr>
      <w:bookmarkStart w:id="83" w:name="_Toc296504443"/>
      <w:r>
        <w:t>Datenbanken</w:t>
      </w:r>
      <w:bookmarkEnd w:id="83"/>
    </w:p>
    <w:p w14:paraId="7894B315" w14:textId="5B9BE91D" w:rsidR="00F75437" w:rsidRDefault="00F75437" w:rsidP="00F75437">
      <w:pPr>
        <w:pStyle w:val="berschrift3"/>
      </w:pPr>
      <w:bookmarkStart w:id="84" w:name="_Toc296504444"/>
      <w:r>
        <w:t>Installation und Treiber</w:t>
      </w:r>
      <w:bookmarkEnd w:id="84"/>
    </w:p>
    <w:p w14:paraId="3CDABB66" w14:textId="77777777" w:rsidR="00F75437" w:rsidRDefault="00F75437" w:rsidP="00F75437"/>
    <w:p w14:paraId="2E541711" w14:textId="77777777" w:rsidR="00F75437" w:rsidRDefault="00F75437" w:rsidP="00F75437"/>
    <w:p w14:paraId="6B05A6F0" w14:textId="77777777" w:rsidR="00F75437" w:rsidRDefault="00F75437" w:rsidP="00F75437"/>
    <w:p w14:paraId="45B9E928" w14:textId="45E570A1" w:rsidR="0009236C" w:rsidRPr="00F75437" w:rsidRDefault="00F75437" w:rsidP="00F75437">
      <w:r>
        <w:t>.</w:t>
      </w:r>
    </w:p>
    <w:p w14:paraId="27DC05B6" w14:textId="30AD2B07" w:rsidR="00A218E9" w:rsidRDefault="00DA07C7" w:rsidP="00A218E9">
      <w:pPr>
        <w:pStyle w:val="berschrift3"/>
      </w:pPr>
      <w:bookmarkStart w:id="85" w:name="_Toc296504445"/>
      <w:r>
        <w:t>Kollektion und Dokument</w:t>
      </w:r>
      <w:bookmarkEnd w:id="85"/>
      <w:r>
        <w:t xml:space="preserve"> </w:t>
      </w:r>
    </w:p>
    <w:p w14:paraId="4F624764" w14:textId="77777777" w:rsidR="00DA07C7" w:rsidRPr="00A855B8" w:rsidRDefault="00DA07C7" w:rsidP="00DA07C7">
      <w:pPr>
        <w:rPr>
          <w:rFonts w:cs="Arial"/>
          <w:sz w:val="26"/>
          <w:szCs w:val="26"/>
        </w:rPr>
      </w:pPr>
    </w:p>
    <w:p w14:paraId="56A98E7E" w14:textId="77777777" w:rsidR="00DA07C7" w:rsidRDefault="00DA07C7" w:rsidP="00DA07C7"/>
    <w:p w14:paraId="2C28F78F" w14:textId="77777777" w:rsidR="00DA07C7" w:rsidRPr="005B505F" w:rsidRDefault="00DA07C7" w:rsidP="005B505F"/>
    <w:p w14:paraId="3ED3D78E" w14:textId="02E6B270" w:rsidR="00A218E9" w:rsidRDefault="00A218E9" w:rsidP="00A218E9">
      <w:pPr>
        <w:pStyle w:val="berschrift2"/>
      </w:pPr>
      <w:bookmarkStart w:id="86" w:name="_Toc296504446"/>
      <w:r>
        <w:t xml:space="preserve">Schema-Design </w:t>
      </w:r>
      <w:r w:rsidRPr="00A479D7">
        <w:t xml:space="preserve"> – Blog Modellier</w:t>
      </w:r>
      <w:r w:rsidR="005B505F">
        <w:t>ung</w:t>
      </w:r>
      <w:bookmarkEnd w:id="86"/>
      <w:r w:rsidRPr="00A479D7">
        <w:t xml:space="preserve"> </w:t>
      </w:r>
    </w:p>
    <w:p w14:paraId="60014484" w14:textId="45DB6A5E" w:rsidR="00A218E9" w:rsidRDefault="008315EE" w:rsidP="00A218E9">
      <w:pPr>
        <w:pStyle w:val="berschrift2"/>
      </w:pPr>
      <w:bookmarkStart w:id="87" w:name="_Toc296504449"/>
      <w:r>
        <w:t xml:space="preserve">MongoDB </w:t>
      </w:r>
      <w:r w:rsidR="00A218E9">
        <w:t>CRUD</w:t>
      </w:r>
      <w:r>
        <w:t xml:space="preserve"> -</w:t>
      </w:r>
      <w:r w:rsidR="00A218E9">
        <w:t xml:space="preserve">Operationen  </w:t>
      </w:r>
      <w:bookmarkEnd w:id="87"/>
      <w:r w:rsidR="00A218E9">
        <w:t xml:space="preserve"> </w:t>
      </w:r>
    </w:p>
    <w:p w14:paraId="4326B4DE" w14:textId="316F66ED" w:rsidR="009F7A67" w:rsidRDefault="00117062" w:rsidP="009F7A67">
      <w:pPr>
        <w:pStyle w:val="berschrift3"/>
      </w:pPr>
      <w:r>
        <w:t>Einfüge</w:t>
      </w:r>
      <w:r w:rsidR="001A597B">
        <w:t>s</w:t>
      </w:r>
      <w:r>
        <w:t>operation mit PHP</w:t>
      </w:r>
      <w:r w:rsidR="009F7A67">
        <w:t xml:space="preserve"> (Create)</w:t>
      </w:r>
    </w:p>
    <w:p w14:paraId="4B2420FD" w14:textId="77777777" w:rsidR="009F7A67" w:rsidRDefault="009F7A67" w:rsidP="009F7A67"/>
    <w:p w14:paraId="44126579" w14:textId="77777777" w:rsidR="009F7A67" w:rsidRPr="009F7A67" w:rsidRDefault="009F7A67" w:rsidP="009F7A67"/>
    <w:p w14:paraId="3EF58629" w14:textId="3E0503C9" w:rsidR="009F7A67" w:rsidRDefault="00117062" w:rsidP="009F7A67">
      <w:pPr>
        <w:pStyle w:val="berschrift3"/>
      </w:pPr>
      <w:r>
        <w:t>Lese</w:t>
      </w:r>
      <w:r w:rsidR="000477C3">
        <w:t>operation mit PHP</w:t>
      </w:r>
      <w:r w:rsidR="009F7A67">
        <w:t xml:space="preserve"> (Read)</w:t>
      </w:r>
    </w:p>
    <w:p w14:paraId="74078EF9" w14:textId="77777777" w:rsidR="009F7A67" w:rsidRDefault="009F7A67" w:rsidP="009F7A67"/>
    <w:p w14:paraId="6104EE4D" w14:textId="77777777" w:rsidR="009F7A67" w:rsidRPr="009F7A67" w:rsidRDefault="009F7A67" w:rsidP="009F7A67"/>
    <w:p w14:paraId="1B3A2A4D" w14:textId="29F33724" w:rsidR="009F7A67" w:rsidRDefault="000477C3" w:rsidP="009F7A67">
      <w:pPr>
        <w:pStyle w:val="berschrift3"/>
      </w:pPr>
      <w:r>
        <w:lastRenderedPageBreak/>
        <w:t xml:space="preserve">Aktualisierungsoperation mit PHP </w:t>
      </w:r>
      <w:r w:rsidR="009F7A67">
        <w:t xml:space="preserve"> (Update)</w:t>
      </w:r>
    </w:p>
    <w:p w14:paraId="7724BD95" w14:textId="2A994BF5" w:rsidR="009F7A67" w:rsidRDefault="000477C3" w:rsidP="009F7A67">
      <w:pPr>
        <w:pStyle w:val="berschrift3"/>
      </w:pPr>
      <w:r>
        <w:t>Löschoperation mit PHP</w:t>
      </w:r>
      <w:r w:rsidR="009F7A67">
        <w:t xml:space="preserve"> (Delete)</w:t>
      </w:r>
    </w:p>
    <w:p w14:paraId="5603AE46" w14:textId="66419D14" w:rsidR="000477C3" w:rsidRPr="000477C3" w:rsidRDefault="000477C3" w:rsidP="000477C3">
      <w:pPr>
        <w:pStyle w:val="berschrift3"/>
      </w:pPr>
      <w:r>
        <w:t>Operationen mit anderen Sprachen</w:t>
      </w:r>
    </w:p>
    <w:p w14:paraId="5FC6E97F" w14:textId="77777777" w:rsidR="009F7A67" w:rsidRDefault="009F7A67" w:rsidP="005B505F"/>
    <w:p w14:paraId="2BAE654E" w14:textId="77777777" w:rsidR="00A218E9" w:rsidRDefault="00A218E9" w:rsidP="00A218E9">
      <w:pPr>
        <w:pStyle w:val="berschrift2"/>
      </w:pPr>
      <w:bookmarkStart w:id="88" w:name="_Toc296504450"/>
      <w:r>
        <w:t>Session Manager –Benutzer Profile</w:t>
      </w:r>
      <w:bookmarkEnd w:id="88"/>
    </w:p>
    <w:p w14:paraId="1CC54A46" w14:textId="77777777" w:rsidR="005B505F" w:rsidRPr="005B505F" w:rsidRDefault="005B505F" w:rsidP="005B505F"/>
    <w:p w14:paraId="5C7123A5" w14:textId="77777777" w:rsidR="00A218E9" w:rsidRDefault="00A218E9" w:rsidP="00A218E9">
      <w:pPr>
        <w:pStyle w:val="berschrift2"/>
      </w:pPr>
      <w:bookmarkStart w:id="89" w:name="_Toc296504451"/>
      <w:r>
        <w:t>Fortgeschrittene Abfragen und Map/Reduce  (Blog-Cloud-Tag, Bewertung pro Autor)</w:t>
      </w:r>
      <w:bookmarkEnd w:id="89"/>
    </w:p>
    <w:p w14:paraId="57BF1620" w14:textId="77777777" w:rsidR="005B505F" w:rsidRPr="005B505F" w:rsidRDefault="005B505F" w:rsidP="005B505F"/>
    <w:p w14:paraId="7B7167A0" w14:textId="77777777" w:rsidR="00A218E9" w:rsidRDefault="00A218E9" w:rsidP="00A218E9">
      <w:pPr>
        <w:pStyle w:val="berschrift2"/>
      </w:pPr>
      <w:bookmarkStart w:id="90" w:name="_Toc296504452"/>
      <w:r>
        <w:t>Web Analytik mit MongoDB</w:t>
      </w:r>
      <w:bookmarkEnd w:id="90"/>
    </w:p>
    <w:p w14:paraId="58C0BA64" w14:textId="77777777" w:rsidR="005B505F" w:rsidRPr="005B505F" w:rsidRDefault="005B505F" w:rsidP="005B505F"/>
    <w:p w14:paraId="48A15A8A" w14:textId="77777777" w:rsidR="00A218E9" w:rsidRDefault="00A218E9" w:rsidP="00A218E9">
      <w:pPr>
        <w:pStyle w:val="berschrift2"/>
      </w:pPr>
      <w:bookmarkStart w:id="91" w:name="_Toc296504453"/>
      <w:r>
        <w:t>MongoDB Admin</w:t>
      </w:r>
      <w:bookmarkEnd w:id="91"/>
      <w:r>
        <w:t xml:space="preserve"> </w:t>
      </w:r>
    </w:p>
    <w:p w14:paraId="74BB7653" w14:textId="77777777" w:rsidR="005B505F" w:rsidRPr="005B505F" w:rsidRDefault="005B505F" w:rsidP="005B505F"/>
    <w:p w14:paraId="78B43DE4" w14:textId="536A9C4F" w:rsidR="00223E60" w:rsidRDefault="00A218E9" w:rsidP="00A218E9">
      <w:pPr>
        <w:pStyle w:val="berschrift3"/>
      </w:pPr>
      <w:bookmarkStart w:id="92" w:name="_Toc296504454"/>
      <w:r>
        <w:t>Replikation</w:t>
      </w:r>
      <w:bookmarkEnd w:id="92"/>
      <w:r>
        <w:t xml:space="preserve"> </w:t>
      </w:r>
    </w:p>
    <w:p w14:paraId="3A6F6F71" w14:textId="35B748A4" w:rsidR="00A218E9" w:rsidRDefault="004F3E69" w:rsidP="00A218E9">
      <w:pPr>
        <w:pStyle w:val="berschrift3"/>
      </w:pPr>
      <w:bookmarkStart w:id="93" w:name="_Toc296504455"/>
      <w:r>
        <w:t>Ausfallsicherheit</w:t>
      </w:r>
      <w:bookmarkEnd w:id="93"/>
    </w:p>
    <w:p w14:paraId="56B752D9" w14:textId="77777777" w:rsidR="005B505F" w:rsidRPr="005B505F" w:rsidRDefault="005B505F" w:rsidP="005B505F"/>
    <w:p w14:paraId="60132315" w14:textId="77777777" w:rsidR="00A218E9" w:rsidRDefault="00A218E9" w:rsidP="00A218E9">
      <w:pPr>
        <w:pStyle w:val="berschrift2"/>
      </w:pPr>
      <w:bookmarkStart w:id="94" w:name="_Toc296504456"/>
      <w:r>
        <w:t>Bewertung</w:t>
      </w:r>
      <w:bookmarkEnd w:id="94"/>
      <w:r>
        <w:t xml:space="preserve"> </w:t>
      </w:r>
    </w:p>
    <w:p w14:paraId="51F2430C" w14:textId="77777777" w:rsidR="005B505F" w:rsidRPr="005B505F" w:rsidRDefault="005B505F" w:rsidP="005B505F"/>
    <w:p w14:paraId="350F81C9" w14:textId="77777777" w:rsidR="00284FA6" w:rsidRDefault="00284FA6" w:rsidP="00223E60"/>
    <w:p w14:paraId="2EF2C7B3" w14:textId="77777777" w:rsidR="00284FA6" w:rsidRDefault="005750D1">
      <w:pPr>
        <w:pStyle w:val="berschrift1"/>
      </w:pPr>
      <w:bookmarkStart w:id="95" w:name="_Toc296504457"/>
      <w:r>
        <w:lastRenderedPageBreak/>
        <w:t xml:space="preserve">Zusammenfassung und </w:t>
      </w:r>
      <w:r w:rsidR="000A79A6">
        <w:t>Ausblick</w:t>
      </w:r>
      <w:bookmarkEnd w:id="95"/>
      <w:r>
        <w:t xml:space="preserve"> </w:t>
      </w:r>
    </w:p>
    <w:p w14:paraId="4C84DD4D" w14:textId="2D28BD7D" w:rsidR="00B502E5" w:rsidRDefault="00B502E5" w:rsidP="00B502E5">
      <w:pPr>
        <w:pStyle w:val="berschrift2"/>
      </w:pPr>
      <w:r>
        <w:t>NewSQL-Datenbanken</w:t>
      </w:r>
    </w:p>
    <w:p w14:paraId="202AB19D" w14:textId="77777777" w:rsidR="00B502E5" w:rsidRDefault="00B502E5" w:rsidP="00B502E5"/>
    <w:p w14:paraId="40DAE899" w14:textId="291A127F" w:rsidR="00B502E5" w:rsidRPr="00B502E5" w:rsidRDefault="00B502E5" w:rsidP="00B502E5">
      <w:pPr>
        <w:pStyle w:val="berschrift2"/>
      </w:pPr>
      <w:r>
        <w:t>Polyglotte Persistenz</w:t>
      </w:r>
    </w:p>
    <w:p w14:paraId="2456034F" w14:textId="77777777" w:rsidR="00780620" w:rsidRPr="00780620" w:rsidRDefault="00780620" w:rsidP="00780620"/>
    <w:p w14:paraId="0D616AA5" w14:textId="1A2172AE" w:rsidR="00284FA6" w:rsidRDefault="00284FA6">
      <w:pPr>
        <w:pStyle w:val="berschrift1"/>
        <w:numPr>
          <w:ilvl w:val="0"/>
          <w:numId w:val="0"/>
        </w:numPr>
      </w:pPr>
      <w:bookmarkStart w:id="96" w:name="_Ref491742270"/>
      <w:bookmarkStart w:id="97" w:name="_Ref491742277"/>
      <w:bookmarkStart w:id="98" w:name="_Toc296504458"/>
      <w:r>
        <w:lastRenderedPageBreak/>
        <w:t xml:space="preserve">Anhang A: </w:t>
      </w:r>
      <w:bookmarkEnd w:id="96"/>
      <w:bookmarkEnd w:id="97"/>
      <w:bookmarkEnd w:id="98"/>
    </w:p>
    <w:p w14:paraId="18AEDA06" w14:textId="77777777" w:rsidR="00510EA8" w:rsidRDefault="00510EA8" w:rsidP="00510EA8"/>
    <w:p w14:paraId="0D736F2C" w14:textId="77777777" w:rsidR="00510EA8" w:rsidRPr="008837F3" w:rsidRDefault="00510EA8" w:rsidP="00510EA8">
      <w:pPr>
        <w:rPr>
          <w:sz w:val="20"/>
        </w:rPr>
      </w:pPr>
    </w:p>
    <w:p w14:paraId="207C953F" w14:textId="77777777" w:rsidR="00510EA8" w:rsidRPr="008837F3" w:rsidRDefault="00510EA8" w:rsidP="00510EA8">
      <w:pPr>
        <w:rPr>
          <w:sz w:val="20"/>
        </w:rPr>
      </w:pPr>
    </w:p>
    <w:p w14:paraId="66765672" w14:textId="77777777" w:rsidR="00510EA8" w:rsidRPr="008837F3" w:rsidRDefault="00510EA8" w:rsidP="00510EA8">
      <w:pPr>
        <w:rPr>
          <w:sz w:val="20"/>
        </w:rPr>
      </w:pPr>
    </w:p>
    <w:p w14:paraId="64DF34F8" w14:textId="77777777" w:rsidR="00510EA8" w:rsidRPr="008837F3" w:rsidRDefault="00510EA8" w:rsidP="00510EA8">
      <w:pPr>
        <w:rPr>
          <w:sz w:val="20"/>
        </w:rPr>
      </w:pPr>
    </w:p>
    <w:p w14:paraId="61FFFAF6" w14:textId="77777777" w:rsidR="00510EA8" w:rsidRPr="008837F3" w:rsidRDefault="00510EA8" w:rsidP="00510EA8">
      <w:pPr>
        <w:rPr>
          <w:sz w:val="20"/>
        </w:rPr>
      </w:pPr>
    </w:p>
    <w:p w14:paraId="76329C82" w14:textId="77777777" w:rsidR="00AF2BC6" w:rsidRDefault="00AF2BC6" w:rsidP="00510EA8"/>
    <w:p w14:paraId="10393E67" w14:textId="77777777" w:rsidR="00221960" w:rsidRDefault="00221960" w:rsidP="00510EA8"/>
    <w:p w14:paraId="7F1BA9F0" w14:textId="77777777" w:rsidR="00221960" w:rsidRDefault="00221960" w:rsidP="00510EA8"/>
    <w:p w14:paraId="6353690D" w14:textId="77777777" w:rsidR="00221960" w:rsidRDefault="00221960" w:rsidP="00510EA8"/>
    <w:p w14:paraId="11F20426" w14:textId="77777777" w:rsidR="00221960" w:rsidRDefault="00221960" w:rsidP="00510EA8"/>
    <w:p w14:paraId="0C95D2EA" w14:textId="77777777" w:rsidR="00221960" w:rsidRDefault="00221960" w:rsidP="00510EA8"/>
    <w:p w14:paraId="6AC91BD2" w14:textId="77777777" w:rsidR="00221960" w:rsidRDefault="00221960" w:rsidP="00510EA8"/>
    <w:p w14:paraId="403D25B3" w14:textId="77777777" w:rsidR="00221960" w:rsidRDefault="00221960" w:rsidP="00510EA8"/>
    <w:p w14:paraId="04DC18C6" w14:textId="77777777" w:rsidR="00221960" w:rsidRDefault="00221960" w:rsidP="00510EA8"/>
    <w:p w14:paraId="0AAF281E" w14:textId="77777777" w:rsidR="00221960" w:rsidRDefault="00221960" w:rsidP="00510EA8"/>
    <w:p w14:paraId="7CA2C59C" w14:textId="77777777" w:rsidR="00221960" w:rsidRDefault="00221960" w:rsidP="00510EA8"/>
    <w:p w14:paraId="0B83F327" w14:textId="77777777" w:rsidR="00221960" w:rsidRDefault="00221960" w:rsidP="00510EA8"/>
    <w:p w14:paraId="6013CDD9" w14:textId="77777777" w:rsidR="00221960" w:rsidRDefault="00221960" w:rsidP="00510EA8"/>
    <w:p w14:paraId="72CCDDE3" w14:textId="77777777" w:rsidR="00221960" w:rsidRDefault="00221960" w:rsidP="00510EA8"/>
    <w:p w14:paraId="3869486C" w14:textId="77777777" w:rsidR="00221960" w:rsidRDefault="00221960" w:rsidP="00510EA8"/>
    <w:p w14:paraId="3A0C33EC" w14:textId="77777777" w:rsidR="00221960" w:rsidRDefault="00221960" w:rsidP="00510EA8"/>
    <w:p w14:paraId="0130B2AA" w14:textId="77777777" w:rsidR="00221960" w:rsidRDefault="00221960" w:rsidP="00510EA8"/>
    <w:p w14:paraId="4442D3A3" w14:textId="77777777" w:rsidR="00221960" w:rsidRDefault="00221960" w:rsidP="00510EA8"/>
    <w:p w14:paraId="52BDF0AD" w14:textId="77777777" w:rsidR="00221960" w:rsidRDefault="00221960" w:rsidP="00510EA8"/>
    <w:p w14:paraId="5BC707B2" w14:textId="77777777" w:rsidR="00221960" w:rsidRDefault="00221960" w:rsidP="00510EA8"/>
    <w:p w14:paraId="7D7F1240" w14:textId="77777777" w:rsidR="00221960" w:rsidRPr="00510EA8" w:rsidRDefault="00221960" w:rsidP="00510EA8"/>
    <w:p w14:paraId="50EF7008" w14:textId="06D2DA94" w:rsidR="00284FA6" w:rsidRDefault="00284FA6">
      <w:pPr>
        <w:pStyle w:val="berschrift2"/>
        <w:numPr>
          <w:ilvl w:val="0"/>
          <w:numId w:val="0"/>
        </w:numPr>
      </w:pPr>
      <w:bookmarkStart w:id="99" w:name="_Toc296504459"/>
      <w:r>
        <w:lastRenderedPageBreak/>
        <w:t>A.2</w:t>
      </w:r>
      <w:bookmarkEnd w:id="99"/>
      <w:r>
        <w:t xml:space="preserve"> </w:t>
      </w:r>
    </w:p>
    <w:p w14:paraId="6B0490BD" w14:textId="61AB32C6" w:rsidR="00284FA6" w:rsidRDefault="00284FA6">
      <w:pPr>
        <w:pStyle w:val="berschrift1"/>
        <w:numPr>
          <w:ilvl w:val="0"/>
          <w:numId w:val="0"/>
        </w:numPr>
      </w:pPr>
      <w:bookmarkStart w:id="100" w:name="_Toc296504460"/>
      <w:r>
        <w:lastRenderedPageBreak/>
        <w:t xml:space="preserve">Anhang B: </w:t>
      </w:r>
      <w:r w:rsidR="00223E60">
        <w:t>Quellc</w:t>
      </w:r>
      <w:r w:rsidR="00120B51">
        <w:t>ode</w:t>
      </w:r>
      <w:bookmarkEnd w:id="100"/>
      <w:r w:rsidR="00112AB6">
        <w:t xml:space="preserve"> </w:t>
      </w:r>
    </w:p>
    <w:p w14:paraId="6FC94984" w14:textId="77777777" w:rsidR="00284FA6" w:rsidRDefault="00284FA6">
      <w:pPr>
        <w:pStyle w:val="berschrift1"/>
        <w:numPr>
          <w:ilvl w:val="0"/>
          <w:numId w:val="0"/>
        </w:numPr>
      </w:pPr>
      <w:bookmarkStart w:id="101" w:name="_Ref492657968"/>
      <w:bookmarkStart w:id="102" w:name="_Toc296504461"/>
      <w:r>
        <w:lastRenderedPageBreak/>
        <w:t>Glossar</w:t>
      </w:r>
      <w:bookmarkEnd w:id="101"/>
      <w:bookmarkEnd w:id="102"/>
    </w:p>
    <w:p w14:paraId="18164225" w14:textId="28EC139D" w:rsidR="00284FA6" w:rsidRDefault="00194685">
      <w:r w:rsidRPr="00223E60">
        <w:rPr>
          <w:b/>
          <w:highlight w:val="darkYellow"/>
        </w:rPr>
        <w:t>Datei[HDFS]</w:t>
      </w:r>
      <w:r w:rsidR="005B4AAF" w:rsidRPr="00223E60">
        <w:rPr>
          <w:b/>
          <w:highlight w:val="darkYellow"/>
        </w:rPr>
        <w:t xml:space="preserve">: </w:t>
      </w:r>
      <w:r w:rsidRPr="00223E60">
        <w:rPr>
          <w:highlight w:val="darkYellow"/>
        </w:rPr>
        <w:t xml:space="preserve">Datei-Basierte Sicht auf Daten (in </w:t>
      </w:r>
      <w:proofErr w:type="spellStart"/>
      <w:r w:rsidRPr="00223E60">
        <w:rPr>
          <w:highlight w:val="darkYellow"/>
        </w:rPr>
        <w:t>Hadoop</w:t>
      </w:r>
      <w:proofErr w:type="spellEnd"/>
      <w:r w:rsidRPr="00223E60">
        <w:rPr>
          <w:highlight w:val="darkYellow"/>
        </w:rPr>
        <w:t xml:space="preserve"> typisch nicht kleiner als 100 Mbyte) ist für viele Anwendungen (z.B</w:t>
      </w:r>
      <w:r w:rsidR="005B4AAF" w:rsidRPr="00223E60">
        <w:rPr>
          <w:highlight w:val="darkYellow"/>
        </w:rPr>
        <w:t>.</w:t>
      </w:r>
      <w:r w:rsidRPr="00223E60">
        <w:rPr>
          <w:highlight w:val="darkYellow"/>
        </w:rPr>
        <w:t xml:space="preserve"> Auslieferung von Audio- und Video Dateien) immer noch ein vorzüglicher Ansatz und die bevorzugte </w:t>
      </w:r>
      <w:r w:rsidR="005B4AAF" w:rsidRPr="00223E60">
        <w:rPr>
          <w:highlight w:val="darkYellow"/>
        </w:rPr>
        <w:t>Persistenz Schicht für alle fo</w:t>
      </w:r>
      <w:r w:rsidR="005B4AAF" w:rsidRPr="00223E60">
        <w:rPr>
          <w:highlight w:val="darkYellow"/>
        </w:rPr>
        <w:t>l</w:t>
      </w:r>
      <w:r w:rsidR="005B4AAF" w:rsidRPr="00223E60">
        <w:rPr>
          <w:highlight w:val="darkYellow"/>
        </w:rPr>
        <w:t>genden. Es muss nicht immer eine Datenbanken sein.</w:t>
      </w:r>
    </w:p>
    <w:p w14:paraId="28F43C37" w14:textId="3B302DE4" w:rsidR="00284FA6" w:rsidRPr="00223E60" w:rsidRDefault="005B4AAF">
      <w:pPr>
        <w:rPr>
          <w:b/>
          <w:highlight w:val="darkYellow"/>
        </w:rPr>
      </w:pPr>
      <w:r w:rsidRPr="00223E60">
        <w:rPr>
          <w:b/>
          <w:highlight w:val="darkYellow"/>
        </w:rPr>
        <w:t xml:space="preserve">In-Memory: </w:t>
      </w:r>
      <w:r w:rsidRPr="00223E60">
        <w:rPr>
          <w:highlight w:val="darkYellow"/>
        </w:rPr>
        <w:t>auch und gerade Programme, die Daten in erster Linie im RAM halten und dort manipulieren, derzeit auch als In-Memory-Datenbanken gepriesen, müssen von der Ressourcenüberwachung verwaltet werden. CPU und RAM sind die Hauptressou</w:t>
      </w:r>
      <w:r w:rsidRPr="00223E60">
        <w:rPr>
          <w:highlight w:val="darkYellow"/>
        </w:rPr>
        <w:t>r</w:t>
      </w:r>
      <w:r w:rsidRPr="00223E60">
        <w:rPr>
          <w:highlight w:val="darkYellow"/>
        </w:rPr>
        <w:t>cen, die YARM im Blick hält. In-Memory-Speicher haben den Vorteil, dass schnelles Processing auch ohne spezielle Vorbereitung der Daten möglich ist, ein Vorteil gege</w:t>
      </w:r>
      <w:r w:rsidRPr="00223E60">
        <w:rPr>
          <w:highlight w:val="darkYellow"/>
        </w:rPr>
        <w:t>n</w:t>
      </w:r>
      <w:r w:rsidRPr="00223E60">
        <w:rPr>
          <w:highlight w:val="darkYellow"/>
        </w:rPr>
        <w:t>über Ad-hoc-Abfrage-Absätzen</w:t>
      </w:r>
      <w:r w:rsidRPr="00223E60">
        <w:rPr>
          <w:b/>
          <w:highlight w:val="darkYellow"/>
        </w:rPr>
        <w:t xml:space="preserve"> </w:t>
      </w:r>
    </w:p>
    <w:p w14:paraId="2CFC45BD" w14:textId="0E1F9F8D" w:rsidR="005C1058" w:rsidRDefault="005C1058">
      <w:pPr>
        <w:rPr>
          <w:b/>
        </w:rPr>
      </w:pPr>
      <w:r w:rsidRPr="00223E60">
        <w:rPr>
          <w:b/>
          <w:highlight w:val="darkYellow"/>
        </w:rPr>
        <w:t>Graphen:</w:t>
      </w:r>
      <w:r w:rsidR="00112AB6">
        <w:rPr>
          <w:b/>
        </w:rPr>
        <w:tab/>
      </w:r>
    </w:p>
    <w:p w14:paraId="53917418" w14:textId="77777777" w:rsidR="00112AB6" w:rsidRDefault="00112AB6">
      <w:pPr>
        <w:rPr>
          <w:b/>
        </w:rPr>
      </w:pPr>
    </w:p>
    <w:p w14:paraId="17D768DA" w14:textId="02197194" w:rsidR="007C0716" w:rsidRPr="007C0716" w:rsidRDefault="00284FA6" w:rsidP="007C0716">
      <w:pPr>
        <w:pStyle w:val="berschrift1"/>
        <w:numPr>
          <w:ilvl w:val="0"/>
          <w:numId w:val="0"/>
        </w:numPr>
      </w:pPr>
      <w:bookmarkStart w:id="103" w:name="_Toc296504462"/>
      <w:r>
        <w:lastRenderedPageBreak/>
        <w:t>Literaturverzeichnis</w:t>
      </w:r>
      <w:bookmarkEnd w:id="103"/>
    </w:p>
    <w:p w14:paraId="74EA58CA" w14:textId="457D511F" w:rsidR="00BB076B" w:rsidRPr="00D4026A" w:rsidRDefault="00BB076B" w:rsidP="00FA5C0A">
      <w:pPr>
        <w:jc w:val="left"/>
        <w:rPr>
          <w:rFonts w:cs="Arial"/>
          <w:color w:val="0000FF" w:themeColor="hyperlink"/>
          <w:szCs w:val="24"/>
          <w:u w:val="single"/>
        </w:rPr>
      </w:pPr>
      <w:r w:rsidRPr="00D4026A">
        <w:rPr>
          <w:b/>
          <w:szCs w:val="24"/>
        </w:rPr>
        <w:t>[Amaz</w:t>
      </w:r>
      <w:r>
        <w:rPr>
          <w:b/>
          <w:szCs w:val="24"/>
        </w:rPr>
        <w:t>15</w:t>
      </w:r>
      <w:r w:rsidRPr="00D4026A">
        <w:rPr>
          <w:b/>
          <w:szCs w:val="24"/>
        </w:rPr>
        <w:t xml:space="preserve">] </w:t>
      </w:r>
      <w:r w:rsidRPr="00D4026A">
        <w:rPr>
          <w:szCs w:val="24"/>
        </w:rPr>
        <w:t xml:space="preserve">Amazon </w:t>
      </w:r>
      <w:hyperlink r:id="rId27" w:history="1">
        <w:r w:rsidRPr="00D4026A">
          <w:rPr>
            <w:rFonts w:cs="Arial"/>
            <w:color w:val="151515"/>
          </w:rPr>
          <w:t>http://aws.amazon.com/de/pricing/</w:t>
        </w:r>
      </w:hyperlink>
      <w:r w:rsidRPr="00D4026A">
        <w:rPr>
          <w:szCs w:val="24"/>
        </w:rPr>
        <w:t xml:space="preserve">  </w:t>
      </w:r>
      <w:r w:rsidRPr="00D4026A">
        <w:rPr>
          <w:rFonts w:cs="Arial"/>
          <w:szCs w:val="24"/>
        </w:rPr>
        <w:t>abgerufen am 21.05.2015</w:t>
      </w:r>
    </w:p>
    <w:p w14:paraId="5D5D2DC6" w14:textId="77777777" w:rsidR="00BB076B" w:rsidRPr="00D4026A" w:rsidRDefault="00BB076B" w:rsidP="00953E44">
      <w:pPr>
        <w:rPr>
          <w:rFonts w:cs="Arial"/>
          <w:color w:val="151515"/>
          <w:szCs w:val="24"/>
        </w:rPr>
      </w:pPr>
      <w:r w:rsidRPr="00D4026A">
        <w:rPr>
          <w:rFonts w:cs="Arial"/>
          <w:b/>
          <w:color w:val="151515"/>
          <w:szCs w:val="24"/>
        </w:rPr>
        <w:t>[Brew00]</w:t>
      </w:r>
      <w:r w:rsidRPr="00D4026A">
        <w:rPr>
          <w:rFonts w:cs="Arial"/>
          <w:color w:val="151515"/>
          <w:szCs w:val="24"/>
        </w:rPr>
        <w:t xml:space="preserve"> Eric A. Brewer. „</w:t>
      </w:r>
      <w:proofErr w:type="spellStart"/>
      <w:r w:rsidRPr="00D4026A">
        <w:rPr>
          <w:rFonts w:cs="Arial"/>
          <w:color w:val="151515"/>
          <w:szCs w:val="24"/>
        </w:rPr>
        <w:t>Towards</w:t>
      </w:r>
      <w:proofErr w:type="spellEnd"/>
      <w:r w:rsidRPr="00D4026A">
        <w:rPr>
          <w:rFonts w:cs="Arial"/>
          <w:color w:val="151515"/>
          <w:szCs w:val="24"/>
        </w:rPr>
        <w:t xml:space="preserve"> Robust Distributed </w:t>
      </w:r>
      <w:proofErr w:type="spellStart"/>
      <w:r w:rsidRPr="00D4026A">
        <w:rPr>
          <w:rFonts w:cs="Arial"/>
          <w:color w:val="151515"/>
          <w:szCs w:val="24"/>
        </w:rPr>
        <w:t>Systems“.In</w:t>
      </w:r>
      <w:proofErr w:type="spellEnd"/>
      <w:r w:rsidRPr="00D4026A">
        <w:rPr>
          <w:rFonts w:cs="Arial"/>
          <w:color w:val="151515"/>
          <w:szCs w:val="24"/>
        </w:rPr>
        <w:t xml:space="preserve">: </w:t>
      </w:r>
      <w:proofErr w:type="spellStart"/>
      <w:r w:rsidRPr="00D4026A">
        <w:rPr>
          <w:rFonts w:cs="Arial"/>
          <w:color w:val="151515"/>
          <w:szCs w:val="24"/>
        </w:rPr>
        <w:t>Proceedings</w:t>
      </w:r>
      <w:proofErr w:type="spellEnd"/>
      <w:r w:rsidRPr="00D4026A">
        <w:rPr>
          <w:rFonts w:cs="Arial"/>
          <w:color w:val="151515"/>
          <w:szCs w:val="24"/>
        </w:rPr>
        <w:t xml:space="preserve"> oft he </w:t>
      </w:r>
      <w:proofErr w:type="spellStart"/>
      <w:r w:rsidRPr="00D4026A">
        <w:rPr>
          <w:rFonts w:cs="Arial"/>
          <w:color w:val="151515"/>
          <w:szCs w:val="24"/>
        </w:rPr>
        <w:t>Ninetenth</w:t>
      </w:r>
      <w:proofErr w:type="spellEnd"/>
      <w:r w:rsidRPr="00D4026A">
        <w:rPr>
          <w:rFonts w:cs="Arial"/>
          <w:color w:val="151515"/>
          <w:szCs w:val="24"/>
        </w:rPr>
        <w:t xml:space="preserve"> Annual ACM </w:t>
      </w:r>
      <w:proofErr w:type="spellStart"/>
      <w:r w:rsidRPr="00D4026A">
        <w:rPr>
          <w:rFonts w:cs="Arial"/>
          <w:color w:val="151515"/>
          <w:szCs w:val="24"/>
        </w:rPr>
        <w:t>Syposium</w:t>
      </w:r>
      <w:proofErr w:type="spellEnd"/>
      <w:r w:rsidRPr="00D4026A">
        <w:rPr>
          <w:rFonts w:cs="Arial"/>
          <w:color w:val="151515"/>
          <w:szCs w:val="24"/>
        </w:rPr>
        <w:t xml:space="preserve"> on </w:t>
      </w:r>
      <w:proofErr w:type="spellStart"/>
      <w:r w:rsidRPr="00D4026A">
        <w:rPr>
          <w:rFonts w:cs="Arial"/>
          <w:color w:val="151515"/>
          <w:szCs w:val="24"/>
        </w:rPr>
        <w:t>Principles</w:t>
      </w:r>
      <w:proofErr w:type="spellEnd"/>
      <w:r w:rsidRPr="00D4026A">
        <w:rPr>
          <w:rFonts w:cs="Arial"/>
          <w:color w:val="151515"/>
          <w:szCs w:val="24"/>
        </w:rPr>
        <w:t xml:space="preserve"> </w:t>
      </w:r>
      <w:proofErr w:type="spellStart"/>
      <w:r w:rsidRPr="00D4026A">
        <w:rPr>
          <w:rFonts w:cs="Arial"/>
          <w:color w:val="151515"/>
          <w:szCs w:val="24"/>
        </w:rPr>
        <w:t>of</w:t>
      </w:r>
      <w:proofErr w:type="spellEnd"/>
      <w:r w:rsidRPr="00D4026A">
        <w:rPr>
          <w:rFonts w:cs="Arial"/>
          <w:color w:val="151515"/>
          <w:szCs w:val="24"/>
        </w:rPr>
        <w:t xml:space="preserve"> Distributed Computing. PODC ‚00.New York, NY, USA: ACM 2012</w:t>
      </w:r>
    </w:p>
    <w:p w14:paraId="5AB1F073" w14:textId="77777777" w:rsidR="00BB076B" w:rsidRPr="00D4026A" w:rsidRDefault="00BB076B" w:rsidP="0036159E">
      <w:pPr>
        <w:jc w:val="left"/>
        <w:rPr>
          <w:rFonts w:cs="Arial"/>
          <w:color w:val="0000FF" w:themeColor="hyperlink"/>
          <w:szCs w:val="24"/>
          <w:u w:val="single"/>
        </w:rPr>
      </w:pPr>
      <w:r w:rsidRPr="00D4026A">
        <w:rPr>
          <w:rFonts w:cs="Arial"/>
          <w:b/>
          <w:color w:val="151515"/>
          <w:szCs w:val="24"/>
        </w:rPr>
        <w:t>[Brew04]</w:t>
      </w:r>
      <w:r w:rsidRPr="00D4026A">
        <w:rPr>
          <w:b/>
          <w:bCs/>
          <w:szCs w:val="24"/>
        </w:rPr>
        <w:t xml:space="preserve"> </w:t>
      </w:r>
      <w:r w:rsidRPr="00D4026A">
        <w:rPr>
          <w:bCs/>
          <w:szCs w:val="24"/>
        </w:rPr>
        <w:t>Eric A. Brewer</w:t>
      </w:r>
      <w:r w:rsidRPr="00D4026A">
        <w:rPr>
          <w:b/>
          <w:bCs/>
          <w:szCs w:val="24"/>
        </w:rPr>
        <w:t xml:space="preserve"> CAP Theorem </w:t>
      </w:r>
      <w:hyperlink r:id="rId28" w:history="1">
        <w:r w:rsidRPr="00D4026A">
          <w:rPr>
            <w:szCs w:val="24"/>
          </w:rPr>
          <w:t>http://www.cs.berkeley.edu/~brewer/cs262b-2004/PODC-keynote.pdf</w:t>
        </w:r>
      </w:hyperlink>
      <w:r w:rsidRPr="00D4026A">
        <w:rPr>
          <w:szCs w:val="24"/>
        </w:rPr>
        <w:t xml:space="preserve"> </w:t>
      </w:r>
      <w:r w:rsidRPr="00D4026A">
        <w:rPr>
          <w:rFonts w:cs="Arial"/>
          <w:szCs w:val="24"/>
        </w:rPr>
        <w:t>abgerufen am 04.05.2015</w:t>
      </w:r>
    </w:p>
    <w:p w14:paraId="77625EB7" w14:textId="77777777" w:rsidR="00BB076B" w:rsidRPr="00D4026A" w:rsidRDefault="00BB076B" w:rsidP="00953E44">
      <w:pPr>
        <w:rPr>
          <w:rFonts w:cs="Arial"/>
          <w:color w:val="151515"/>
          <w:szCs w:val="24"/>
        </w:rPr>
      </w:pPr>
      <w:r w:rsidRPr="00D4026A">
        <w:rPr>
          <w:rFonts w:cs="Arial"/>
          <w:b/>
          <w:color w:val="151515"/>
          <w:szCs w:val="24"/>
        </w:rPr>
        <w:t xml:space="preserve">[Brew12] </w:t>
      </w:r>
      <w:r w:rsidRPr="00D4026A">
        <w:rPr>
          <w:rFonts w:cs="Arial"/>
          <w:color w:val="151515"/>
          <w:szCs w:val="24"/>
        </w:rPr>
        <w:t>Eric A. Brewer.</w:t>
      </w:r>
      <w:r w:rsidRPr="00D4026A">
        <w:rPr>
          <w:rFonts w:cs="Arial"/>
          <w:b/>
          <w:color w:val="151515"/>
          <w:szCs w:val="24"/>
        </w:rPr>
        <w:t xml:space="preserve"> </w:t>
      </w:r>
      <w:r w:rsidRPr="00D4026A">
        <w:rPr>
          <w:rFonts w:cs="Arial"/>
          <w:color w:val="151515"/>
          <w:szCs w:val="24"/>
        </w:rPr>
        <w:t xml:space="preserve">„CAP </w:t>
      </w:r>
      <w:proofErr w:type="spellStart"/>
      <w:r w:rsidRPr="00D4026A">
        <w:rPr>
          <w:rFonts w:cs="Arial"/>
          <w:color w:val="151515"/>
          <w:szCs w:val="24"/>
        </w:rPr>
        <w:t>Twelve</w:t>
      </w:r>
      <w:proofErr w:type="spellEnd"/>
      <w:r w:rsidRPr="00D4026A">
        <w:rPr>
          <w:rFonts w:cs="Arial"/>
          <w:color w:val="151515"/>
          <w:szCs w:val="24"/>
        </w:rPr>
        <w:t xml:space="preserve"> </w:t>
      </w:r>
      <w:proofErr w:type="spellStart"/>
      <w:r w:rsidRPr="00D4026A">
        <w:rPr>
          <w:rFonts w:cs="Arial"/>
          <w:color w:val="151515"/>
          <w:szCs w:val="24"/>
        </w:rPr>
        <w:t>Years</w:t>
      </w:r>
      <w:proofErr w:type="spellEnd"/>
      <w:r w:rsidRPr="00D4026A">
        <w:rPr>
          <w:rFonts w:cs="Arial"/>
          <w:color w:val="151515"/>
          <w:szCs w:val="24"/>
        </w:rPr>
        <w:t xml:space="preserve"> </w:t>
      </w:r>
      <w:proofErr w:type="spellStart"/>
      <w:r w:rsidRPr="00D4026A">
        <w:rPr>
          <w:rFonts w:cs="Arial"/>
          <w:color w:val="151515"/>
          <w:szCs w:val="24"/>
        </w:rPr>
        <w:t>Laters</w:t>
      </w:r>
      <w:proofErr w:type="spellEnd"/>
      <w:r w:rsidRPr="00D4026A">
        <w:rPr>
          <w:rFonts w:cs="Arial"/>
          <w:color w:val="151515"/>
          <w:szCs w:val="24"/>
        </w:rPr>
        <w:t xml:space="preserve">: </w:t>
      </w:r>
      <w:proofErr w:type="spellStart"/>
      <w:r w:rsidRPr="00D4026A">
        <w:rPr>
          <w:rFonts w:cs="Arial"/>
          <w:color w:val="151515"/>
          <w:szCs w:val="24"/>
        </w:rPr>
        <w:t>How</w:t>
      </w:r>
      <w:proofErr w:type="spellEnd"/>
      <w:r w:rsidRPr="00D4026A">
        <w:rPr>
          <w:rFonts w:cs="Arial"/>
          <w:color w:val="151515"/>
          <w:szCs w:val="24"/>
        </w:rPr>
        <w:t xml:space="preserve"> the „Rules“ </w:t>
      </w:r>
      <w:proofErr w:type="spellStart"/>
      <w:r w:rsidRPr="00D4026A">
        <w:rPr>
          <w:rFonts w:cs="Arial"/>
          <w:color w:val="151515"/>
          <w:szCs w:val="24"/>
        </w:rPr>
        <w:t>Has</w:t>
      </w:r>
      <w:proofErr w:type="spellEnd"/>
      <w:r w:rsidRPr="00D4026A">
        <w:rPr>
          <w:rFonts w:cs="Arial"/>
          <w:color w:val="151515"/>
          <w:szCs w:val="24"/>
        </w:rPr>
        <w:t xml:space="preserve"> </w:t>
      </w:r>
      <w:proofErr w:type="spellStart"/>
      <w:r w:rsidRPr="00D4026A">
        <w:rPr>
          <w:rFonts w:cs="Arial"/>
          <w:color w:val="151515"/>
          <w:szCs w:val="24"/>
        </w:rPr>
        <w:t>changed</w:t>
      </w:r>
      <w:proofErr w:type="spellEnd"/>
      <w:r w:rsidRPr="00D4026A">
        <w:rPr>
          <w:rFonts w:cs="Arial"/>
          <w:color w:val="151515"/>
          <w:szCs w:val="24"/>
        </w:rPr>
        <w:t xml:space="preserve"> „ In: Computer 2012</w:t>
      </w:r>
    </w:p>
    <w:p w14:paraId="13D884C0" w14:textId="77777777" w:rsidR="00BB076B" w:rsidRPr="00D4026A" w:rsidRDefault="00BB076B" w:rsidP="00570B58">
      <w:pPr>
        <w:rPr>
          <w:rFonts w:cs="Arial"/>
          <w:color w:val="151515"/>
          <w:szCs w:val="24"/>
        </w:rPr>
      </w:pPr>
      <w:r>
        <w:rPr>
          <w:rFonts w:cs="Arial"/>
          <w:b/>
          <w:color w:val="151515"/>
          <w:szCs w:val="24"/>
        </w:rPr>
        <w:t>[Couc12</w:t>
      </w:r>
      <w:r w:rsidRPr="00D4026A">
        <w:rPr>
          <w:rFonts w:cs="Arial"/>
          <w:b/>
          <w:color w:val="151515"/>
          <w:szCs w:val="24"/>
        </w:rPr>
        <w:t>]</w:t>
      </w:r>
      <w:r>
        <w:rPr>
          <w:rFonts w:cs="Arial"/>
          <w:b/>
          <w:color w:val="151515"/>
          <w:szCs w:val="24"/>
        </w:rPr>
        <w:t>CouchDB</w:t>
      </w:r>
      <w:r w:rsidRPr="00D4026A">
        <w:rPr>
          <w:szCs w:val="24"/>
        </w:rPr>
        <w:t xml:space="preserve"> </w:t>
      </w:r>
      <w:hyperlink r:id="rId29" w:history="1">
        <w:r w:rsidRPr="00D4026A">
          <w:t>http://radar.oreilly.com/2012/01/what-is-big-data.html</w:t>
        </w:r>
      </w:hyperlink>
      <w:r w:rsidRPr="00D4026A">
        <w:rPr>
          <w:szCs w:val="24"/>
        </w:rPr>
        <w:t>,</w:t>
      </w:r>
      <w:r w:rsidRPr="00D4026A">
        <w:rPr>
          <w:rFonts w:cs="Arial"/>
          <w:color w:val="151515"/>
          <w:szCs w:val="24"/>
        </w:rPr>
        <w:t xml:space="preserve"> abgerufen am 10.05.2015</w:t>
      </w:r>
    </w:p>
    <w:p w14:paraId="74696D5F" w14:textId="77777777" w:rsidR="00BB076B" w:rsidRPr="00D4026A" w:rsidRDefault="007F7425" w:rsidP="00543588">
      <w:pPr>
        <w:rPr>
          <w:rFonts w:cs="Arial"/>
          <w:color w:val="151515"/>
          <w:szCs w:val="24"/>
        </w:rPr>
      </w:pPr>
      <w:hyperlink r:id="rId30" w:anchor="cite_note-President_BG14-1" w:history="1">
        <w:r w:rsidR="00BB076B" w:rsidRPr="00D4026A">
          <w:rPr>
            <w:b/>
            <w:szCs w:val="24"/>
          </w:rPr>
          <w:t>[</w:t>
        </w:r>
      </w:hyperlink>
      <w:r w:rsidR="00BB076B" w:rsidRPr="00D4026A">
        <w:rPr>
          <w:b/>
          <w:szCs w:val="24"/>
        </w:rPr>
        <w:t xml:space="preserve">Dumb12] </w:t>
      </w:r>
      <w:proofErr w:type="spellStart"/>
      <w:r w:rsidR="00BB076B" w:rsidRPr="00D4026A">
        <w:rPr>
          <w:szCs w:val="24"/>
        </w:rPr>
        <w:t>Edd</w:t>
      </w:r>
      <w:proofErr w:type="spellEnd"/>
      <w:r w:rsidR="00BB076B" w:rsidRPr="00D4026A">
        <w:rPr>
          <w:szCs w:val="24"/>
        </w:rPr>
        <w:t xml:space="preserve"> </w:t>
      </w:r>
      <w:proofErr w:type="spellStart"/>
      <w:r w:rsidR="00BB076B" w:rsidRPr="00D4026A">
        <w:rPr>
          <w:szCs w:val="24"/>
        </w:rPr>
        <w:t>Dumbill</w:t>
      </w:r>
      <w:proofErr w:type="spellEnd"/>
      <w:r w:rsidR="00BB076B" w:rsidRPr="00D4026A">
        <w:rPr>
          <w:b/>
          <w:szCs w:val="24"/>
        </w:rPr>
        <w:t xml:space="preserve">  </w:t>
      </w:r>
      <w:proofErr w:type="spellStart"/>
      <w:r w:rsidR="00BB076B" w:rsidRPr="00D4026A">
        <w:rPr>
          <w:szCs w:val="24"/>
        </w:rPr>
        <w:t>What</w:t>
      </w:r>
      <w:proofErr w:type="spellEnd"/>
      <w:r w:rsidR="00BB076B" w:rsidRPr="00D4026A">
        <w:rPr>
          <w:szCs w:val="24"/>
        </w:rPr>
        <w:t xml:space="preserve"> </w:t>
      </w:r>
      <w:proofErr w:type="spellStart"/>
      <w:r w:rsidR="00BB076B" w:rsidRPr="00D4026A">
        <w:rPr>
          <w:szCs w:val="24"/>
        </w:rPr>
        <w:t>is</w:t>
      </w:r>
      <w:proofErr w:type="spellEnd"/>
      <w:r w:rsidR="00BB076B" w:rsidRPr="00D4026A">
        <w:rPr>
          <w:szCs w:val="24"/>
        </w:rPr>
        <w:t xml:space="preserve"> Big Data </w:t>
      </w:r>
      <w:proofErr w:type="spellStart"/>
      <w:r w:rsidR="00BB076B" w:rsidRPr="00D4026A">
        <w:rPr>
          <w:szCs w:val="24"/>
        </w:rPr>
        <w:t>Introduction</w:t>
      </w:r>
      <w:proofErr w:type="spellEnd"/>
      <w:r w:rsidR="00BB076B" w:rsidRPr="00D4026A">
        <w:rPr>
          <w:szCs w:val="24"/>
        </w:rPr>
        <w:t xml:space="preserve"> </w:t>
      </w:r>
      <w:proofErr w:type="spellStart"/>
      <w:r w:rsidR="00BB076B" w:rsidRPr="00D4026A">
        <w:rPr>
          <w:szCs w:val="24"/>
        </w:rPr>
        <w:t>to</w:t>
      </w:r>
      <w:proofErr w:type="spellEnd"/>
      <w:r w:rsidR="00BB076B" w:rsidRPr="00D4026A">
        <w:rPr>
          <w:szCs w:val="24"/>
        </w:rPr>
        <w:t xml:space="preserve"> the Big Data </w:t>
      </w:r>
      <w:proofErr w:type="spellStart"/>
      <w:r w:rsidR="00BB076B" w:rsidRPr="00D4026A">
        <w:rPr>
          <w:szCs w:val="24"/>
        </w:rPr>
        <w:t>landscape</w:t>
      </w:r>
      <w:proofErr w:type="spellEnd"/>
      <w:r w:rsidR="00BB076B" w:rsidRPr="00D4026A">
        <w:rPr>
          <w:szCs w:val="24"/>
        </w:rPr>
        <w:t xml:space="preserve"> </w:t>
      </w:r>
      <w:hyperlink r:id="rId31" w:history="1">
        <w:r w:rsidR="00BB076B" w:rsidRPr="00D4026A">
          <w:t>http://radar.oreilly.com/2012/01/what-is-big-data.htm</w:t>
        </w:r>
        <w:r w:rsidR="00BB076B" w:rsidRPr="00D4026A">
          <w:rPr>
            <w:rStyle w:val="Link"/>
            <w:rFonts w:cs="Arial"/>
            <w:szCs w:val="24"/>
          </w:rPr>
          <w:t>l</w:t>
        </w:r>
      </w:hyperlink>
      <w:r w:rsidR="00BB076B" w:rsidRPr="00D4026A">
        <w:rPr>
          <w:rFonts w:cs="Arial"/>
          <w:color w:val="151515"/>
          <w:szCs w:val="24"/>
        </w:rPr>
        <w:t>, abgerufen am 10.05.2015</w:t>
      </w:r>
    </w:p>
    <w:p w14:paraId="0B95DB7D" w14:textId="77777777" w:rsidR="00BB076B" w:rsidRPr="00D4026A" w:rsidRDefault="00BB076B" w:rsidP="00953E44">
      <w:pPr>
        <w:rPr>
          <w:rFonts w:cs="Arial"/>
          <w:szCs w:val="24"/>
        </w:rPr>
      </w:pPr>
      <w:r w:rsidRPr="00D4026A">
        <w:rPr>
          <w:rFonts w:cs="Arial"/>
          <w:b/>
          <w:szCs w:val="24"/>
        </w:rPr>
        <w:t>[EdHa11]</w:t>
      </w:r>
      <w:r w:rsidRPr="00D4026A">
        <w:rPr>
          <w:rFonts w:cs="Arial"/>
          <w:szCs w:val="24"/>
        </w:rPr>
        <w:t xml:space="preserve"> Stephan </w:t>
      </w:r>
      <w:proofErr w:type="spellStart"/>
      <w:r w:rsidRPr="00D4026A">
        <w:rPr>
          <w:rFonts w:cs="Arial"/>
          <w:szCs w:val="24"/>
        </w:rPr>
        <w:t>Edlich</w:t>
      </w:r>
      <w:proofErr w:type="spellEnd"/>
      <w:r w:rsidRPr="00D4026A">
        <w:rPr>
          <w:rFonts w:cs="Arial"/>
          <w:szCs w:val="24"/>
        </w:rPr>
        <w:t>, Jens Hampe, “NoSQL- Einstieg in die Welt Nichtrelation</w:t>
      </w:r>
      <w:r w:rsidRPr="00D4026A">
        <w:rPr>
          <w:rFonts w:cs="Arial"/>
          <w:szCs w:val="24"/>
        </w:rPr>
        <w:t>a</w:t>
      </w:r>
      <w:r w:rsidRPr="00D4026A">
        <w:rPr>
          <w:rFonts w:cs="Arial"/>
          <w:szCs w:val="24"/>
        </w:rPr>
        <w:t>ler Web 2.0 Datenbanken“, Carl Hanser Verlag München, 2011</w:t>
      </w:r>
    </w:p>
    <w:p w14:paraId="0F11F533" w14:textId="77777777" w:rsidR="00BB076B" w:rsidRPr="00D4026A" w:rsidRDefault="00BB076B" w:rsidP="00570B58">
      <w:pPr>
        <w:rPr>
          <w:rFonts w:cs="Arial"/>
          <w:szCs w:val="24"/>
        </w:rPr>
      </w:pPr>
      <w:r w:rsidRPr="00D4026A">
        <w:rPr>
          <w:rFonts w:cs="Arial"/>
          <w:b/>
          <w:color w:val="151515"/>
          <w:szCs w:val="24"/>
        </w:rPr>
        <w:t>[Edli15]</w:t>
      </w:r>
      <w:r w:rsidRPr="00D4026A">
        <w:rPr>
          <w:rFonts w:cs="Arial"/>
          <w:color w:val="151515"/>
          <w:szCs w:val="24"/>
        </w:rPr>
        <w:t xml:space="preserve"> </w:t>
      </w:r>
      <w:r w:rsidRPr="00D4026A">
        <w:rPr>
          <w:rFonts w:cs="Arial"/>
          <w:szCs w:val="24"/>
        </w:rPr>
        <w:t xml:space="preserve">Stephan </w:t>
      </w:r>
      <w:proofErr w:type="spellStart"/>
      <w:r w:rsidRPr="00D4026A">
        <w:rPr>
          <w:rFonts w:cs="Arial"/>
          <w:szCs w:val="24"/>
        </w:rPr>
        <w:t>Edlich</w:t>
      </w:r>
      <w:proofErr w:type="spellEnd"/>
      <w:r w:rsidRPr="00D4026A">
        <w:rPr>
          <w:rFonts w:cs="Arial"/>
          <w:szCs w:val="24"/>
        </w:rPr>
        <w:t xml:space="preserve">, </w:t>
      </w:r>
      <w:hyperlink r:id="rId32" w:history="1">
        <w:r w:rsidRPr="00D4026A">
          <w:t>http://nosql-databases.org/</w:t>
        </w:r>
      </w:hyperlink>
      <w:r w:rsidRPr="00D4026A">
        <w:rPr>
          <w:szCs w:val="24"/>
        </w:rPr>
        <w:t>,</w:t>
      </w:r>
      <w:r w:rsidRPr="00D4026A">
        <w:rPr>
          <w:rFonts w:cs="Arial"/>
          <w:szCs w:val="24"/>
        </w:rPr>
        <w:t xml:space="preserve"> abgerufen am 01.04.2015</w:t>
      </w:r>
    </w:p>
    <w:p w14:paraId="3EF84E24" w14:textId="77777777" w:rsidR="00BB076B" w:rsidRPr="00D4026A" w:rsidRDefault="00BB076B" w:rsidP="00953E44">
      <w:pPr>
        <w:jc w:val="left"/>
        <w:rPr>
          <w:rFonts w:cs="Arial"/>
          <w:szCs w:val="24"/>
        </w:rPr>
      </w:pPr>
      <w:r w:rsidRPr="00D4026A">
        <w:rPr>
          <w:rFonts w:cs="Arial"/>
          <w:b/>
          <w:szCs w:val="24"/>
        </w:rPr>
        <w:t>[Face15]</w:t>
      </w:r>
      <w:r w:rsidRPr="00D4026A">
        <w:rPr>
          <w:rFonts w:cs="Arial"/>
          <w:szCs w:val="24"/>
        </w:rPr>
        <w:t xml:space="preserve"> Facebook, </w:t>
      </w:r>
      <w:hyperlink r:id="rId33" w:history="1">
        <w:r w:rsidRPr="00D4026A">
          <w:t>https://newsroom.fb.com/company-info/</w:t>
        </w:r>
      </w:hyperlink>
      <w:r w:rsidRPr="00D4026A">
        <w:rPr>
          <w:rFonts w:cs="Arial"/>
          <w:szCs w:val="24"/>
        </w:rPr>
        <w:t xml:space="preserve"> abgerufen am 04.05.2015</w:t>
      </w:r>
    </w:p>
    <w:p w14:paraId="56DA7FC9" w14:textId="77777777" w:rsidR="00BB076B" w:rsidRPr="00D4026A" w:rsidRDefault="00BB076B" w:rsidP="00570B58">
      <w:pPr>
        <w:rPr>
          <w:rFonts w:cs="Arial"/>
          <w:color w:val="151515"/>
          <w:szCs w:val="24"/>
        </w:rPr>
      </w:pPr>
      <w:r w:rsidRPr="00D4026A">
        <w:rPr>
          <w:rFonts w:cs="Arial"/>
          <w:b/>
          <w:color w:val="151515"/>
          <w:szCs w:val="24"/>
        </w:rPr>
        <w:t>[GaRe11</w:t>
      </w:r>
      <w:r w:rsidRPr="00D4026A">
        <w:rPr>
          <w:rFonts w:cs="Arial"/>
          <w:color w:val="151515"/>
          <w:szCs w:val="24"/>
        </w:rPr>
        <w:t xml:space="preserve">]John Ganz, David </w:t>
      </w:r>
      <w:proofErr w:type="spellStart"/>
      <w:r w:rsidRPr="00D4026A">
        <w:rPr>
          <w:rFonts w:cs="Arial"/>
          <w:color w:val="151515"/>
          <w:szCs w:val="24"/>
        </w:rPr>
        <w:t>Reinse</w:t>
      </w:r>
      <w:proofErr w:type="spellEnd"/>
      <w:r w:rsidRPr="00D4026A">
        <w:rPr>
          <w:rFonts w:cs="Arial"/>
          <w:color w:val="151515"/>
          <w:szCs w:val="24"/>
        </w:rPr>
        <w:t xml:space="preserve">. </w:t>
      </w:r>
      <w:r w:rsidRPr="00D4026A">
        <w:rPr>
          <w:rFonts w:cs="Arial"/>
          <w:color w:val="151515"/>
          <w:szCs w:val="24"/>
          <w:lang w:val="en-US"/>
        </w:rPr>
        <w:t xml:space="preserve">“Extracting Value from Chaos“, </w:t>
      </w:r>
      <w:hyperlink r:id="rId34" w:history="1">
        <w:r w:rsidRPr="00D4026A">
          <w:t>www.http://germany.emc.com/collateral/analyst-reports/idc-extracting-values-from-chaos-ar.pdf</w:t>
        </w:r>
      </w:hyperlink>
      <w:r w:rsidRPr="00D4026A">
        <w:rPr>
          <w:rFonts w:cs="Arial"/>
          <w:color w:val="151515"/>
          <w:szCs w:val="24"/>
          <w:lang w:val="en-US"/>
        </w:rPr>
        <w:t xml:space="preserve">, 2011, </w:t>
      </w:r>
      <w:proofErr w:type="spellStart"/>
      <w:r w:rsidRPr="00D4026A">
        <w:rPr>
          <w:rFonts w:cs="Arial"/>
          <w:szCs w:val="24"/>
          <w:lang w:val="en-US"/>
        </w:rPr>
        <w:t>abgerufen</w:t>
      </w:r>
      <w:proofErr w:type="spellEnd"/>
      <w:r w:rsidRPr="00D4026A">
        <w:rPr>
          <w:rFonts w:cs="Arial"/>
          <w:szCs w:val="24"/>
          <w:lang w:val="en-US"/>
        </w:rPr>
        <w:t xml:space="preserve"> am</w:t>
      </w:r>
      <w:r w:rsidRPr="00D4026A">
        <w:rPr>
          <w:rFonts w:cs="Arial"/>
          <w:color w:val="151515"/>
          <w:szCs w:val="24"/>
          <w:lang w:val="en-US"/>
        </w:rPr>
        <w:t xml:space="preserve"> 05.05. </w:t>
      </w:r>
      <w:r w:rsidRPr="00D4026A">
        <w:rPr>
          <w:rFonts w:cs="Arial"/>
          <w:color w:val="151515"/>
          <w:szCs w:val="24"/>
        </w:rPr>
        <w:t>20145</w:t>
      </w:r>
    </w:p>
    <w:p w14:paraId="17653184" w14:textId="77777777" w:rsidR="00BB076B" w:rsidRDefault="00BB076B" w:rsidP="0070062B">
      <w:pPr>
        <w:jc w:val="left"/>
      </w:pPr>
      <w:r w:rsidRPr="0070062B">
        <w:rPr>
          <w:b/>
        </w:rPr>
        <w:t>[Geye15] Jens Geyer</w:t>
      </w:r>
      <w:r>
        <w:t xml:space="preserve">, </w:t>
      </w:r>
      <w:proofErr w:type="spellStart"/>
      <w:r>
        <w:t>Graphdatenbanken</w:t>
      </w:r>
      <w:proofErr w:type="spellEnd"/>
      <w:r>
        <w:t xml:space="preserve"> im Vergleich von Knoten und Kanten. Web &amp; Mobile Developer Alternative Datenbanken 05.2015. </w:t>
      </w:r>
    </w:p>
    <w:p w14:paraId="20295339" w14:textId="77777777" w:rsidR="00BB076B" w:rsidRPr="00636BB7" w:rsidRDefault="00BB076B" w:rsidP="00636BB7">
      <w:pPr>
        <w:rPr>
          <w:rFonts w:cs="Arial"/>
          <w:szCs w:val="24"/>
        </w:rPr>
      </w:pPr>
      <w:r w:rsidRPr="00636BB7">
        <w:rPr>
          <w:rFonts w:cs="Arial"/>
          <w:b/>
          <w:szCs w:val="24"/>
        </w:rPr>
        <w:t>[</w:t>
      </w:r>
      <w:proofErr w:type="spellStart"/>
      <w:r w:rsidRPr="00636BB7">
        <w:rPr>
          <w:rFonts w:cs="Arial"/>
          <w:b/>
          <w:szCs w:val="24"/>
        </w:rPr>
        <w:t>gnu</w:t>
      </w:r>
      <w:proofErr w:type="spellEnd"/>
      <w:r w:rsidRPr="00636BB7">
        <w:rPr>
          <w:rFonts w:cs="Arial"/>
          <w:b/>
          <w:szCs w:val="24"/>
        </w:rPr>
        <w:t>]</w:t>
      </w:r>
      <w:r>
        <w:rPr>
          <w:rFonts w:cs="Arial"/>
          <w:b/>
          <w:szCs w:val="24"/>
        </w:rPr>
        <w:t xml:space="preserve"> </w:t>
      </w:r>
      <w:hyperlink r:id="rId35" w:history="1">
        <w:r w:rsidRPr="00636BB7">
          <w:rPr>
            <w:rFonts w:cs="Arial"/>
            <w:b/>
            <w:bCs/>
            <w:szCs w:val="24"/>
          </w:rPr>
          <w:t>GNU</w:t>
        </w:r>
        <w:r w:rsidRPr="00636BB7">
          <w:rPr>
            <w:rFonts w:cs="Arial"/>
            <w:szCs w:val="24"/>
          </w:rPr>
          <w:t> Betriebssystem</w:t>
        </w:r>
      </w:hyperlink>
      <w:r>
        <w:rPr>
          <w:rFonts w:cs="Arial"/>
          <w:szCs w:val="24"/>
        </w:rPr>
        <w:t>,</w:t>
      </w:r>
      <w:r>
        <w:t xml:space="preserve"> </w:t>
      </w:r>
      <w:hyperlink r:id="rId36" w:history="1">
        <w:r w:rsidRPr="00636BB7">
          <w:rPr>
            <w:rFonts w:cs="Arial"/>
            <w:szCs w:val="24"/>
          </w:rPr>
          <w:t>http://www.gnu.org/licences/agpl-3.0.html</w:t>
        </w:r>
      </w:hyperlink>
      <w:r w:rsidRPr="00636BB7">
        <w:rPr>
          <w:rFonts w:cs="Arial"/>
          <w:szCs w:val="24"/>
        </w:rPr>
        <w:t xml:space="preserve"> , abgerufen am 26.05.2015</w:t>
      </w:r>
      <w:r>
        <w:t xml:space="preserve"> </w:t>
      </w:r>
    </w:p>
    <w:p w14:paraId="6C6A6302" w14:textId="77777777" w:rsidR="00BB076B" w:rsidRDefault="00BB076B" w:rsidP="009108F8">
      <w:pPr>
        <w:jc w:val="left"/>
      </w:pPr>
      <w:r w:rsidRPr="00376503">
        <w:rPr>
          <w:b/>
        </w:rPr>
        <w:t xml:space="preserve">[Gull11] Clemens </w:t>
      </w:r>
      <w:proofErr w:type="spellStart"/>
      <w:r w:rsidRPr="00376503">
        <w:rPr>
          <w:b/>
        </w:rPr>
        <w:t>Gull</w:t>
      </w:r>
      <w:proofErr w:type="spellEnd"/>
      <w:r w:rsidRPr="00376503">
        <w:rPr>
          <w:b/>
        </w:rPr>
        <w:t>,</w:t>
      </w:r>
      <w:r>
        <w:t xml:space="preserve"> Web-Applikationen entwickeln mit NoSQL   2011 Franzis Verlag </w:t>
      </w:r>
    </w:p>
    <w:p w14:paraId="4865317F" w14:textId="77777777" w:rsidR="00BB076B" w:rsidRPr="00D4026A" w:rsidRDefault="00BB076B" w:rsidP="00005E87">
      <w:pPr>
        <w:jc w:val="left"/>
        <w:rPr>
          <w:rFonts w:cs="Arial"/>
          <w:szCs w:val="24"/>
        </w:rPr>
      </w:pPr>
      <w:r w:rsidRPr="00D4026A">
        <w:rPr>
          <w:rFonts w:cs="Arial"/>
          <w:b/>
          <w:szCs w:val="24"/>
        </w:rPr>
        <w:t xml:space="preserve">[Harb10] </w:t>
      </w:r>
      <w:hyperlink r:id="rId37" w:history="1">
        <w:r w:rsidRPr="00D4026A">
          <w:rPr>
            <w:rFonts w:cs="Arial"/>
            <w:b/>
            <w:szCs w:val="24"/>
          </w:rPr>
          <w:t>Ronny </w:t>
        </w:r>
        <w:proofErr w:type="spellStart"/>
        <w:r w:rsidRPr="00D4026A">
          <w:rPr>
            <w:rFonts w:cs="Arial"/>
            <w:b/>
            <w:szCs w:val="24"/>
          </w:rPr>
          <w:t>Harbich</w:t>
        </w:r>
        <w:proofErr w:type="spellEnd"/>
      </w:hyperlink>
      <w:r w:rsidRPr="00D4026A">
        <w:rPr>
          <w:rFonts w:cs="Arial"/>
          <w:b/>
          <w:szCs w:val="24"/>
        </w:rPr>
        <w:t xml:space="preserve">, </w:t>
      </w:r>
      <w:proofErr w:type="spellStart"/>
      <w:r w:rsidRPr="00D4026A">
        <w:rPr>
          <w:rFonts w:cs="Arial"/>
          <w:szCs w:val="24"/>
        </w:rPr>
        <w:t>Webcrawling</w:t>
      </w:r>
      <w:proofErr w:type="spellEnd"/>
      <w:r w:rsidRPr="00D4026A">
        <w:rPr>
          <w:rFonts w:cs="Arial"/>
          <w:szCs w:val="24"/>
        </w:rPr>
        <w:t xml:space="preserve"> – Die Erschließung des Webs </w:t>
      </w:r>
      <w:hyperlink r:id="rId38" w:history="1">
        <w:r w:rsidRPr="00D4026A">
          <w:t>http://www-e.uni-magdeburg.de/harbich/webcrawling/webcrawling.pdf</w:t>
        </w:r>
      </w:hyperlink>
      <w:r w:rsidRPr="00D4026A">
        <w:rPr>
          <w:rFonts w:cs="Arial"/>
          <w:b/>
          <w:color w:val="0000FF" w:themeColor="hyperlink"/>
          <w:szCs w:val="24"/>
          <w:u w:val="single"/>
        </w:rPr>
        <w:t xml:space="preserve">  </w:t>
      </w:r>
      <w:r w:rsidRPr="00D4026A">
        <w:rPr>
          <w:rFonts w:cs="Arial"/>
          <w:szCs w:val="24"/>
        </w:rPr>
        <w:t>abgerufen am 21.05.2015</w:t>
      </w:r>
    </w:p>
    <w:p w14:paraId="6D28B305" w14:textId="77777777" w:rsidR="00BB076B" w:rsidRPr="00D4026A" w:rsidRDefault="00BB076B" w:rsidP="00B22957">
      <w:pPr>
        <w:rPr>
          <w:rFonts w:cs="Arial"/>
          <w:szCs w:val="24"/>
        </w:rPr>
      </w:pPr>
      <w:r w:rsidRPr="00D4026A">
        <w:rPr>
          <w:rFonts w:cs="Arial"/>
          <w:b/>
          <w:szCs w:val="24"/>
        </w:rPr>
        <w:t>[Kirs15]</w:t>
      </w:r>
      <w:r w:rsidRPr="00D4026A">
        <w:rPr>
          <w:rFonts w:cs="Arial"/>
          <w:szCs w:val="24"/>
        </w:rPr>
        <w:t>Christian Kirsch</w:t>
      </w:r>
      <w:r w:rsidRPr="00D4026A">
        <w:rPr>
          <w:rFonts w:cs="Arial"/>
          <w:b/>
          <w:szCs w:val="24"/>
        </w:rPr>
        <w:t xml:space="preserve"> </w:t>
      </w:r>
      <w:r w:rsidRPr="00D4026A">
        <w:rPr>
          <w:rFonts w:cs="Arial"/>
          <w:szCs w:val="24"/>
        </w:rPr>
        <w:t xml:space="preserve">Traditionelle und Moderne Datenbanktechnik Hase und Igel </w:t>
      </w:r>
      <w:proofErr w:type="spellStart"/>
      <w:r w:rsidRPr="00D4026A">
        <w:rPr>
          <w:rFonts w:cs="Arial"/>
          <w:szCs w:val="24"/>
        </w:rPr>
        <w:t>IXDevelopper</w:t>
      </w:r>
      <w:proofErr w:type="spellEnd"/>
      <w:r w:rsidRPr="00D4026A">
        <w:rPr>
          <w:rFonts w:cs="Arial"/>
          <w:szCs w:val="24"/>
        </w:rPr>
        <w:t xml:space="preserve"> Aufgabe 02.02.15 </w:t>
      </w:r>
    </w:p>
    <w:p w14:paraId="4D68B782" w14:textId="77777777" w:rsidR="00BB076B" w:rsidRPr="00D4026A" w:rsidRDefault="00BB076B" w:rsidP="00230BEA">
      <w:pPr>
        <w:rPr>
          <w:rFonts w:ascii="Times" w:hAnsi="Times"/>
          <w:szCs w:val="24"/>
        </w:rPr>
      </w:pPr>
      <w:r w:rsidRPr="00D4026A">
        <w:rPr>
          <w:rFonts w:cs="Arial"/>
          <w:b/>
          <w:color w:val="151515"/>
          <w:szCs w:val="24"/>
        </w:rPr>
        <w:t>[Kund09]</w:t>
      </w:r>
      <w:r w:rsidRPr="00D4026A">
        <w:rPr>
          <w:szCs w:val="24"/>
        </w:rPr>
        <w:t xml:space="preserve"> </w:t>
      </w:r>
      <w:proofErr w:type="spellStart"/>
      <w:r w:rsidRPr="00D4026A">
        <w:rPr>
          <w:rFonts w:cs="Arial"/>
          <w:szCs w:val="24"/>
        </w:rPr>
        <w:t>Vivek</w:t>
      </w:r>
      <w:proofErr w:type="spellEnd"/>
      <w:r w:rsidRPr="00D4026A">
        <w:rPr>
          <w:rFonts w:cs="Arial"/>
          <w:szCs w:val="24"/>
        </w:rPr>
        <w:t xml:space="preserve"> </w:t>
      </w:r>
      <w:proofErr w:type="spellStart"/>
      <w:r w:rsidRPr="00D4026A">
        <w:rPr>
          <w:rFonts w:cs="Arial"/>
          <w:szCs w:val="24"/>
        </w:rPr>
        <w:t>Kundra</w:t>
      </w:r>
      <w:proofErr w:type="spellEnd"/>
      <w:r w:rsidRPr="00D4026A">
        <w:rPr>
          <w:rFonts w:cs="Arial"/>
          <w:szCs w:val="24"/>
        </w:rPr>
        <w:t xml:space="preserve">, Federal CIO, 21. Juli 2009, Open </w:t>
      </w:r>
      <w:proofErr w:type="spellStart"/>
      <w:r w:rsidRPr="00D4026A">
        <w:rPr>
          <w:rFonts w:cs="Arial"/>
          <w:szCs w:val="24"/>
        </w:rPr>
        <w:t>Government</w:t>
      </w:r>
      <w:proofErr w:type="spellEnd"/>
      <w:r w:rsidRPr="00D4026A">
        <w:rPr>
          <w:rFonts w:cs="Arial"/>
          <w:szCs w:val="24"/>
        </w:rPr>
        <w:t xml:space="preserve"> </w:t>
      </w:r>
      <w:proofErr w:type="spellStart"/>
      <w:r w:rsidRPr="00D4026A">
        <w:rPr>
          <w:rFonts w:cs="Arial"/>
          <w:szCs w:val="24"/>
        </w:rPr>
        <w:t>and</w:t>
      </w:r>
      <w:proofErr w:type="spellEnd"/>
      <w:r w:rsidRPr="00D4026A">
        <w:rPr>
          <w:rFonts w:cs="Arial"/>
          <w:szCs w:val="24"/>
        </w:rPr>
        <w:t xml:space="preserve"> </w:t>
      </w:r>
      <w:proofErr w:type="spellStart"/>
      <w:r w:rsidRPr="00D4026A">
        <w:rPr>
          <w:rFonts w:cs="Arial"/>
          <w:szCs w:val="24"/>
        </w:rPr>
        <w:t>Innovat</w:t>
      </w:r>
      <w:r w:rsidRPr="00D4026A">
        <w:rPr>
          <w:rFonts w:cs="Arial"/>
          <w:szCs w:val="24"/>
        </w:rPr>
        <w:t>i</w:t>
      </w:r>
      <w:r w:rsidRPr="00D4026A">
        <w:rPr>
          <w:rFonts w:cs="Arial"/>
          <w:szCs w:val="24"/>
        </w:rPr>
        <w:t>ons</w:t>
      </w:r>
      <w:proofErr w:type="spellEnd"/>
      <w:r w:rsidRPr="00D4026A">
        <w:rPr>
          <w:rFonts w:cs="Arial"/>
          <w:szCs w:val="24"/>
        </w:rPr>
        <w:t xml:space="preserve"> Conference</w:t>
      </w:r>
    </w:p>
    <w:p w14:paraId="4554D742" w14:textId="77777777" w:rsidR="00BB076B" w:rsidRPr="00D4026A" w:rsidRDefault="00BB076B" w:rsidP="00953E44">
      <w:pPr>
        <w:jc w:val="left"/>
        <w:rPr>
          <w:rFonts w:cs="Arial"/>
          <w:szCs w:val="24"/>
        </w:rPr>
      </w:pPr>
      <w:r w:rsidRPr="00BB076B">
        <w:rPr>
          <w:b/>
          <w:szCs w:val="24"/>
        </w:rPr>
        <w:lastRenderedPageBreak/>
        <w:t xml:space="preserve">[KuSt15] Thomas </w:t>
      </w:r>
      <w:proofErr w:type="spellStart"/>
      <w:r w:rsidRPr="00BB076B">
        <w:rPr>
          <w:b/>
          <w:szCs w:val="24"/>
        </w:rPr>
        <w:t>Kudraß</w:t>
      </w:r>
      <w:proofErr w:type="spellEnd"/>
      <w:r w:rsidRPr="00BB076B">
        <w:rPr>
          <w:b/>
          <w:szCs w:val="24"/>
        </w:rPr>
        <w:t xml:space="preserve">, Uta </w:t>
      </w:r>
      <w:proofErr w:type="spellStart"/>
      <w:r w:rsidRPr="00BB076B">
        <w:rPr>
          <w:b/>
          <w:szCs w:val="24"/>
        </w:rPr>
        <w:t>Störl</w:t>
      </w:r>
      <w:proofErr w:type="spellEnd"/>
      <w:r w:rsidRPr="00BB076B">
        <w:rPr>
          <w:b/>
          <w:szCs w:val="24"/>
        </w:rPr>
        <w:t xml:space="preserve"> </w:t>
      </w:r>
      <w:r>
        <w:t>Taschenbuch Datenbanken Carl Hanser Verlag München 2015</w:t>
      </w:r>
    </w:p>
    <w:p w14:paraId="62D2E16E" w14:textId="77777777" w:rsidR="00BB076B" w:rsidRPr="00D4026A" w:rsidRDefault="00BB076B" w:rsidP="00543588">
      <w:pPr>
        <w:rPr>
          <w:szCs w:val="24"/>
        </w:rPr>
      </w:pPr>
      <w:r w:rsidRPr="00D4026A">
        <w:rPr>
          <w:b/>
          <w:szCs w:val="24"/>
        </w:rPr>
        <w:t>[Lixe15]</w:t>
      </w:r>
      <w:r w:rsidRPr="00D4026A">
        <w:rPr>
          <w:szCs w:val="24"/>
        </w:rPr>
        <w:t xml:space="preserve">Christoph </w:t>
      </w:r>
      <w:proofErr w:type="spellStart"/>
      <w:r w:rsidRPr="00D4026A">
        <w:rPr>
          <w:szCs w:val="24"/>
        </w:rPr>
        <w:t>Lixenfel</w:t>
      </w:r>
      <w:proofErr w:type="spellEnd"/>
      <w:r w:rsidRPr="00D4026A">
        <w:rPr>
          <w:b/>
          <w:szCs w:val="24"/>
        </w:rPr>
        <w:t xml:space="preserve">  </w:t>
      </w:r>
      <w:r w:rsidRPr="00D4026A">
        <w:rPr>
          <w:szCs w:val="24"/>
        </w:rPr>
        <w:t>5 häufige Fragen zu Big Data</w:t>
      </w:r>
      <w:r w:rsidRPr="00D4026A">
        <w:rPr>
          <w:b/>
          <w:szCs w:val="24"/>
        </w:rPr>
        <w:t xml:space="preserve"> </w:t>
      </w:r>
      <w:hyperlink r:id="rId39" w:history="1">
        <w:r w:rsidRPr="00D4026A">
          <w:t>http://www.computerwoche.de/a/5-haeufige-fragen-zu-big-data,3100789</w:t>
        </w:r>
      </w:hyperlink>
      <w:r w:rsidRPr="00D4026A">
        <w:rPr>
          <w:szCs w:val="24"/>
        </w:rPr>
        <w:t xml:space="preserve"> , abgerufen am 10.05.2015 </w:t>
      </w:r>
    </w:p>
    <w:p w14:paraId="4F1F2CB9" w14:textId="77777777" w:rsidR="00BB076B" w:rsidRPr="00D4026A" w:rsidRDefault="00BB076B" w:rsidP="00162CBC">
      <w:pPr>
        <w:jc w:val="left"/>
        <w:rPr>
          <w:rFonts w:cs="Arial"/>
          <w:szCs w:val="24"/>
        </w:rPr>
      </w:pPr>
      <w:r w:rsidRPr="00D4026A">
        <w:rPr>
          <w:rFonts w:cs="Arial"/>
          <w:b/>
          <w:color w:val="151515"/>
          <w:szCs w:val="24"/>
        </w:rPr>
        <w:t>[MaCu03]</w:t>
      </w:r>
      <w:r w:rsidRPr="00D4026A">
        <w:rPr>
          <w:rFonts w:cs="Arial"/>
          <w:b/>
          <w:szCs w:val="24"/>
        </w:rPr>
        <w:t xml:space="preserve"> </w:t>
      </w:r>
      <w:r w:rsidRPr="00D4026A">
        <w:rPr>
          <w:rFonts w:cs="Arial"/>
          <w:szCs w:val="24"/>
        </w:rPr>
        <w:t xml:space="preserve">Ramon A. </w:t>
      </w:r>
      <w:proofErr w:type="spellStart"/>
      <w:r w:rsidRPr="00D4026A">
        <w:rPr>
          <w:rFonts w:cs="Arial"/>
          <w:szCs w:val="24"/>
        </w:rPr>
        <w:t>Mata</w:t>
      </w:r>
      <w:proofErr w:type="spellEnd"/>
      <w:r w:rsidRPr="00D4026A">
        <w:rPr>
          <w:rFonts w:cs="Arial"/>
          <w:szCs w:val="24"/>
        </w:rPr>
        <w:t xml:space="preserve">-Toledo, Pauline K. Cushman, “Relationale Datenbanken“, </w:t>
      </w:r>
      <w:proofErr w:type="spellStart"/>
      <w:r w:rsidRPr="00D4026A">
        <w:rPr>
          <w:rFonts w:cs="Arial"/>
          <w:szCs w:val="24"/>
        </w:rPr>
        <w:t>mitp</w:t>
      </w:r>
      <w:proofErr w:type="spellEnd"/>
      <w:r w:rsidRPr="00D4026A">
        <w:rPr>
          <w:rFonts w:cs="Arial"/>
          <w:szCs w:val="24"/>
        </w:rPr>
        <w:t>-Verlag / Bonn, 2003</w:t>
      </w:r>
    </w:p>
    <w:p w14:paraId="7A03A765" w14:textId="77777777" w:rsidR="00BB076B" w:rsidRPr="00D4026A" w:rsidRDefault="00BB076B" w:rsidP="0036159E">
      <w:pPr>
        <w:rPr>
          <w:szCs w:val="24"/>
        </w:rPr>
      </w:pPr>
      <w:r w:rsidRPr="00D4026A">
        <w:rPr>
          <w:b/>
          <w:szCs w:val="24"/>
        </w:rPr>
        <w:t>[McKe14]</w:t>
      </w:r>
      <w:r w:rsidRPr="00D4026A">
        <w:rPr>
          <w:szCs w:val="24"/>
        </w:rPr>
        <w:t xml:space="preserve">Dan </w:t>
      </w:r>
      <w:proofErr w:type="spellStart"/>
      <w:r w:rsidRPr="00D4026A">
        <w:rPr>
          <w:szCs w:val="24"/>
        </w:rPr>
        <w:t>McCreary</w:t>
      </w:r>
      <w:proofErr w:type="spellEnd"/>
      <w:r w:rsidRPr="00D4026A">
        <w:rPr>
          <w:szCs w:val="24"/>
        </w:rPr>
        <w:t xml:space="preserve"> </w:t>
      </w:r>
      <w:proofErr w:type="spellStart"/>
      <w:r w:rsidRPr="00D4026A">
        <w:rPr>
          <w:szCs w:val="24"/>
        </w:rPr>
        <w:t>and</w:t>
      </w:r>
      <w:proofErr w:type="spellEnd"/>
      <w:r w:rsidRPr="00D4026A">
        <w:rPr>
          <w:szCs w:val="24"/>
        </w:rPr>
        <w:t xml:space="preserve"> Ann Kelly „Making  Sense </w:t>
      </w:r>
      <w:proofErr w:type="spellStart"/>
      <w:r w:rsidRPr="00D4026A">
        <w:rPr>
          <w:szCs w:val="24"/>
        </w:rPr>
        <w:t>of</w:t>
      </w:r>
      <w:proofErr w:type="spellEnd"/>
      <w:r w:rsidRPr="00D4026A">
        <w:rPr>
          <w:szCs w:val="24"/>
        </w:rPr>
        <w:t xml:space="preserve"> </w:t>
      </w:r>
      <w:proofErr w:type="spellStart"/>
      <w:r w:rsidRPr="00D4026A">
        <w:rPr>
          <w:szCs w:val="24"/>
        </w:rPr>
        <w:t>NoSQ</w:t>
      </w:r>
      <w:proofErr w:type="spellEnd"/>
      <w:r w:rsidRPr="00D4026A">
        <w:rPr>
          <w:szCs w:val="24"/>
        </w:rPr>
        <w:t xml:space="preserve">“ a </w:t>
      </w:r>
      <w:proofErr w:type="spellStart"/>
      <w:r w:rsidRPr="00D4026A">
        <w:rPr>
          <w:szCs w:val="24"/>
        </w:rPr>
        <w:t>guide</w:t>
      </w:r>
      <w:proofErr w:type="spellEnd"/>
      <w:r w:rsidRPr="00D4026A">
        <w:rPr>
          <w:szCs w:val="24"/>
        </w:rPr>
        <w:t xml:space="preserve"> for </w:t>
      </w:r>
      <w:proofErr w:type="spellStart"/>
      <w:r w:rsidRPr="00D4026A">
        <w:rPr>
          <w:szCs w:val="24"/>
        </w:rPr>
        <w:t>man</w:t>
      </w:r>
      <w:r w:rsidRPr="00D4026A">
        <w:rPr>
          <w:szCs w:val="24"/>
        </w:rPr>
        <w:t>a</w:t>
      </w:r>
      <w:r w:rsidRPr="00D4026A">
        <w:rPr>
          <w:szCs w:val="24"/>
        </w:rPr>
        <w:t>gers</w:t>
      </w:r>
      <w:proofErr w:type="spellEnd"/>
      <w:r w:rsidRPr="00D4026A">
        <w:rPr>
          <w:szCs w:val="24"/>
        </w:rPr>
        <w:t xml:space="preserve"> </w:t>
      </w:r>
      <w:proofErr w:type="spellStart"/>
      <w:r w:rsidRPr="00D4026A">
        <w:rPr>
          <w:szCs w:val="24"/>
        </w:rPr>
        <w:t>and</w:t>
      </w:r>
      <w:proofErr w:type="spellEnd"/>
      <w:r w:rsidRPr="00D4026A">
        <w:rPr>
          <w:szCs w:val="24"/>
        </w:rPr>
        <w:t xml:space="preserve"> the </w:t>
      </w:r>
      <w:proofErr w:type="spellStart"/>
      <w:r w:rsidRPr="00D4026A">
        <w:rPr>
          <w:szCs w:val="24"/>
        </w:rPr>
        <w:t>rest</w:t>
      </w:r>
      <w:proofErr w:type="spellEnd"/>
      <w:r w:rsidRPr="00D4026A">
        <w:rPr>
          <w:szCs w:val="24"/>
        </w:rPr>
        <w:t>. Manning Publications Co. 2014</w:t>
      </w:r>
    </w:p>
    <w:p w14:paraId="7939C6FF" w14:textId="77777777" w:rsidR="00BB076B" w:rsidRPr="00E52104" w:rsidRDefault="00BB076B" w:rsidP="00E17945">
      <w:pPr>
        <w:spacing w:line="360" w:lineRule="auto"/>
        <w:jc w:val="left"/>
      </w:pPr>
      <w:r w:rsidRPr="00651A11">
        <w:rPr>
          <w:b/>
        </w:rPr>
        <w:t>[NeHu15] Peter Neubauer, Michael Hunger</w:t>
      </w:r>
      <w:r>
        <w:t xml:space="preserve">  Abfrage Sprachen für </w:t>
      </w:r>
      <w:proofErr w:type="spellStart"/>
      <w:r>
        <w:t>Graphendate</w:t>
      </w:r>
      <w:r>
        <w:t>n</w:t>
      </w:r>
      <w:r>
        <w:t>banken</w:t>
      </w:r>
      <w:proofErr w:type="spellEnd"/>
      <w:r>
        <w:t xml:space="preserve"> (Die Vernetze Welt) IX Developer  Auszug vom 02.2015.</w:t>
      </w:r>
    </w:p>
    <w:p w14:paraId="389427D6" w14:textId="77777777" w:rsidR="00BB076B" w:rsidRPr="00D4026A" w:rsidRDefault="00BB076B" w:rsidP="00810ADF">
      <w:pPr>
        <w:jc w:val="left"/>
        <w:rPr>
          <w:b/>
          <w:szCs w:val="24"/>
        </w:rPr>
      </w:pPr>
      <w:r w:rsidRPr="00D4026A">
        <w:rPr>
          <w:rFonts w:cs="Arial"/>
          <w:b/>
          <w:color w:val="151515"/>
          <w:szCs w:val="24"/>
        </w:rPr>
        <w:t>[Selt15]</w:t>
      </w:r>
      <w:r w:rsidRPr="00D4026A">
        <w:rPr>
          <w:b/>
          <w:szCs w:val="24"/>
        </w:rPr>
        <w:t xml:space="preserve"> </w:t>
      </w:r>
      <w:r w:rsidRPr="00D4026A">
        <w:rPr>
          <w:szCs w:val="24"/>
        </w:rPr>
        <w:t xml:space="preserve">Margo </w:t>
      </w:r>
      <w:proofErr w:type="spellStart"/>
      <w:r w:rsidRPr="00D4026A">
        <w:rPr>
          <w:szCs w:val="24"/>
        </w:rPr>
        <w:t>Seltzer</w:t>
      </w:r>
      <w:proofErr w:type="spellEnd"/>
      <w:r w:rsidRPr="00D4026A">
        <w:rPr>
          <w:b/>
          <w:szCs w:val="24"/>
        </w:rPr>
        <w:t xml:space="preserve">  </w:t>
      </w:r>
      <w:proofErr w:type="spellStart"/>
      <w:r w:rsidRPr="00D4026A">
        <w:rPr>
          <w:szCs w:val="24"/>
        </w:rPr>
        <w:t>Berkley</w:t>
      </w:r>
      <w:proofErr w:type="spellEnd"/>
      <w:r w:rsidRPr="00D4026A">
        <w:rPr>
          <w:szCs w:val="24"/>
        </w:rPr>
        <w:t xml:space="preserve"> DB: A </w:t>
      </w:r>
      <w:proofErr w:type="spellStart"/>
      <w:r w:rsidRPr="00D4026A">
        <w:rPr>
          <w:szCs w:val="24"/>
        </w:rPr>
        <w:t>Retrospective</w:t>
      </w:r>
      <w:proofErr w:type="spellEnd"/>
      <w:r w:rsidRPr="00D4026A">
        <w:rPr>
          <w:b/>
          <w:szCs w:val="24"/>
        </w:rPr>
        <w:t xml:space="preserve">  </w:t>
      </w:r>
      <w:hyperlink r:id="rId40" w:history="1">
        <w:r w:rsidRPr="00D4026A">
          <w:t>http://www.sites.computer.org</w:t>
        </w:r>
      </w:hyperlink>
      <w:r w:rsidRPr="00D4026A">
        <w:rPr>
          <w:b/>
          <w:szCs w:val="24"/>
        </w:rPr>
        <w:t xml:space="preserve">  abgerufen am 19.05.2015 </w:t>
      </w:r>
    </w:p>
    <w:p w14:paraId="26C918AE" w14:textId="77777777" w:rsidR="00BB076B" w:rsidRPr="00D4026A" w:rsidRDefault="00BB076B" w:rsidP="00953E44">
      <w:pPr>
        <w:jc w:val="left"/>
        <w:rPr>
          <w:rFonts w:cs="Arial"/>
          <w:b/>
          <w:szCs w:val="24"/>
        </w:rPr>
      </w:pPr>
      <w:r w:rsidRPr="00D4026A">
        <w:rPr>
          <w:rFonts w:cs="Arial"/>
          <w:b/>
          <w:szCs w:val="24"/>
        </w:rPr>
        <w:t xml:space="preserve">[Trel14] Tobias </w:t>
      </w:r>
      <w:proofErr w:type="spellStart"/>
      <w:r w:rsidRPr="00D4026A">
        <w:rPr>
          <w:rFonts w:cs="Arial"/>
          <w:b/>
          <w:szCs w:val="24"/>
        </w:rPr>
        <w:t>Trelle</w:t>
      </w:r>
      <w:proofErr w:type="spellEnd"/>
      <w:r w:rsidRPr="00D4026A">
        <w:rPr>
          <w:rFonts w:cs="Arial"/>
          <w:b/>
          <w:szCs w:val="24"/>
        </w:rPr>
        <w:t xml:space="preserve"> </w:t>
      </w:r>
      <w:r w:rsidRPr="00D4026A">
        <w:rPr>
          <w:szCs w:val="24"/>
        </w:rPr>
        <w:t>MongoDB der praktische Einstieg</w:t>
      </w:r>
      <w:r w:rsidRPr="00D4026A">
        <w:rPr>
          <w:rFonts w:cs="Arial"/>
          <w:b/>
          <w:szCs w:val="24"/>
        </w:rPr>
        <w:t xml:space="preserve"> </w:t>
      </w:r>
      <w:proofErr w:type="spellStart"/>
      <w:r w:rsidRPr="00D4026A">
        <w:rPr>
          <w:szCs w:val="24"/>
        </w:rPr>
        <w:t>dpunkt.verlag</w:t>
      </w:r>
      <w:proofErr w:type="spellEnd"/>
      <w:r w:rsidRPr="00D4026A">
        <w:rPr>
          <w:szCs w:val="24"/>
        </w:rPr>
        <w:t xml:space="preserve"> 2014</w:t>
      </w:r>
    </w:p>
    <w:p w14:paraId="0BC4A02F" w14:textId="77777777" w:rsidR="00BB076B" w:rsidRDefault="00BB076B" w:rsidP="00953E44">
      <w:pPr>
        <w:jc w:val="left"/>
        <w:rPr>
          <w:rFonts w:cs="Arial"/>
          <w:szCs w:val="24"/>
        </w:rPr>
      </w:pPr>
      <w:r w:rsidRPr="00D4026A">
        <w:rPr>
          <w:rFonts w:cs="Arial"/>
          <w:b/>
          <w:szCs w:val="24"/>
        </w:rPr>
        <w:t>[Twit15] Twitter</w:t>
      </w:r>
      <w:r w:rsidRPr="00D4026A">
        <w:rPr>
          <w:rFonts w:cs="Arial"/>
          <w:szCs w:val="24"/>
        </w:rPr>
        <w:t xml:space="preserve">, </w:t>
      </w:r>
      <w:hyperlink r:id="rId41" w:history="1">
        <w:r w:rsidRPr="00D4026A">
          <w:t>https://about.twitter.com/de/company</w:t>
        </w:r>
      </w:hyperlink>
      <w:r w:rsidRPr="00D4026A">
        <w:rPr>
          <w:rStyle w:val="Link"/>
          <w:rFonts w:cs="Arial"/>
          <w:szCs w:val="24"/>
        </w:rPr>
        <w:t xml:space="preserve">, </w:t>
      </w:r>
      <w:r w:rsidRPr="00D4026A">
        <w:rPr>
          <w:rFonts w:cs="Arial"/>
          <w:szCs w:val="24"/>
        </w:rPr>
        <w:t>abgerufen am 04.05.2015</w:t>
      </w:r>
    </w:p>
    <w:p w14:paraId="73E48F01" w14:textId="3E3C39AB" w:rsidR="00FA5C0A" w:rsidRPr="007C0716" w:rsidRDefault="00BB076B" w:rsidP="00EA265A">
      <w:pPr>
        <w:rPr>
          <w:i/>
          <w:sz w:val="22"/>
          <w:szCs w:val="22"/>
        </w:rPr>
      </w:pPr>
      <w:r w:rsidRPr="00EA265A">
        <w:rPr>
          <w:i/>
          <w:sz w:val="22"/>
          <w:szCs w:val="22"/>
          <w:highlight w:val="yellow"/>
        </w:rPr>
        <w:t xml:space="preserve"> </w:t>
      </w:r>
      <w:r w:rsidR="00FA5C0A" w:rsidRPr="00EA265A">
        <w:rPr>
          <w:i/>
          <w:sz w:val="22"/>
          <w:szCs w:val="22"/>
          <w:highlight w:val="yellow"/>
        </w:rPr>
        <w:t>[Watz15]  Paul Watzlawick.</w:t>
      </w:r>
      <w:r w:rsidR="00FA5C0A" w:rsidRPr="00230BEA">
        <w:rPr>
          <w:rFonts w:cs="Arial"/>
          <w:color w:val="151515"/>
          <w:sz w:val="26"/>
          <w:szCs w:val="26"/>
        </w:rPr>
        <w:t xml:space="preserve"> </w:t>
      </w:r>
    </w:p>
    <w:p w14:paraId="789F98D4" w14:textId="77777777" w:rsidR="00A5114A" w:rsidRDefault="00A5114A" w:rsidP="00A5114A">
      <w:pPr>
        <w:pStyle w:val="berschrift1"/>
        <w:numPr>
          <w:ilvl w:val="0"/>
          <w:numId w:val="0"/>
        </w:numPr>
      </w:pPr>
      <w:bookmarkStart w:id="104" w:name="_Toc296504463"/>
      <w:r w:rsidRPr="00A5114A">
        <w:lastRenderedPageBreak/>
        <w:t>Eidesstattliche Versicherung</w:t>
      </w:r>
      <w:bookmarkEnd w:id="104"/>
    </w:p>
    <w:p w14:paraId="1DB6FE6B" w14:textId="77777777" w:rsidR="00A5114A" w:rsidRPr="00A5114A" w:rsidRDefault="00A5114A" w:rsidP="00A5114A"/>
    <w:tbl>
      <w:tblPr>
        <w:tblW w:w="0" w:type="auto"/>
        <w:tblLook w:val="04A0" w:firstRow="1" w:lastRow="0" w:firstColumn="1" w:lastColumn="0" w:noHBand="0" w:noVBand="1"/>
      </w:tblPr>
      <w:tblGrid>
        <w:gridCol w:w="2343"/>
        <w:gridCol w:w="222"/>
        <w:gridCol w:w="3363"/>
        <w:gridCol w:w="222"/>
      </w:tblGrid>
      <w:tr w:rsidR="00A5114A" w:rsidRPr="00A5114A" w14:paraId="22CE87B9" w14:textId="77777777" w:rsidTr="00120B51">
        <w:trPr>
          <w:trHeight w:val="397"/>
        </w:trPr>
        <w:tc>
          <w:tcPr>
            <w:tcW w:w="0" w:type="auto"/>
            <w:vAlign w:val="center"/>
          </w:tcPr>
          <w:p w14:paraId="104B1D06" w14:textId="77777777" w:rsidR="00A5114A" w:rsidRPr="00A5114A" w:rsidRDefault="00440D21" w:rsidP="00340216">
            <w:r>
              <w:t>N</w:t>
            </w:r>
            <w:r w:rsidR="00A5114A">
              <w:t>a</w:t>
            </w:r>
            <w:r w:rsidR="00A5114A" w:rsidRPr="00A5114A">
              <w:t>me:</w:t>
            </w:r>
            <w:r w:rsidR="00120B51">
              <w:t xml:space="preserve"> Okotto </w:t>
            </w:r>
          </w:p>
        </w:tc>
        <w:tc>
          <w:tcPr>
            <w:tcW w:w="0" w:type="auto"/>
            <w:vAlign w:val="center"/>
          </w:tcPr>
          <w:p w14:paraId="2CA533F7" w14:textId="77777777" w:rsidR="00A5114A" w:rsidRPr="00A5114A" w:rsidRDefault="00A5114A" w:rsidP="00340216"/>
        </w:tc>
        <w:tc>
          <w:tcPr>
            <w:tcW w:w="0" w:type="auto"/>
            <w:vAlign w:val="center"/>
          </w:tcPr>
          <w:p w14:paraId="58C75AD4" w14:textId="77777777" w:rsidR="00A5114A" w:rsidRPr="00A5114A" w:rsidRDefault="00A5114A" w:rsidP="00340216">
            <w:r w:rsidRPr="00A5114A">
              <w:t>Vorname:</w:t>
            </w:r>
            <w:r w:rsidR="00120B51">
              <w:t xml:space="preserve"> Pepin Armand</w:t>
            </w:r>
          </w:p>
        </w:tc>
        <w:tc>
          <w:tcPr>
            <w:tcW w:w="0" w:type="auto"/>
            <w:vAlign w:val="center"/>
          </w:tcPr>
          <w:p w14:paraId="72F45785" w14:textId="77777777" w:rsidR="00A5114A" w:rsidRPr="00A5114A" w:rsidRDefault="00A5114A" w:rsidP="00340216"/>
        </w:tc>
      </w:tr>
      <w:tr w:rsidR="00A5114A" w:rsidRPr="00A5114A" w14:paraId="3DFF99C0" w14:textId="77777777" w:rsidTr="00120B51">
        <w:trPr>
          <w:trHeight w:val="397"/>
        </w:trPr>
        <w:tc>
          <w:tcPr>
            <w:tcW w:w="0" w:type="auto"/>
            <w:vAlign w:val="center"/>
          </w:tcPr>
          <w:p w14:paraId="6839882A" w14:textId="77777777" w:rsidR="00A5114A" w:rsidRPr="00A5114A" w:rsidRDefault="00A5114A" w:rsidP="00340216">
            <w:r w:rsidRPr="00A5114A">
              <w:t>Matrikel-Nr.:</w:t>
            </w:r>
            <w:r w:rsidR="00120B51">
              <w:t>7001520</w:t>
            </w:r>
          </w:p>
        </w:tc>
        <w:tc>
          <w:tcPr>
            <w:tcW w:w="0" w:type="auto"/>
            <w:vAlign w:val="center"/>
          </w:tcPr>
          <w:p w14:paraId="0229A9CC" w14:textId="77777777" w:rsidR="00A5114A" w:rsidRPr="00A5114A" w:rsidRDefault="00A5114A" w:rsidP="00340216"/>
        </w:tc>
        <w:tc>
          <w:tcPr>
            <w:tcW w:w="0" w:type="auto"/>
            <w:vAlign w:val="center"/>
          </w:tcPr>
          <w:p w14:paraId="1363B83A" w14:textId="7C527D20" w:rsidR="00A5114A" w:rsidRPr="00A5114A" w:rsidRDefault="00A5114A" w:rsidP="00340216">
            <w:r w:rsidRPr="00A5114A">
              <w:t>Studiengang:</w:t>
            </w:r>
            <w:r w:rsidR="0054174F">
              <w:t xml:space="preserve"> Medien Info</w:t>
            </w:r>
            <w:r w:rsidR="00BB076B">
              <w:t>rmatik</w:t>
            </w:r>
          </w:p>
        </w:tc>
        <w:tc>
          <w:tcPr>
            <w:tcW w:w="0" w:type="auto"/>
            <w:vAlign w:val="center"/>
          </w:tcPr>
          <w:p w14:paraId="739F36A0" w14:textId="77777777" w:rsidR="00A5114A" w:rsidRPr="00A5114A" w:rsidRDefault="00A5114A" w:rsidP="00340216"/>
        </w:tc>
      </w:tr>
    </w:tbl>
    <w:p w14:paraId="11BA3DE2" w14:textId="77777777" w:rsidR="00A5114A" w:rsidRPr="00A5114A" w:rsidRDefault="00A5114A" w:rsidP="00A5114A">
      <w:pPr>
        <w:pStyle w:val="Textkrper"/>
      </w:pPr>
    </w:p>
    <w:p w14:paraId="30E4C67E" w14:textId="77777777" w:rsidR="00A5114A" w:rsidRPr="00A5114A" w:rsidRDefault="00A5114A" w:rsidP="00A5114A">
      <w:pPr>
        <w:pStyle w:val="Textkrper"/>
      </w:pPr>
      <w:r w:rsidRPr="00A5114A">
        <w:t>Hiermit ve</w:t>
      </w:r>
      <w:r w:rsidR="00120B51">
        <w:t>rsichere ich, .</w:t>
      </w:r>
      <w:r w:rsidR="00F112B6">
        <w:t>Pepin Armand Okotto</w:t>
      </w:r>
      <w:r w:rsidRPr="00A5114A">
        <w:t>., an Eides sta</w:t>
      </w:r>
      <w:r w:rsidR="00F112B6">
        <w:t xml:space="preserve">tt,  dass ich die vorliegende </w:t>
      </w:r>
      <w:r w:rsidRPr="00A5114A">
        <w:t>Ba</w:t>
      </w:r>
      <w:r w:rsidR="00F112B6">
        <w:t xml:space="preserve">chelorarbeit  </w:t>
      </w:r>
      <w:r w:rsidRPr="00A5114A">
        <w:t>mit dem Tite</w:t>
      </w:r>
      <w:r w:rsidR="00F112B6">
        <w:t xml:space="preserve">l  </w:t>
      </w:r>
      <w:r w:rsidR="00F112B6" w:rsidRPr="00F112B6">
        <w:rPr>
          <w:b/>
        </w:rPr>
        <w:t>Einsatz und Möglichkeiten von NoSQL-Datenbanken in Hinblick auf große Datenmenge(Big-Data)</w:t>
      </w:r>
      <w:r w:rsidRPr="00A5114A">
        <w:t xml:space="preserve"> selbständig und ohne fremde Hilfe ve</w:t>
      </w:r>
      <w:r w:rsidRPr="00A5114A">
        <w:t>r</w:t>
      </w:r>
      <w:r w:rsidRPr="00A5114A">
        <w:t>fasst und keine anderen als die angegebenen Hilfsmittel benutzt habe. Die Stellen der Arbeit, die dem Wortlaut oder dem Sin</w:t>
      </w:r>
      <w:r w:rsidR="00F112B6">
        <w:t>ne nach anderen Werken ent</w:t>
      </w:r>
      <w:r w:rsidRPr="00A5114A">
        <w:t>nommen wurden, sind in jedem Fall unter Angabe der Quelle kenntlich gemacht. Die Arbeit ist noch nicht veröffentlicht oder in anderer Form als Prüfungsleistung vorgelegt worden.</w:t>
      </w:r>
    </w:p>
    <w:p w14:paraId="43948144" w14:textId="77777777" w:rsidR="00CB5401" w:rsidRDefault="00A5114A" w:rsidP="00CB5401">
      <w:pPr>
        <w:pStyle w:val="Textkrper"/>
      </w:pPr>
      <w:r w:rsidRPr="00A5114A">
        <w:t>Ich habe die Bedeutung die strafrechtlichen Folgen (siehe unten) einer unrichtigen oder unvollständigen eidesstattlichen Versicherung zur Kenntnis genommen.</w:t>
      </w:r>
    </w:p>
    <w:p w14:paraId="2D5213B2" w14:textId="332FE5E5" w:rsidR="00A5114A" w:rsidRPr="00A5114A" w:rsidRDefault="00A5114A" w:rsidP="00CB5401">
      <w:pPr>
        <w:pStyle w:val="Textkrper"/>
      </w:pPr>
      <w:r w:rsidRPr="00A5114A">
        <w:t>Auszug aus dem Strafgesetzbuch (StGB)</w:t>
      </w:r>
    </w:p>
    <w:p w14:paraId="40CA50BB" w14:textId="77777777" w:rsidR="00A5114A" w:rsidRPr="00A5114A" w:rsidRDefault="00A5114A" w:rsidP="00A5114A">
      <w:r w:rsidRPr="00A5114A">
        <w:rPr>
          <w:b/>
          <w:bCs/>
          <w:i/>
          <w:iCs/>
        </w:rPr>
        <w:t xml:space="preserve">§ 156 StGB </w:t>
      </w:r>
      <w:r w:rsidRPr="00A5114A">
        <w:rPr>
          <w:i/>
          <w:iCs/>
        </w:rPr>
        <w:tab/>
      </w:r>
      <w:r w:rsidRPr="00A5114A">
        <w:t>Falsche Versicherung an Eides Statt</w:t>
      </w:r>
    </w:p>
    <w:p w14:paraId="2C87F133" w14:textId="77777777"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14:paraId="763CEE24" w14:textId="77777777" w:rsidR="00A5114A" w:rsidRPr="00A5114A" w:rsidRDefault="00A5114A" w:rsidP="00A5114A">
      <w:pPr>
        <w:pStyle w:val="Textkrper"/>
      </w:pPr>
    </w:p>
    <w:p w14:paraId="1A88D943"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0F038E53"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1677B55C" w14:textId="77777777" w:rsidR="00284FA6" w:rsidRDefault="00284FA6">
      <w:pPr>
        <w:sectPr w:rsidR="00284FA6" w:rsidSect="00E17E2E">
          <w:headerReference w:type="default" r:id="rId42"/>
          <w:headerReference w:type="first" r:id="rId43"/>
          <w:type w:val="continuous"/>
          <w:pgSz w:w="11906" w:h="16838" w:code="9"/>
          <w:pgMar w:top="1418" w:right="1416" w:bottom="1134" w:left="1985" w:header="720" w:footer="720" w:gutter="0"/>
          <w:pgBorders>
            <w:top w:val="single" w:sz="4" w:space="1" w:color="auto"/>
            <w:bottom w:val="single" w:sz="4" w:space="1" w:color="auto"/>
          </w:pgBorders>
          <w:cols w:space="720"/>
          <w:titlePg/>
        </w:sectPr>
      </w:pPr>
    </w:p>
    <w:p w14:paraId="35E10792" w14:textId="2FF28BE4" w:rsidR="00284FA6" w:rsidRDefault="00284FA6"/>
    <w:p w14:paraId="59BA1569" w14:textId="77777777" w:rsidR="00711988" w:rsidRDefault="00711988"/>
    <w:p w14:paraId="52D437BB" w14:textId="77777777" w:rsidR="00711988" w:rsidRDefault="00711988"/>
    <w:p w14:paraId="326AF1ED" w14:textId="77777777" w:rsidR="00711988" w:rsidRDefault="00711988"/>
    <w:p w14:paraId="4BCFE7A4" w14:textId="77777777" w:rsidR="00711988" w:rsidRDefault="00711988"/>
    <w:p w14:paraId="01F6508E" w14:textId="77777777" w:rsidR="00711988" w:rsidRDefault="00711988"/>
    <w:p w14:paraId="553D6907" w14:textId="77777777" w:rsidR="00ED3C70" w:rsidRDefault="00ED3C70"/>
    <w:p w14:paraId="2FF30FA7" w14:textId="77777777" w:rsidR="00ED3C70" w:rsidRDefault="00ED3C70"/>
    <w:sectPr w:rsidR="00ED3C70" w:rsidSect="00E17E2E">
      <w:headerReference w:type="first" r:id="rId44"/>
      <w:type w:val="continuous"/>
      <w:pgSz w:w="11906" w:h="16838" w:code="9"/>
      <w:pgMar w:top="1418" w:right="1418" w:bottom="1134" w:left="1985" w:header="720" w:footer="720" w:gutter="0"/>
      <w:pgBorders>
        <w:top w:val="single" w:sz="4" w:space="1" w:color="auto"/>
        <w:bottom w:val="single" w:sz="4" w:space="1"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322C9" w14:textId="77777777" w:rsidR="001A597B" w:rsidRDefault="001A597B">
      <w:pPr>
        <w:spacing w:before="0" w:line="240" w:lineRule="auto"/>
      </w:pPr>
      <w:r>
        <w:separator/>
      </w:r>
    </w:p>
  </w:endnote>
  <w:endnote w:type="continuationSeparator" w:id="0">
    <w:p w14:paraId="06F0670E" w14:textId="77777777" w:rsidR="001A597B" w:rsidRDefault="001A59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261EE" w14:textId="77777777" w:rsidR="001A597B" w:rsidRDefault="001A597B">
      <w:pPr>
        <w:spacing w:before="0" w:line="240" w:lineRule="auto"/>
      </w:pPr>
      <w:r>
        <w:separator/>
      </w:r>
    </w:p>
  </w:footnote>
  <w:footnote w:type="continuationSeparator" w:id="0">
    <w:p w14:paraId="6890E784" w14:textId="77777777" w:rsidR="001A597B" w:rsidRDefault="001A597B">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DFD6F" w14:textId="77777777" w:rsidR="001A597B" w:rsidRDefault="001A597B">
    <w:pPr>
      <w:pStyle w:val="Kopfzeile"/>
      <w:tabs>
        <w:tab w:val="clear" w:pos="7938"/>
        <w:tab w:val="right" w:pos="8505"/>
      </w:tabs>
    </w:pPr>
    <w:r>
      <w:fldChar w:fldCharType="begin"/>
    </w:r>
    <w:r>
      <w:instrText xml:space="preserve"> IF  </w:instrText>
    </w:r>
    <w:fldSimple w:instr=" STYLEREF &quot;Überschrift 1&quot; \n \* MERGEFORMAT ">
      <w:r w:rsidR="00D94A1A">
        <w:rPr>
          <w:noProof/>
        </w:rPr>
        <w:instrText>4</w:instrText>
      </w:r>
    </w:fldSimple>
    <w:r>
      <w:instrText xml:space="preserve">&lt;&gt;"0" </w:instrText>
    </w:r>
    <w:r>
      <w:fldChar w:fldCharType="begin"/>
    </w:r>
    <w:r>
      <w:instrText xml:space="preserve"> QUOTE </w:instrText>
    </w:r>
    <w:fldSimple w:instr=" STYLEREF &quot;Überschrift 1&quot; \n \* MERGEFORMAT ">
      <w:r w:rsidR="00D94A1A">
        <w:rPr>
          <w:noProof/>
        </w:rPr>
        <w:instrText>4</w:instrText>
      </w:r>
    </w:fldSimple>
    <w:r>
      <w:instrText xml:space="preserve"> " " \* MERGEFORMAT </w:instrText>
    </w:r>
    <w:r>
      <w:fldChar w:fldCharType="separate"/>
    </w:r>
    <w:r w:rsidR="00D94A1A">
      <w:rPr>
        <w:noProof/>
      </w:rPr>
      <w:instrText>4</w:instrText>
    </w:r>
    <w:r w:rsidR="00D94A1A">
      <w:instrText xml:space="preserve"> </w:instrText>
    </w:r>
    <w:r>
      <w:fldChar w:fldCharType="end"/>
    </w:r>
    <w:r>
      <w:instrText xml:space="preserve"> \* MERGEFORMAT </w:instrText>
    </w:r>
    <w:r w:rsidR="00D94A1A">
      <w:fldChar w:fldCharType="separate"/>
    </w:r>
    <w:r w:rsidR="00D94A1A">
      <w:rPr>
        <w:noProof/>
      </w:rPr>
      <w:t xml:space="preserve">4 </w:t>
    </w:r>
    <w:r>
      <w:fldChar w:fldCharType="end"/>
    </w:r>
    <w:fldSimple w:instr=" STYLEREF &quot;Überschrift 1&quot; \* MERGEFORMAT ">
      <w:r w:rsidR="00D94A1A">
        <w:rPr>
          <w:noProof/>
        </w:rPr>
        <w:t>Einsatzmöglichkeiten und Grenzen von NoSQL-Datenbanken</w:t>
      </w:r>
    </w:fldSimple>
    <w:r>
      <w:tab/>
    </w:r>
    <w:r>
      <w:fldChar w:fldCharType="begin"/>
    </w:r>
    <w:r>
      <w:instrText xml:space="preserve"> PAGE  \* MERGEFORMAT </w:instrText>
    </w:r>
    <w:r>
      <w:fldChar w:fldCharType="separate"/>
    </w:r>
    <w:r w:rsidR="00D94A1A">
      <w:rPr>
        <w:noProof/>
      </w:rPr>
      <w:t>36</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7E4CE" w14:textId="77777777" w:rsidR="001A597B" w:rsidRDefault="001A597B">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1A5E7" w14:textId="77777777" w:rsidR="001A597B" w:rsidRDefault="001A597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06FFD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3760"/>
    <w:multiLevelType w:val="hybridMultilevel"/>
    <w:tmpl w:val="4C908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1F34ECB"/>
    <w:multiLevelType w:val="hybridMultilevel"/>
    <w:tmpl w:val="066A67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8244F64"/>
    <w:multiLevelType w:val="hybridMultilevel"/>
    <w:tmpl w:val="D90E72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EA721E6"/>
    <w:multiLevelType w:val="hybridMultilevel"/>
    <w:tmpl w:val="6B506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0824894"/>
    <w:multiLevelType w:val="hybridMultilevel"/>
    <w:tmpl w:val="2B5E0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1131A1"/>
    <w:multiLevelType w:val="hybridMultilevel"/>
    <w:tmpl w:val="53CAD9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A17EEA"/>
    <w:multiLevelType w:val="hybridMultilevel"/>
    <w:tmpl w:val="91CCB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C2C2A9F"/>
    <w:multiLevelType w:val="hybridMultilevel"/>
    <w:tmpl w:val="80C458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CD9089D"/>
    <w:multiLevelType w:val="hybridMultilevel"/>
    <w:tmpl w:val="3BA0DB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977FAE"/>
    <w:multiLevelType w:val="hybridMultilevel"/>
    <w:tmpl w:val="36A4C4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F7B5FAB"/>
    <w:multiLevelType w:val="hybridMultilevel"/>
    <w:tmpl w:val="010A1A0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6C2266D"/>
    <w:multiLevelType w:val="hybridMultilevel"/>
    <w:tmpl w:val="CD06F61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D4F322C"/>
    <w:multiLevelType w:val="hybridMultilevel"/>
    <w:tmpl w:val="2078FD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6"/>
  </w:num>
  <w:num w:numId="14">
    <w:abstractNumId w:val="19"/>
  </w:num>
  <w:num w:numId="15">
    <w:abstractNumId w:val="22"/>
  </w:num>
  <w:num w:numId="16">
    <w:abstractNumId w:val="18"/>
  </w:num>
  <w:num w:numId="17">
    <w:abstractNumId w:val="21"/>
  </w:num>
  <w:num w:numId="18">
    <w:abstractNumId w:val="15"/>
  </w:num>
  <w:num w:numId="19">
    <w:abstractNumId w:val="12"/>
  </w:num>
  <w:num w:numId="20">
    <w:abstractNumId w:val="14"/>
  </w:num>
  <w:num w:numId="21">
    <w:abstractNumId w:val="13"/>
  </w:num>
  <w:num w:numId="22">
    <w:abstractNumId w:val="20"/>
  </w:num>
  <w:num w:numId="23">
    <w:abstractNumId w:val="11"/>
  </w:num>
  <w:num w:numId="24">
    <w:abstractNumId w:val="23"/>
  </w:num>
  <w:num w:numId="25">
    <w:abstractNumId w:val="23"/>
  </w:num>
  <w:num w:numId="26">
    <w:abstractNumId w:val="23"/>
  </w:num>
  <w:num w:numId="27">
    <w:abstractNumId w:val="23"/>
  </w:num>
  <w:num w:numId="28">
    <w:abstractNumId w:val="17"/>
  </w:num>
  <w:num w:numId="29">
    <w:abstractNumId w:val="23"/>
  </w:num>
  <w:num w:numId="30">
    <w:abstractNumId w:val="23"/>
  </w:num>
  <w:num w:numId="31">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defaultTabStop w:val="357"/>
  <w:autoHyphenation/>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o:colormenu v:ext="edit" fill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7EF"/>
    <w:rsid w:val="00005E87"/>
    <w:rsid w:val="00007C09"/>
    <w:rsid w:val="0001047C"/>
    <w:rsid w:val="000114CA"/>
    <w:rsid w:val="00016ABE"/>
    <w:rsid w:val="000170A4"/>
    <w:rsid w:val="00020923"/>
    <w:rsid w:val="00022012"/>
    <w:rsid w:val="00023039"/>
    <w:rsid w:val="0002726E"/>
    <w:rsid w:val="0003242D"/>
    <w:rsid w:val="00036082"/>
    <w:rsid w:val="000434D5"/>
    <w:rsid w:val="000456FF"/>
    <w:rsid w:val="000467D5"/>
    <w:rsid w:val="000477C3"/>
    <w:rsid w:val="00050417"/>
    <w:rsid w:val="000543A9"/>
    <w:rsid w:val="00056F72"/>
    <w:rsid w:val="00057A31"/>
    <w:rsid w:val="00061D46"/>
    <w:rsid w:val="00063A38"/>
    <w:rsid w:val="00066F44"/>
    <w:rsid w:val="00070924"/>
    <w:rsid w:val="00070C05"/>
    <w:rsid w:val="00071830"/>
    <w:rsid w:val="00071E43"/>
    <w:rsid w:val="00073E64"/>
    <w:rsid w:val="0007461E"/>
    <w:rsid w:val="00074AA8"/>
    <w:rsid w:val="00076152"/>
    <w:rsid w:val="00080B9A"/>
    <w:rsid w:val="00086AAF"/>
    <w:rsid w:val="00090038"/>
    <w:rsid w:val="0009236C"/>
    <w:rsid w:val="00094772"/>
    <w:rsid w:val="00097B2B"/>
    <w:rsid w:val="000A025E"/>
    <w:rsid w:val="000A204E"/>
    <w:rsid w:val="000A62F7"/>
    <w:rsid w:val="000A79A6"/>
    <w:rsid w:val="000B042C"/>
    <w:rsid w:val="000B3141"/>
    <w:rsid w:val="000B46DC"/>
    <w:rsid w:val="000B5155"/>
    <w:rsid w:val="000B5F6F"/>
    <w:rsid w:val="000C18F3"/>
    <w:rsid w:val="000C2256"/>
    <w:rsid w:val="000D1C0B"/>
    <w:rsid w:val="000D71CC"/>
    <w:rsid w:val="000E00F0"/>
    <w:rsid w:val="000E07DD"/>
    <w:rsid w:val="000E234A"/>
    <w:rsid w:val="000E269A"/>
    <w:rsid w:val="000F5D16"/>
    <w:rsid w:val="000F67A1"/>
    <w:rsid w:val="001020DF"/>
    <w:rsid w:val="00102BB7"/>
    <w:rsid w:val="0010378C"/>
    <w:rsid w:val="00103E75"/>
    <w:rsid w:val="00105490"/>
    <w:rsid w:val="00106919"/>
    <w:rsid w:val="00106A1E"/>
    <w:rsid w:val="00107FF5"/>
    <w:rsid w:val="0011109E"/>
    <w:rsid w:val="00111AC6"/>
    <w:rsid w:val="00112AB6"/>
    <w:rsid w:val="0011445B"/>
    <w:rsid w:val="00117062"/>
    <w:rsid w:val="00120101"/>
    <w:rsid w:val="00120B51"/>
    <w:rsid w:val="0012285E"/>
    <w:rsid w:val="00131054"/>
    <w:rsid w:val="001333C6"/>
    <w:rsid w:val="001365CA"/>
    <w:rsid w:val="00140F76"/>
    <w:rsid w:val="00143F71"/>
    <w:rsid w:val="00145F58"/>
    <w:rsid w:val="00151A70"/>
    <w:rsid w:val="0015300F"/>
    <w:rsid w:val="001545B6"/>
    <w:rsid w:val="00162CBC"/>
    <w:rsid w:val="00163EA7"/>
    <w:rsid w:val="0016636C"/>
    <w:rsid w:val="00166D03"/>
    <w:rsid w:val="0016765A"/>
    <w:rsid w:val="00167A01"/>
    <w:rsid w:val="00170875"/>
    <w:rsid w:val="00173BCE"/>
    <w:rsid w:val="001778A2"/>
    <w:rsid w:val="00182615"/>
    <w:rsid w:val="00191343"/>
    <w:rsid w:val="00194685"/>
    <w:rsid w:val="00195609"/>
    <w:rsid w:val="0019585B"/>
    <w:rsid w:val="00196400"/>
    <w:rsid w:val="00196CCB"/>
    <w:rsid w:val="00196FBF"/>
    <w:rsid w:val="001A03A0"/>
    <w:rsid w:val="001A281F"/>
    <w:rsid w:val="001A34D3"/>
    <w:rsid w:val="001A3807"/>
    <w:rsid w:val="001A597B"/>
    <w:rsid w:val="001A5FCD"/>
    <w:rsid w:val="001B1E01"/>
    <w:rsid w:val="001B3144"/>
    <w:rsid w:val="001B33E2"/>
    <w:rsid w:val="001B33F3"/>
    <w:rsid w:val="001B4AC2"/>
    <w:rsid w:val="001B5391"/>
    <w:rsid w:val="001C3DAE"/>
    <w:rsid w:val="001C429E"/>
    <w:rsid w:val="001C4BC3"/>
    <w:rsid w:val="001C66BF"/>
    <w:rsid w:val="001D39E4"/>
    <w:rsid w:val="001D4FFD"/>
    <w:rsid w:val="001D573E"/>
    <w:rsid w:val="001E1D19"/>
    <w:rsid w:val="001E7EB3"/>
    <w:rsid w:val="001F2F07"/>
    <w:rsid w:val="001F4C41"/>
    <w:rsid w:val="001F7DF1"/>
    <w:rsid w:val="00202FE0"/>
    <w:rsid w:val="0020352B"/>
    <w:rsid w:val="00205C6B"/>
    <w:rsid w:val="002069F9"/>
    <w:rsid w:val="00212CB0"/>
    <w:rsid w:val="00221960"/>
    <w:rsid w:val="00223E60"/>
    <w:rsid w:val="00224A2F"/>
    <w:rsid w:val="002265F1"/>
    <w:rsid w:val="00230BEA"/>
    <w:rsid w:val="00244130"/>
    <w:rsid w:val="002454B6"/>
    <w:rsid w:val="00245F2B"/>
    <w:rsid w:val="00247D8A"/>
    <w:rsid w:val="002556A9"/>
    <w:rsid w:val="00257627"/>
    <w:rsid w:val="00267539"/>
    <w:rsid w:val="002766B3"/>
    <w:rsid w:val="00284FA6"/>
    <w:rsid w:val="00285703"/>
    <w:rsid w:val="00291653"/>
    <w:rsid w:val="00294D4E"/>
    <w:rsid w:val="0029592F"/>
    <w:rsid w:val="0029625D"/>
    <w:rsid w:val="00297EAF"/>
    <w:rsid w:val="002A472D"/>
    <w:rsid w:val="002A503D"/>
    <w:rsid w:val="002A7BA7"/>
    <w:rsid w:val="002B0553"/>
    <w:rsid w:val="002B23C4"/>
    <w:rsid w:val="002B5966"/>
    <w:rsid w:val="002C0807"/>
    <w:rsid w:val="002C5AF3"/>
    <w:rsid w:val="002D0A58"/>
    <w:rsid w:val="002D12D6"/>
    <w:rsid w:val="002D4841"/>
    <w:rsid w:val="002E193D"/>
    <w:rsid w:val="002E4CCA"/>
    <w:rsid w:val="002E7BA2"/>
    <w:rsid w:val="002F13C4"/>
    <w:rsid w:val="003010C7"/>
    <w:rsid w:val="0030130A"/>
    <w:rsid w:val="003110BB"/>
    <w:rsid w:val="00311C7E"/>
    <w:rsid w:val="003130A5"/>
    <w:rsid w:val="00323492"/>
    <w:rsid w:val="00325BED"/>
    <w:rsid w:val="0033234C"/>
    <w:rsid w:val="003330C2"/>
    <w:rsid w:val="00335961"/>
    <w:rsid w:val="0033786E"/>
    <w:rsid w:val="00340216"/>
    <w:rsid w:val="003468F9"/>
    <w:rsid w:val="003506BB"/>
    <w:rsid w:val="003534D4"/>
    <w:rsid w:val="0035647A"/>
    <w:rsid w:val="00357374"/>
    <w:rsid w:val="003605B8"/>
    <w:rsid w:val="0036159E"/>
    <w:rsid w:val="003638E2"/>
    <w:rsid w:val="003648F8"/>
    <w:rsid w:val="00366EEB"/>
    <w:rsid w:val="003671DE"/>
    <w:rsid w:val="00367EB9"/>
    <w:rsid w:val="0037199D"/>
    <w:rsid w:val="00374557"/>
    <w:rsid w:val="00376503"/>
    <w:rsid w:val="00376DCD"/>
    <w:rsid w:val="00377E8D"/>
    <w:rsid w:val="003812A6"/>
    <w:rsid w:val="00382756"/>
    <w:rsid w:val="00383703"/>
    <w:rsid w:val="00391041"/>
    <w:rsid w:val="00393425"/>
    <w:rsid w:val="00395155"/>
    <w:rsid w:val="0039751D"/>
    <w:rsid w:val="003A2C72"/>
    <w:rsid w:val="003B2EAC"/>
    <w:rsid w:val="003B7820"/>
    <w:rsid w:val="003E2E5A"/>
    <w:rsid w:val="003E4DFB"/>
    <w:rsid w:val="003F2103"/>
    <w:rsid w:val="003F4045"/>
    <w:rsid w:val="003F48A9"/>
    <w:rsid w:val="0041661B"/>
    <w:rsid w:val="00416E93"/>
    <w:rsid w:val="0043048C"/>
    <w:rsid w:val="00432841"/>
    <w:rsid w:val="00435AF2"/>
    <w:rsid w:val="00436F44"/>
    <w:rsid w:val="00440D21"/>
    <w:rsid w:val="00450BF4"/>
    <w:rsid w:val="00451578"/>
    <w:rsid w:val="00451C96"/>
    <w:rsid w:val="00452DEF"/>
    <w:rsid w:val="00453B4C"/>
    <w:rsid w:val="0045405C"/>
    <w:rsid w:val="004603EF"/>
    <w:rsid w:val="004636ED"/>
    <w:rsid w:val="00464933"/>
    <w:rsid w:val="0046710B"/>
    <w:rsid w:val="0047359E"/>
    <w:rsid w:val="00476069"/>
    <w:rsid w:val="00482A85"/>
    <w:rsid w:val="00484EF1"/>
    <w:rsid w:val="004855F5"/>
    <w:rsid w:val="004921DD"/>
    <w:rsid w:val="004A2CBF"/>
    <w:rsid w:val="004A566A"/>
    <w:rsid w:val="004B1194"/>
    <w:rsid w:val="004B3873"/>
    <w:rsid w:val="004B5BE9"/>
    <w:rsid w:val="004D2025"/>
    <w:rsid w:val="004D2B1F"/>
    <w:rsid w:val="004D3236"/>
    <w:rsid w:val="004D37F4"/>
    <w:rsid w:val="004D6734"/>
    <w:rsid w:val="004E1E57"/>
    <w:rsid w:val="004E216F"/>
    <w:rsid w:val="004E59B1"/>
    <w:rsid w:val="004E5DE9"/>
    <w:rsid w:val="004E5F97"/>
    <w:rsid w:val="004F3E69"/>
    <w:rsid w:val="004F5275"/>
    <w:rsid w:val="004F6137"/>
    <w:rsid w:val="005011F4"/>
    <w:rsid w:val="0050234A"/>
    <w:rsid w:val="00503A59"/>
    <w:rsid w:val="005046E1"/>
    <w:rsid w:val="00507BB7"/>
    <w:rsid w:val="005104C3"/>
    <w:rsid w:val="00510EA8"/>
    <w:rsid w:val="00512A80"/>
    <w:rsid w:val="0052588A"/>
    <w:rsid w:val="00527340"/>
    <w:rsid w:val="00530398"/>
    <w:rsid w:val="00531257"/>
    <w:rsid w:val="0054174F"/>
    <w:rsid w:val="00542B71"/>
    <w:rsid w:val="00543588"/>
    <w:rsid w:val="00543810"/>
    <w:rsid w:val="00543CE4"/>
    <w:rsid w:val="005478C8"/>
    <w:rsid w:val="0055015E"/>
    <w:rsid w:val="005545F2"/>
    <w:rsid w:val="00566D59"/>
    <w:rsid w:val="00567FE8"/>
    <w:rsid w:val="00570B58"/>
    <w:rsid w:val="00574990"/>
    <w:rsid w:val="005750D1"/>
    <w:rsid w:val="00576A26"/>
    <w:rsid w:val="00581AFD"/>
    <w:rsid w:val="005832AD"/>
    <w:rsid w:val="00583AA1"/>
    <w:rsid w:val="00591F47"/>
    <w:rsid w:val="005921A2"/>
    <w:rsid w:val="0059325A"/>
    <w:rsid w:val="00596F73"/>
    <w:rsid w:val="005A2E6A"/>
    <w:rsid w:val="005A6BA0"/>
    <w:rsid w:val="005A7066"/>
    <w:rsid w:val="005B4591"/>
    <w:rsid w:val="005B4AAF"/>
    <w:rsid w:val="005B505F"/>
    <w:rsid w:val="005B5DAD"/>
    <w:rsid w:val="005C008E"/>
    <w:rsid w:val="005C0F57"/>
    <w:rsid w:val="005C1058"/>
    <w:rsid w:val="005C1688"/>
    <w:rsid w:val="005C4F50"/>
    <w:rsid w:val="005C6C09"/>
    <w:rsid w:val="005D26BD"/>
    <w:rsid w:val="005D469A"/>
    <w:rsid w:val="005D54E6"/>
    <w:rsid w:val="005D5C8F"/>
    <w:rsid w:val="005E1187"/>
    <w:rsid w:val="005E41D0"/>
    <w:rsid w:val="005E7B91"/>
    <w:rsid w:val="005F31A5"/>
    <w:rsid w:val="00611408"/>
    <w:rsid w:val="0061303E"/>
    <w:rsid w:val="00614331"/>
    <w:rsid w:val="00616B23"/>
    <w:rsid w:val="0062608E"/>
    <w:rsid w:val="00626690"/>
    <w:rsid w:val="0062769B"/>
    <w:rsid w:val="006278DF"/>
    <w:rsid w:val="00632C81"/>
    <w:rsid w:val="0063360B"/>
    <w:rsid w:val="006349D3"/>
    <w:rsid w:val="00636BB7"/>
    <w:rsid w:val="006378F7"/>
    <w:rsid w:val="00640D2A"/>
    <w:rsid w:val="00641506"/>
    <w:rsid w:val="00643BEB"/>
    <w:rsid w:val="006478C7"/>
    <w:rsid w:val="00651A11"/>
    <w:rsid w:val="00655530"/>
    <w:rsid w:val="00655844"/>
    <w:rsid w:val="00657E3A"/>
    <w:rsid w:val="00660B10"/>
    <w:rsid w:val="00665630"/>
    <w:rsid w:val="00666988"/>
    <w:rsid w:val="0066763B"/>
    <w:rsid w:val="00670248"/>
    <w:rsid w:val="00670E4E"/>
    <w:rsid w:val="006714DD"/>
    <w:rsid w:val="00685C34"/>
    <w:rsid w:val="00685D72"/>
    <w:rsid w:val="00686715"/>
    <w:rsid w:val="00697062"/>
    <w:rsid w:val="00697548"/>
    <w:rsid w:val="006A03AC"/>
    <w:rsid w:val="006A3C2C"/>
    <w:rsid w:val="006A575E"/>
    <w:rsid w:val="006B25EF"/>
    <w:rsid w:val="006B39CA"/>
    <w:rsid w:val="006B446A"/>
    <w:rsid w:val="006C1A9C"/>
    <w:rsid w:val="006C4F4E"/>
    <w:rsid w:val="006D101C"/>
    <w:rsid w:val="006D45A1"/>
    <w:rsid w:val="006D4AE5"/>
    <w:rsid w:val="006D54E8"/>
    <w:rsid w:val="006E5B5A"/>
    <w:rsid w:val="006E698D"/>
    <w:rsid w:val="006E7126"/>
    <w:rsid w:val="0070062B"/>
    <w:rsid w:val="0070594A"/>
    <w:rsid w:val="0070681D"/>
    <w:rsid w:val="00711988"/>
    <w:rsid w:val="00713ABF"/>
    <w:rsid w:val="00720640"/>
    <w:rsid w:val="0072250E"/>
    <w:rsid w:val="00725F41"/>
    <w:rsid w:val="0072784A"/>
    <w:rsid w:val="00731FB9"/>
    <w:rsid w:val="00735120"/>
    <w:rsid w:val="00735EC7"/>
    <w:rsid w:val="00737A61"/>
    <w:rsid w:val="00740C64"/>
    <w:rsid w:val="00741015"/>
    <w:rsid w:val="00741062"/>
    <w:rsid w:val="0074573C"/>
    <w:rsid w:val="0075478F"/>
    <w:rsid w:val="007611FD"/>
    <w:rsid w:val="007648E0"/>
    <w:rsid w:val="00766CD0"/>
    <w:rsid w:val="00776BBA"/>
    <w:rsid w:val="00777B07"/>
    <w:rsid w:val="00780620"/>
    <w:rsid w:val="00783117"/>
    <w:rsid w:val="0078625C"/>
    <w:rsid w:val="007921FB"/>
    <w:rsid w:val="007968A0"/>
    <w:rsid w:val="007968BF"/>
    <w:rsid w:val="007A060E"/>
    <w:rsid w:val="007A0ADB"/>
    <w:rsid w:val="007A4465"/>
    <w:rsid w:val="007A5893"/>
    <w:rsid w:val="007B2D61"/>
    <w:rsid w:val="007B5625"/>
    <w:rsid w:val="007B5F96"/>
    <w:rsid w:val="007B7475"/>
    <w:rsid w:val="007C0716"/>
    <w:rsid w:val="007C0B92"/>
    <w:rsid w:val="007C0C37"/>
    <w:rsid w:val="007C1ECE"/>
    <w:rsid w:val="007C3316"/>
    <w:rsid w:val="007C450A"/>
    <w:rsid w:val="007D2007"/>
    <w:rsid w:val="007D3976"/>
    <w:rsid w:val="007D7D3A"/>
    <w:rsid w:val="007E0A9E"/>
    <w:rsid w:val="007E3C32"/>
    <w:rsid w:val="007E54A8"/>
    <w:rsid w:val="007F3686"/>
    <w:rsid w:val="007F606C"/>
    <w:rsid w:val="007F7425"/>
    <w:rsid w:val="00805892"/>
    <w:rsid w:val="00810ADF"/>
    <w:rsid w:val="00810DA1"/>
    <w:rsid w:val="00811CC3"/>
    <w:rsid w:val="008160AD"/>
    <w:rsid w:val="00825C27"/>
    <w:rsid w:val="00827AAA"/>
    <w:rsid w:val="008308B7"/>
    <w:rsid w:val="008315EE"/>
    <w:rsid w:val="00832612"/>
    <w:rsid w:val="008353BD"/>
    <w:rsid w:val="00840624"/>
    <w:rsid w:val="0084099C"/>
    <w:rsid w:val="00843805"/>
    <w:rsid w:val="00844387"/>
    <w:rsid w:val="008536E8"/>
    <w:rsid w:val="00853FF4"/>
    <w:rsid w:val="00855D27"/>
    <w:rsid w:val="00856099"/>
    <w:rsid w:val="00856EA9"/>
    <w:rsid w:val="008613A5"/>
    <w:rsid w:val="0086223A"/>
    <w:rsid w:val="0086276C"/>
    <w:rsid w:val="00862DDF"/>
    <w:rsid w:val="008669FD"/>
    <w:rsid w:val="00872A1C"/>
    <w:rsid w:val="0087363B"/>
    <w:rsid w:val="00880A13"/>
    <w:rsid w:val="0088111F"/>
    <w:rsid w:val="008837F3"/>
    <w:rsid w:val="0089213B"/>
    <w:rsid w:val="008951D1"/>
    <w:rsid w:val="008A7E31"/>
    <w:rsid w:val="008B28F5"/>
    <w:rsid w:val="008B3702"/>
    <w:rsid w:val="008B44D4"/>
    <w:rsid w:val="008B4D30"/>
    <w:rsid w:val="008B5FBF"/>
    <w:rsid w:val="008B6DE3"/>
    <w:rsid w:val="008C200D"/>
    <w:rsid w:val="008C43F7"/>
    <w:rsid w:val="008C440E"/>
    <w:rsid w:val="008C44B0"/>
    <w:rsid w:val="008C4EC7"/>
    <w:rsid w:val="008C7780"/>
    <w:rsid w:val="008C7E74"/>
    <w:rsid w:val="008D0B41"/>
    <w:rsid w:val="008D144E"/>
    <w:rsid w:val="008D1788"/>
    <w:rsid w:val="008D1C1C"/>
    <w:rsid w:val="008D4CC3"/>
    <w:rsid w:val="008D53B3"/>
    <w:rsid w:val="008E242C"/>
    <w:rsid w:val="008E4C85"/>
    <w:rsid w:val="008F06F3"/>
    <w:rsid w:val="008F661D"/>
    <w:rsid w:val="00901871"/>
    <w:rsid w:val="009027A2"/>
    <w:rsid w:val="009036F1"/>
    <w:rsid w:val="009047AE"/>
    <w:rsid w:val="009108F8"/>
    <w:rsid w:val="00913537"/>
    <w:rsid w:val="009210CD"/>
    <w:rsid w:val="00921F16"/>
    <w:rsid w:val="009227B4"/>
    <w:rsid w:val="0092412A"/>
    <w:rsid w:val="0092639E"/>
    <w:rsid w:val="009300D2"/>
    <w:rsid w:val="009314A8"/>
    <w:rsid w:val="00933298"/>
    <w:rsid w:val="00933352"/>
    <w:rsid w:val="009353C0"/>
    <w:rsid w:val="00940A66"/>
    <w:rsid w:val="00940C39"/>
    <w:rsid w:val="009453F0"/>
    <w:rsid w:val="00951B3A"/>
    <w:rsid w:val="00953E44"/>
    <w:rsid w:val="00953E5C"/>
    <w:rsid w:val="00955F61"/>
    <w:rsid w:val="00962BAD"/>
    <w:rsid w:val="009673E2"/>
    <w:rsid w:val="00975ABC"/>
    <w:rsid w:val="009839F9"/>
    <w:rsid w:val="00984735"/>
    <w:rsid w:val="00984B2B"/>
    <w:rsid w:val="00990DB1"/>
    <w:rsid w:val="00992136"/>
    <w:rsid w:val="00993565"/>
    <w:rsid w:val="00993CEB"/>
    <w:rsid w:val="00996E2D"/>
    <w:rsid w:val="009A4C97"/>
    <w:rsid w:val="009B1543"/>
    <w:rsid w:val="009B402B"/>
    <w:rsid w:val="009C1745"/>
    <w:rsid w:val="009C47DB"/>
    <w:rsid w:val="009C4F81"/>
    <w:rsid w:val="009C4F8A"/>
    <w:rsid w:val="009C57F1"/>
    <w:rsid w:val="009C7AB8"/>
    <w:rsid w:val="009D0749"/>
    <w:rsid w:val="009D0C34"/>
    <w:rsid w:val="009D20C0"/>
    <w:rsid w:val="009D2B6B"/>
    <w:rsid w:val="009D375E"/>
    <w:rsid w:val="009D5C1B"/>
    <w:rsid w:val="009E1641"/>
    <w:rsid w:val="009E37A9"/>
    <w:rsid w:val="009E3BAF"/>
    <w:rsid w:val="009E40E0"/>
    <w:rsid w:val="009E57DF"/>
    <w:rsid w:val="009E66D6"/>
    <w:rsid w:val="009F2647"/>
    <w:rsid w:val="009F7313"/>
    <w:rsid w:val="009F7A67"/>
    <w:rsid w:val="00A025EE"/>
    <w:rsid w:val="00A07704"/>
    <w:rsid w:val="00A12AF5"/>
    <w:rsid w:val="00A15D0F"/>
    <w:rsid w:val="00A218E9"/>
    <w:rsid w:val="00A22CBE"/>
    <w:rsid w:val="00A33BB7"/>
    <w:rsid w:val="00A36971"/>
    <w:rsid w:val="00A370CE"/>
    <w:rsid w:val="00A376CF"/>
    <w:rsid w:val="00A413BA"/>
    <w:rsid w:val="00A41B3B"/>
    <w:rsid w:val="00A479D7"/>
    <w:rsid w:val="00A5114A"/>
    <w:rsid w:val="00A52E82"/>
    <w:rsid w:val="00A60D7D"/>
    <w:rsid w:val="00A61C47"/>
    <w:rsid w:val="00A63053"/>
    <w:rsid w:val="00A644A5"/>
    <w:rsid w:val="00A66D01"/>
    <w:rsid w:val="00A67D2A"/>
    <w:rsid w:val="00A7120B"/>
    <w:rsid w:val="00A744FA"/>
    <w:rsid w:val="00A75CF2"/>
    <w:rsid w:val="00A8112B"/>
    <w:rsid w:val="00A830F5"/>
    <w:rsid w:val="00A85565"/>
    <w:rsid w:val="00A8742D"/>
    <w:rsid w:val="00A87AFD"/>
    <w:rsid w:val="00A93213"/>
    <w:rsid w:val="00A96D0B"/>
    <w:rsid w:val="00A96EAB"/>
    <w:rsid w:val="00A9702B"/>
    <w:rsid w:val="00A973D6"/>
    <w:rsid w:val="00AA732E"/>
    <w:rsid w:val="00AB1177"/>
    <w:rsid w:val="00AB34BB"/>
    <w:rsid w:val="00AB45DB"/>
    <w:rsid w:val="00AB5FC1"/>
    <w:rsid w:val="00AB63ED"/>
    <w:rsid w:val="00AC43D6"/>
    <w:rsid w:val="00AD3CAE"/>
    <w:rsid w:val="00AD4A19"/>
    <w:rsid w:val="00AD4D26"/>
    <w:rsid w:val="00AE0657"/>
    <w:rsid w:val="00AE63CE"/>
    <w:rsid w:val="00AF2120"/>
    <w:rsid w:val="00AF2BC6"/>
    <w:rsid w:val="00AF46FC"/>
    <w:rsid w:val="00AF65B6"/>
    <w:rsid w:val="00AF7E2E"/>
    <w:rsid w:val="00B0196F"/>
    <w:rsid w:val="00B1548B"/>
    <w:rsid w:val="00B22957"/>
    <w:rsid w:val="00B23E01"/>
    <w:rsid w:val="00B24818"/>
    <w:rsid w:val="00B31147"/>
    <w:rsid w:val="00B36451"/>
    <w:rsid w:val="00B36CAC"/>
    <w:rsid w:val="00B45AD4"/>
    <w:rsid w:val="00B465DB"/>
    <w:rsid w:val="00B502E5"/>
    <w:rsid w:val="00B505FB"/>
    <w:rsid w:val="00B507E3"/>
    <w:rsid w:val="00B5162D"/>
    <w:rsid w:val="00B51C2F"/>
    <w:rsid w:val="00B55C8A"/>
    <w:rsid w:val="00B72665"/>
    <w:rsid w:val="00B72857"/>
    <w:rsid w:val="00B72CD7"/>
    <w:rsid w:val="00B816CF"/>
    <w:rsid w:val="00B829C3"/>
    <w:rsid w:val="00B93670"/>
    <w:rsid w:val="00B976E4"/>
    <w:rsid w:val="00B97D48"/>
    <w:rsid w:val="00BA1564"/>
    <w:rsid w:val="00BA17A3"/>
    <w:rsid w:val="00BA4673"/>
    <w:rsid w:val="00BA51E9"/>
    <w:rsid w:val="00BA7590"/>
    <w:rsid w:val="00BB0089"/>
    <w:rsid w:val="00BB076B"/>
    <w:rsid w:val="00BB5743"/>
    <w:rsid w:val="00BB65E6"/>
    <w:rsid w:val="00BC119C"/>
    <w:rsid w:val="00BC1291"/>
    <w:rsid w:val="00BC181D"/>
    <w:rsid w:val="00BC3247"/>
    <w:rsid w:val="00BC6619"/>
    <w:rsid w:val="00BC7A24"/>
    <w:rsid w:val="00BE12F0"/>
    <w:rsid w:val="00BE5E9C"/>
    <w:rsid w:val="00BF0354"/>
    <w:rsid w:val="00BF074B"/>
    <w:rsid w:val="00BF0FAE"/>
    <w:rsid w:val="00BF1474"/>
    <w:rsid w:val="00BF14EA"/>
    <w:rsid w:val="00BF7EB9"/>
    <w:rsid w:val="00C009A4"/>
    <w:rsid w:val="00C021F2"/>
    <w:rsid w:val="00C029D6"/>
    <w:rsid w:val="00C0550A"/>
    <w:rsid w:val="00C055F9"/>
    <w:rsid w:val="00C117A3"/>
    <w:rsid w:val="00C1328F"/>
    <w:rsid w:val="00C13B0C"/>
    <w:rsid w:val="00C14F25"/>
    <w:rsid w:val="00C15A70"/>
    <w:rsid w:val="00C24E59"/>
    <w:rsid w:val="00C2553F"/>
    <w:rsid w:val="00C27EAD"/>
    <w:rsid w:val="00C30DB4"/>
    <w:rsid w:val="00C31492"/>
    <w:rsid w:val="00C33516"/>
    <w:rsid w:val="00C37753"/>
    <w:rsid w:val="00C509B1"/>
    <w:rsid w:val="00C52B7D"/>
    <w:rsid w:val="00C53C11"/>
    <w:rsid w:val="00C60389"/>
    <w:rsid w:val="00C63B68"/>
    <w:rsid w:val="00C7796B"/>
    <w:rsid w:val="00C77DEF"/>
    <w:rsid w:val="00C80ABB"/>
    <w:rsid w:val="00C80B47"/>
    <w:rsid w:val="00C81EE6"/>
    <w:rsid w:val="00C838D4"/>
    <w:rsid w:val="00C83A0B"/>
    <w:rsid w:val="00CA6AE3"/>
    <w:rsid w:val="00CB0446"/>
    <w:rsid w:val="00CB5401"/>
    <w:rsid w:val="00CC281C"/>
    <w:rsid w:val="00CD2915"/>
    <w:rsid w:val="00CD38C3"/>
    <w:rsid w:val="00CE2A08"/>
    <w:rsid w:val="00CE3B0D"/>
    <w:rsid w:val="00CE3EB2"/>
    <w:rsid w:val="00CE6346"/>
    <w:rsid w:val="00CE7230"/>
    <w:rsid w:val="00CE73C2"/>
    <w:rsid w:val="00CF23F1"/>
    <w:rsid w:val="00CF4AD5"/>
    <w:rsid w:val="00D0693F"/>
    <w:rsid w:val="00D07CF6"/>
    <w:rsid w:val="00D102DC"/>
    <w:rsid w:val="00D1369E"/>
    <w:rsid w:val="00D16A32"/>
    <w:rsid w:val="00D21388"/>
    <w:rsid w:val="00D235B1"/>
    <w:rsid w:val="00D27265"/>
    <w:rsid w:val="00D27819"/>
    <w:rsid w:val="00D279C7"/>
    <w:rsid w:val="00D32473"/>
    <w:rsid w:val="00D34B4B"/>
    <w:rsid w:val="00D3793E"/>
    <w:rsid w:val="00D4026A"/>
    <w:rsid w:val="00D4166E"/>
    <w:rsid w:val="00D4249A"/>
    <w:rsid w:val="00D478B6"/>
    <w:rsid w:val="00D53A87"/>
    <w:rsid w:val="00D55ED4"/>
    <w:rsid w:val="00D612BF"/>
    <w:rsid w:val="00D65E3C"/>
    <w:rsid w:val="00D66ED4"/>
    <w:rsid w:val="00D75280"/>
    <w:rsid w:val="00D76EDE"/>
    <w:rsid w:val="00D77A99"/>
    <w:rsid w:val="00D8345B"/>
    <w:rsid w:val="00D83E71"/>
    <w:rsid w:val="00D86467"/>
    <w:rsid w:val="00D94A1A"/>
    <w:rsid w:val="00D970D3"/>
    <w:rsid w:val="00DA07C7"/>
    <w:rsid w:val="00DA1186"/>
    <w:rsid w:val="00DA68CC"/>
    <w:rsid w:val="00DB2EA5"/>
    <w:rsid w:val="00DB590C"/>
    <w:rsid w:val="00DC1490"/>
    <w:rsid w:val="00DC2A1E"/>
    <w:rsid w:val="00DC4B62"/>
    <w:rsid w:val="00DC75C9"/>
    <w:rsid w:val="00DD02CF"/>
    <w:rsid w:val="00DD19B8"/>
    <w:rsid w:val="00DD3C2A"/>
    <w:rsid w:val="00DD43E2"/>
    <w:rsid w:val="00DE66FA"/>
    <w:rsid w:val="00DE76BF"/>
    <w:rsid w:val="00DF03FE"/>
    <w:rsid w:val="00DF10B0"/>
    <w:rsid w:val="00DF310B"/>
    <w:rsid w:val="00DF55A0"/>
    <w:rsid w:val="00DF5615"/>
    <w:rsid w:val="00DF6861"/>
    <w:rsid w:val="00E0092D"/>
    <w:rsid w:val="00E00983"/>
    <w:rsid w:val="00E016C0"/>
    <w:rsid w:val="00E02242"/>
    <w:rsid w:val="00E03015"/>
    <w:rsid w:val="00E042E4"/>
    <w:rsid w:val="00E05B2D"/>
    <w:rsid w:val="00E0653A"/>
    <w:rsid w:val="00E07C12"/>
    <w:rsid w:val="00E14DCF"/>
    <w:rsid w:val="00E1650E"/>
    <w:rsid w:val="00E17945"/>
    <w:rsid w:val="00E17E2E"/>
    <w:rsid w:val="00E25625"/>
    <w:rsid w:val="00E3428F"/>
    <w:rsid w:val="00E36B86"/>
    <w:rsid w:val="00E41F96"/>
    <w:rsid w:val="00E460A6"/>
    <w:rsid w:val="00E509FA"/>
    <w:rsid w:val="00E52104"/>
    <w:rsid w:val="00E540B1"/>
    <w:rsid w:val="00E55A61"/>
    <w:rsid w:val="00E56FD9"/>
    <w:rsid w:val="00E61C5E"/>
    <w:rsid w:val="00E62A7C"/>
    <w:rsid w:val="00E7228A"/>
    <w:rsid w:val="00E73AE9"/>
    <w:rsid w:val="00E7593E"/>
    <w:rsid w:val="00E77FA4"/>
    <w:rsid w:val="00E80B11"/>
    <w:rsid w:val="00E87CD9"/>
    <w:rsid w:val="00E87F4B"/>
    <w:rsid w:val="00E902E5"/>
    <w:rsid w:val="00E9237B"/>
    <w:rsid w:val="00E92C85"/>
    <w:rsid w:val="00E97276"/>
    <w:rsid w:val="00E97A7A"/>
    <w:rsid w:val="00EA265A"/>
    <w:rsid w:val="00EA5E1B"/>
    <w:rsid w:val="00EB1184"/>
    <w:rsid w:val="00EB4DD4"/>
    <w:rsid w:val="00EC0A6A"/>
    <w:rsid w:val="00EC218B"/>
    <w:rsid w:val="00EC57FE"/>
    <w:rsid w:val="00ED2850"/>
    <w:rsid w:val="00ED3C70"/>
    <w:rsid w:val="00ED4B87"/>
    <w:rsid w:val="00ED72AB"/>
    <w:rsid w:val="00EF00E9"/>
    <w:rsid w:val="00EF03DE"/>
    <w:rsid w:val="00EF46ED"/>
    <w:rsid w:val="00EF6058"/>
    <w:rsid w:val="00EF6EA4"/>
    <w:rsid w:val="00EF6F45"/>
    <w:rsid w:val="00F01072"/>
    <w:rsid w:val="00F02306"/>
    <w:rsid w:val="00F02767"/>
    <w:rsid w:val="00F110BA"/>
    <w:rsid w:val="00F112B6"/>
    <w:rsid w:val="00F2134C"/>
    <w:rsid w:val="00F23305"/>
    <w:rsid w:val="00F24496"/>
    <w:rsid w:val="00F251A7"/>
    <w:rsid w:val="00F255B5"/>
    <w:rsid w:val="00F34E4B"/>
    <w:rsid w:val="00F465DF"/>
    <w:rsid w:val="00F608B6"/>
    <w:rsid w:val="00F6125E"/>
    <w:rsid w:val="00F6349E"/>
    <w:rsid w:val="00F66191"/>
    <w:rsid w:val="00F66273"/>
    <w:rsid w:val="00F67E6C"/>
    <w:rsid w:val="00F70DF1"/>
    <w:rsid w:val="00F7399F"/>
    <w:rsid w:val="00F73B0B"/>
    <w:rsid w:val="00F748C3"/>
    <w:rsid w:val="00F75437"/>
    <w:rsid w:val="00F77448"/>
    <w:rsid w:val="00F83DFA"/>
    <w:rsid w:val="00F94132"/>
    <w:rsid w:val="00F94FE4"/>
    <w:rsid w:val="00F96294"/>
    <w:rsid w:val="00FA14BE"/>
    <w:rsid w:val="00FA5129"/>
    <w:rsid w:val="00FA5C0A"/>
    <w:rsid w:val="00FB05E0"/>
    <w:rsid w:val="00FB1D8A"/>
    <w:rsid w:val="00FB2453"/>
    <w:rsid w:val="00FB2D48"/>
    <w:rsid w:val="00FB692C"/>
    <w:rsid w:val="00FB6B9F"/>
    <w:rsid w:val="00FD2AD0"/>
    <w:rsid w:val="00FD4C3A"/>
    <w:rsid w:val="00FE65A7"/>
    <w:rsid w:val="00FF2BC1"/>
    <w:rsid w:val="00FF354F"/>
    <w:rsid w:val="00FF37F0"/>
    <w:rsid w:val="00FF3B37"/>
    <w:rsid w:val="00FF3BA8"/>
    <w:rsid w:val="00FF64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3204]"/>
    </o:shapedefaults>
    <o:shapelayout v:ext="edit">
      <o:idmap v:ext="edit" data="1"/>
    </o:shapelayout>
  </w:shapeDefaults>
  <w:decimalSymbol w:val=","/>
  <w:listSeparator w:val=";"/>
  <w14:docId w14:val="465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 w:type="paragraph" w:styleId="HTMLVorformatiert">
    <w:name w:val="HTML Preformatted"/>
    <w:basedOn w:val="Standard"/>
    <w:link w:val="HTMLVorformatiertZeichen"/>
    <w:uiPriority w:val="99"/>
    <w:semiHidden/>
    <w:unhideWhenUsed/>
    <w:rsid w:val="0065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semiHidden/>
    <w:rsid w:val="00655530"/>
    <w:rPr>
      <w:rFonts w:ascii="Courier" w:eastAsiaTheme="minorEastAsia" w:hAnsi="Courier" w:cs="Courier"/>
    </w:rPr>
  </w:style>
  <w:style w:type="table" w:styleId="FarbigesRaster-Akzent5">
    <w:name w:val="Colorful Grid Accent 5"/>
    <w:basedOn w:val="NormaleTabelle"/>
    <w:uiPriority w:val="73"/>
    <w:rsid w:val="00DF561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DunkleListe">
    <w:name w:val="Dark List"/>
    <w:basedOn w:val="NormaleTabelle"/>
    <w:uiPriority w:val="70"/>
    <w:rsid w:val="00163EA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2-Akzent6">
    <w:name w:val="Medium Grid 2 Accent 6"/>
    <w:basedOn w:val="NormaleTabelle"/>
    <w:uiPriority w:val="68"/>
    <w:rsid w:val="00163EA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Liste2-Akzent6">
    <w:name w:val="Medium List 2 Accent 6"/>
    <w:basedOn w:val="NormaleTabelle"/>
    <w:uiPriority w:val="66"/>
    <w:rsid w:val="00163EA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1">
    <w:name w:val="Medium Grid 1 Accent 1"/>
    <w:basedOn w:val="NormaleTabelle"/>
    <w:uiPriority w:val="67"/>
    <w:rsid w:val="007A446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1">
    <w:name w:val="Colorful Grid Accent 1"/>
    <w:basedOn w:val="NormaleTabelle"/>
    <w:uiPriority w:val="73"/>
    <w:rsid w:val="007A446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Liste1-Akzent1">
    <w:name w:val="Medium List 1 Accent 1"/>
    <w:basedOn w:val="NormaleTabelle"/>
    <w:uiPriority w:val="65"/>
    <w:rsid w:val="007A446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
    <w:name w:val="Medium List 1"/>
    <w:basedOn w:val="NormaleTabelle"/>
    <w:uiPriority w:val="65"/>
    <w:rsid w:val="007A446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 w:type="paragraph" w:styleId="HTMLVorformatiert">
    <w:name w:val="HTML Preformatted"/>
    <w:basedOn w:val="Standard"/>
    <w:link w:val="HTMLVorformatiertZeichen"/>
    <w:uiPriority w:val="99"/>
    <w:semiHidden/>
    <w:unhideWhenUsed/>
    <w:rsid w:val="0065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semiHidden/>
    <w:rsid w:val="00655530"/>
    <w:rPr>
      <w:rFonts w:ascii="Courier" w:eastAsiaTheme="minorEastAsia" w:hAnsi="Courier" w:cs="Courier"/>
    </w:rPr>
  </w:style>
  <w:style w:type="table" w:styleId="FarbigesRaster-Akzent5">
    <w:name w:val="Colorful Grid Accent 5"/>
    <w:basedOn w:val="NormaleTabelle"/>
    <w:uiPriority w:val="73"/>
    <w:rsid w:val="00DF561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DunkleListe">
    <w:name w:val="Dark List"/>
    <w:basedOn w:val="NormaleTabelle"/>
    <w:uiPriority w:val="70"/>
    <w:rsid w:val="00163EA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2-Akzent6">
    <w:name w:val="Medium Grid 2 Accent 6"/>
    <w:basedOn w:val="NormaleTabelle"/>
    <w:uiPriority w:val="68"/>
    <w:rsid w:val="00163EA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Liste2-Akzent6">
    <w:name w:val="Medium List 2 Accent 6"/>
    <w:basedOn w:val="NormaleTabelle"/>
    <w:uiPriority w:val="66"/>
    <w:rsid w:val="00163EA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1">
    <w:name w:val="Medium Grid 1 Accent 1"/>
    <w:basedOn w:val="NormaleTabelle"/>
    <w:uiPriority w:val="67"/>
    <w:rsid w:val="007A446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1">
    <w:name w:val="Colorful Grid Accent 1"/>
    <w:basedOn w:val="NormaleTabelle"/>
    <w:uiPriority w:val="73"/>
    <w:rsid w:val="007A446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Liste1-Akzent1">
    <w:name w:val="Medium List 1 Accent 1"/>
    <w:basedOn w:val="NormaleTabelle"/>
    <w:uiPriority w:val="65"/>
    <w:rsid w:val="007A446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
    <w:name w:val="Medium List 1"/>
    <w:basedOn w:val="NormaleTabelle"/>
    <w:uiPriority w:val="65"/>
    <w:rsid w:val="007A446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7541">
      <w:bodyDiv w:val="1"/>
      <w:marLeft w:val="0"/>
      <w:marRight w:val="0"/>
      <w:marTop w:val="0"/>
      <w:marBottom w:val="0"/>
      <w:divBdr>
        <w:top w:val="none" w:sz="0" w:space="0" w:color="auto"/>
        <w:left w:val="none" w:sz="0" w:space="0" w:color="auto"/>
        <w:bottom w:val="none" w:sz="0" w:space="0" w:color="auto"/>
        <w:right w:val="none" w:sz="0" w:space="0" w:color="auto"/>
      </w:divBdr>
    </w:div>
    <w:div w:id="27075449">
      <w:bodyDiv w:val="1"/>
      <w:marLeft w:val="0"/>
      <w:marRight w:val="0"/>
      <w:marTop w:val="0"/>
      <w:marBottom w:val="0"/>
      <w:divBdr>
        <w:top w:val="none" w:sz="0" w:space="0" w:color="auto"/>
        <w:left w:val="none" w:sz="0" w:space="0" w:color="auto"/>
        <w:bottom w:val="none" w:sz="0" w:space="0" w:color="auto"/>
        <w:right w:val="none" w:sz="0" w:space="0" w:color="auto"/>
      </w:divBdr>
    </w:div>
    <w:div w:id="32075663">
      <w:bodyDiv w:val="1"/>
      <w:marLeft w:val="0"/>
      <w:marRight w:val="0"/>
      <w:marTop w:val="0"/>
      <w:marBottom w:val="0"/>
      <w:divBdr>
        <w:top w:val="none" w:sz="0" w:space="0" w:color="auto"/>
        <w:left w:val="none" w:sz="0" w:space="0" w:color="auto"/>
        <w:bottom w:val="none" w:sz="0" w:space="0" w:color="auto"/>
        <w:right w:val="none" w:sz="0" w:space="0" w:color="auto"/>
      </w:divBdr>
    </w:div>
    <w:div w:id="44843385">
      <w:bodyDiv w:val="1"/>
      <w:marLeft w:val="0"/>
      <w:marRight w:val="0"/>
      <w:marTop w:val="0"/>
      <w:marBottom w:val="0"/>
      <w:divBdr>
        <w:top w:val="none" w:sz="0" w:space="0" w:color="auto"/>
        <w:left w:val="none" w:sz="0" w:space="0" w:color="auto"/>
        <w:bottom w:val="none" w:sz="0" w:space="0" w:color="auto"/>
        <w:right w:val="none" w:sz="0" w:space="0" w:color="auto"/>
      </w:divBdr>
    </w:div>
    <w:div w:id="52705384">
      <w:bodyDiv w:val="1"/>
      <w:marLeft w:val="0"/>
      <w:marRight w:val="0"/>
      <w:marTop w:val="0"/>
      <w:marBottom w:val="0"/>
      <w:divBdr>
        <w:top w:val="none" w:sz="0" w:space="0" w:color="auto"/>
        <w:left w:val="none" w:sz="0" w:space="0" w:color="auto"/>
        <w:bottom w:val="none" w:sz="0" w:space="0" w:color="auto"/>
        <w:right w:val="none" w:sz="0" w:space="0" w:color="auto"/>
      </w:divBdr>
    </w:div>
    <w:div w:id="85542529">
      <w:bodyDiv w:val="1"/>
      <w:marLeft w:val="0"/>
      <w:marRight w:val="0"/>
      <w:marTop w:val="0"/>
      <w:marBottom w:val="0"/>
      <w:divBdr>
        <w:top w:val="none" w:sz="0" w:space="0" w:color="auto"/>
        <w:left w:val="none" w:sz="0" w:space="0" w:color="auto"/>
        <w:bottom w:val="none" w:sz="0" w:space="0" w:color="auto"/>
        <w:right w:val="none" w:sz="0" w:space="0" w:color="auto"/>
      </w:divBdr>
    </w:div>
    <w:div w:id="94522529">
      <w:bodyDiv w:val="1"/>
      <w:marLeft w:val="0"/>
      <w:marRight w:val="0"/>
      <w:marTop w:val="0"/>
      <w:marBottom w:val="0"/>
      <w:divBdr>
        <w:top w:val="none" w:sz="0" w:space="0" w:color="auto"/>
        <w:left w:val="none" w:sz="0" w:space="0" w:color="auto"/>
        <w:bottom w:val="none" w:sz="0" w:space="0" w:color="auto"/>
        <w:right w:val="none" w:sz="0" w:space="0" w:color="auto"/>
      </w:divBdr>
    </w:div>
    <w:div w:id="95247973">
      <w:bodyDiv w:val="1"/>
      <w:marLeft w:val="0"/>
      <w:marRight w:val="0"/>
      <w:marTop w:val="0"/>
      <w:marBottom w:val="0"/>
      <w:divBdr>
        <w:top w:val="none" w:sz="0" w:space="0" w:color="auto"/>
        <w:left w:val="none" w:sz="0" w:space="0" w:color="auto"/>
        <w:bottom w:val="none" w:sz="0" w:space="0" w:color="auto"/>
        <w:right w:val="none" w:sz="0" w:space="0" w:color="auto"/>
      </w:divBdr>
    </w:div>
    <w:div w:id="106042870">
      <w:bodyDiv w:val="1"/>
      <w:marLeft w:val="0"/>
      <w:marRight w:val="0"/>
      <w:marTop w:val="0"/>
      <w:marBottom w:val="0"/>
      <w:divBdr>
        <w:top w:val="none" w:sz="0" w:space="0" w:color="auto"/>
        <w:left w:val="none" w:sz="0" w:space="0" w:color="auto"/>
        <w:bottom w:val="none" w:sz="0" w:space="0" w:color="auto"/>
        <w:right w:val="none" w:sz="0" w:space="0" w:color="auto"/>
      </w:divBdr>
    </w:div>
    <w:div w:id="116530857">
      <w:bodyDiv w:val="1"/>
      <w:marLeft w:val="0"/>
      <w:marRight w:val="0"/>
      <w:marTop w:val="0"/>
      <w:marBottom w:val="0"/>
      <w:divBdr>
        <w:top w:val="none" w:sz="0" w:space="0" w:color="auto"/>
        <w:left w:val="none" w:sz="0" w:space="0" w:color="auto"/>
        <w:bottom w:val="none" w:sz="0" w:space="0" w:color="auto"/>
        <w:right w:val="none" w:sz="0" w:space="0" w:color="auto"/>
      </w:divBdr>
    </w:div>
    <w:div w:id="123042822">
      <w:bodyDiv w:val="1"/>
      <w:marLeft w:val="0"/>
      <w:marRight w:val="0"/>
      <w:marTop w:val="0"/>
      <w:marBottom w:val="0"/>
      <w:divBdr>
        <w:top w:val="none" w:sz="0" w:space="0" w:color="auto"/>
        <w:left w:val="none" w:sz="0" w:space="0" w:color="auto"/>
        <w:bottom w:val="none" w:sz="0" w:space="0" w:color="auto"/>
        <w:right w:val="none" w:sz="0" w:space="0" w:color="auto"/>
      </w:divBdr>
    </w:div>
    <w:div w:id="147983592">
      <w:bodyDiv w:val="1"/>
      <w:marLeft w:val="0"/>
      <w:marRight w:val="0"/>
      <w:marTop w:val="0"/>
      <w:marBottom w:val="0"/>
      <w:divBdr>
        <w:top w:val="none" w:sz="0" w:space="0" w:color="auto"/>
        <w:left w:val="none" w:sz="0" w:space="0" w:color="auto"/>
        <w:bottom w:val="none" w:sz="0" w:space="0" w:color="auto"/>
        <w:right w:val="none" w:sz="0" w:space="0" w:color="auto"/>
      </w:divBdr>
    </w:div>
    <w:div w:id="169763593">
      <w:bodyDiv w:val="1"/>
      <w:marLeft w:val="0"/>
      <w:marRight w:val="0"/>
      <w:marTop w:val="0"/>
      <w:marBottom w:val="0"/>
      <w:divBdr>
        <w:top w:val="none" w:sz="0" w:space="0" w:color="auto"/>
        <w:left w:val="none" w:sz="0" w:space="0" w:color="auto"/>
        <w:bottom w:val="none" w:sz="0" w:space="0" w:color="auto"/>
        <w:right w:val="none" w:sz="0" w:space="0" w:color="auto"/>
      </w:divBdr>
    </w:div>
    <w:div w:id="178783495">
      <w:bodyDiv w:val="1"/>
      <w:marLeft w:val="0"/>
      <w:marRight w:val="0"/>
      <w:marTop w:val="0"/>
      <w:marBottom w:val="0"/>
      <w:divBdr>
        <w:top w:val="none" w:sz="0" w:space="0" w:color="auto"/>
        <w:left w:val="none" w:sz="0" w:space="0" w:color="auto"/>
        <w:bottom w:val="none" w:sz="0" w:space="0" w:color="auto"/>
        <w:right w:val="none" w:sz="0" w:space="0" w:color="auto"/>
      </w:divBdr>
    </w:div>
    <w:div w:id="236403547">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47884311">
      <w:bodyDiv w:val="1"/>
      <w:marLeft w:val="0"/>
      <w:marRight w:val="0"/>
      <w:marTop w:val="0"/>
      <w:marBottom w:val="0"/>
      <w:divBdr>
        <w:top w:val="none" w:sz="0" w:space="0" w:color="auto"/>
        <w:left w:val="none" w:sz="0" w:space="0" w:color="auto"/>
        <w:bottom w:val="none" w:sz="0" w:space="0" w:color="auto"/>
        <w:right w:val="none" w:sz="0" w:space="0" w:color="auto"/>
      </w:divBdr>
    </w:div>
    <w:div w:id="255872467">
      <w:bodyDiv w:val="1"/>
      <w:marLeft w:val="0"/>
      <w:marRight w:val="0"/>
      <w:marTop w:val="0"/>
      <w:marBottom w:val="0"/>
      <w:divBdr>
        <w:top w:val="none" w:sz="0" w:space="0" w:color="auto"/>
        <w:left w:val="none" w:sz="0" w:space="0" w:color="auto"/>
        <w:bottom w:val="none" w:sz="0" w:space="0" w:color="auto"/>
        <w:right w:val="none" w:sz="0" w:space="0" w:color="auto"/>
      </w:divBdr>
    </w:div>
    <w:div w:id="292709881">
      <w:bodyDiv w:val="1"/>
      <w:marLeft w:val="0"/>
      <w:marRight w:val="0"/>
      <w:marTop w:val="0"/>
      <w:marBottom w:val="0"/>
      <w:divBdr>
        <w:top w:val="none" w:sz="0" w:space="0" w:color="auto"/>
        <w:left w:val="none" w:sz="0" w:space="0" w:color="auto"/>
        <w:bottom w:val="none" w:sz="0" w:space="0" w:color="auto"/>
        <w:right w:val="none" w:sz="0" w:space="0" w:color="auto"/>
      </w:divBdr>
    </w:div>
    <w:div w:id="319619384">
      <w:bodyDiv w:val="1"/>
      <w:marLeft w:val="0"/>
      <w:marRight w:val="0"/>
      <w:marTop w:val="0"/>
      <w:marBottom w:val="0"/>
      <w:divBdr>
        <w:top w:val="none" w:sz="0" w:space="0" w:color="auto"/>
        <w:left w:val="none" w:sz="0" w:space="0" w:color="auto"/>
        <w:bottom w:val="none" w:sz="0" w:space="0" w:color="auto"/>
        <w:right w:val="none" w:sz="0" w:space="0" w:color="auto"/>
      </w:divBdr>
    </w:div>
    <w:div w:id="361831117">
      <w:bodyDiv w:val="1"/>
      <w:marLeft w:val="0"/>
      <w:marRight w:val="0"/>
      <w:marTop w:val="0"/>
      <w:marBottom w:val="0"/>
      <w:divBdr>
        <w:top w:val="none" w:sz="0" w:space="0" w:color="auto"/>
        <w:left w:val="none" w:sz="0" w:space="0" w:color="auto"/>
        <w:bottom w:val="none" w:sz="0" w:space="0" w:color="auto"/>
        <w:right w:val="none" w:sz="0" w:space="0" w:color="auto"/>
      </w:divBdr>
    </w:div>
    <w:div w:id="362486493">
      <w:bodyDiv w:val="1"/>
      <w:marLeft w:val="0"/>
      <w:marRight w:val="0"/>
      <w:marTop w:val="0"/>
      <w:marBottom w:val="0"/>
      <w:divBdr>
        <w:top w:val="none" w:sz="0" w:space="0" w:color="auto"/>
        <w:left w:val="none" w:sz="0" w:space="0" w:color="auto"/>
        <w:bottom w:val="none" w:sz="0" w:space="0" w:color="auto"/>
        <w:right w:val="none" w:sz="0" w:space="0" w:color="auto"/>
      </w:divBdr>
    </w:div>
    <w:div w:id="384374993">
      <w:bodyDiv w:val="1"/>
      <w:marLeft w:val="0"/>
      <w:marRight w:val="0"/>
      <w:marTop w:val="0"/>
      <w:marBottom w:val="0"/>
      <w:divBdr>
        <w:top w:val="none" w:sz="0" w:space="0" w:color="auto"/>
        <w:left w:val="none" w:sz="0" w:space="0" w:color="auto"/>
        <w:bottom w:val="none" w:sz="0" w:space="0" w:color="auto"/>
        <w:right w:val="none" w:sz="0" w:space="0" w:color="auto"/>
      </w:divBdr>
    </w:div>
    <w:div w:id="396514347">
      <w:bodyDiv w:val="1"/>
      <w:marLeft w:val="0"/>
      <w:marRight w:val="0"/>
      <w:marTop w:val="0"/>
      <w:marBottom w:val="0"/>
      <w:divBdr>
        <w:top w:val="none" w:sz="0" w:space="0" w:color="auto"/>
        <w:left w:val="none" w:sz="0" w:space="0" w:color="auto"/>
        <w:bottom w:val="none" w:sz="0" w:space="0" w:color="auto"/>
        <w:right w:val="none" w:sz="0" w:space="0" w:color="auto"/>
      </w:divBdr>
    </w:div>
    <w:div w:id="419106556">
      <w:bodyDiv w:val="1"/>
      <w:marLeft w:val="0"/>
      <w:marRight w:val="0"/>
      <w:marTop w:val="0"/>
      <w:marBottom w:val="0"/>
      <w:divBdr>
        <w:top w:val="none" w:sz="0" w:space="0" w:color="auto"/>
        <w:left w:val="none" w:sz="0" w:space="0" w:color="auto"/>
        <w:bottom w:val="none" w:sz="0" w:space="0" w:color="auto"/>
        <w:right w:val="none" w:sz="0" w:space="0" w:color="auto"/>
      </w:divBdr>
    </w:div>
    <w:div w:id="419448406">
      <w:bodyDiv w:val="1"/>
      <w:marLeft w:val="0"/>
      <w:marRight w:val="0"/>
      <w:marTop w:val="0"/>
      <w:marBottom w:val="0"/>
      <w:divBdr>
        <w:top w:val="none" w:sz="0" w:space="0" w:color="auto"/>
        <w:left w:val="none" w:sz="0" w:space="0" w:color="auto"/>
        <w:bottom w:val="none" w:sz="0" w:space="0" w:color="auto"/>
        <w:right w:val="none" w:sz="0" w:space="0" w:color="auto"/>
      </w:divBdr>
    </w:div>
    <w:div w:id="424696047">
      <w:bodyDiv w:val="1"/>
      <w:marLeft w:val="0"/>
      <w:marRight w:val="0"/>
      <w:marTop w:val="0"/>
      <w:marBottom w:val="0"/>
      <w:divBdr>
        <w:top w:val="none" w:sz="0" w:space="0" w:color="auto"/>
        <w:left w:val="none" w:sz="0" w:space="0" w:color="auto"/>
        <w:bottom w:val="none" w:sz="0" w:space="0" w:color="auto"/>
        <w:right w:val="none" w:sz="0" w:space="0" w:color="auto"/>
      </w:divBdr>
    </w:div>
    <w:div w:id="424765287">
      <w:bodyDiv w:val="1"/>
      <w:marLeft w:val="0"/>
      <w:marRight w:val="0"/>
      <w:marTop w:val="0"/>
      <w:marBottom w:val="0"/>
      <w:divBdr>
        <w:top w:val="none" w:sz="0" w:space="0" w:color="auto"/>
        <w:left w:val="none" w:sz="0" w:space="0" w:color="auto"/>
        <w:bottom w:val="none" w:sz="0" w:space="0" w:color="auto"/>
        <w:right w:val="none" w:sz="0" w:space="0" w:color="auto"/>
      </w:divBdr>
    </w:div>
    <w:div w:id="431511571">
      <w:bodyDiv w:val="1"/>
      <w:marLeft w:val="0"/>
      <w:marRight w:val="0"/>
      <w:marTop w:val="0"/>
      <w:marBottom w:val="0"/>
      <w:divBdr>
        <w:top w:val="none" w:sz="0" w:space="0" w:color="auto"/>
        <w:left w:val="none" w:sz="0" w:space="0" w:color="auto"/>
        <w:bottom w:val="none" w:sz="0" w:space="0" w:color="auto"/>
        <w:right w:val="none" w:sz="0" w:space="0" w:color="auto"/>
      </w:divBdr>
    </w:div>
    <w:div w:id="476840805">
      <w:bodyDiv w:val="1"/>
      <w:marLeft w:val="0"/>
      <w:marRight w:val="0"/>
      <w:marTop w:val="0"/>
      <w:marBottom w:val="0"/>
      <w:divBdr>
        <w:top w:val="none" w:sz="0" w:space="0" w:color="auto"/>
        <w:left w:val="none" w:sz="0" w:space="0" w:color="auto"/>
        <w:bottom w:val="none" w:sz="0" w:space="0" w:color="auto"/>
        <w:right w:val="none" w:sz="0" w:space="0" w:color="auto"/>
      </w:divBdr>
    </w:div>
    <w:div w:id="519397583">
      <w:bodyDiv w:val="1"/>
      <w:marLeft w:val="0"/>
      <w:marRight w:val="0"/>
      <w:marTop w:val="0"/>
      <w:marBottom w:val="0"/>
      <w:divBdr>
        <w:top w:val="none" w:sz="0" w:space="0" w:color="auto"/>
        <w:left w:val="none" w:sz="0" w:space="0" w:color="auto"/>
        <w:bottom w:val="none" w:sz="0" w:space="0" w:color="auto"/>
        <w:right w:val="none" w:sz="0" w:space="0" w:color="auto"/>
      </w:divBdr>
    </w:div>
    <w:div w:id="558243957">
      <w:bodyDiv w:val="1"/>
      <w:marLeft w:val="0"/>
      <w:marRight w:val="0"/>
      <w:marTop w:val="0"/>
      <w:marBottom w:val="0"/>
      <w:divBdr>
        <w:top w:val="none" w:sz="0" w:space="0" w:color="auto"/>
        <w:left w:val="none" w:sz="0" w:space="0" w:color="auto"/>
        <w:bottom w:val="none" w:sz="0" w:space="0" w:color="auto"/>
        <w:right w:val="none" w:sz="0" w:space="0" w:color="auto"/>
      </w:divBdr>
    </w:div>
    <w:div w:id="560293818">
      <w:bodyDiv w:val="1"/>
      <w:marLeft w:val="0"/>
      <w:marRight w:val="0"/>
      <w:marTop w:val="0"/>
      <w:marBottom w:val="0"/>
      <w:divBdr>
        <w:top w:val="none" w:sz="0" w:space="0" w:color="auto"/>
        <w:left w:val="none" w:sz="0" w:space="0" w:color="auto"/>
        <w:bottom w:val="none" w:sz="0" w:space="0" w:color="auto"/>
        <w:right w:val="none" w:sz="0" w:space="0" w:color="auto"/>
      </w:divBdr>
    </w:div>
    <w:div w:id="564754965">
      <w:bodyDiv w:val="1"/>
      <w:marLeft w:val="0"/>
      <w:marRight w:val="0"/>
      <w:marTop w:val="0"/>
      <w:marBottom w:val="0"/>
      <w:divBdr>
        <w:top w:val="none" w:sz="0" w:space="0" w:color="auto"/>
        <w:left w:val="none" w:sz="0" w:space="0" w:color="auto"/>
        <w:bottom w:val="none" w:sz="0" w:space="0" w:color="auto"/>
        <w:right w:val="none" w:sz="0" w:space="0" w:color="auto"/>
      </w:divBdr>
    </w:div>
    <w:div w:id="565146949">
      <w:bodyDiv w:val="1"/>
      <w:marLeft w:val="0"/>
      <w:marRight w:val="0"/>
      <w:marTop w:val="0"/>
      <w:marBottom w:val="0"/>
      <w:divBdr>
        <w:top w:val="none" w:sz="0" w:space="0" w:color="auto"/>
        <w:left w:val="none" w:sz="0" w:space="0" w:color="auto"/>
        <w:bottom w:val="none" w:sz="0" w:space="0" w:color="auto"/>
        <w:right w:val="none" w:sz="0" w:space="0" w:color="auto"/>
      </w:divBdr>
    </w:div>
    <w:div w:id="618417230">
      <w:bodyDiv w:val="1"/>
      <w:marLeft w:val="0"/>
      <w:marRight w:val="0"/>
      <w:marTop w:val="0"/>
      <w:marBottom w:val="0"/>
      <w:divBdr>
        <w:top w:val="none" w:sz="0" w:space="0" w:color="auto"/>
        <w:left w:val="none" w:sz="0" w:space="0" w:color="auto"/>
        <w:bottom w:val="none" w:sz="0" w:space="0" w:color="auto"/>
        <w:right w:val="none" w:sz="0" w:space="0" w:color="auto"/>
      </w:divBdr>
    </w:div>
    <w:div w:id="625820384">
      <w:bodyDiv w:val="1"/>
      <w:marLeft w:val="0"/>
      <w:marRight w:val="0"/>
      <w:marTop w:val="0"/>
      <w:marBottom w:val="0"/>
      <w:divBdr>
        <w:top w:val="none" w:sz="0" w:space="0" w:color="auto"/>
        <w:left w:val="none" w:sz="0" w:space="0" w:color="auto"/>
        <w:bottom w:val="none" w:sz="0" w:space="0" w:color="auto"/>
        <w:right w:val="none" w:sz="0" w:space="0" w:color="auto"/>
      </w:divBdr>
    </w:div>
    <w:div w:id="632640982">
      <w:bodyDiv w:val="1"/>
      <w:marLeft w:val="0"/>
      <w:marRight w:val="0"/>
      <w:marTop w:val="0"/>
      <w:marBottom w:val="0"/>
      <w:divBdr>
        <w:top w:val="none" w:sz="0" w:space="0" w:color="auto"/>
        <w:left w:val="none" w:sz="0" w:space="0" w:color="auto"/>
        <w:bottom w:val="none" w:sz="0" w:space="0" w:color="auto"/>
        <w:right w:val="none" w:sz="0" w:space="0" w:color="auto"/>
      </w:divBdr>
    </w:div>
    <w:div w:id="634674595">
      <w:bodyDiv w:val="1"/>
      <w:marLeft w:val="0"/>
      <w:marRight w:val="0"/>
      <w:marTop w:val="0"/>
      <w:marBottom w:val="0"/>
      <w:divBdr>
        <w:top w:val="none" w:sz="0" w:space="0" w:color="auto"/>
        <w:left w:val="none" w:sz="0" w:space="0" w:color="auto"/>
        <w:bottom w:val="none" w:sz="0" w:space="0" w:color="auto"/>
        <w:right w:val="none" w:sz="0" w:space="0" w:color="auto"/>
      </w:divBdr>
    </w:div>
    <w:div w:id="636881959">
      <w:bodyDiv w:val="1"/>
      <w:marLeft w:val="0"/>
      <w:marRight w:val="0"/>
      <w:marTop w:val="0"/>
      <w:marBottom w:val="0"/>
      <w:divBdr>
        <w:top w:val="none" w:sz="0" w:space="0" w:color="auto"/>
        <w:left w:val="none" w:sz="0" w:space="0" w:color="auto"/>
        <w:bottom w:val="none" w:sz="0" w:space="0" w:color="auto"/>
        <w:right w:val="none" w:sz="0" w:space="0" w:color="auto"/>
      </w:divBdr>
    </w:div>
    <w:div w:id="647245269">
      <w:bodyDiv w:val="1"/>
      <w:marLeft w:val="0"/>
      <w:marRight w:val="0"/>
      <w:marTop w:val="0"/>
      <w:marBottom w:val="0"/>
      <w:divBdr>
        <w:top w:val="none" w:sz="0" w:space="0" w:color="auto"/>
        <w:left w:val="none" w:sz="0" w:space="0" w:color="auto"/>
        <w:bottom w:val="none" w:sz="0" w:space="0" w:color="auto"/>
        <w:right w:val="none" w:sz="0" w:space="0" w:color="auto"/>
      </w:divBdr>
    </w:div>
    <w:div w:id="663431533">
      <w:bodyDiv w:val="1"/>
      <w:marLeft w:val="0"/>
      <w:marRight w:val="0"/>
      <w:marTop w:val="0"/>
      <w:marBottom w:val="0"/>
      <w:divBdr>
        <w:top w:val="none" w:sz="0" w:space="0" w:color="auto"/>
        <w:left w:val="none" w:sz="0" w:space="0" w:color="auto"/>
        <w:bottom w:val="none" w:sz="0" w:space="0" w:color="auto"/>
        <w:right w:val="none" w:sz="0" w:space="0" w:color="auto"/>
      </w:divBdr>
    </w:div>
    <w:div w:id="680201775">
      <w:bodyDiv w:val="1"/>
      <w:marLeft w:val="0"/>
      <w:marRight w:val="0"/>
      <w:marTop w:val="0"/>
      <w:marBottom w:val="0"/>
      <w:divBdr>
        <w:top w:val="none" w:sz="0" w:space="0" w:color="auto"/>
        <w:left w:val="none" w:sz="0" w:space="0" w:color="auto"/>
        <w:bottom w:val="none" w:sz="0" w:space="0" w:color="auto"/>
        <w:right w:val="none" w:sz="0" w:space="0" w:color="auto"/>
      </w:divBdr>
    </w:div>
    <w:div w:id="686637180">
      <w:bodyDiv w:val="1"/>
      <w:marLeft w:val="0"/>
      <w:marRight w:val="0"/>
      <w:marTop w:val="0"/>
      <w:marBottom w:val="0"/>
      <w:divBdr>
        <w:top w:val="none" w:sz="0" w:space="0" w:color="auto"/>
        <w:left w:val="none" w:sz="0" w:space="0" w:color="auto"/>
        <w:bottom w:val="none" w:sz="0" w:space="0" w:color="auto"/>
        <w:right w:val="none" w:sz="0" w:space="0" w:color="auto"/>
      </w:divBdr>
    </w:div>
    <w:div w:id="700668500">
      <w:bodyDiv w:val="1"/>
      <w:marLeft w:val="0"/>
      <w:marRight w:val="0"/>
      <w:marTop w:val="0"/>
      <w:marBottom w:val="0"/>
      <w:divBdr>
        <w:top w:val="none" w:sz="0" w:space="0" w:color="auto"/>
        <w:left w:val="none" w:sz="0" w:space="0" w:color="auto"/>
        <w:bottom w:val="none" w:sz="0" w:space="0" w:color="auto"/>
        <w:right w:val="none" w:sz="0" w:space="0" w:color="auto"/>
      </w:divBdr>
    </w:div>
    <w:div w:id="707949070">
      <w:bodyDiv w:val="1"/>
      <w:marLeft w:val="0"/>
      <w:marRight w:val="0"/>
      <w:marTop w:val="0"/>
      <w:marBottom w:val="0"/>
      <w:divBdr>
        <w:top w:val="none" w:sz="0" w:space="0" w:color="auto"/>
        <w:left w:val="none" w:sz="0" w:space="0" w:color="auto"/>
        <w:bottom w:val="none" w:sz="0" w:space="0" w:color="auto"/>
        <w:right w:val="none" w:sz="0" w:space="0" w:color="auto"/>
      </w:divBdr>
    </w:div>
    <w:div w:id="710879837">
      <w:bodyDiv w:val="1"/>
      <w:marLeft w:val="0"/>
      <w:marRight w:val="0"/>
      <w:marTop w:val="0"/>
      <w:marBottom w:val="0"/>
      <w:divBdr>
        <w:top w:val="none" w:sz="0" w:space="0" w:color="auto"/>
        <w:left w:val="none" w:sz="0" w:space="0" w:color="auto"/>
        <w:bottom w:val="none" w:sz="0" w:space="0" w:color="auto"/>
        <w:right w:val="none" w:sz="0" w:space="0" w:color="auto"/>
      </w:divBdr>
    </w:div>
    <w:div w:id="722947145">
      <w:bodyDiv w:val="1"/>
      <w:marLeft w:val="0"/>
      <w:marRight w:val="0"/>
      <w:marTop w:val="0"/>
      <w:marBottom w:val="0"/>
      <w:divBdr>
        <w:top w:val="none" w:sz="0" w:space="0" w:color="auto"/>
        <w:left w:val="none" w:sz="0" w:space="0" w:color="auto"/>
        <w:bottom w:val="none" w:sz="0" w:space="0" w:color="auto"/>
        <w:right w:val="none" w:sz="0" w:space="0" w:color="auto"/>
      </w:divBdr>
    </w:div>
    <w:div w:id="729303686">
      <w:bodyDiv w:val="1"/>
      <w:marLeft w:val="0"/>
      <w:marRight w:val="0"/>
      <w:marTop w:val="0"/>
      <w:marBottom w:val="0"/>
      <w:divBdr>
        <w:top w:val="none" w:sz="0" w:space="0" w:color="auto"/>
        <w:left w:val="none" w:sz="0" w:space="0" w:color="auto"/>
        <w:bottom w:val="none" w:sz="0" w:space="0" w:color="auto"/>
        <w:right w:val="none" w:sz="0" w:space="0" w:color="auto"/>
      </w:divBdr>
    </w:div>
    <w:div w:id="730999402">
      <w:bodyDiv w:val="1"/>
      <w:marLeft w:val="0"/>
      <w:marRight w:val="0"/>
      <w:marTop w:val="0"/>
      <w:marBottom w:val="0"/>
      <w:divBdr>
        <w:top w:val="none" w:sz="0" w:space="0" w:color="auto"/>
        <w:left w:val="none" w:sz="0" w:space="0" w:color="auto"/>
        <w:bottom w:val="none" w:sz="0" w:space="0" w:color="auto"/>
        <w:right w:val="none" w:sz="0" w:space="0" w:color="auto"/>
      </w:divBdr>
    </w:div>
    <w:div w:id="748120949">
      <w:bodyDiv w:val="1"/>
      <w:marLeft w:val="0"/>
      <w:marRight w:val="0"/>
      <w:marTop w:val="0"/>
      <w:marBottom w:val="0"/>
      <w:divBdr>
        <w:top w:val="none" w:sz="0" w:space="0" w:color="auto"/>
        <w:left w:val="none" w:sz="0" w:space="0" w:color="auto"/>
        <w:bottom w:val="none" w:sz="0" w:space="0" w:color="auto"/>
        <w:right w:val="none" w:sz="0" w:space="0" w:color="auto"/>
      </w:divBdr>
    </w:div>
    <w:div w:id="773481766">
      <w:bodyDiv w:val="1"/>
      <w:marLeft w:val="0"/>
      <w:marRight w:val="0"/>
      <w:marTop w:val="0"/>
      <w:marBottom w:val="0"/>
      <w:divBdr>
        <w:top w:val="none" w:sz="0" w:space="0" w:color="auto"/>
        <w:left w:val="none" w:sz="0" w:space="0" w:color="auto"/>
        <w:bottom w:val="none" w:sz="0" w:space="0" w:color="auto"/>
        <w:right w:val="none" w:sz="0" w:space="0" w:color="auto"/>
      </w:divBdr>
    </w:div>
    <w:div w:id="777915959">
      <w:bodyDiv w:val="1"/>
      <w:marLeft w:val="0"/>
      <w:marRight w:val="0"/>
      <w:marTop w:val="0"/>
      <w:marBottom w:val="0"/>
      <w:divBdr>
        <w:top w:val="none" w:sz="0" w:space="0" w:color="auto"/>
        <w:left w:val="none" w:sz="0" w:space="0" w:color="auto"/>
        <w:bottom w:val="none" w:sz="0" w:space="0" w:color="auto"/>
        <w:right w:val="none" w:sz="0" w:space="0" w:color="auto"/>
      </w:divBdr>
    </w:div>
    <w:div w:id="814680454">
      <w:bodyDiv w:val="1"/>
      <w:marLeft w:val="0"/>
      <w:marRight w:val="0"/>
      <w:marTop w:val="0"/>
      <w:marBottom w:val="0"/>
      <w:divBdr>
        <w:top w:val="none" w:sz="0" w:space="0" w:color="auto"/>
        <w:left w:val="none" w:sz="0" w:space="0" w:color="auto"/>
        <w:bottom w:val="none" w:sz="0" w:space="0" w:color="auto"/>
        <w:right w:val="none" w:sz="0" w:space="0" w:color="auto"/>
      </w:divBdr>
    </w:div>
    <w:div w:id="836380726">
      <w:bodyDiv w:val="1"/>
      <w:marLeft w:val="0"/>
      <w:marRight w:val="0"/>
      <w:marTop w:val="0"/>
      <w:marBottom w:val="0"/>
      <w:divBdr>
        <w:top w:val="none" w:sz="0" w:space="0" w:color="auto"/>
        <w:left w:val="none" w:sz="0" w:space="0" w:color="auto"/>
        <w:bottom w:val="none" w:sz="0" w:space="0" w:color="auto"/>
        <w:right w:val="none" w:sz="0" w:space="0" w:color="auto"/>
      </w:divBdr>
    </w:div>
    <w:div w:id="841048653">
      <w:bodyDiv w:val="1"/>
      <w:marLeft w:val="0"/>
      <w:marRight w:val="0"/>
      <w:marTop w:val="0"/>
      <w:marBottom w:val="0"/>
      <w:divBdr>
        <w:top w:val="none" w:sz="0" w:space="0" w:color="auto"/>
        <w:left w:val="none" w:sz="0" w:space="0" w:color="auto"/>
        <w:bottom w:val="none" w:sz="0" w:space="0" w:color="auto"/>
        <w:right w:val="none" w:sz="0" w:space="0" w:color="auto"/>
      </w:divBdr>
    </w:div>
    <w:div w:id="856702137">
      <w:bodyDiv w:val="1"/>
      <w:marLeft w:val="0"/>
      <w:marRight w:val="0"/>
      <w:marTop w:val="0"/>
      <w:marBottom w:val="0"/>
      <w:divBdr>
        <w:top w:val="none" w:sz="0" w:space="0" w:color="auto"/>
        <w:left w:val="none" w:sz="0" w:space="0" w:color="auto"/>
        <w:bottom w:val="none" w:sz="0" w:space="0" w:color="auto"/>
        <w:right w:val="none" w:sz="0" w:space="0" w:color="auto"/>
      </w:divBdr>
    </w:div>
    <w:div w:id="887454494">
      <w:bodyDiv w:val="1"/>
      <w:marLeft w:val="0"/>
      <w:marRight w:val="0"/>
      <w:marTop w:val="0"/>
      <w:marBottom w:val="0"/>
      <w:divBdr>
        <w:top w:val="none" w:sz="0" w:space="0" w:color="auto"/>
        <w:left w:val="none" w:sz="0" w:space="0" w:color="auto"/>
        <w:bottom w:val="none" w:sz="0" w:space="0" w:color="auto"/>
        <w:right w:val="none" w:sz="0" w:space="0" w:color="auto"/>
      </w:divBdr>
    </w:div>
    <w:div w:id="918833613">
      <w:bodyDiv w:val="1"/>
      <w:marLeft w:val="0"/>
      <w:marRight w:val="0"/>
      <w:marTop w:val="0"/>
      <w:marBottom w:val="0"/>
      <w:divBdr>
        <w:top w:val="none" w:sz="0" w:space="0" w:color="auto"/>
        <w:left w:val="none" w:sz="0" w:space="0" w:color="auto"/>
        <w:bottom w:val="none" w:sz="0" w:space="0" w:color="auto"/>
        <w:right w:val="none" w:sz="0" w:space="0" w:color="auto"/>
      </w:divBdr>
    </w:div>
    <w:div w:id="923487927">
      <w:bodyDiv w:val="1"/>
      <w:marLeft w:val="0"/>
      <w:marRight w:val="0"/>
      <w:marTop w:val="0"/>
      <w:marBottom w:val="0"/>
      <w:divBdr>
        <w:top w:val="none" w:sz="0" w:space="0" w:color="auto"/>
        <w:left w:val="none" w:sz="0" w:space="0" w:color="auto"/>
        <w:bottom w:val="none" w:sz="0" w:space="0" w:color="auto"/>
        <w:right w:val="none" w:sz="0" w:space="0" w:color="auto"/>
      </w:divBdr>
    </w:div>
    <w:div w:id="925112468">
      <w:bodyDiv w:val="1"/>
      <w:marLeft w:val="0"/>
      <w:marRight w:val="0"/>
      <w:marTop w:val="0"/>
      <w:marBottom w:val="0"/>
      <w:divBdr>
        <w:top w:val="none" w:sz="0" w:space="0" w:color="auto"/>
        <w:left w:val="none" w:sz="0" w:space="0" w:color="auto"/>
        <w:bottom w:val="none" w:sz="0" w:space="0" w:color="auto"/>
        <w:right w:val="none" w:sz="0" w:space="0" w:color="auto"/>
      </w:divBdr>
    </w:div>
    <w:div w:id="953636666">
      <w:bodyDiv w:val="1"/>
      <w:marLeft w:val="0"/>
      <w:marRight w:val="0"/>
      <w:marTop w:val="0"/>
      <w:marBottom w:val="0"/>
      <w:divBdr>
        <w:top w:val="none" w:sz="0" w:space="0" w:color="auto"/>
        <w:left w:val="none" w:sz="0" w:space="0" w:color="auto"/>
        <w:bottom w:val="none" w:sz="0" w:space="0" w:color="auto"/>
        <w:right w:val="none" w:sz="0" w:space="0" w:color="auto"/>
      </w:divBdr>
    </w:div>
    <w:div w:id="977346650">
      <w:bodyDiv w:val="1"/>
      <w:marLeft w:val="0"/>
      <w:marRight w:val="0"/>
      <w:marTop w:val="0"/>
      <w:marBottom w:val="0"/>
      <w:divBdr>
        <w:top w:val="none" w:sz="0" w:space="0" w:color="auto"/>
        <w:left w:val="none" w:sz="0" w:space="0" w:color="auto"/>
        <w:bottom w:val="none" w:sz="0" w:space="0" w:color="auto"/>
        <w:right w:val="none" w:sz="0" w:space="0" w:color="auto"/>
      </w:divBdr>
    </w:div>
    <w:div w:id="977497368">
      <w:bodyDiv w:val="1"/>
      <w:marLeft w:val="0"/>
      <w:marRight w:val="0"/>
      <w:marTop w:val="0"/>
      <w:marBottom w:val="0"/>
      <w:divBdr>
        <w:top w:val="none" w:sz="0" w:space="0" w:color="auto"/>
        <w:left w:val="none" w:sz="0" w:space="0" w:color="auto"/>
        <w:bottom w:val="none" w:sz="0" w:space="0" w:color="auto"/>
        <w:right w:val="none" w:sz="0" w:space="0" w:color="auto"/>
      </w:divBdr>
    </w:div>
    <w:div w:id="978192589">
      <w:bodyDiv w:val="1"/>
      <w:marLeft w:val="0"/>
      <w:marRight w:val="0"/>
      <w:marTop w:val="0"/>
      <w:marBottom w:val="0"/>
      <w:divBdr>
        <w:top w:val="none" w:sz="0" w:space="0" w:color="auto"/>
        <w:left w:val="none" w:sz="0" w:space="0" w:color="auto"/>
        <w:bottom w:val="none" w:sz="0" w:space="0" w:color="auto"/>
        <w:right w:val="none" w:sz="0" w:space="0" w:color="auto"/>
      </w:divBdr>
    </w:div>
    <w:div w:id="1003051697">
      <w:bodyDiv w:val="1"/>
      <w:marLeft w:val="0"/>
      <w:marRight w:val="0"/>
      <w:marTop w:val="0"/>
      <w:marBottom w:val="0"/>
      <w:divBdr>
        <w:top w:val="none" w:sz="0" w:space="0" w:color="auto"/>
        <w:left w:val="none" w:sz="0" w:space="0" w:color="auto"/>
        <w:bottom w:val="none" w:sz="0" w:space="0" w:color="auto"/>
        <w:right w:val="none" w:sz="0" w:space="0" w:color="auto"/>
      </w:divBdr>
    </w:div>
    <w:div w:id="1011447469">
      <w:bodyDiv w:val="1"/>
      <w:marLeft w:val="0"/>
      <w:marRight w:val="0"/>
      <w:marTop w:val="0"/>
      <w:marBottom w:val="0"/>
      <w:divBdr>
        <w:top w:val="none" w:sz="0" w:space="0" w:color="auto"/>
        <w:left w:val="none" w:sz="0" w:space="0" w:color="auto"/>
        <w:bottom w:val="none" w:sz="0" w:space="0" w:color="auto"/>
        <w:right w:val="none" w:sz="0" w:space="0" w:color="auto"/>
      </w:divBdr>
    </w:div>
    <w:div w:id="1040478927">
      <w:bodyDiv w:val="1"/>
      <w:marLeft w:val="0"/>
      <w:marRight w:val="0"/>
      <w:marTop w:val="0"/>
      <w:marBottom w:val="0"/>
      <w:divBdr>
        <w:top w:val="none" w:sz="0" w:space="0" w:color="auto"/>
        <w:left w:val="none" w:sz="0" w:space="0" w:color="auto"/>
        <w:bottom w:val="none" w:sz="0" w:space="0" w:color="auto"/>
        <w:right w:val="none" w:sz="0" w:space="0" w:color="auto"/>
      </w:divBdr>
    </w:div>
    <w:div w:id="1044795885">
      <w:bodyDiv w:val="1"/>
      <w:marLeft w:val="0"/>
      <w:marRight w:val="0"/>
      <w:marTop w:val="0"/>
      <w:marBottom w:val="0"/>
      <w:divBdr>
        <w:top w:val="none" w:sz="0" w:space="0" w:color="auto"/>
        <w:left w:val="none" w:sz="0" w:space="0" w:color="auto"/>
        <w:bottom w:val="none" w:sz="0" w:space="0" w:color="auto"/>
        <w:right w:val="none" w:sz="0" w:space="0" w:color="auto"/>
      </w:divBdr>
    </w:div>
    <w:div w:id="1048142148">
      <w:bodyDiv w:val="1"/>
      <w:marLeft w:val="0"/>
      <w:marRight w:val="0"/>
      <w:marTop w:val="0"/>
      <w:marBottom w:val="0"/>
      <w:divBdr>
        <w:top w:val="none" w:sz="0" w:space="0" w:color="auto"/>
        <w:left w:val="none" w:sz="0" w:space="0" w:color="auto"/>
        <w:bottom w:val="none" w:sz="0" w:space="0" w:color="auto"/>
        <w:right w:val="none" w:sz="0" w:space="0" w:color="auto"/>
      </w:divBdr>
    </w:div>
    <w:div w:id="1061634165">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1192513">
      <w:bodyDiv w:val="1"/>
      <w:marLeft w:val="0"/>
      <w:marRight w:val="0"/>
      <w:marTop w:val="0"/>
      <w:marBottom w:val="0"/>
      <w:divBdr>
        <w:top w:val="none" w:sz="0" w:space="0" w:color="auto"/>
        <w:left w:val="none" w:sz="0" w:space="0" w:color="auto"/>
        <w:bottom w:val="none" w:sz="0" w:space="0" w:color="auto"/>
        <w:right w:val="none" w:sz="0" w:space="0" w:color="auto"/>
      </w:divBdr>
    </w:div>
    <w:div w:id="1073089340">
      <w:bodyDiv w:val="1"/>
      <w:marLeft w:val="0"/>
      <w:marRight w:val="0"/>
      <w:marTop w:val="0"/>
      <w:marBottom w:val="0"/>
      <w:divBdr>
        <w:top w:val="none" w:sz="0" w:space="0" w:color="auto"/>
        <w:left w:val="none" w:sz="0" w:space="0" w:color="auto"/>
        <w:bottom w:val="none" w:sz="0" w:space="0" w:color="auto"/>
        <w:right w:val="none" w:sz="0" w:space="0" w:color="auto"/>
      </w:divBdr>
    </w:div>
    <w:div w:id="1086343419">
      <w:bodyDiv w:val="1"/>
      <w:marLeft w:val="0"/>
      <w:marRight w:val="0"/>
      <w:marTop w:val="0"/>
      <w:marBottom w:val="0"/>
      <w:divBdr>
        <w:top w:val="none" w:sz="0" w:space="0" w:color="auto"/>
        <w:left w:val="none" w:sz="0" w:space="0" w:color="auto"/>
        <w:bottom w:val="none" w:sz="0" w:space="0" w:color="auto"/>
        <w:right w:val="none" w:sz="0" w:space="0" w:color="auto"/>
      </w:divBdr>
    </w:div>
    <w:div w:id="1092897349">
      <w:bodyDiv w:val="1"/>
      <w:marLeft w:val="0"/>
      <w:marRight w:val="0"/>
      <w:marTop w:val="0"/>
      <w:marBottom w:val="0"/>
      <w:divBdr>
        <w:top w:val="none" w:sz="0" w:space="0" w:color="auto"/>
        <w:left w:val="none" w:sz="0" w:space="0" w:color="auto"/>
        <w:bottom w:val="none" w:sz="0" w:space="0" w:color="auto"/>
        <w:right w:val="none" w:sz="0" w:space="0" w:color="auto"/>
      </w:divBdr>
    </w:div>
    <w:div w:id="1093280282">
      <w:bodyDiv w:val="1"/>
      <w:marLeft w:val="0"/>
      <w:marRight w:val="0"/>
      <w:marTop w:val="0"/>
      <w:marBottom w:val="0"/>
      <w:divBdr>
        <w:top w:val="none" w:sz="0" w:space="0" w:color="auto"/>
        <w:left w:val="none" w:sz="0" w:space="0" w:color="auto"/>
        <w:bottom w:val="none" w:sz="0" w:space="0" w:color="auto"/>
        <w:right w:val="none" w:sz="0" w:space="0" w:color="auto"/>
      </w:divBdr>
    </w:div>
    <w:div w:id="1185746623">
      <w:bodyDiv w:val="1"/>
      <w:marLeft w:val="0"/>
      <w:marRight w:val="0"/>
      <w:marTop w:val="0"/>
      <w:marBottom w:val="0"/>
      <w:divBdr>
        <w:top w:val="none" w:sz="0" w:space="0" w:color="auto"/>
        <w:left w:val="none" w:sz="0" w:space="0" w:color="auto"/>
        <w:bottom w:val="none" w:sz="0" w:space="0" w:color="auto"/>
        <w:right w:val="none" w:sz="0" w:space="0" w:color="auto"/>
      </w:divBdr>
    </w:div>
    <w:div w:id="1251040452">
      <w:bodyDiv w:val="1"/>
      <w:marLeft w:val="0"/>
      <w:marRight w:val="0"/>
      <w:marTop w:val="0"/>
      <w:marBottom w:val="0"/>
      <w:divBdr>
        <w:top w:val="none" w:sz="0" w:space="0" w:color="auto"/>
        <w:left w:val="none" w:sz="0" w:space="0" w:color="auto"/>
        <w:bottom w:val="none" w:sz="0" w:space="0" w:color="auto"/>
        <w:right w:val="none" w:sz="0" w:space="0" w:color="auto"/>
      </w:divBdr>
    </w:div>
    <w:div w:id="1296064053">
      <w:bodyDiv w:val="1"/>
      <w:marLeft w:val="0"/>
      <w:marRight w:val="0"/>
      <w:marTop w:val="0"/>
      <w:marBottom w:val="0"/>
      <w:divBdr>
        <w:top w:val="none" w:sz="0" w:space="0" w:color="auto"/>
        <w:left w:val="none" w:sz="0" w:space="0" w:color="auto"/>
        <w:bottom w:val="none" w:sz="0" w:space="0" w:color="auto"/>
        <w:right w:val="none" w:sz="0" w:space="0" w:color="auto"/>
      </w:divBdr>
    </w:div>
    <w:div w:id="1308558753">
      <w:bodyDiv w:val="1"/>
      <w:marLeft w:val="0"/>
      <w:marRight w:val="0"/>
      <w:marTop w:val="0"/>
      <w:marBottom w:val="0"/>
      <w:divBdr>
        <w:top w:val="none" w:sz="0" w:space="0" w:color="auto"/>
        <w:left w:val="none" w:sz="0" w:space="0" w:color="auto"/>
        <w:bottom w:val="none" w:sz="0" w:space="0" w:color="auto"/>
        <w:right w:val="none" w:sz="0" w:space="0" w:color="auto"/>
      </w:divBdr>
    </w:div>
    <w:div w:id="1315062542">
      <w:bodyDiv w:val="1"/>
      <w:marLeft w:val="0"/>
      <w:marRight w:val="0"/>
      <w:marTop w:val="0"/>
      <w:marBottom w:val="0"/>
      <w:divBdr>
        <w:top w:val="none" w:sz="0" w:space="0" w:color="auto"/>
        <w:left w:val="none" w:sz="0" w:space="0" w:color="auto"/>
        <w:bottom w:val="none" w:sz="0" w:space="0" w:color="auto"/>
        <w:right w:val="none" w:sz="0" w:space="0" w:color="auto"/>
      </w:divBdr>
    </w:div>
    <w:div w:id="1339844113">
      <w:bodyDiv w:val="1"/>
      <w:marLeft w:val="0"/>
      <w:marRight w:val="0"/>
      <w:marTop w:val="0"/>
      <w:marBottom w:val="0"/>
      <w:divBdr>
        <w:top w:val="none" w:sz="0" w:space="0" w:color="auto"/>
        <w:left w:val="none" w:sz="0" w:space="0" w:color="auto"/>
        <w:bottom w:val="none" w:sz="0" w:space="0" w:color="auto"/>
        <w:right w:val="none" w:sz="0" w:space="0" w:color="auto"/>
      </w:divBdr>
    </w:div>
    <w:div w:id="1349604799">
      <w:bodyDiv w:val="1"/>
      <w:marLeft w:val="0"/>
      <w:marRight w:val="0"/>
      <w:marTop w:val="0"/>
      <w:marBottom w:val="0"/>
      <w:divBdr>
        <w:top w:val="none" w:sz="0" w:space="0" w:color="auto"/>
        <w:left w:val="none" w:sz="0" w:space="0" w:color="auto"/>
        <w:bottom w:val="none" w:sz="0" w:space="0" w:color="auto"/>
        <w:right w:val="none" w:sz="0" w:space="0" w:color="auto"/>
      </w:divBdr>
    </w:div>
    <w:div w:id="1353413559">
      <w:bodyDiv w:val="1"/>
      <w:marLeft w:val="0"/>
      <w:marRight w:val="0"/>
      <w:marTop w:val="0"/>
      <w:marBottom w:val="0"/>
      <w:divBdr>
        <w:top w:val="none" w:sz="0" w:space="0" w:color="auto"/>
        <w:left w:val="none" w:sz="0" w:space="0" w:color="auto"/>
        <w:bottom w:val="none" w:sz="0" w:space="0" w:color="auto"/>
        <w:right w:val="none" w:sz="0" w:space="0" w:color="auto"/>
      </w:divBdr>
    </w:div>
    <w:div w:id="1355110744">
      <w:bodyDiv w:val="1"/>
      <w:marLeft w:val="0"/>
      <w:marRight w:val="0"/>
      <w:marTop w:val="0"/>
      <w:marBottom w:val="0"/>
      <w:divBdr>
        <w:top w:val="none" w:sz="0" w:space="0" w:color="auto"/>
        <w:left w:val="none" w:sz="0" w:space="0" w:color="auto"/>
        <w:bottom w:val="none" w:sz="0" w:space="0" w:color="auto"/>
        <w:right w:val="none" w:sz="0" w:space="0" w:color="auto"/>
      </w:divBdr>
    </w:div>
    <w:div w:id="1366633160">
      <w:bodyDiv w:val="1"/>
      <w:marLeft w:val="0"/>
      <w:marRight w:val="0"/>
      <w:marTop w:val="0"/>
      <w:marBottom w:val="0"/>
      <w:divBdr>
        <w:top w:val="none" w:sz="0" w:space="0" w:color="auto"/>
        <w:left w:val="none" w:sz="0" w:space="0" w:color="auto"/>
        <w:bottom w:val="none" w:sz="0" w:space="0" w:color="auto"/>
        <w:right w:val="none" w:sz="0" w:space="0" w:color="auto"/>
      </w:divBdr>
    </w:div>
    <w:div w:id="1379624095">
      <w:bodyDiv w:val="1"/>
      <w:marLeft w:val="0"/>
      <w:marRight w:val="0"/>
      <w:marTop w:val="0"/>
      <w:marBottom w:val="0"/>
      <w:divBdr>
        <w:top w:val="none" w:sz="0" w:space="0" w:color="auto"/>
        <w:left w:val="none" w:sz="0" w:space="0" w:color="auto"/>
        <w:bottom w:val="none" w:sz="0" w:space="0" w:color="auto"/>
        <w:right w:val="none" w:sz="0" w:space="0" w:color="auto"/>
      </w:divBdr>
    </w:div>
    <w:div w:id="1387803123">
      <w:bodyDiv w:val="1"/>
      <w:marLeft w:val="0"/>
      <w:marRight w:val="0"/>
      <w:marTop w:val="0"/>
      <w:marBottom w:val="0"/>
      <w:divBdr>
        <w:top w:val="none" w:sz="0" w:space="0" w:color="auto"/>
        <w:left w:val="none" w:sz="0" w:space="0" w:color="auto"/>
        <w:bottom w:val="none" w:sz="0" w:space="0" w:color="auto"/>
        <w:right w:val="none" w:sz="0" w:space="0" w:color="auto"/>
      </w:divBdr>
    </w:div>
    <w:div w:id="1387872777">
      <w:bodyDiv w:val="1"/>
      <w:marLeft w:val="0"/>
      <w:marRight w:val="0"/>
      <w:marTop w:val="0"/>
      <w:marBottom w:val="0"/>
      <w:divBdr>
        <w:top w:val="none" w:sz="0" w:space="0" w:color="auto"/>
        <w:left w:val="none" w:sz="0" w:space="0" w:color="auto"/>
        <w:bottom w:val="none" w:sz="0" w:space="0" w:color="auto"/>
        <w:right w:val="none" w:sz="0" w:space="0" w:color="auto"/>
      </w:divBdr>
    </w:div>
    <w:div w:id="1396051719">
      <w:bodyDiv w:val="1"/>
      <w:marLeft w:val="0"/>
      <w:marRight w:val="0"/>
      <w:marTop w:val="0"/>
      <w:marBottom w:val="0"/>
      <w:divBdr>
        <w:top w:val="none" w:sz="0" w:space="0" w:color="auto"/>
        <w:left w:val="none" w:sz="0" w:space="0" w:color="auto"/>
        <w:bottom w:val="none" w:sz="0" w:space="0" w:color="auto"/>
        <w:right w:val="none" w:sz="0" w:space="0" w:color="auto"/>
      </w:divBdr>
    </w:div>
    <w:div w:id="1449158947">
      <w:bodyDiv w:val="1"/>
      <w:marLeft w:val="0"/>
      <w:marRight w:val="0"/>
      <w:marTop w:val="0"/>
      <w:marBottom w:val="0"/>
      <w:divBdr>
        <w:top w:val="none" w:sz="0" w:space="0" w:color="auto"/>
        <w:left w:val="none" w:sz="0" w:space="0" w:color="auto"/>
        <w:bottom w:val="none" w:sz="0" w:space="0" w:color="auto"/>
        <w:right w:val="none" w:sz="0" w:space="0" w:color="auto"/>
      </w:divBdr>
    </w:div>
    <w:div w:id="1464352927">
      <w:bodyDiv w:val="1"/>
      <w:marLeft w:val="0"/>
      <w:marRight w:val="0"/>
      <w:marTop w:val="0"/>
      <w:marBottom w:val="0"/>
      <w:divBdr>
        <w:top w:val="none" w:sz="0" w:space="0" w:color="auto"/>
        <w:left w:val="none" w:sz="0" w:space="0" w:color="auto"/>
        <w:bottom w:val="none" w:sz="0" w:space="0" w:color="auto"/>
        <w:right w:val="none" w:sz="0" w:space="0" w:color="auto"/>
      </w:divBdr>
    </w:div>
    <w:div w:id="1472555396">
      <w:bodyDiv w:val="1"/>
      <w:marLeft w:val="0"/>
      <w:marRight w:val="0"/>
      <w:marTop w:val="0"/>
      <w:marBottom w:val="0"/>
      <w:divBdr>
        <w:top w:val="none" w:sz="0" w:space="0" w:color="auto"/>
        <w:left w:val="none" w:sz="0" w:space="0" w:color="auto"/>
        <w:bottom w:val="none" w:sz="0" w:space="0" w:color="auto"/>
        <w:right w:val="none" w:sz="0" w:space="0" w:color="auto"/>
      </w:divBdr>
    </w:div>
    <w:div w:id="1500846710">
      <w:bodyDiv w:val="1"/>
      <w:marLeft w:val="0"/>
      <w:marRight w:val="0"/>
      <w:marTop w:val="0"/>
      <w:marBottom w:val="0"/>
      <w:divBdr>
        <w:top w:val="none" w:sz="0" w:space="0" w:color="auto"/>
        <w:left w:val="none" w:sz="0" w:space="0" w:color="auto"/>
        <w:bottom w:val="none" w:sz="0" w:space="0" w:color="auto"/>
        <w:right w:val="none" w:sz="0" w:space="0" w:color="auto"/>
      </w:divBdr>
    </w:div>
    <w:div w:id="1533686488">
      <w:bodyDiv w:val="1"/>
      <w:marLeft w:val="0"/>
      <w:marRight w:val="0"/>
      <w:marTop w:val="0"/>
      <w:marBottom w:val="0"/>
      <w:divBdr>
        <w:top w:val="none" w:sz="0" w:space="0" w:color="auto"/>
        <w:left w:val="none" w:sz="0" w:space="0" w:color="auto"/>
        <w:bottom w:val="none" w:sz="0" w:space="0" w:color="auto"/>
        <w:right w:val="none" w:sz="0" w:space="0" w:color="auto"/>
      </w:divBdr>
    </w:div>
    <w:div w:id="1551844952">
      <w:bodyDiv w:val="1"/>
      <w:marLeft w:val="0"/>
      <w:marRight w:val="0"/>
      <w:marTop w:val="0"/>
      <w:marBottom w:val="0"/>
      <w:divBdr>
        <w:top w:val="none" w:sz="0" w:space="0" w:color="auto"/>
        <w:left w:val="none" w:sz="0" w:space="0" w:color="auto"/>
        <w:bottom w:val="none" w:sz="0" w:space="0" w:color="auto"/>
        <w:right w:val="none" w:sz="0" w:space="0" w:color="auto"/>
      </w:divBdr>
    </w:div>
    <w:div w:id="1554390765">
      <w:bodyDiv w:val="1"/>
      <w:marLeft w:val="0"/>
      <w:marRight w:val="0"/>
      <w:marTop w:val="0"/>
      <w:marBottom w:val="0"/>
      <w:divBdr>
        <w:top w:val="none" w:sz="0" w:space="0" w:color="auto"/>
        <w:left w:val="none" w:sz="0" w:space="0" w:color="auto"/>
        <w:bottom w:val="none" w:sz="0" w:space="0" w:color="auto"/>
        <w:right w:val="none" w:sz="0" w:space="0" w:color="auto"/>
      </w:divBdr>
    </w:div>
    <w:div w:id="1628704074">
      <w:bodyDiv w:val="1"/>
      <w:marLeft w:val="0"/>
      <w:marRight w:val="0"/>
      <w:marTop w:val="0"/>
      <w:marBottom w:val="0"/>
      <w:divBdr>
        <w:top w:val="none" w:sz="0" w:space="0" w:color="auto"/>
        <w:left w:val="none" w:sz="0" w:space="0" w:color="auto"/>
        <w:bottom w:val="none" w:sz="0" w:space="0" w:color="auto"/>
        <w:right w:val="none" w:sz="0" w:space="0" w:color="auto"/>
      </w:divBdr>
    </w:div>
    <w:div w:id="1724017802">
      <w:bodyDiv w:val="1"/>
      <w:marLeft w:val="0"/>
      <w:marRight w:val="0"/>
      <w:marTop w:val="0"/>
      <w:marBottom w:val="0"/>
      <w:divBdr>
        <w:top w:val="none" w:sz="0" w:space="0" w:color="auto"/>
        <w:left w:val="none" w:sz="0" w:space="0" w:color="auto"/>
        <w:bottom w:val="none" w:sz="0" w:space="0" w:color="auto"/>
        <w:right w:val="none" w:sz="0" w:space="0" w:color="auto"/>
      </w:divBdr>
      <w:divsChild>
        <w:div w:id="1807312097">
          <w:marLeft w:val="0"/>
          <w:marRight w:val="0"/>
          <w:marTop w:val="0"/>
          <w:marBottom w:val="0"/>
          <w:divBdr>
            <w:top w:val="none" w:sz="0" w:space="0" w:color="auto"/>
            <w:left w:val="none" w:sz="0" w:space="0" w:color="auto"/>
            <w:bottom w:val="none" w:sz="0" w:space="0" w:color="auto"/>
            <w:right w:val="none" w:sz="0" w:space="0" w:color="auto"/>
          </w:divBdr>
        </w:div>
        <w:div w:id="1657226104">
          <w:marLeft w:val="0"/>
          <w:marRight w:val="0"/>
          <w:marTop w:val="0"/>
          <w:marBottom w:val="0"/>
          <w:divBdr>
            <w:top w:val="none" w:sz="0" w:space="0" w:color="auto"/>
            <w:left w:val="none" w:sz="0" w:space="0" w:color="auto"/>
            <w:bottom w:val="none" w:sz="0" w:space="0" w:color="auto"/>
            <w:right w:val="none" w:sz="0" w:space="0" w:color="auto"/>
          </w:divBdr>
        </w:div>
      </w:divsChild>
    </w:div>
    <w:div w:id="1735202062">
      <w:bodyDiv w:val="1"/>
      <w:marLeft w:val="0"/>
      <w:marRight w:val="0"/>
      <w:marTop w:val="0"/>
      <w:marBottom w:val="0"/>
      <w:divBdr>
        <w:top w:val="none" w:sz="0" w:space="0" w:color="auto"/>
        <w:left w:val="none" w:sz="0" w:space="0" w:color="auto"/>
        <w:bottom w:val="none" w:sz="0" w:space="0" w:color="auto"/>
        <w:right w:val="none" w:sz="0" w:space="0" w:color="auto"/>
      </w:divBdr>
    </w:div>
    <w:div w:id="1736659588">
      <w:bodyDiv w:val="1"/>
      <w:marLeft w:val="0"/>
      <w:marRight w:val="0"/>
      <w:marTop w:val="0"/>
      <w:marBottom w:val="0"/>
      <w:divBdr>
        <w:top w:val="none" w:sz="0" w:space="0" w:color="auto"/>
        <w:left w:val="none" w:sz="0" w:space="0" w:color="auto"/>
        <w:bottom w:val="none" w:sz="0" w:space="0" w:color="auto"/>
        <w:right w:val="none" w:sz="0" w:space="0" w:color="auto"/>
      </w:divBdr>
      <w:divsChild>
        <w:div w:id="1033532525">
          <w:marLeft w:val="0"/>
          <w:marRight w:val="0"/>
          <w:marTop w:val="0"/>
          <w:marBottom w:val="0"/>
          <w:divBdr>
            <w:top w:val="none" w:sz="0" w:space="0" w:color="auto"/>
            <w:left w:val="none" w:sz="0" w:space="0" w:color="auto"/>
            <w:bottom w:val="none" w:sz="0" w:space="0" w:color="auto"/>
            <w:right w:val="none" w:sz="0" w:space="0" w:color="auto"/>
          </w:divBdr>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 w:id="1775516908">
      <w:bodyDiv w:val="1"/>
      <w:marLeft w:val="0"/>
      <w:marRight w:val="0"/>
      <w:marTop w:val="0"/>
      <w:marBottom w:val="0"/>
      <w:divBdr>
        <w:top w:val="none" w:sz="0" w:space="0" w:color="auto"/>
        <w:left w:val="none" w:sz="0" w:space="0" w:color="auto"/>
        <w:bottom w:val="none" w:sz="0" w:space="0" w:color="auto"/>
        <w:right w:val="none" w:sz="0" w:space="0" w:color="auto"/>
      </w:divBdr>
    </w:div>
    <w:div w:id="1780681223">
      <w:bodyDiv w:val="1"/>
      <w:marLeft w:val="0"/>
      <w:marRight w:val="0"/>
      <w:marTop w:val="0"/>
      <w:marBottom w:val="0"/>
      <w:divBdr>
        <w:top w:val="none" w:sz="0" w:space="0" w:color="auto"/>
        <w:left w:val="none" w:sz="0" w:space="0" w:color="auto"/>
        <w:bottom w:val="none" w:sz="0" w:space="0" w:color="auto"/>
        <w:right w:val="none" w:sz="0" w:space="0" w:color="auto"/>
      </w:divBdr>
    </w:div>
    <w:div w:id="1792550866">
      <w:bodyDiv w:val="1"/>
      <w:marLeft w:val="0"/>
      <w:marRight w:val="0"/>
      <w:marTop w:val="0"/>
      <w:marBottom w:val="0"/>
      <w:divBdr>
        <w:top w:val="none" w:sz="0" w:space="0" w:color="auto"/>
        <w:left w:val="none" w:sz="0" w:space="0" w:color="auto"/>
        <w:bottom w:val="none" w:sz="0" w:space="0" w:color="auto"/>
        <w:right w:val="none" w:sz="0" w:space="0" w:color="auto"/>
      </w:divBdr>
    </w:div>
    <w:div w:id="1800689230">
      <w:bodyDiv w:val="1"/>
      <w:marLeft w:val="0"/>
      <w:marRight w:val="0"/>
      <w:marTop w:val="0"/>
      <w:marBottom w:val="0"/>
      <w:divBdr>
        <w:top w:val="none" w:sz="0" w:space="0" w:color="auto"/>
        <w:left w:val="none" w:sz="0" w:space="0" w:color="auto"/>
        <w:bottom w:val="none" w:sz="0" w:space="0" w:color="auto"/>
        <w:right w:val="none" w:sz="0" w:space="0" w:color="auto"/>
      </w:divBdr>
    </w:div>
    <w:div w:id="1810973244">
      <w:bodyDiv w:val="1"/>
      <w:marLeft w:val="0"/>
      <w:marRight w:val="0"/>
      <w:marTop w:val="0"/>
      <w:marBottom w:val="0"/>
      <w:divBdr>
        <w:top w:val="none" w:sz="0" w:space="0" w:color="auto"/>
        <w:left w:val="none" w:sz="0" w:space="0" w:color="auto"/>
        <w:bottom w:val="none" w:sz="0" w:space="0" w:color="auto"/>
        <w:right w:val="none" w:sz="0" w:space="0" w:color="auto"/>
      </w:divBdr>
    </w:div>
    <w:div w:id="1825004185">
      <w:bodyDiv w:val="1"/>
      <w:marLeft w:val="0"/>
      <w:marRight w:val="0"/>
      <w:marTop w:val="0"/>
      <w:marBottom w:val="0"/>
      <w:divBdr>
        <w:top w:val="none" w:sz="0" w:space="0" w:color="auto"/>
        <w:left w:val="none" w:sz="0" w:space="0" w:color="auto"/>
        <w:bottom w:val="none" w:sz="0" w:space="0" w:color="auto"/>
        <w:right w:val="none" w:sz="0" w:space="0" w:color="auto"/>
      </w:divBdr>
    </w:div>
    <w:div w:id="1849632259">
      <w:bodyDiv w:val="1"/>
      <w:marLeft w:val="0"/>
      <w:marRight w:val="0"/>
      <w:marTop w:val="0"/>
      <w:marBottom w:val="0"/>
      <w:divBdr>
        <w:top w:val="none" w:sz="0" w:space="0" w:color="auto"/>
        <w:left w:val="none" w:sz="0" w:space="0" w:color="auto"/>
        <w:bottom w:val="none" w:sz="0" w:space="0" w:color="auto"/>
        <w:right w:val="none" w:sz="0" w:space="0" w:color="auto"/>
      </w:divBdr>
    </w:div>
    <w:div w:id="1910576129">
      <w:bodyDiv w:val="1"/>
      <w:marLeft w:val="0"/>
      <w:marRight w:val="0"/>
      <w:marTop w:val="0"/>
      <w:marBottom w:val="0"/>
      <w:divBdr>
        <w:top w:val="none" w:sz="0" w:space="0" w:color="auto"/>
        <w:left w:val="none" w:sz="0" w:space="0" w:color="auto"/>
        <w:bottom w:val="none" w:sz="0" w:space="0" w:color="auto"/>
        <w:right w:val="none" w:sz="0" w:space="0" w:color="auto"/>
      </w:divBdr>
    </w:div>
    <w:div w:id="1917786106">
      <w:bodyDiv w:val="1"/>
      <w:marLeft w:val="0"/>
      <w:marRight w:val="0"/>
      <w:marTop w:val="0"/>
      <w:marBottom w:val="0"/>
      <w:divBdr>
        <w:top w:val="none" w:sz="0" w:space="0" w:color="auto"/>
        <w:left w:val="none" w:sz="0" w:space="0" w:color="auto"/>
        <w:bottom w:val="none" w:sz="0" w:space="0" w:color="auto"/>
        <w:right w:val="none" w:sz="0" w:space="0" w:color="auto"/>
      </w:divBdr>
    </w:div>
    <w:div w:id="1919363579">
      <w:bodyDiv w:val="1"/>
      <w:marLeft w:val="0"/>
      <w:marRight w:val="0"/>
      <w:marTop w:val="0"/>
      <w:marBottom w:val="0"/>
      <w:divBdr>
        <w:top w:val="none" w:sz="0" w:space="0" w:color="auto"/>
        <w:left w:val="none" w:sz="0" w:space="0" w:color="auto"/>
        <w:bottom w:val="none" w:sz="0" w:space="0" w:color="auto"/>
        <w:right w:val="none" w:sz="0" w:space="0" w:color="auto"/>
      </w:divBdr>
    </w:div>
    <w:div w:id="1962497442">
      <w:bodyDiv w:val="1"/>
      <w:marLeft w:val="0"/>
      <w:marRight w:val="0"/>
      <w:marTop w:val="0"/>
      <w:marBottom w:val="0"/>
      <w:divBdr>
        <w:top w:val="none" w:sz="0" w:space="0" w:color="auto"/>
        <w:left w:val="none" w:sz="0" w:space="0" w:color="auto"/>
        <w:bottom w:val="none" w:sz="0" w:space="0" w:color="auto"/>
        <w:right w:val="none" w:sz="0" w:space="0" w:color="auto"/>
      </w:divBdr>
    </w:div>
    <w:div w:id="1974602267">
      <w:bodyDiv w:val="1"/>
      <w:marLeft w:val="0"/>
      <w:marRight w:val="0"/>
      <w:marTop w:val="0"/>
      <w:marBottom w:val="0"/>
      <w:divBdr>
        <w:top w:val="none" w:sz="0" w:space="0" w:color="auto"/>
        <w:left w:val="none" w:sz="0" w:space="0" w:color="auto"/>
        <w:bottom w:val="none" w:sz="0" w:space="0" w:color="auto"/>
        <w:right w:val="none" w:sz="0" w:space="0" w:color="auto"/>
      </w:divBdr>
    </w:div>
    <w:div w:id="1983776482">
      <w:bodyDiv w:val="1"/>
      <w:marLeft w:val="0"/>
      <w:marRight w:val="0"/>
      <w:marTop w:val="0"/>
      <w:marBottom w:val="0"/>
      <w:divBdr>
        <w:top w:val="none" w:sz="0" w:space="0" w:color="auto"/>
        <w:left w:val="none" w:sz="0" w:space="0" w:color="auto"/>
        <w:bottom w:val="none" w:sz="0" w:space="0" w:color="auto"/>
        <w:right w:val="none" w:sz="0" w:space="0" w:color="auto"/>
      </w:divBdr>
    </w:div>
    <w:div w:id="1997226654">
      <w:bodyDiv w:val="1"/>
      <w:marLeft w:val="0"/>
      <w:marRight w:val="0"/>
      <w:marTop w:val="0"/>
      <w:marBottom w:val="0"/>
      <w:divBdr>
        <w:top w:val="none" w:sz="0" w:space="0" w:color="auto"/>
        <w:left w:val="none" w:sz="0" w:space="0" w:color="auto"/>
        <w:bottom w:val="none" w:sz="0" w:space="0" w:color="auto"/>
        <w:right w:val="none" w:sz="0" w:space="0" w:color="auto"/>
      </w:divBdr>
    </w:div>
    <w:div w:id="2020544767">
      <w:bodyDiv w:val="1"/>
      <w:marLeft w:val="0"/>
      <w:marRight w:val="0"/>
      <w:marTop w:val="0"/>
      <w:marBottom w:val="0"/>
      <w:divBdr>
        <w:top w:val="none" w:sz="0" w:space="0" w:color="auto"/>
        <w:left w:val="none" w:sz="0" w:space="0" w:color="auto"/>
        <w:bottom w:val="none" w:sz="0" w:space="0" w:color="auto"/>
        <w:right w:val="none" w:sz="0" w:space="0" w:color="auto"/>
      </w:divBdr>
    </w:div>
    <w:div w:id="2033258488">
      <w:bodyDiv w:val="1"/>
      <w:marLeft w:val="0"/>
      <w:marRight w:val="0"/>
      <w:marTop w:val="0"/>
      <w:marBottom w:val="0"/>
      <w:divBdr>
        <w:top w:val="none" w:sz="0" w:space="0" w:color="auto"/>
        <w:left w:val="none" w:sz="0" w:space="0" w:color="auto"/>
        <w:bottom w:val="none" w:sz="0" w:space="0" w:color="auto"/>
        <w:right w:val="none" w:sz="0" w:space="0" w:color="auto"/>
      </w:divBdr>
    </w:div>
    <w:div w:id="2067220898">
      <w:bodyDiv w:val="1"/>
      <w:marLeft w:val="0"/>
      <w:marRight w:val="0"/>
      <w:marTop w:val="0"/>
      <w:marBottom w:val="0"/>
      <w:divBdr>
        <w:top w:val="none" w:sz="0" w:space="0" w:color="auto"/>
        <w:left w:val="none" w:sz="0" w:space="0" w:color="auto"/>
        <w:bottom w:val="none" w:sz="0" w:space="0" w:color="auto"/>
        <w:right w:val="none" w:sz="0" w:space="0" w:color="auto"/>
      </w:divBdr>
    </w:div>
    <w:div w:id="2076583280">
      <w:bodyDiv w:val="1"/>
      <w:marLeft w:val="0"/>
      <w:marRight w:val="0"/>
      <w:marTop w:val="0"/>
      <w:marBottom w:val="0"/>
      <w:divBdr>
        <w:top w:val="none" w:sz="0" w:space="0" w:color="auto"/>
        <w:left w:val="none" w:sz="0" w:space="0" w:color="auto"/>
        <w:bottom w:val="none" w:sz="0" w:space="0" w:color="auto"/>
        <w:right w:val="none" w:sz="0" w:space="0" w:color="auto"/>
      </w:divBdr>
    </w:div>
    <w:div w:id="2110856328">
      <w:bodyDiv w:val="1"/>
      <w:marLeft w:val="0"/>
      <w:marRight w:val="0"/>
      <w:marTop w:val="0"/>
      <w:marBottom w:val="0"/>
      <w:divBdr>
        <w:top w:val="none" w:sz="0" w:space="0" w:color="auto"/>
        <w:left w:val="none" w:sz="0" w:space="0" w:color="auto"/>
        <w:bottom w:val="none" w:sz="0" w:space="0" w:color="auto"/>
        <w:right w:val="none" w:sz="0" w:space="0" w:color="auto"/>
      </w:divBdr>
    </w:div>
    <w:div w:id="2117677166">
      <w:bodyDiv w:val="1"/>
      <w:marLeft w:val="0"/>
      <w:marRight w:val="0"/>
      <w:marTop w:val="0"/>
      <w:marBottom w:val="0"/>
      <w:divBdr>
        <w:top w:val="none" w:sz="0" w:space="0" w:color="auto"/>
        <w:left w:val="none" w:sz="0" w:space="0" w:color="auto"/>
        <w:bottom w:val="none" w:sz="0" w:space="0" w:color="auto"/>
        <w:right w:val="none" w:sz="0" w:space="0" w:color="auto"/>
      </w:divBdr>
    </w:div>
    <w:div w:id="21261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www.mongodb.org/?_ga=1.145625718.351634351.1424968924" TargetMode="External"/><Relationship Id="rId21" Type="http://schemas.openxmlformats.org/officeDocument/2006/relationships/hyperlink" Target="http://redis.io/commands/get" TargetMode="External"/><Relationship Id="rId22" Type="http://schemas.openxmlformats.org/officeDocument/2006/relationships/hyperlink" Target="http://redis.io/commands/set" TargetMode="Externa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aws.amazon.com/de/pricing/" TargetMode="External"/><Relationship Id="rId28" Type="http://schemas.openxmlformats.org/officeDocument/2006/relationships/hyperlink" Target="http://www.cs.berkeley.edu/~brewer/cs262b-2004/PODC-keynote.pdf" TargetMode="External"/><Relationship Id="rId29" Type="http://schemas.openxmlformats.org/officeDocument/2006/relationships/hyperlink" Target="http://radar.oreilly.com/2012/01/what-is-big-data.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e.wikipedia.org/wiki/Big_Data" TargetMode="External"/><Relationship Id="rId31" Type="http://schemas.openxmlformats.org/officeDocument/2006/relationships/hyperlink" Target="http://radar.oreilly.com/2012/01/what-is-big-data.html" TargetMode="External"/><Relationship Id="rId32" Type="http://schemas.openxmlformats.org/officeDocument/2006/relationships/hyperlink" Target="http://nosql-databases.org/"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newsroom.fb.com/company-info/" TargetMode="External"/><Relationship Id="rId34" Type="http://schemas.openxmlformats.org/officeDocument/2006/relationships/hyperlink" Target="http://www.http://germany.emc.com/collateral/analyst-reports/idc-extracting-values-from-chaos-ar.pdf" TargetMode="External"/><Relationship Id="rId35" Type="http://schemas.openxmlformats.org/officeDocument/2006/relationships/hyperlink" Target="http://www.gnu.org/" TargetMode="External"/><Relationship Id="rId36" Type="http://schemas.openxmlformats.org/officeDocument/2006/relationships/hyperlink" Target="http://www.gnu.org/licences/agpl-3.0.html"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nosql.org"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moodle.oncampus.de/login/index.php" TargetMode="External"/><Relationship Id="rId18" Type="http://schemas.openxmlformats.org/officeDocument/2006/relationships/hyperlink" Target="http://www.hs-emden-leer.de/startseite.html" TargetMode="External"/><Relationship Id="rId19" Type="http://schemas.openxmlformats.org/officeDocument/2006/relationships/hyperlink" Target="http://www.codecademy.com/learn" TargetMode="External"/><Relationship Id="rId37" Type="http://schemas.openxmlformats.org/officeDocument/2006/relationships/hyperlink" Target="http://www-e.uni-magdeburg.de/harbich/ronny_harbich.php" TargetMode="External"/><Relationship Id="rId38" Type="http://schemas.openxmlformats.org/officeDocument/2006/relationships/hyperlink" Target="http://www-e.uni-magdeburg.de/harbich/webcrawling/webcrawling.pdf" TargetMode="External"/><Relationship Id="rId39" Type="http://schemas.openxmlformats.org/officeDocument/2006/relationships/hyperlink" Target="http://www.computerwoche.de/a/5-haeufige-fragen-zu-big-data,3100789" TargetMode="External"/><Relationship Id="rId40" Type="http://schemas.openxmlformats.org/officeDocument/2006/relationships/hyperlink" Target="http://www.sites.computer.org" TargetMode="External"/><Relationship Id="rId41" Type="http://schemas.openxmlformats.org/officeDocument/2006/relationships/hyperlink" Target="https://about.twitter.com/de/company"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header" Target="header3.xml"/><Relationship Id="rId4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96236-3454-0044-9A4B-4806050E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9622</Words>
  <Characters>60620</Characters>
  <Application>Microsoft Macintosh Word</Application>
  <DocSecurity>0</DocSecurity>
  <Lines>505</Lines>
  <Paragraphs>140</Paragraphs>
  <ScaleCrop>false</ScaleCrop>
  <HeadingPairs>
    <vt:vector size="4" baseType="variant">
      <vt:variant>
        <vt:lpstr>Titel</vt:lpstr>
      </vt:variant>
      <vt:variant>
        <vt:i4>1</vt:i4>
      </vt:variant>
      <vt:variant>
        <vt:lpstr>Überschriften</vt:lpstr>
      </vt:variant>
      <vt:variant>
        <vt:i4>65</vt:i4>
      </vt:variant>
    </vt:vector>
  </HeadingPairs>
  <TitlesOfParts>
    <vt:vector size="66" baseType="lpstr">
      <vt:lpstr>Eine Dokumentvorlage für Abschlussarbeiten und andere wissenschaftliche Arbeiten, insbesondere Bachelorarbeiten, Masterarbeiten, Abschlussarbeiten und Studienarbeiten</vt:lpstr>
      <vt:lpstr>Kurzfassung</vt:lpstr>
      <vt:lpstr>Abstract </vt:lpstr>
      <vt:lpstr>Inhaltsverzeichnis</vt:lpstr>
      <vt:lpstr>Abbildungsverzeichnis</vt:lpstr>
      <vt:lpstr>Tabellenverzeichnis</vt:lpstr>
      <vt:lpstr>Abkürzungsverzeichnis</vt:lpstr>
      <vt:lpstr>Vorwort</vt:lpstr>
      <vt:lpstr>Überblick</vt:lpstr>
      <vt:lpstr>Ziele</vt:lpstr>
      <vt:lpstr>Stand der Technik</vt:lpstr>
      <vt:lpstr>Eingeschlagener Realisierungsweg</vt:lpstr>
      <vt:lpstr>    Formatvorlagen für die Teile wissenschaftlicher Arbeiten</vt:lpstr>
      <vt:lpstr>    Muster für die Gliederung wissenschaftlicher Arbeit</vt:lpstr>
      <vt:lpstr>    Benutzungsfreundliche Bereitstellung als Word-Dokument</vt:lpstr>
      <vt:lpstr>    Bereitstellung einer Anleitung</vt:lpstr>
      <vt:lpstr>Ein Muster für die Gliederung einer wissenschaftlichen Arbeit</vt:lpstr>
      <vt:lpstr>    Verwendung des bereitgestellten Musters für die Gliederung einer wissenschaftlic</vt:lpstr>
      <vt:lpstr>    Die unnummerierten Teile zu Beginn der Arbeit</vt:lpstr>
      <vt:lpstr>        Das Titelblatt</vt:lpstr>
      <vt:lpstr>        Kurzfassung und Abstract</vt:lpstr>
      <vt:lpstr>        Inhaltsverzeichnis</vt:lpstr>
      <vt:lpstr>        Abbildungsverzeichnis und Tabellenverzeichnis</vt:lpstr>
      <vt:lpstr>        Abkürzungsverzeichnis</vt:lpstr>
      <vt:lpstr>        Vorwort</vt:lpstr>
      <vt:lpstr>    Die nummerierten Teile in der Mitte der Arbeit</vt:lpstr>
      <vt:lpstr>    Die Teile am Ende der Arbeit</vt:lpstr>
      <vt:lpstr>        Anhänge</vt:lpstr>
      <vt:lpstr>        Glossar</vt:lpstr>
      <vt:lpstr>        Das Literaturverzeichnis</vt:lpstr>
      <vt:lpstr>        Eidesstattliche Versicherung</vt:lpstr>
      <vt:lpstr>        Stichwortverzeichnis</vt:lpstr>
      <vt:lpstr>Formatvorlagen für die Layout-Gestaltung wissenschaftlicher Arbeiten</vt:lpstr>
      <vt:lpstr>    Formatvorlagen</vt:lpstr>
      <vt:lpstr>    Allgemeine Einstellungen</vt:lpstr>
      <vt:lpstr>    Schreiben von normalem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Literaturverzeichnis</vt:lpstr>
      <vt:lpstr>    Verwendung von echten Word-Dokumentvorlagen</vt:lpstr>
      <vt:lpstr>Allgemeine Hinweise zur Nutzung von Microsoft Word für die Erstellung wissenscha</vt:lpstr>
      <vt:lpstr>    Formatierung von Absätzen</vt:lpstr>
      <vt:lpstr>    Rechtschreibprüfung</vt:lpstr>
      <vt:lpstr>    Silbentrennung</vt:lpstr>
      <vt:lpstr>    Nicht druckbare Zeichen eines Word-Dokuments</vt:lpstr>
      <vt:lpstr>    Keine Panik</vt:lpstr>
      <vt:lpstr>    Abspeichern der Arbeit</vt:lpstr>
      <vt:lpstr>    Abschließende Arbeiten</vt:lpstr>
      <vt:lpstr>Zusammenfassung und Ausblick</vt:lpstr>
      <vt:lpstr>Anhang A: Beispiele für die Gliederung von Abschlussarbeiten</vt:lpstr>
      <vt:lpstr>    A.1 Literaturarbeiten</vt:lpstr>
      <vt:lpstr>    A.2 Systementwicklungen</vt:lpstr>
      <vt:lpstr>Anhang B: Formatvorlagen</vt:lpstr>
      <vt:lpstr>Glossar</vt:lpstr>
      <vt:lpstr>Literaturverzeichnis</vt:lpstr>
      <vt:lpstr>Eidesstattliche Versicherung</vt:lpstr>
      <vt:lpstr>    Auszug aus dem Strafgesetzbuch (StGB)</vt:lpstr>
      <vt:lpstr>Stichwortverzeichnis</vt:lpstr>
    </vt:vector>
  </TitlesOfParts>
  <Company>Hochschule der Medien Stuttgart - Stuttgart Media University</Company>
  <LinksUpToDate>false</LinksUpToDate>
  <CharactersWithSpaces>70102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okotto Pepin</cp:lastModifiedBy>
  <cp:revision>3</cp:revision>
  <cp:lastPrinted>2015-05-09T09:19:00Z</cp:lastPrinted>
  <dcterms:created xsi:type="dcterms:W3CDTF">2015-06-29T12:45:00Z</dcterms:created>
  <dcterms:modified xsi:type="dcterms:W3CDTF">2015-06-29T12:52:00Z</dcterms:modified>
</cp:coreProperties>
</file>