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b/>
                <w:bCs/>
              </w:rPr>
              <w:t xml:space="preserve">IN THE INTEREST OF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CAUSE NO. {{cause_number}}</w:t>
            </w:r>
          </w:p>
          <w:p>
            <w:r>
              <w:rPr>
                <w:b/>
                <w:bCs/>
              </w:rPr>
              <w:t xml:space="preserve">IN THE DISTRICT COURT OF</w:t>
            </w:r>
          </w:p>
        </w:tc>
      </w:tr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b/>
                <w:bCs/>
              </w:rPr>
              <w:t xml:space="preserve">{{child_caption_name}}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b/>
                <w:bCs/>
              </w:rPr>
              <w:t xml:space="preserve">{{county_name}} COUNTY, TEXAS</w:t>
            </w:r>
          </w:p>
        </w:tc>
      </w:tr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b/>
                <w:bCs/>
              </w:rPr>
              <w:t xml:space="preserve">A CHILD</w:t>
            </w:r>
          </w:p>
        </w:tc>
        <w:tc>
          <w:tcPr>
            <w:tcW w:type="pct" w:w="1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§</w:t>
            </w:r>
          </w:p>
        </w:tc>
        <w:tc>
          <w:tcPr>
            <w:tcW w:type="pct" w:w="4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b/>
                <w:bCs/>
              </w:rPr>
              <w:t xml:space="preserve">{{judicial_district}} JUDICIAL DISTRICT</w:t>
            </w:r>
          </w:p>
        </w:tc>
      </w:tr>
    </w:tbl>
    <w:p>
      <w:r>
        <w:t xml:space="preserve"/>
      </w:r>
    </w:p>
    <w:p>
      <w:pPr>
        <w:spacing w:after="240"/>
        <w:ind w:firstLine="720"/>
        <w:jc w:val="both"/>
      </w:pPr>
      <w:r>
        <w:t xml:space="preserve">My name is </w:t>
      </w:r>
      <w:r>
        <w:rPr>
          <w:b/>
          <w:bCs/>
        </w:rPr>
        <w:t xml:space="preserve">{{affiant_name}}</w:t>
      </w:r>
      <w:r>
        <w:t xml:space="preserve">.  </w:t>
      </w:r>
      <w:r>
        <w:t xml:space="preserve">{{affiant_role_intro}}</w:t>
      </w:r>
      <w:r>
        <w:t xml:space="preserve">  I am over the age of 18, of sound mind and capable of making this affidavit.  The facts stated in this affidavit are within my personal knowledge and are true and correct.</w:t>
      </w:r>
    </w:p>
    <w:p>
      <w:pPr>
        <w:spacing w:after="240"/>
        <w:ind w:firstLine="720"/>
        <w:jc w:val="both"/>
      </w:pPr>
      <w:r>
        <w:t xml:space="preserve">I am responsible for this case and am familiar with this child’s current circumstances.</w:t>
      </w:r>
    </w:p>
    <w:p>
      <w:pPr>
        <w:spacing w:after="120" w:before="240"/>
      </w:pPr>
      <w:r>
        <w:rPr>
          <w:b/>
          <w:bCs/>
          <w:u w:val="single"/>
        </w:rPr>
        <w:t xml:space="preserve">1.  Child’s Information:</w:t>
      </w:r>
    </w:p>
    <w:p>
      <w:pPr>
        <w:pStyle w:val="ListParagraph"/>
        <w:numPr>
          <w:ilvl w:val="0"/>
          <w:numId w:val="2"/>
        </w:numPr>
      </w:pPr>
      <w:r>
        <w:t xml:space="preserve">The Child’s name is </w:t>
      </w:r>
      <w:r>
        <w:rPr>
          <w:b/>
          <w:bCs/>
        </w:rPr>
        <w:t xml:space="preserve">{{child_full_name}}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Child’s mother is </w:t>
      </w:r>
      <w:r>
        <w:rPr>
          <w:b/>
          <w:bCs/>
        </w:rPr>
        <w:t xml:space="preserve">{{child_mother_name}}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Child’s father is </w:t>
      </w:r>
      <w:r>
        <w:rPr>
          <w:b/>
          <w:bCs/>
        </w:rPr>
        <w:t xml:space="preserve">{{child_father_name}}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Child is </w:t>
      </w:r>
      <w:r>
        <w:rPr>
          <w:b/>
          <w:bCs/>
        </w:rPr>
        <w:t xml:space="preserve">{{child_sex}}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Child’s date of birth is </w:t>
      </w:r>
      <w:r>
        <w:rPr>
          <w:b/>
          <w:bCs/>
        </w:rPr>
        <w:t xml:space="preserve">{{child_birth_date}}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Child’s place of birth is </w:t>
      </w:r>
      <w:r>
        <w:rPr>
          <w:b/>
          <w:bCs/>
        </w:rPr>
        <w:t xml:space="preserve">{{child_birth_place}}</w:t>
      </w:r>
      <w:r>
        <w:t xml:space="preserve">.</w:t>
      </w:r>
    </w:p>
    <w:p>
      <w:pPr>
        <w:spacing w:after="120" w:before="240"/>
      </w:pPr>
      <w:r>
        <w:rPr>
          <w:b/>
          <w:bCs/>
          <w:u w:val="single"/>
        </w:rPr>
        <w:t xml:space="preserve">2.  Child’s Circumstances:</w:t>
      </w:r>
    </w:p>
    <w:p>
      <w:pPr>
        <w:spacing w:after="240"/>
        <w:jc w:val="both"/>
      </w:pPr>
      <w:r>
        <w:t xml:space="preserve">This Court originally placed this child in the custody of </w:t>
      </w:r>
      <w:r>
        <w:rPr>
          <w:b/>
          <w:bCs/>
        </w:rPr>
        <w:t xml:space="preserve">{{conservator_name}}</w:t>
      </w:r>
      <w:r>
        <w:t xml:space="preserve"> and ordered </w:t>
      </w:r>
      <w:r>
        <w:t xml:space="preserve">{{conservator_pronoun}}</w:t>
      </w:r>
      <w:r>
        <w:t xml:space="preserve"> to be the managing conservator of this child on </w:t>
      </w:r>
      <w:r>
        <w:rPr>
          <w:b/>
          <w:bCs/>
        </w:rPr>
        <w:t xml:space="preserve">{{prior_order_date}}</w:t>
      </w:r>
      <w:r>
        <w:t xml:space="preserve">.</w:t>
      </w:r>
    </w:p>
    <w:p>
      <w:pPr>
        <w:spacing w:after="240"/>
        <w:jc w:val="both"/>
      </w:pPr>
      <w:r>
        <w:t xml:space="preserve">Reunification is not viable with this child’s mother, </w:t>
      </w:r>
      <w:r>
        <w:rPr>
          <w:b/>
          <w:bCs/>
        </w:rPr>
        <w:t xml:space="preserve">{{mother_name}}</w:t>
      </w:r>
      <w:r>
        <w:t xml:space="preserve">, as a result of </w:t>
      </w:r>
      <w:r>
        <w:rPr>
          <w:b/>
          <w:bCs/>
        </w:rPr>
        <w:t xml:space="preserve">{{mother_grounds}}</w:t>
      </w:r>
      <w:r>
        <w:t xml:space="preserve">.  The circumstances that lead to this child’s removal and prevent reunification include: </w:t>
      </w:r>
      <w:r>
        <w:t xml:space="preserve">{{mother_facts}}</w:t>
      </w:r>
      <w:r>
        <w:t xml:space="preserve">.</w:t>
      </w:r>
    </w:p>
    <w:p>
      <w:pPr>
        <w:spacing w:after="240"/>
        <w:jc w:val="both"/>
      </w:pPr>
      <w:r>
        <w:t xml:space="preserve">Reunification is not viable with this child’s father, </w:t>
      </w:r>
      <w:r>
        <w:rPr>
          <w:b/>
          <w:bCs/>
        </w:rPr>
        <w:t xml:space="preserve">{{father_name}}</w:t>
      </w:r>
      <w:r>
        <w:t xml:space="preserve">, as a result of </w:t>
      </w:r>
      <w:r>
        <w:rPr>
          <w:b/>
          <w:bCs/>
        </w:rPr>
        <w:t xml:space="preserve">{{father_grounds}}</w:t>
      </w:r>
      <w:r>
        <w:t xml:space="preserve">.  The circumstances that lead to this child’s removal and prevent reunification include: </w:t>
      </w:r>
      <w:r>
        <w:t xml:space="preserve">{{father_facts}}</w:t>
      </w:r>
      <w:r>
        <w:t xml:space="preserve">.</w:t>
      </w:r>
    </w:p>
    <w:p>
      <w:pPr>
        <w:spacing w:after="240"/>
        <w:jc w:val="both"/>
      </w:pPr>
      <w:r>
        <w:t xml:space="preserve">It is not in this child’s best interest to be returned to his or her country of nationality or last habitual residence, </w:t>
      </w:r>
      <w:r>
        <w:rPr>
          <w:b/>
          <w:bCs/>
        </w:rPr>
        <w:t xml:space="preserve">{{child_country}}</w:t>
      </w:r>
      <w:r>
        <w:t xml:space="preserve">.  The reasons include: </w:t>
      </w:r>
      <w:r>
        <w:t xml:space="preserve">{{best_interest_facts}}</w:t>
      </w:r>
      <w:r>
        <w:t xml:space="preserve">.</w:t>
      </w:r>
    </w:p>
    <w:p>
      <w:pPr>
        <w:spacing w:after="240"/>
        <w:jc w:val="both"/>
      </w:pPr>
      <w:r>
        <w:t xml:space="preserve">On </w:t>
      </w:r>
      <w:r>
        <w:rPr>
          <w:b/>
          <w:bCs/>
        </w:rPr>
        <w:t xml:space="preserve">{{final_order_date}}</w:t>
      </w:r>
      <w:r>
        <w:t xml:space="preserve"> this Court entered an order </w:t>
      </w:r>
      <w:r>
        <w:t xml:space="preserve">{{final_order_action}}</w:t>
      </w:r>
      <w:r>
        <w:t xml:space="preserve">.</w:t>
      </w:r>
    </w:p>
    <w:p>
      <w:pPr>
        <w:spacing w:before="480"/>
        <w:jc w:val="right"/>
      </w:pPr>
      <w:r>
        <w:t xml:space="preserve">___________________________________</w:t>
      </w:r>
    </w:p>
    <w:p>
      <w:pPr>
        <w:jc w:val="right"/>
      </w:pPr>
      <w:r>
        <w:rPr>
          <w:b/>
          <w:bCs/>
        </w:rPr>
        <w:t xml:space="preserve">{{affiant_name}}</w:t>
      </w:r>
    </w:p>
    <w:p>
      <w:pPr>
        <w:spacing w:after="240"/>
        <w:jc w:val="right"/>
      </w:pPr>
      <w:r>
        <w:t xml:space="preserve">{{affiant_title}}</w:t>
      </w:r>
    </w:p>
    <w:p>
      <w:pPr>
        <w:spacing w:after="240" w:before="480"/>
      </w:pPr>
      <w:r>
        <w:rPr>
          <w:b/>
          <w:bCs/>
        </w:rPr>
        <w:t xml:space="preserve">STATE OF TEXAS</w:t>
      </w:r>
      <w:r>
        <w:t xml:space="preserve">				§
</w:t>
      </w:r>
      <w:r>
        <w:rPr>
          <w:b/>
          <w:bCs/>
        </w:rPr>
        <w:t xml:space="preserve">COUNTY OF </w:t>
      </w:r>
      <w:r>
        <w:t xml:space="preserve">{{notary_county}}</w:t>
      </w:r>
      <w:r>
        <w:t xml:space="preserve">			§</w:t>
      </w:r>
    </w:p>
    <w:p>
      <w:pPr>
        <w:spacing w:after="240"/>
        <w:ind w:firstLine="720"/>
        <w:jc w:val="both"/>
      </w:pPr>
      <w:r>
        <w:rPr>
          <w:b/>
          <w:bCs/>
        </w:rPr>
        <w:t xml:space="preserve">SWORN TO AND SUBSCRIBED</w:t>
      </w:r>
      <w:r>
        <w:t xml:space="preserve"> before me by </w:t>
      </w:r>
      <w:r>
        <w:rPr>
          <w:b/>
          <w:bCs/>
        </w:rPr>
        <w:t xml:space="preserve">{{affiant_name}}</w:t>
      </w:r>
      <w:r>
        <w:t xml:space="preserve"> on this </w:t>
      </w:r>
      <w:r>
        <w:rPr>
          <w:b/>
          <w:bCs/>
        </w:rPr>
        <w:t xml:space="preserve">{{notary_day}}</w:t>
      </w:r>
      <w:r>
        <w:t xml:space="preserve"> day of </w:t>
      </w:r>
      <w:r>
        <w:rPr>
          <w:b/>
          <w:bCs/>
        </w:rPr>
        <w:t xml:space="preserve">{{notary_month_year}}</w:t>
      </w:r>
      <w:r>
        <w:t xml:space="preserve">.</w:t>
      </w:r>
    </w:p>
    <w:p>
      <w:pPr>
        <w:spacing w:before="480"/>
        <w:jc w:val="right"/>
      </w:pPr>
      <w:r>
        <w:t xml:space="preserve">___________________________________</w:t>
      </w:r>
    </w:p>
    <w:p>
      <w:pPr>
        <w:jc w:val="right"/>
      </w:pPr>
      <w:r>
        <w:rPr>
          <w:b/>
          <w:bCs/>
        </w:rPr>
        <w:t xml:space="preserve">NOTARY PUBLIC IN AND FOR</w:t>
      </w:r>
    </w:p>
    <w:p>
      <w:pPr>
        <w:jc w:val="right"/>
      </w:pPr>
      <w:r>
        <w:rPr>
          <w:b/>
          <w:bCs/>
        </w:rPr>
        <w:t xml:space="preserve">THE STATE OF TEXAS</w:t>
      </w:r>
    </w:p>
    <w:p>
      <w:pPr>
        <w:spacing w:before="240"/>
        <w:jc w:val="right"/>
      </w:pPr>
      <w:r>
        <w:t xml:space="preserve">Printed name of Notary: </w:t>
      </w:r>
      <w:r>
        <w:rPr>
          <w:b/>
          <w:bCs/>
        </w:rPr>
        <w:t xml:space="preserve">{{notary_printed_name}}</w:t>
      </w:r>
    </w:p>
    <w:p>
      <w:pPr>
        <w:jc w:val="right"/>
      </w:pPr>
      <w:r>
        <w:t xml:space="preserve">My Commission expires: </w:t>
      </w:r>
      <w:r>
        <w:rPr>
          <w:b/>
          <w:bCs/>
        </w:rPr>
        <w:t xml:space="preserve">{{notary_commission_expires}}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2026-04-28T23:46:44.250Z</dcterms:created>
  <dcterms:modified xsi:type="dcterms:W3CDTF">2026-04-28T23:46:44.251Z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