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3E" w:rsidRPr="00CC4723" w:rsidRDefault="00EA783E" w:rsidP="00EA783E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</w:rPr>
      </w:pPr>
      <w:r w:rsidRPr="00CC472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7459C6CD" wp14:editId="332C9DAF">
            <wp:simplePos x="0" y="0"/>
            <wp:positionH relativeFrom="column">
              <wp:posOffset>4215765</wp:posOffset>
            </wp:positionH>
            <wp:positionV relativeFrom="paragraph">
              <wp:posOffset>-575945</wp:posOffset>
            </wp:positionV>
            <wp:extent cx="1876425" cy="809625"/>
            <wp:effectExtent l="0" t="0" r="0" b="0"/>
            <wp:wrapNone/>
            <wp:docPr id="1" name="Imagem 1" descr="https://lh6.googleusercontent.com/bxwJOHH1Jm1mWyAE-JBqJCnsyPfhQH860Z6MpaxwN1S9ypcf6G2TQNrNMq1E_PpnCmM1I9PrTqLAK80SHbUXFMeYvfpSQO5r7RlF1bYMaTSNAPSbDX5uPPTR-pJcRpbIJ1NmSfRGtoDNSGC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bxwJOHH1Jm1mWyAE-JBqJCnsyPfhQH860Z6MpaxwN1S9ypcf6G2TQNrNMq1E_PpnCmM1I9PrTqLAK80SHbUXFMeYvfpSQO5r7RlF1bYMaTSNAPSbDX5uPPTR-pJcRpbIJ1NmSfRGtoDNSGCPH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83E" w:rsidRPr="00CC4723" w:rsidRDefault="00EA783E" w:rsidP="00EA783E">
      <w:pPr>
        <w:spacing w:after="240" w:line="240" w:lineRule="auto"/>
        <w:rPr>
          <w:rFonts w:eastAsia="Times New Roman" w:cstheme="minorHAnsi"/>
          <w:szCs w:val="24"/>
          <w:lang w:eastAsia="pt-BR"/>
        </w:rPr>
      </w:pPr>
      <w:r w:rsidRPr="00CC4723">
        <w:rPr>
          <w:rFonts w:eastAsia="Times New Roman" w:cstheme="minorHAnsi"/>
          <w:szCs w:val="24"/>
          <w:lang w:eastAsia="pt-BR"/>
        </w:rPr>
        <w:br/>
      </w:r>
      <w:r w:rsidRPr="00CC4723">
        <w:rPr>
          <w:rFonts w:eastAsia="Times New Roman" w:cstheme="minorHAnsi"/>
          <w:szCs w:val="24"/>
          <w:lang w:eastAsia="pt-BR"/>
        </w:rPr>
        <w:br/>
      </w:r>
      <w:r w:rsidRPr="00CC4723">
        <w:rPr>
          <w:rFonts w:eastAsia="Times New Roman" w:cstheme="minorHAnsi"/>
          <w:szCs w:val="24"/>
          <w:lang w:eastAsia="pt-BR"/>
        </w:rPr>
        <w:br/>
      </w:r>
    </w:p>
    <w:p w:rsidR="00EA783E" w:rsidRPr="00CC4723" w:rsidRDefault="00EA783E" w:rsidP="00EA783E">
      <w:pPr>
        <w:spacing w:line="240" w:lineRule="auto"/>
        <w:jc w:val="center"/>
        <w:rPr>
          <w:rFonts w:eastAsia="Times New Roman" w:cstheme="minorHAnsi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52"/>
          <w:szCs w:val="52"/>
          <w:lang w:eastAsia="pt-BR"/>
        </w:rPr>
        <w:t>Projeto Mecatrônico</w:t>
      </w:r>
    </w:p>
    <w:p w:rsidR="00EA783E" w:rsidRPr="00CC4723" w:rsidRDefault="00EA783E" w:rsidP="00EA783E">
      <w:pPr>
        <w:spacing w:line="240" w:lineRule="auto"/>
        <w:jc w:val="center"/>
        <w:rPr>
          <w:rFonts w:eastAsia="Times New Roman" w:cstheme="minorHAnsi"/>
          <w:szCs w:val="24"/>
          <w:lang w:eastAsia="pt-BR"/>
        </w:rPr>
      </w:pPr>
      <w:r>
        <w:rPr>
          <w:rFonts w:eastAsia="Times New Roman" w:cstheme="minorHAnsi"/>
          <w:color w:val="000000"/>
          <w:sz w:val="28"/>
          <w:szCs w:val="28"/>
          <w:lang w:eastAsia="pt-BR"/>
        </w:rPr>
        <w:t>Lista de requisitos do usuário e especificações técnicas</w:t>
      </w:r>
    </w:p>
    <w:p w:rsidR="00EA783E" w:rsidRPr="00CC4723" w:rsidRDefault="00EA783E" w:rsidP="00EA783E">
      <w:pPr>
        <w:spacing w:after="0" w:line="240" w:lineRule="auto"/>
        <w:rPr>
          <w:rFonts w:eastAsia="Times New Roman" w:cstheme="minorHAnsi"/>
          <w:szCs w:val="24"/>
          <w:lang w:eastAsia="pt-BR"/>
        </w:rPr>
      </w:pPr>
    </w:p>
    <w:p w:rsidR="00EA783E" w:rsidRPr="00CC4723" w:rsidRDefault="00EA783E" w:rsidP="00EA783E">
      <w:pPr>
        <w:spacing w:after="0" w:line="240" w:lineRule="auto"/>
        <w:rPr>
          <w:rFonts w:eastAsia="Times New Roman" w:cstheme="minorHAnsi"/>
          <w:szCs w:val="24"/>
          <w:lang w:eastAsia="pt-BR"/>
        </w:rPr>
      </w:pPr>
    </w:p>
    <w:p w:rsidR="00EA783E" w:rsidRPr="00CC4723" w:rsidRDefault="00EA783E" w:rsidP="00EA783E">
      <w:pPr>
        <w:spacing w:after="0" w:line="240" w:lineRule="auto"/>
        <w:rPr>
          <w:rFonts w:eastAsia="Times New Roman" w:cstheme="minorHAnsi"/>
          <w:szCs w:val="24"/>
          <w:lang w:eastAsia="pt-BR"/>
        </w:rPr>
      </w:pPr>
    </w:p>
    <w:p w:rsidR="00EA783E" w:rsidRPr="00CC4723" w:rsidRDefault="00EA783E" w:rsidP="00EA783E">
      <w:pPr>
        <w:spacing w:after="0" w:line="240" w:lineRule="auto"/>
        <w:rPr>
          <w:rFonts w:eastAsia="Times New Roman" w:cstheme="minorHAnsi"/>
          <w:szCs w:val="24"/>
          <w:lang w:eastAsia="pt-BR"/>
        </w:rPr>
      </w:pPr>
    </w:p>
    <w:p w:rsidR="00EA783E" w:rsidRPr="00CC4723" w:rsidRDefault="00EA783E" w:rsidP="00EA783E">
      <w:pPr>
        <w:spacing w:line="240" w:lineRule="auto"/>
        <w:jc w:val="center"/>
        <w:rPr>
          <w:rFonts w:eastAsia="Times New Roman" w:cstheme="minorHAnsi"/>
          <w:szCs w:val="24"/>
          <w:lang w:eastAsia="pt-BR"/>
        </w:rPr>
      </w:pPr>
      <w:r w:rsidRPr="00CC4723">
        <w:rPr>
          <w:rFonts w:eastAsia="Times New Roman" w:cstheme="minorHAnsi"/>
          <w:color w:val="000000"/>
          <w:szCs w:val="24"/>
          <w:lang w:eastAsia="pt-BR"/>
        </w:rPr>
        <w:t xml:space="preserve">Prof. </w:t>
      </w:r>
      <w:r>
        <w:rPr>
          <w:rFonts w:eastAsia="Times New Roman" w:cstheme="minorHAnsi"/>
          <w:color w:val="000000"/>
          <w:szCs w:val="24"/>
          <w:lang w:eastAsia="pt-BR"/>
        </w:rPr>
        <w:t>Fábio Ferraz</w:t>
      </w:r>
    </w:p>
    <w:p w:rsidR="00EA783E" w:rsidRPr="00CC4723" w:rsidRDefault="00EA783E" w:rsidP="00EA783E">
      <w:pPr>
        <w:spacing w:after="240" w:line="240" w:lineRule="auto"/>
        <w:rPr>
          <w:rFonts w:eastAsia="Times New Roman" w:cstheme="minorHAnsi"/>
          <w:szCs w:val="24"/>
          <w:lang w:eastAsia="pt-BR"/>
        </w:rPr>
      </w:pPr>
    </w:p>
    <w:p w:rsidR="00EA783E" w:rsidRPr="00CC4723" w:rsidRDefault="00EA783E" w:rsidP="00EA783E">
      <w:pPr>
        <w:spacing w:after="240" w:line="240" w:lineRule="auto"/>
        <w:rPr>
          <w:rFonts w:eastAsia="Times New Roman" w:cstheme="minorHAnsi"/>
          <w:szCs w:val="24"/>
          <w:lang w:eastAsia="pt-BR"/>
        </w:rPr>
      </w:pPr>
    </w:p>
    <w:p w:rsidR="00EA783E" w:rsidRPr="00CC4723" w:rsidRDefault="00EA783E" w:rsidP="00EA783E">
      <w:pPr>
        <w:spacing w:after="240" w:line="240" w:lineRule="auto"/>
        <w:rPr>
          <w:rFonts w:eastAsia="Times New Roman" w:cstheme="minorHAnsi"/>
          <w:szCs w:val="24"/>
          <w:lang w:eastAsia="pt-BR"/>
        </w:rPr>
      </w:pPr>
    </w:p>
    <w:p w:rsidR="00EA783E" w:rsidRPr="003272D4" w:rsidRDefault="00EA783E" w:rsidP="00EA783E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Avy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Pinto</w:t>
      </w:r>
    </w:p>
    <w:p w:rsidR="00EA783E" w:rsidRDefault="00EA783E" w:rsidP="00EA783E">
      <w:pPr>
        <w:spacing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sz w:val="28"/>
          <w:szCs w:val="28"/>
          <w:lang w:eastAsia="pt-BR"/>
        </w:rPr>
        <w:t>Gabriel Vaz</w:t>
      </w:r>
    </w:p>
    <w:p w:rsidR="00EA783E" w:rsidRPr="003272D4" w:rsidRDefault="00EA783E" w:rsidP="00EA783E">
      <w:pPr>
        <w:spacing w:line="240" w:lineRule="auto"/>
        <w:jc w:val="center"/>
        <w:rPr>
          <w:rFonts w:eastAsia="Times New Roman" w:cstheme="minorHAnsi"/>
          <w:szCs w:val="24"/>
          <w:lang w:eastAsia="pt-BR"/>
        </w:rPr>
      </w:pPr>
      <w:r>
        <w:rPr>
          <w:rFonts w:eastAsia="Times New Roman" w:cstheme="minorHAnsi"/>
          <w:color w:val="000000"/>
          <w:sz w:val="28"/>
          <w:szCs w:val="28"/>
          <w:lang w:eastAsia="pt-BR"/>
        </w:rPr>
        <w:t>Luca Facciolo</w:t>
      </w:r>
    </w:p>
    <w:p w:rsidR="00EA783E" w:rsidRDefault="00EA783E" w:rsidP="00EA783E">
      <w:pPr>
        <w:spacing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sz w:val="28"/>
          <w:szCs w:val="28"/>
          <w:lang w:eastAsia="pt-BR"/>
        </w:rPr>
        <w:t xml:space="preserve">Pedro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pt-BR"/>
        </w:rPr>
        <w:t>Casella</w:t>
      </w:r>
      <w:proofErr w:type="spellEnd"/>
    </w:p>
    <w:p w:rsidR="00EA783E" w:rsidRPr="003272D4" w:rsidRDefault="00EA783E" w:rsidP="00EA783E">
      <w:pPr>
        <w:spacing w:line="240" w:lineRule="auto"/>
        <w:jc w:val="center"/>
        <w:rPr>
          <w:rFonts w:eastAsia="Times New Roman" w:cstheme="minorHAnsi"/>
          <w:szCs w:val="24"/>
          <w:lang w:eastAsia="pt-BR"/>
        </w:rPr>
      </w:pPr>
      <w:r>
        <w:rPr>
          <w:rFonts w:eastAsia="Times New Roman" w:cstheme="minorHAnsi"/>
          <w:color w:val="000000"/>
          <w:sz w:val="28"/>
          <w:szCs w:val="28"/>
          <w:lang w:eastAsia="pt-BR"/>
        </w:rPr>
        <w:t xml:space="preserve">Nicolas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pt-BR"/>
        </w:rPr>
        <w:t>Fonteyne</w:t>
      </w:r>
      <w:proofErr w:type="spellEnd"/>
    </w:p>
    <w:p w:rsidR="00EA783E" w:rsidRPr="00CC4723" w:rsidRDefault="00EA783E" w:rsidP="00EA783E">
      <w:pPr>
        <w:spacing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sz w:val="28"/>
          <w:szCs w:val="28"/>
          <w:lang w:eastAsia="pt-BR"/>
        </w:rPr>
        <w:t xml:space="preserve">Raphael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pt-BR"/>
        </w:rPr>
        <w:t>Bomeisel</w:t>
      </w:r>
      <w:proofErr w:type="spellEnd"/>
    </w:p>
    <w:p w:rsidR="00EA783E" w:rsidRDefault="00EA783E" w:rsidP="00EA783E">
      <w:pPr>
        <w:spacing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sz w:val="28"/>
          <w:szCs w:val="28"/>
          <w:lang w:eastAsia="pt-BR"/>
        </w:rPr>
        <w:t>Rodolfo</w:t>
      </w:r>
      <w:r w:rsidR="00A6246F">
        <w:rPr>
          <w:rFonts w:eastAsia="Times New Roman" w:cstheme="minorHAnsi"/>
          <w:color w:val="000000"/>
          <w:sz w:val="28"/>
          <w:szCs w:val="28"/>
          <w:lang w:eastAsia="pt-BR"/>
        </w:rPr>
        <w:t xml:space="preserve"> </w:t>
      </w:r>
      <w:proofErr w:type="spellStart"/>
      <w:r w:rsidR="00A6246F">
        <w:rPr>
          <w:rFonts w:eastAsia="Times New Roman" w:cstheme="minorHAnsi"/>
          <w:color w:val="000000"/>
          <w:sz w:val="28"/>
          <w:szCs w:val="28"/>
          <w:lang w:eastAsia="pt-BR"/>
        </w:rPr>
        <w:t>Bennini</w:t>
      </w:r>
      <w:proofErr w:type="spellEnd"/>
    </w:p>
    <w:p w:rsidR="00EA783E" w:rsidRPr="00CC4723" w:rsidRDefault="00EA783E" w:rsidP="00EA783E">
      <w:pPr>
        <w:spacing w:after="240" w:line="240" w:lineRule="auto"/>
        <w:rPr>
          <w:rFonts w:eastAsia="Times New Roman" w:cstheme="minorHAnsi"/>
          <w:szCs w:val="24"/>
          <w:lang w:eastAsia="pt-BR"/>
        </w:rPr>
      </w:pPr>
    </w:p>
    <w:p w:rsidR="00EA783E" w:rsidRPr="00CC4723" w:rsidRDefault="00EA783E" w:rsidP="00EA783E">
      <w:pPr>
        <w:spacing w:after="240" w:line="240" w:lineRule="auto"/>
        <w:rPr>
          <w:rFonts w:eastAsia="Times New Roman" w:cstheme="minorHAnsi"/>
          <w:szCs w:val="24"/>
          <w:lang w:eastAsia="pt-BR"/>
        </w:rPr>
      </w:pPr>
    </w:p>
    <w:p w:rsidR="00EA783E" w:rsidRPr="00CC4723" w:rsidRDefault="00EA783E" w:rsidP="00EA783E">
      <w:pPr>
        <w:spacing w:after="240" w:line="240" w:lineRule="auto"/>
        <w:rPr>
          <w:rFonts w:eastAsia="Times New Roman" w:cstheme="minorHAnsi"/>
          <w:szCs w:val="24"/>
          <w:lang w:eastAsia="pt-BR"/>
        </w:rPr>
      </w:pPr>
    </w:p>
    <w:p w:rsidR="00EA783E" w:rsidRPr="00CC4723" w:rsidRDefault="00EA783E" w:rsidP="00EA783E">
      <w:pPr>
        <w:spacing w:after="240" w:line="240" w:lineRule="auto"/>
        <w:rPr>
          <w:rFonts w:eastAsia="Times New Roman" w:cstheme="minorHAnsi"/>
          <w:szCs w:val="24"/>
          <w:lang w:eastAsia="pt-BR"/>
        </w:rPr>
      </w:pPr>
    </w:p>
    <w:p w:rsidR="00EA783E" w:rsidRPr="00CC4723" w:rsidRDefault="00EA783E" w:rsidP="00EA783E">
      <w:pPr>
        <w:spacing w:after="240" w:line="240" w:lineRule="auto"/>
        <w:rPr>
          <w:rFonts w:eastAsia="Times New Roman" w:cstheme="minorHAnsi"/>
          <w:szCs w:val="24"/>
          <w:lang w:eastAsia="pt-BR"/>
        </w:rPr>
      </w:pPr>
    </w:p>
    <w:p w:rsidR="00EA783E" w:rsidRPr="00CC4723" w:rsidRDefault="00EA783E" w:rsidP="00EA783E">
      <w:pPr>
        <w:spacing w:after="240" w:line="240" w:lineRule="auto"/>
        <w:rPr>
          <w:rFonts w:eastAsia="Times New Roman" w:cstheme="minorHAnsi"/>
          <w:szCs w:val="24"/>
          <w:lang w:eastAsia="pt-BR"/>
        </w:rPr>
      </w:pPr>
      <w:r>
        <w:rPr>
          <w:rFonts w:eastAsia="Times New Roman" w:cstheme="minorHAnsi"/>
          <w:szCs w:val="24"/>
          <w:lang w:eastAsia="pt-BR"/>
        </w:rPr>
        <w:t xml:space="preserve"> </w:t>
      </w:r>
    </w:p>
    <w:p w:rsidR="00EA783E" w:rsidRPr="00CC4723" w:rsidRDefault="00EA783E" w:rsidP="00EA783E">
      <w:pPr>
        <w:spacing w:line="240" w:lineRule="auto"/>
        <w:jc w:val="center"/>
        <w:rPr>
          <w:rFonts w:eastAsia="Times New Roman" w:cstheme="minorHAnsi"/>
          <w:szCs w:val="24"/>
          <w:lang w:eastAsia="pt-BR"/>
        </w:rPr>
      </w:pPr>
      <w:r w:rsidRPr="00CC4723">
        <w:rPr>
          <w:rFonts w:eastAsia="Times New Roman" w:cstheme="minorHAnsi"/>
          <w:color w:val="000000"/>
          <w:sz w:val="28"/>
          <w:szCs w:val="28"/>
          <w:lang w:eastAsia="pt-BR"/>
        </w:rPr>
        <w:t>São Paulo</w:t>
      </w:r>
    </w:p>
    <w:p w:rsidR="00EA783E" w:rsidRPr="00CC4723" w:rsidRDefault="00EA783E" w:rsidP="00EA783E">
      <w:pPr>
        <w:spacing w:line="240" w:lineRule="auto"/>
        <w:jc w:val="center"/>
        <w:rPr>
          <w:rFonts w:eastAsia="Times New Roman" w:cstheme="minorHAnsi"/>
          <w:szCs w:val="24"/>
          <w:lang w:eastAsia="pt-BR"/>
        </w:rPr>
      </w:pPr>
      <w:r w:rsidRPr="00CC4723">
        <w:rPr>
          <w:rFonts w:eastAsia="Times New Roman" w:cstheme="minorHAnsi"/>
          <w:color w:val="000000"/>
          <w:sz w:val="28"/>
          <w:szCs w:val="28"/>
          <w:lang w:eastAsia="pt-BR"/>
        </w:rPr>
        <w:t>08 de março de 2017</w:t>
      </w: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sdt>
      <w:sdtPr>
        <w:id w:val="233287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EA783E" w:rsidRDefault="00EA783E">
          <w:pPr>
            <w:pStyle w:val="CabealhodoSumrio"/>
          </w:pPr>
          <w:r>
            <w:t>Sumário</w:t>
          </w:r>
        </w:p>
        <w:p w:rsidR="000F0956" w:rsidRDefault="00EA783E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41800" w:history="1">
            <w:r w:rsidR="000F0956" w:rsidRPr="002E1165">
              <w:rPr>
                <w:rStyle w:val="Hyperlink"/>
                <w:rFonts w:ascii="Times New Roman" w:eastAsia="Times New Roman" w:hAnsi="Times New Roman" w:cs="Times New Roman"/>
                <w:noProof/>
                <w:lang w:eastAsia="pt-BR"/>
              </w:rPr>
              <w:t>1.</w:t>
            </w:r>
            <w:r w:rsidR="000F0956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0F0956" w:rsidRPr="002E1165">
              <w:rPr>
                <w:rStyle w:val="Hyperlink"/>
                <w:rFonts w:eastAsia="Times New Roman"/>
                <w:noProof/>
                <w:lang w:eastAsia="pt-BR"/>
              </w:rPr>
              <w:t>Lista de Requisitos - Usuário</w:t>
            </w:r>
            <w:r w:rsidR="000F0956">
              <w:rPr>
                <w:noProof/>
                <w:webHidden/>
              </w:rPr>
              <w:tab/>
            </w:r>
            <w:r w:rsidR="000F0956">
              <w:rPr>
                <w:noProof/>
                <w:webHidden/>
              </w:rPr>
              <w:fldChar w:fldCharType="begin"/>
            </w:r>
            <w:r w:rsidR="000F0956">
              <w:rPr>
                <w:noProof/>
                <w:webHidden/>
              </w:rPr>
              <w:instrText xml:space="preserve"> PAGEREF _Toc476941800 \h </w:instrText>
            </w:r>
            <w:r w:rsidR="000F0956">
              <w:rPr>
                <w:noProof/>
                <w:webHidden/>
              </w:rPr>
            </w:r>
            <w:r w:rsidR="000F0956">
              <w:rPr>
                <w:noProof/>
                <w:webHidden/>
              </w:rPr>
              <w:fldChar w:fldCharType="separate"/>
            </w:r>
            <w:r w:rsidR="00967C41">
              <w:rPr>
                <w:noProof/>
                <w:webHidden/>
              </w:rPr>
              <w:t>4</w:t>
            </w:r>
            <w:r w:rsidR="000F0956">
              <w:rPr>
                <w:noProof/>
                <w:webHidden/>
              </w:rPr>
              <w:fldChar w:fldCharType="end"/>
            </w:r>
          </w:hyperlink>
        </w:p>
        <w:p w:rsidR="000F0956" w:rsidRDefault="000F095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76941801" w:history="1">
            <w:r w:rsidRPr="002E1165">
              <w:rPr>
                <w:rStyle w:val="Hyperlink"/>
                <w:rFonts w:eastAsia="Times New Roman"/>
                <w:noProof/>
                <w:lang w:eastAsia="pt-BR"/>
              </w:rPr>
              <w:t>1.1.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2E1165">
              <w:rPr>
                <w:rStyle w:val="Hyperlink"/>
                <w:rFonts w:eastAsia="Times New Roman"/>
                <w:noProof/>
                <w:lang w:eastAsia="pt-BR"/>
              </w:rPr>
              <w:t xml:space="preserve">Atributos da Interface Homem </w:t>
            </w:r>
            <w:r w:rsidRPr="002E1165">
              <w:rPr>
                <w:rStyle w:val="Hyperlink"/>
                <w:rFonts w:ascii="Cambria Math" w:eastAsia="Times New Roman" w:hAnsi="Cambria Math" w:cs="Cambria Math"/>
                <w:noProof/>
                <w:lang w:eastAsia="pt-BR"/>
              </w:rPr>
              <w:t>⇔</w:t>
            </w:r>
            <w:r w:rsidRPr="002E1165">
              <w:rPr>
                <w:rStyle w:val="Hyperlink"/>
                <w:rFonts w:eastAsia="Times New Roman"/>
                <w:noProof/>
                <w:lang w:eastAsia="pt-BR"/>
              </w:rPr>
              <w:t xml:space="preserve"> Máquina (IHM)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_Toc476941801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C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956" w:rsidRDefault="000F0956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76941802" w:history="1">
            <w:r w:rsidRPr="002E1165">
              <w:rPr>
                <w:rStyle w:val="Hyperlink"/>
                <w:rFonts w:ascii="Times New Roman" w:eastAsia="Times New Roman" w:hAnsi="Times New Roman" w:cs="Times New Roman"/>
                <w:noProof/>
                <w:lang w:eastAsia="pt-BR"/>
              </w:rPr>
              <w:t>1.1.1.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2E1165">
              <w:rPr>
                <w:rStyle w:val="Hyperlink"/>
                <w:rFonts w:eastAsia="Times New Roman"/>
                <w:noProof/>
                <w:lang w:eastAsia="pt-BR"/>
              </w:rPr>
              <w:t xml:space="preserve">Interface Máquina </w:t>
            </w:r>
            <w:r w:rsidRPr="002E1165">
              <w:rPr>
                <w:rStyle w:val="Hyperlink"/>
                <w:rFonts w:ascii="Cambria Math" w:eastAsia="Times New Roman" w:hAnsi="Cambria Math" w:cs="Cambria Math"/>
                <w:noProof/>
                <w:lang w:eastAsia="pt-BR"/>
              </w:rPr>
              <w:t>⇔</w:t>
            </w:r>
            <w:r w:rsidRPr="002E1165">
              <w:rPr>
                <w:rStyle w:val="Hyperlink"/>
                <w:rFonts w:eastAsia="Times New Roman"/>
                <w:noProof/>
                <w:lang w:eastAsia="pt-BR"/>
              </w:rPr>
              <w:t xml:space="preserve">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_Toc476941802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C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956" w:rsidRDefault="000F0956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76941803" w:history="1">
            <w:r w:rsidRPr="002E1165">
              <w:rPr>
                <w:rStyle w:val="Hyperlink"/>
                <w:rFonts w:eastAsia="Times New Roman"/>
                <w:noProof/>
                <w:lang w:eastAsia="pt-BR"/>
              </w:rPr>
              <w:t>1.1.2.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2E1165">
              <w:rPr>
                <w:rStyle w:val="Hyperlink"/>
                <w:rFonts w:eastAsia="Times New Roman"/>
                <w:noProof/>
                <w:lang w:eastAsia="pt-BR"/>
              </w:rPr>
              <w:t xml:space="preserve">Interface Máquina </w:t>
            </w:r>
            <w:r w:rsidRPr="002E1165">
              <w:rPr>
                <w:rStyle w:val="Hyperlink"/>
                <w:rFonts w:ascii="Cambria Math" w:eastAsia="Times New Roman" w:hAnsi="Cambria Math" w:cs="Cambria Math"/>
                <w:noProof/>
                <w:lang w:eastAsia="pt-BR"/>
              </w:rPr>
              <w:t>⇔</w:t>
            </w:r>
            <w:r w:rsidRPr="002E1165">
              <w:rPr>
                <w:rStyle w:val="Hyperlink"/>
                <w:rFonts w:eastAsia="Times New Roman"/>
                <w:noProof/>
                <w:lang w:eastAsia="pt-BR"/>
              </w:rPr>
              <w:t xml:space="preserve"> Técnico de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_Toc476941803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C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956" w:rsidRDefault="000F095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76941804" w:history="1">
            <w:r w:rsidRPr="002E1165">
              <w:rPr>
                <w:rStyle w:val="Hyperlink"/>
                <w:rFonts w:ascii="Times New Roman" w:eastAsia="Times New Roman" w:hAnsi="Times New Roman" w:cs="Times New Roman"/>
                <w:noProof/>
                <w:lang w:eastAsia="pt-BR"/>
              </w:rPr>
              <w:t>1.2.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2E1165">
              <w:rPr>
                <w:rStyle w:val="Hyperlink"/>
                <w:rFonts w:eastAsia="Times New Roman"/>
                <w:noProof/>
                <w:lang w:eastAsia="pt-BR"/>
              </w:rPr>
              <w:t>Manuseabilidade e Condições de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_Toc476941804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C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956" w:rsidRDefault="000F0956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76941805" w:history="1">
            <w:r w:rsidRPr="002E1165">
              <w:rPr>
                <w:rStyle w:val="Hyperlink"/>
                <w:rFonts w:ascii="Times New Roman" w:eastAsia="Times New Roman" w:hAnsi="Times New Roman" w:cs="Times New Roman"/>
                <w:noProof/>
                <w:lang w:eastAsia="pt-BR"/>
              </w:rPr>
              <w:t>2.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2E1165">
              <w:rPr>
                <w:rStyle w:val="Hyperlink"/>
                <w:rFonts w:eastAsia="Times New Roman"/>
                <w:noProof/>
                <w:lang w:eastAsia="pt-BR"/>
              </w:rPr>
              <w:t>Lista de Requisitos –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_Toc476941805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C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956" w:rsidRDefault="000F095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76941806" w:history="1">
            <w:r w:rsidRPr="002E116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2E1165">
              <w:rPr>
                <w:rStyle w:val="Hyperlink"/>
                <w:noProof/>
              </w:rPr>
              <w:t>Especificação dos sensores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_Toc476941806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C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83E" w:rsidRDefault="00EA783E">
          <w:r>
            <w:rPr>
              <w:b/>
              <w:bCs/>
            </w:rPr>
            <w:fldChar w:fldCharType="end"/>
          </w:r>
        </w:p>
      </w:sdtContent>
    </w:sdt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135E5A" w:rsidRPr="000F0956" w:rsidRDefault="000F0956" w:rsidP="00135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32"/>
          <w:szCs w:val="32"/>
        </w:rPr>
      </w:pPr>
      <w:r w:rsidRPr="000F0956">
        <w:rPr>
          <w:rFonts w:eastAsia="Times New Roman" w:cs="Times New Roman"/>
          <w:sz w:val="32"/>
          <w:szCs w:val="32"/>
          <w:lang w:eastAsia="pt-BR"/>
        </w:rPr>
        <w:lastRenderedPageBreak/>
        <w:t>Lista de requisitos</w:t>
      </w:r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1845"/>
        <w:gridCol w:w="1699"/>
        <w:gridCol w:w="2410"/>
        <w:gridCol w:w="1843"/>
        <w:gridCol w:w="992"/>
      </w:tblGrid>
      <w:tr w:rsidR="00135E5A" w:rsidTr="00E16799">
        <w:tc>
          <w:tcPr>
            <w:tcW w:w="1845" w:type="dxa"/>
          </w:tcPr>
          <w:p w:rsidR="00135E5A" w:rsidRDefault="00135E5A" w:rsidP="00E16799">
            <w:r>
              <w:t>Data da criação</w:t>
            </w:r>
          </w:p>
        </w:tc>
        <w:tc>
          <w:tcPr>
            <w:tcW w:w="1699" w:type="dxa"/>
          </w:tcPr>
          <w:p w:rsidR="00135E5A" w:rsidRDefault="00135E5A" w:rsidP="00E16799">
            <w:r>
              <w:t>Data da versão</w:t>
            </w:r>
          </w:p>
        </w:tc>
        <w:tc>
          <w:tcPr>
            <w:tcW w:w="2410" w:type="dxa"/>
          </w:tcPr>
          <w:p w:rsidR="00135E5A" w:rsidRDefault="00135E5A" w:rsidP="00E16799">
            <w:r>
              <w:t>Razão da modificação</w:t>
            </w:r>
          </w:p>
        </w:tc>
        <w:tc>
          <w:tcPr>
            <w:tcW w:w="1843" w:type="dxa"/>
          </w:tcPr>
          <w:p w:rsidR="00135E5A" w:rsidRDefault="00135E5A" w:rsidP="00E16799">
            <w:r>
              <w:t>Modificado por</w:t>
            </w:r>
          </w:p>
        </w:tc>
        <w:tc>
          <w:tcPr>
            <w:tcW w:w="992" w:type="dxa"/>
          </w:tcPr>
          <w:p w:rsidR="00135E5A" w:rsidRDefault="00135E5A" w:rsidP="00E16799">
            <w:r>
              <w:t>Versão</w:t>
            </w:r>
          </w:p>
        </w:tc>
      </w:tr>
      <w:tr w:rsidR="00135E5A" w:rsidTr="00E16799">
        <w:tc>
          <w:tcPr>
            <w:tcW w:w="1845" w:type="dxa"/>
          </w:tcPr>
          <w:p w:rsidR="00135E5A" w:rsidRDefault="00135E5A" w:rsidP="00E16799">
            <w:r>
              <w:t>02/03/2017</w:t>
            </w:r>
          </w:p>
        </w:tc>
        <w:tc>
          <w:tcPr>
            <w:tcW w:w="1699" w:type="dxa"/>
          </w:tcPr>
          <w:p w:rsidR="00135E5A" w:rsidRDefault="00135E5A" w:rsidP="00E16799">
            <w:r>
              <w:t>02/03/2017</w:t>
            </w:r>
          </w:p>
        </w:tc>
        <w:tc>
          <w:tcPr>
            <w:tcW w:w="2410" w:type="dxa"/>
          </w:tcPr>
          <w:p w:rsidR="00135E5A" w:rsidRDefault="00135E5A" w:rsidP="00E16799">
            <w:r>
              <w:t>Criação</w:t>
            </w:r>
          </w:p>
        </w:tc>
        <w:tc>
          <w:tcPr>
            <w:tcW w:w="1843" w:type="dxa"/>
          </w:tcPr>
          <w:p w:rsidR="00135E5A" w:rsidRDefault="00135E5A" w:rsidP="00E16799">
            <w:r>
              <w:t>Luca Facciolo</w:t>
            </w:r>
          </w:p>
        </w:tc>
        <w:tc>
          <w:tcPr>
            <w:tcW w:w="992" w:type="dxa"/>
          </w:tcPr>
          <w:p w:rsidR="00135E5A" w:rsidRDefault="00135E5A" w:rsidP="00E16799">
            <w:r>
              <w:t>1.0</w:t>
            </w:r>
          </w:p>
        </w:tc>
      </w:tr>
      <w:tr w:rsidR="00135E5A" w:rsidTr="00E16799">
        <w:tc>
          <w:tcPr>
            <w:tcW w:w="1845" w:type="dxa"/>
          </w:tcPr>
          <w:p w:rsidR="00135E5A" w:rsidRDefault="00135E5A" w:rsidP="00E16799"/>
        </w:tc>
        <w:tc>
          <w:tcPr>
            <w:tcW w:w="1699" w:type="dxa"/>
          </w:tcPr>
          <w:p w:rsidR="00135E5A" w:rsidRDefault="00135E5A" w:rsidP="00E16799"/>
        </w:tc>
        <w:tc>
          <w:tcPr>
            <w:tcW w:w="2410" w:type="dxa"/>
          </w:tcPr>
          <w:p w:rsidR="00135E5A" w:rsidRDefault="00135E5A" w:rsidP="00E16799"/>
        </w:tc>
        <w:tc>
          <w:tcPr>
            <w:tcW w:w="1843" w:type="dxa"/>
          </w:tcPr>
          <w:p w:rsidR="00135E5A" w:rsidRDefault="00135E5A" w:rsidP="00E16799"/>
        </w:tc>
        <w:tc>
          <w:tcPr>
            <w:tcW w:w="992" w:type="dxa"/>
          </w:tcPr>
          <w:p w:rsidR="00135E5A" w:rsidRDefault="00135E5A" w:rsidP="00E16799"/>
        </w:tc>
      </w:tr>
      <w:tr w:rsidR="00135E5A" w:rsidTr="00E16799">
        <w:tc>
          <w:tcPr>
            <w:tcW w:w="1845" w:type="dxa"/>
          </w:tcPr>
          <w:p w:rsidR="00135E5A" w:rsidRDefault="00135E5A" w:rsidP="00E16799"/>
        </w:tc>
        <w:tc>
          <w:tcPr>
            <w:tcW w:w="1699" w:type="dxa"/>
          </w:tcPr>
          <w:p w:rsidR="00135E5A" w:rsidRDefault="00135E5A" w:rsidP="00E16799"/>
        </w:tc>
        <w:tc>
          <w:tcPr>
            <w:tcW w:w="2410" w:type="dxa"/>
          </w:tcPr>
          <w:p w:rsidR="00135E5A" w:rsidRDefault="00135E5A" w:rsidP="00E16799"/>
        </w:tc>
        <w:tc>
          <w:tcPr>
            <w:tcW w:w="1843" w:type="dxa"/>
          </w:tcPr>
          <w:p w:rsidR="00135E5A" w:rsidRDefault="00135E5A" w:rsidP="00E16799"/>
        </w:tc>
        <w:tc>
          <w:tcPr>
            <w:tcW w:w="992" w:type="dxa"/>
          </w:tcPr>
          <w:p w:rsidR="00135E5A" w:rsidRDefault="00135E5A" w:rsidP="00E16799"/>
        </w:tc>
      </w:tr>
    </w:tbl>
    <w:p w:rsidR="00135E5A" w:rsidRDefault="00135E5A" w:rsidP="00135E5A"/>
    <w:p w:rsidR="00135E5A" w:rsidRDefault="00135E5A" w:rsidP="00135E5A"/>
    <w:p w:rsidR="00135E5A" w:rsidRPr="00D6714B" w:rsidRDefault="00135E5A" w:rsidP="00135E5A">
      <w:pPr>
        <w:rPr>
          <w:sz w:val="32"/>
          <w:szCs w:val="32"/>
        </w:rPr>
      </w:pPr>
      <w:r w:rsidRPr="00D6714B">
        <w:rPr>
          <w:sz w:val="32"/>
          <w:szCs w:val="32"/>
        </w:rPr>
        <w:t>Descrição do documento:</w:t>
      </w:r>
    </w:p>
    <w:p w:rsidR="00135E5A" w:rsidRPr="000F0956" w:rsidRDefault="00135E5A" w:rsidP="00135E5A">
      <w:pPr>
        <w:rPr>
          <w:sz w:val="28"/>
          <w:szCs w:val="28"/>
        </w:rPr>
      </w:pPr>
      <w:r w:rsidRPr="000F0956">
        <w:rPr>
          <w:sz w:val="28"/>
          <w:szCs w:val="28"/>
        </w:rPr>
        <w:t>Este documento tem como objetivo especificar todos os r</w:t>
      </w:r>
      <w:r w:rsidR="00A6246F" w:rsidRPr="000F0956">
        <w:rPr>
          <w:sz w:val="28"/>
          <w:szCs w:val="28"/>
        </w:rPr>
        <w:t>equisitos do usuário</w:t>
      </w:r>
      <w:r w:rsidRPr="000F0956">
        <w:rPr>
          <w:sz w:val="28"/>
          <w:szCs w:val="28"/>
        </w:rPr>
        <w:t>, ou seja ações que o usuá</w:t>
      </w:r>
      <w:r w:rsidR="00A6246F" w:rsidRPr="000F0956">
        <w:rPr>
          <w:sz w:val="28"/>
          <w:szCs w:val="28"/>
        </w:rPr>
        <w:t xml:space="preserve">rio deve conseguir </w:t>
      </w:r>
      <w:r w:rsidR="000F0956" w:rsidRPr="000F0956">
        <w:rPr>
          <w:sz w:val="28"/>
          <w:szCs w:val="28"/>
        </w:rPr>
        <w:t>controlar,</w:t>
      </w:r>
      <w:r w:rsidR="00A6246F" w:rsidRPr="000F0956">
        <w:rPr>
          <w:sz w:val="28"/>
          <w:szCs w:val="28"/>
        </w:rPr>
        <w:t xml:space="preserve"> observar ou escolher dentro do projeto especificado. Além </w:t>
      </w:r>
      <w:r w:rsidR="000F0956" w:rsidRPr="000F0956">
        <w:rPr>
          <w:sz w:val="28"/>
          <w:szCs w:val="28"/>
        </w:rPr>
        <w:t>disso,</w:t>
      </w:r>
      <w:r w:rsidR="00A6246F" w:rsidRPr="000F0956">
        <w:rPr>
          <w:sz w:val="28"/>
          <w:szCs w:val="28"/>
        </w:rPr>
        <w:t xml:space="preserve"> visa também detalhar os sensores que serão utilizados no projeto.</w:t>
      </w: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135E5A" w:rsidRDefault="00135E5A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135E5A" w:rsidRDefault="00135E5A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135E5A" w:rsidRDefault="00135E5A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135E5A" w:rsidRDefault="00135E5A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135E5A" w:rsidRDefault="00135E5A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Default="00EA783E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A6246F" w:rsidRDefault="00A6246F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A6246F" w:rsidRDefault="00A6246F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A6246F" w:rsidRDefault="00A6246F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A6246F" w:rsidRPr="00EA783E" w:rsidRDefault="00A6246F" w:rsidP="00EA78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Pr="00EA783E" w:rsidRDefault="00EA783E" w:rsidP="00EA783E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szCs w:val="24"/>
          <w:lang w:eastAsia="pt-BR"/>
        </w:rPr>
      </w:pPr>
      <w:bookmarkStart w:id="0" w:name="_Toc476941800"/>
      <w:r w:rsidRPr="00EA783E">
        <w:rPr>
          <w:rFonts w:eastAsia="Times New Roman"/>
          <w:lang w:eastAsia="pt-BR"/>
        </w:rPr>
        <w:lastRenderedPageBreak/>
        <w:t>Lista de Requisitos - Usuário</w:t>
      </w:r>
      <w:bookmarkEnd w:id="0"/>
    </w:p>
    <w:p w:rsidR="00220FEB" w:rsidRDefault="00EA783E" w:rsidP="00220FEB">
      <w:pPr>
        <w:pStyle w:val="Ttulo2"/>
        <w:numPr>
          <w:ilvl w:val="1"/>
          <w:numId w:val="4"/>
        </w:numPr>
        <w:rPr>
          <w:rFonts w:eastAsia="Times New Roman"/>
          <w:lang w:eastAsia="pt-BR"/>
        </w:rPr>
      </w:pPr>
      <w:bookmarkStart w:id="1" w:name="_Toc476941801"/>
      <w:r w:rsidRPr="00EA783E">
        <w:rPr>
          <w:rFonts w:eastAsia="Times New Roman"/>
          <w:lang w:eastAsia="pt-BR"/>
        </w:rPr>
        <w:t xml:space="preserve">Atributos da Interface Homem </w:t>
      </w:r>
      <w:r w:rsidRPr="00EA783E">
        <w:rPr>
          <w:rFonts w:ascii="Cambria Math" w:eastAsia="Times New Roman" w:hAnsi="Cambria Math" w:cs="Cambria Math"/>
          <w:lang w:eastAsia="pt-BR"/>
        </w:rPr>
        <w:t>⇔</w:t>
      </w:r>
      <w:r w:rsidRPr="00EA783E">
        <w:rPr>
          <w:rFonts w:eastAsia="Times New Roman"/>
          <w:lang w:eastAsia="pt-BR"/>
        </w:rPr>
        <w:t xml:space="preserve"> Máquina (IHM)</w:t>
      </w:r>
      <w:bookmarkEnd w:id="1"/>
    </w:p>
    <w:p w:rsidR="00220FEB" w:rsidRPr="00EA783E" w:rsidRDefault="00220FEB" w:rsidP="000F0956">
      <w:pPr>
        <w:pStyle w:val="Ttulo2"/>
        <w:numPr>
          <w:ilvl w:val="2"/>
          <w:numId w:val="4"/>
        </w:num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bookmarkStart w:id="2" w:name="_Toc476941802"/>
      <w:r w:rsidRPr="00EA783E">
        <w:rPr>
          <w:rFonts w:eastAsia="Times New Roman"/>
          <w:lang w:eastAsia="pt-BR"/>
        </w:rPr>
        <w:t xml:space="preserve">Interface Máquina </w:t>
      </w:r>
      <w:r w:rsidRPr="00EA783E">
        <w:rPr>
          <w:rFonts w:ascii="Cambria Math" w:eastAsia="Times New Roman" w:hAnsi="Cambria Math" w:cs="Cambria Math"/>
          <w:lang w:eastAsia="pt-BR"/>
        </w:rPr>
        <w:t>⇔</w:t>
      </w:r>
      <w:r w:rsidRPr="00EA783E">
        <w:rPr>
          <w:rFonts w:eastAsia="Times New Roman"/>
          <w:lang w:eastAsia="pt-BR"/>
        </w:rPr>
        <w:t xml:space="preserve"> Usuário</w:t>
      </w:r>
      <w:bookmarkEnd w:id="2"/>
    </w:p>
    <w:p w:rsidR="000F0956" w:rsidRDefault="000F0956" w:rsidP="000F0956">
      <w:pPr>
        <w:spacing w:after="0" w:line="240" w:lineRule="auto"/>
        <w:ind w:left="2136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</w:p>
    <w:p w:rsidR="00220FEB" w:rsidRPr="00EA783E" w:rsidRDefault="00220FEB" w:rsidP="00220F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Seleção do modo de operação do robô (manual ou rotina);</w:t>
      </w:r>
    </w:p>
    <w:p w:rsidR="00220FEB" w:rsidRPr="00EA783E" w:rsidRDefault="00220FEB" w:rsidP="00220F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Setup das cores desejadas/rejeitadas;</w:t>
      </w:r>
    </w:p>
    <w:p w:rsidR="00220FEB" w:rsidRPr="00EA783E" w:rsidRDefault="00220FEB" w:rsidP="00220F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Setup da tolerância do parâmetro de seleção;</w:t>
      </w:r>
    </w:p>
    <w:p w:rsidR="00220FEB" w:rsidRPr="00EA783E" w:rsidRDefault="00220FEB" w:rsidP="00220F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Setup da origem virtual do eixo de coordenadas;</w:t>
      </w:r>
    </w:p>
    <w:p w:rsidR="00220FEB" w:rsidRPr="00EA783E" w:rsidRDefault="00220FEB" w:rsidP="00220F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 xml:space="preserve">Display de coordenadas </w:t>
      </w:r>
      <w:proofErr w:type="spellStart"/>
      <w:r w:rsidRPr="00EA783E">
        <w:rPr>
          <w:rFonts w:eastAsia="Times New Roman" w:cs="Arial"/>
          <w:color w:val="000000"/>
          <w:sz w:val="22"/>
          <w:lang w:eastAsia="pt-BR"/>
        </w:rPr>
        <w:t>x,y,z</w:t>
      </w:r>
      <w:proofErr w:type="spellEnd"/>
      <w:r w:rsidRPr="00EA783E">
        <w:rPr>
          <w:rFonts w:eastAsia="Times New Roman" w:cs="Arial"/>
          <w:color w:val="000000"/>
          <w:sz w:val="22"/>
          <w:lang w:eastAsia="pt-BR"/>
        </w:rPr>
        <w:t xml:space="preserve"> (reais e virtuais);</w:t>
      </w:r>
    </w:p>
    <w:p w:rsidR="00220FEB" w:rsidRPr="00EA783E" w:rsidRDefault="00220FEB" w:rsidP="00220F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Display de medição;</w:t>
      </w:r>
    </w:p>
    <w:p w:rsidR="00220FEB" w:rsidRPr="00EA783E" w:rsidRDefault="00220FEB" w:rsidP="00220F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LED "</w:t>
      </w:r>
      <w:proofErr w:type="spellStart"/>
      <w:r w:rsidRPr="00EA783E">
        <w:rPr>
          <w:rFonts w:eastAsia="Times New Roman" w:cs="Arial"/>
          <w:color w:val="000000"/>
          <w:sz w:val="22"/>
          <w:lang w:eastAsia="pt-BR"/>
        </w:rPr>
        <w:t>Ready</w:t>
      </w:r>
      <w:proofErr w:type="spellEnd"/>
      <w:r w:rsidRPr="00EA783E">
        <w:rPr>
          <w:rFonts w:eastAsia="Times New Roman" w:cs="Arial"/>
          <w:color w:val="000000"/>
          <w:sz w:val="22"/>
          <w:lang w:eastAsia="pt-BR"/>
        </w:rPr>
        <w:t>" (quando aceso, indica que a máquina está pronta para operar segundo a rotina de trabalho);</w:t>
      </w:r>
    </w:p>
    <w:p w:rsidR="00220FEB" w:rsidRPr="00EA783E" w:rsidRDefault="00220FEB" w:rsidP="00220F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LED "</w:t>
      </w:r>
      <w:proofErr w:type="spellStart"/>
      <w:r w:rsidRPr="00EA783E">
        <w:rPr>
          <w:rFonts w:eastAsia="Times New Roman" w:cs="Arial"/>
          <w:color w:val="000000"/>
          <w:sz w:val="22"/>
          <w:lang w:eastAsia="pt-BR"/>
        </w:rPr>
        <w:t>Operating</w:t>
      </w:r>
      <w:proofErr w:type="spellEnd"/>
      <w:r w:rsidRPr="00EA783E">
        <w:rPr>
          <w:rFonts w:eastAsia="Times New Roman" w:cs="Arial"/>
          <w:color w:val="000000"/>
          <w:sz w:val="22"/>
          <w:lang w:eastAsia="pt-BR"/>
        </w:rPr>
        <w:t>" (quando aceso, indica que a máquina está em operação);</w:t>
      </w:r>
    </w:p>
    <w:p w:rsidR="00220FEB" w:rsidRPr="00EA783E" w:rsidRDefault="00220FEB" w:rsidP="00220F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Chave geral;</w:t>
      </w:r>
    </w:p>
    <w:p w:rsidR="00220FEB" w:rsidRPr="00EA783E" w:rsidRDefault="00220FEB" w:rsidP="00220F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Botão "Start" (deve ser pressionado para que a máquina comece a operar segundo a rotina de trabalho);</w:t>
      </w:r>
    </w:p>
    <w:p w:rsidR="00220FEB" w:rsidRPr="000F0956" w:rsidRDefault="00220FEB" w:rsidP="00220F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Botão para parada de emergência;</w:t>
      </w:r>
    </w:p>
    <w:p w:rsidR="00220FEB" w:rsidRPr="00220FEB" w:rsidRDefault="00220FEB" w:rsidP="00220FEB">
      <w:pPr>
        <w:ind w:left="708"/>
        <w:rPr>
          <w:lang w:eastAsia="pt-BR"/>
        </w:rPr>
      </w:pPr>
    </w:p>
    <w:p w:rsidR="00220FEB" w:rsidRPr="00220FEB" w:rsidRDefault="00220FEB" w:rsidP="000F0956">
      <w:pPr>
        <w:pStyle w:val="Ttulo2"/>
        <w:numPr>
          <w:ilvl w:val="2"/>
          <w:numId w:val="4"/>
        </w:numPr>
        <w:pBdr>
          <w:bottom w:val="single" w:sz="4" w:space="1" w:color="auto"/>
        </w:pBdr>
        <w:spacing w:line="240" w:lineRule="auto"/>
        <w:rPr>
          <w:rFonts w:eastAsia="Times New Roman"/>
          <w:lang w:eastAsia="pt-BR"/>
        </w:rPr>
      </w:pPr>
      <w:bookmarkStart w:id="3" w:name="_Toc476941803"/>
      <w:r w:rsidRPr="00220FEB">
        <w:rPr>
          <w:rFonts w:eastAsia="Times New Roman"/>
          <w:lang w:eastAsia="pt-BR"/>
        </w:rPr>
        <w:t xml:space="preserve">Interface Máquina </w:t>
      </w:r>
      <w:r w:rsidRPr="00220FEB">
        <w:rPr>
          <w:rFonts w:ascii="Cambria Math" w:eastAsia="Times New Roman" w:hAnsi="Cambria Math" w:cs="Cambria Math"/>
          <w:lang w:eastAsia="pt-BR"/>
        </w:rPr>
        <w:t>⇔</w:t>
      </w:r>
      <w:r w:rsidRPr="00220FEB">
        <w:rPr>
          <w:rFonts w:eastAsia="Times New Roman"/>
          <w:lang w:eastAsia="pt-BR"/>
        </w:rPr>
        <w:t xml:space="preserve"> Técnico de Manutenção</w:t>
      </w:r>
      <w:bookmarkEnd w:id="3"/>
    </w:p>
    <w:p w:rsidR="000F0956" w:rsidRDefault="000F0956" w:rsidP="000F0956">
      <w:pPr>
        <w:spacing w:after="0" w:line="240" w:lineRule="auto"/>
        <w:ind w:left="2136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</w:p>
    <w:p w:rsidR="00EA783E" w:rsidRPr="00EA783E" w:rsidRDefault="00EA783E" w:rsidP="00EA783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Conexão para restaurar às configurações de fábrica;</w:t>
      </w:r>
    </w:p>
    <w:p w:rsidR="00EA783E" w:rsidRPr="00EA783E" w:rsidRDefault="00EA783E" w:rsidP="00EA783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Conexão para reprogramação manual do computador central;</w:t>
      </w:r>
    </w:p>
    <w:p w:rsidR="00EA783E" w:rsidRPr="00EA783E" w:rsidRDefault="00EA783E" w:rsidP="00EA783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Conexão para calibração do instrumento de medição;</w:t>
      </w:r>
    </w:p>
    <w:p w:rsidR="00EA783E" w:rsidRPr="00EA783E" w:rsidRDefault="00EA783E" w:rsidP="00EA783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Conexão para programação da rotina de trabalho;</w:t>
      </w:r>
    </w:p>
    <w:p w:rsidR="00EA783E" w:rsidRPr="00EA783E" w:rsidRDefault="00EA783E" w:rsidP="00EA783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EA783E" w:rsidRPr="00EA783E" w:rsidRDefault="00EA783E" w:rsidP="004E5E91">
      <w:pPr>
        <w:pStyle w:val="Ttulo2"/>
        <w:numPr>
          <w:ilvl w:val="1"/>
          <w:numId w:val="4"/>
        </w:num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bookmarkStart w:id="4" w:name="_Toc476941804"/>
      <w:r w:rsidRPr="00EA783E">
        <w:rPr>
          <w:rFonts w:eastAsia="Times New Roman"/>
          <w:lang w:eastAsia="pt-BR"/>
        </w:rPr>
        <w:t>Manuseabilidade e Condições de Operação</w:t>
      </w:r>
      <w:bookmarkEnd w:id="4"/>
    </w:p>
    <w:p w:rsidR="004E5E91" w:rsidRDefault="004E5E91" w:rsidP="004E5E91">
      <w:pPr>
        <w:spacing w:after="0" w:line="240" w:lineRule="auto"/>
        <w:ind w:left="2136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</w:p>
    <w:p w:rsidR="00EA783E" w:rsidRPr="00EA783E" w:rsidRDefault="00EA783E" w:rsidP="00EA783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O cabeçote deve ser livre para movimentação manual quando a máquina estiver desligada ou em modo manual;</w:t>
      </w:r>
    </w:p>
    <w:p w:rsidR="00EA783E" w:rsidRPr="00EA783E" w:rsidRDefault="00EA783E" w:rsidP="00EA783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Todo o conjunto deve ter um peso limite máximo, tal que uma única pessoa consiga movimentá-lo sem grandes esforços;</w:t>
      </w:r>
    </w:p>
    <w:p w:rsidR="00EA783E" w:rsidRPr="00EA783E" w:rsidRDefault="00EA783E" w:rsidP="00EA783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O cabeçote deve se movimentar a uma velocidade limite que não ofereça riscos ao usuário do dispositivo;</w:t>
      </w:r>
    </w:p>
    <w:p w:rsidR="00EA783E" w:rsidRPr="00EA783E" w:rsidRDefault="00EA783E" w:rsidP="00EA783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O computador central só deve permitir que as conexões para manutenção funcionem caso a chave geral esteja em posição OFF;</w:t>
      </w:r>
    </w:p>
    <w:p w:rsidR="00EA783E" w:rsidRPr="00EA783E" w:rsidRDefault="00EA783E" w:rsidP="00EA78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pt-BR"/>
        </w:rPr>
      </w:pPr>
      <w:r w:rsidRPr="00EA783E">
        <w:rPr>
          <w:rFonts w:eastAsia="Times New Roman" w:cs="Arial"/>
          <w:color w:val="000000"/>
          <w:sz w:val="22"/>
          <w:lang w:eastAsia="pt-BR"/>
        </w:rPr>
        <w:t>Memória da origem real do eixo de coordenadas</w:t>
      </w:r>
    </w:p>
    <w:p w:rsidR="00220FEB" w:rsidRPr="00220FEB" w:rsidRDefault="00EA783E" w:rsidP="00220FEB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szCs w:val="24"/>
          <w:lang w:eastAsia="pt-BR"/>
        </w:rPr>
      </w:pPr>
      <w:bookmarkStart w:id="5" w:name="_Toc476941805"/>
      <w:r w:rsidRPr="00EA783E">
        <w:rPr>
          <w:rFonts w:eastAsia="Times New Roman"/>
          <w:lang w:eastAsia="pt-BR"/>
        </w:rPr>
        <w:t>Lista de Requisitos Técnicos</w:t>
      </w:r>
      <w:bookmarkEnd w:id="5"/>
    </w:p>
    <w:p w:rsidR="00EA783E" w:rsidRDefault="00EA783E" w:rsidP="004E5E91">
      <w:pPr>
        <w:pStyle w:val="Ttulo2"/>
        <w:numPr>
          <w:ilvl w:val="1"/>
          <w:numId w:val="4"/>
        </w:numPr>
        <w:pBdr>
          <w:bottom w:val="single" w:sz="4" w:space="1" w:color="auto"/>
        </w:pBdr>
        <w:spacing w:line="240" w:lineRule="auto"/>
      </w:pPr>
      <w:bookmarkStart w:id="6" w:name="_Toc476941806"/>
      <w:r w:rsidRPr="00220FEB">
        <w:t>Especificação dos sensores do projeto</w:t>
      </w:r>
      <w:bookmarkEnd w:id="6"/>
    </w:p>
    <w:p w:rsidR="004E5E91" w:rsidRDefault="004E5E91" w:rsidP="000F0956">
      <w:pPr>
        <w:spacing w:line="240" w:lineRule="auto"/>
        <w:ind w:left="708"/>
        <w:rPr>
          <w:rFonts w:ascii="Calibri" w:eastAsia="Times New Roman" w:hAnsi="Calibri" w:cs="Times New Roman"/>
          <w:color w:val="000000"/>
          <w:sz w:val="22"/>
          <w:lang w:eastAsia="pt-BR"/>
        </w:rPr>
      </w:pPr>
    </w:p>
    <w:p w:rsidR="000F0956" w:rsidRPr="000F0956" w:rsidRDefault="000F0956" w:rsidP="000F0956">
      <w:pPr>
        <w:spacing w:line="240" w:lineRule="auto"/>
        <w:ind w:left="708"/>
        <w:rPr>
          <w:rFonts w:ascii="Calibri" w:eastAsia="Times New Roman" w:hAnsi="Calibri" w:cs="Times New Roman"/>
          <w:color w:val="000000"/>
          <w:sz w:val="22"/>
          <w:lang w:eastAsia="pt-BR"/>
        </w:rPr>
      </w:pPr>
      <w:r w:rsidRPr="000F0956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Precisaremos de sensores de posição, distância e força. Os sensores de posição serão responsáveis por localizar absoluta e relativamente a ferramenta na mesa. </w:t>
      </w:r>
    </w:p>
    <w:p w:rsidR="000F0956" w:rsidRPr="000F0956" w:rsidRDefault="000F0956" w:rsidP="000F0956">
      <w:pPr>
        <w:spacing w:line="240" w:lineRule="auto"/>
        <w:ind w:left="708"/>
        <w:rPr>
          <w:rFonts w:ascii="Calibri" w:eastAsia="Times New Roman" w:hAnsi="Calibri" w:cs="Times New Roman"/>
          <w:color w:val="000000"/>
          <w:sz w:val="22"/>
          <w:lang w:eastAsia="pt-BR"/>
        </w:rPr>
      </w:pPr>
      <w:r w:rsidRPr="000F0956">
        <w:rPr>
          <w:rFonts w:ascii="Calibri" w:eastAsia="Times New Roman" w:hAnsi="Calibri" w:cs="Times New Roman"/>
          <w:color w:val="000000"/>
          <w:sz w:val="22"/>
          <w:lang w:eastAsia="pt-BR"/>
        </w:rPr>
        <w:t>Também com estes sensores é possível determinar posições relativas para que o usuário consiga manejar com maior facilidade a ferramenta sobre a peça a ser tratada. Por fim, por ser o caso de um robô PICK &amp; PLACE, a posição absoluta será importante para definir para onde a ferramenta irá se locomover.</w:t>
      </w:r>
    </w:p>
    <w:p w:rsidR="000F0956" w:rsidRPr="000F0956" w:rsidRDefault="000F0956" w:rsidP="000F0956">
      <w:pPr>
        <w:spacing w:line="240" w:lineRule="auto"/>
        <w:ind w:left="708"/>
        <w:rPr>
          <w:rFonts w:ascii="Calibri" w:eastAsia="Times New Roman" w:hAnsi="Calibri" w:cs="Times New Roman"/>
          <w:color w:val="000000"/>
          <w:sz w:val="22"/>
          <w:lang w:eastAsia="pt-BR"/>
        </w:rPr>
      </w:pPr>
      <w:r w:rsidRPr="000F0956">
        <w:rPr>
          <w:rFonts w:ascii="Calibri" w:eastAsia="Times New Roman" w:hAnsi="Calibri" w:cs="Times New Roman"/>
          <w:color w:val="000000"/>
          <w:sz w:val="22"/>
          <w:lang w:eastAsia="pt-BR"/>
        </w:rPr>
        <w:lastRenderedPageBreak/>
        <w:t xml:space="preserve"> O sensor de distância possibilitará identificar os extremos da mesa (posição absoluta) , evitando possíveis colisões. </w:t>
      </w:r>
    </w:p>
    <w:p w:rsidR="000F0956" w:rsidRPr="000F0956" w:rsidRDefault="000F0956" w:rsidP="000F0956">
      <w:pPr>
        <w:spacing w:line="240" w:lineRule="auto"/>
        <w:ind w:left="708"/>
        <w:rPr>
          <w:rFonts w:ascii="Calibri" w:eastAsia="Times New Roman" w:hAnsi="Calibri" w:cs="Times New Roman"/>
          <w:color w:val="000000"/>
          <w:sz w:val="22"/>
          <w:lang w:eastAsia="pt-BR"/>
        </w:rPr>
      </w:pPr>
      <w:r w:rsidRPr="000F0956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O sensor de força será responsável por determinar até onde a garra da máquina irá fechar. Deveremos determinar uma força capaz de segurar a peça ao mesmo tempo em que a garra não pode danifica-la. </w:t>
      </w:r>
    </w:p>
    <w:p w:rsidR="000F0956" w:rsidRPr="000F0956" w:rsidRDefault="000F0956" w:rsidP="000F0956">
      <w:pPr>
        <w:spacing w:line="240" w:lineRule="auto"/>
        <w:ind w:left="708"/>
        <w:rPr>
          <w:rFonts w:ascii="Calibri" w:eastAsia="Times New Roman" w:hAnsi="Calibri" w:cs="Times New Roman"/>
          <w:color w:val="000000"/>
          <w:sz w:val="22"/>
          <w:lang w:eastAsia="pt-BR"/>
        </w:rPr>
      </w:pPr>
      <w:r w:rsidRPr="000F0956">
        <w:rPr>
          <w:rFonts w:ascii="Calibri" w:eastAsia="Times New Roman" w:hAnsi="Calibri" w:cs="Times New Roman"/>
          <w:color w:val="000000"/>
          <w:sz w:val="22"/>
          <w:lang w:eastAsia="pt-BR"/>
        </w:rPr>
        <w:t>Por fim, usaremos lasers para determinar o diâmetro do objeto alvo. Um par de lasers serão acoplados nas garras e antes dela agarrar o objeto.</w:t>
      </w:r>
    </w:p>
    <w:p w:rsidR="000F0956" w:rsidRPr="000F0956" w:rsidRDefault="000F0956" w:rsidP="000F0956">
      <w:pPr>
        <w:spacing w:line="240" w:lineRule="auto"/>
        <w:ind w:left="708"/>
        <w:rPr>
          <w:rFonts w:ascii="Times New Roman" w:eastAsia="Times New Roman" w:hAnsi="Times New Roman" w:cs="Times New Roman"/>
          <w:szCs w:val="24"/>
          <w:lang w:eastAsia="pt-BR"/>
        </w:rPr>
      </w:pPr>
      <w:r w:rsidRPr="000F0956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Estes lasers serão responsáveis por </w:t>
      </w:r>
      <w:proofErr w:type="spellStart"/>
      <w:r w:rsidRPr="000F0956">
        <w:rPr>
          <w:rFonts w:ascii="Calibri" w:eastAsia="Times New Roman" w:hAnsi="Calibri" w:cs="Times New Roman"/>
          <w:color w:val="000000"/>
          <w:sz w:val="22"/>
          <w:lang w:eastAsia="pt-BR"/>
        </w:rPr>
        <w:t>escanear</w:t>
      </w:r>
      <w:proofErr w:type="spellEnd"/>
      <w:r w:rsidRPr="000F0956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o objeto e estimar o seu diâmetro. </w:t>
      </w:r>
    </w:p>
    <w:p w:rsidR="000F0956" w:rsidRPr="000F0956" w:rsidRDefault="000F0956" w:rsidP="000F0956">
      <w:pPr>
        <w:spacing w:after="0" w:line="240" w:lineRule="auto"/>
        <w:ind w:left="708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F0956" w:rsidRPr="000F0956" w:rsidRDefault="000F0956" w:rsidP="000F0956">
      <w:pPr>
        <w:spacing w:line="240" w:lineRule="auto"/>
        <w:ind w:left="708"/>
        <w:rPr>
          <w:rFonts w:ascii="Times New Roman" w:eastAsia="Times New Roman" w:hAnsi="Times New Roman" w:cs="Times New Roman"/>
          <w:szCs w:val="24"/>
          <w:lang w:eastAsia="pt-BR"/>
        </w:rPr>
      </w:pPr>
      <w:r w:rsidRPr="000F0956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Usaremos </w:t>
      </w:r>
      <w:proofErr w:type="spellStart"/>
      <w:r w:rsidRPr="000F0956">
        <w:rPr>
          <w:rFonts w:ascii="Calibri" w:eastAsia="Times New Roman" w:hAnsi="Calibri" w:cs="Times New Roman"/>
          <w:color w:val="000000"/>
          <w:sz w:val="22"/>
          <w:lang w:eastAsia="pt-BR"/>
        </w:rPr>
        <w:t>encoders</w:t>
      </w:r>
      <w:proofErr w:type="spellEnd"/>
      <w:r w:rsidRPr="000F0956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incrementais para as posições relativas e </w:t>
      </w:r>
      <w:proofErr w:type="spellStart"/>
      <w:r w:rsidRPr="000F0956">
        <w:rPr>
          <w:rFonts w:ascii="Calibri" w:eastAsia="Times New Roman" w:hAnsi="Calibri" w:cs="Times New Roman"/>
          <w:color w:val="000000"/>
          <w:sz w:val="22"/>
          <w:lang w:eastAsia="pt-BR"/>
        </w:rPr>
        <w:t>encoders</w:t>
      </w:r>
      <w:proofErr w:type="spellEnd"/>
      <w:r w:rsidRPr="000F0956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absolutos para posições absolutas. </w:t>
      </w:r>
    </w:p>
    <w:p w:rsidR="000F0956" w:rsidRDefault="000F0956" w:rsidP="000F0956">
      <w:pPr>
        <w:spacing w:line="240" w:lineRule="auto"/>
        <w:ind w:left="708"/>
        <w:rPr>
          <w:rFonts w:ascii="Calibri" w:eastAsia="Times New Roman" w:hAnsi="Calibri" w:cs="Times New Roman"/>
          <w:color w:val="000000"/>
          <w:sz w:val="22"/>
          <w:lang w:eastAsia="pt-BR"/>
        </w:rPr>
      </w:pPr>
      <w:r w:rsidRPr="000F0956">
        <w:rPr>
          <w:rFonts w:ascii="Calibri" w:eastAsia="Times New Roman" w:hAnsi="Calibri" w:cs="Times New Roman"/>
          <w:color w:val="000000"/>
          <w:sz w:val="22"/>
          <w:lang w:eastAsia="pt-BR"/>
        </w:rPr>
        <w:t>Características técnicas dos sensores:</w:t>
      </w:r>
    </w:p>
    <w:tbl>
      <w:tblPr>
        <w:tblStyle w:val="Tabelacomgrade"/>
        <w:tblW w:w="10447" w:type="dxa"/>
        <w:tblInd w:w="-671" w:type="dxa"/>
        <w:tblLook w:val="04A0" w:firstRow="1" w:lastRow="0" w:firstColumn="1" w:lastColumn="0" w:noHBand="0" w:noVBand="1"/>
      </w:tblPr>
      <w:tblGrid>
        <w:gridCol w:w="3663"/>
        <w:gridCol w:w="6784"/>
      </w:tblGrid>
      <w:tr w:rsidR="004E5E91" w:rsidTr="004E5E91">
        <w:trPr>
          <w:trHeight w:val="186"/>
        </w:trPr>
        <w:tc>
          <w:tcPr>
            <w:tcW w:w="3927" w:type="dxa"/>
          </w:tcPr>
          <w:p w:rsidR="004E5E91" w:rsidRDefault="004E5E91" w:rsidP="000F0956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Sensores</w:t>
            </w:r>
          </w:p>
        </w:tc>
        <w:tc>
          <w:tcPr>
            <w:tcW w:w="6520" w:type="dxa"/>
          </w:tcPr>
          <w:p w:rsidR="004E5E91" w:rsidRDefault="004E5E91" w:rsidP="000F0956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Fonte</w:t>
            </w:r>
          </w:p>
        </w:tc>
      </w:tr>
      <w:tr w:rsidR="004E5E91" w:rsidTr="004E5E91">
        <w:trPr>
          <w:trHeight w:val="615"/>
        </w:trPr>
        <w:tc>
          <w:tcPr>
            <w:tcW w:w="3927" w:type="dxa"/>
          </w:tcPr>
          <w:p w:rsidR="004E5E91" w:rsidRPr="000F0956" w:rsidRDefault="004E5E91" w:rsidP="004E5E91">
            <w:pPr>
              <w:ind w:left="708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  <w:p w:rsidR="004E5E91" w:rsidRPr="000F0956" w:rsidRDefault="004E5E91" w:rsidP="004E5E91">
            <w:pPr>
              <w:ind w:left="708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Incremen</w:t>
            </w:r>
            <w:r w:rsidRPr="000F0956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tal </w:t>
            </w:r>
            <w:proofErr w:type="spellStart"/>
            <w:r w:rsidRPr="000F0956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Encoder</w:t>
            </w:r>
            <w:proofErr w:type="spellEnd"/>
            <w:r w:rsidRPr="000F0956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RI 64</w:t>
            </w:r>
          </w:p>
          <w:p w:rsidR="004E5E91" w:rsidRDefault="004E5E91" w:rsidP="000F0956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  <w:tc>
          <w:tcPr>
            <w:tcW w:w="6520" w:type="dxa"/>
          </w:tcPr>
          <w:p w:rsidR="004E5E91" w:rsidRDefault="004E5E91" w:rsidP="000F0956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0F0956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http://www.meter.hu/adatlap/fordulatjelado/pdf/ri64.pdf</w:t>
            </w:r>
          </w:p>
        </w:tc>
      </w:tr>
      <w:tr w:rsidR="004E5E91" w:rsidTr="004E5E91">
        <w:tc>
          <w:tcPr>
            <w:tcW w:w="3927" w:type="dxa"/>
          </w:tcPr>
          <w:p w:rsidR="004E5E91" w:rsidRDefault="004E5E91" w:rsidP="000F0956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r w:rsidRPr="000F0956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Encoder</w:t>
            </w:r>
            <w:proofErr w:type="spellEnd"/>
            <w:r w:rsidRPr="000F0956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 xml:space="preserve"> Absoluto E6C3</w:t>
            </w:r>
          </w:p>
        </w:tc>
        <w:tc>
          <w:tcPr>
            <w:tcW w:w="6520" w:type="dxa"/>
          </w:tcPr>
          <w:p w:rsidR="004E5E91" w:rsidRDefault="004E5E91" w:rsidP="000F0956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0F0956"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  <w:t>http://www.webddigital.com/fabricantes/omron/pdf/encoders/E6C3.pdf</w:t>
            </w:r>
          </w:p>
        </w:tc>
      </w:tr>
      <w:tr w:rsidR="004E5E91" w:rsidTr="004E5E91">
        <w:tc>
          <w:tcPr>
            <w:tcW w:w="3927" w:type="dxa"/>
          </w:tcPr>
          <w:p w:rsidR="004E5E91" w:rsidRDefault="004E5E91" w:rsidP="000F0956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0F0956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eastAsia="pt-BR"/>
              </w:rPr>
              <w:t xml:space="preserve">Sensor </w:t>
            </w:r>
            <w:proofErr w:type="spellStart"/>
            <w:r w:rsidRPr="000F0956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eastAsia="pt-BR"/>
              </w:rPr>
              <w:t>ultrassonico</w:t>
            </w:r>
            <w:proofErr w:type="spellEnd"/>
            <w:r w:rsidRPr="000F0956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  <w:lang w:eastAsia="pt-BR"/>
              </w:rPr>
              <w:t xml:space="preserve"> Hc-cr04</w:t>
            </w:r>
          </w:p>
        </w:tc>
        <w:tc>
          <w:tcPr>
            <w:tcW w:w="6520" w:type="dxa"/>
          </w:tcPr>
          <w:p w:rsidR="004E5E91" w:rsidRDefault="004E5E91" w:rsidP="000F0956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9" w:history="1">
              <w:r w:rsidRPr="000F0956">
                <w:rPr>
                  <w:rFonts w:ascii="Calibri" w:eastAsia="Times New Roman" w:hAnsi="Calibri" w:cs="Times New Roman"/>
                  <w:color w:val="1155CC"/>
                  <w:sz w:val="22"/>
                  <w:u w:val="single"/>
                  <w:lang w:eastAsia="pt-BR"/>
                </w:rPr>
                <w:t>http://www.micropik.com/PDF/HCSR04.pdf</w:t>
              </w:r>
            </w:hyperlink>
          </w:p>
        </w:tc>
      </w:tr>
      <w:tr w:rsidR="004E5E91" w:rsidTr="004E5E91">
        <w:tc>
          <w:tcPr>
            <w:tcW w:w="3927" w:type="dxa"/>
          </w:tcPr>
          <w:p w:rsidR="004E5E91" w:rsidRDefault="004E5E91" w:rsidP="000F0956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0F0956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U9C force </w:t>
            </w:r>
            <w:proofErr w:type="spellStart"/>
            <w:r w:rsidRPr="000F0956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transducer</w:t>
            </w:r>
            <w:proofErr w:type="spellEnd"/>
          </w:p>
        </w:tc>
        <w:tc>
          <w:tcPr>
            <w:tcW w:w="6520" w:type="dxa"/>
          </w:tcPr>
          <w:p w:rsidR="004E5E91" w:rsidRDefault="004E5E91" w:rsidP="000F0956">
            <w:pPr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0F0956">
              <w:rPr>
                <w:rFonts w:eastAsia="Times New Roman" w:cs="Arial"/>
                <w:color w:val="4472C4" w:themeColor="accent1"/>
                <w:sz w:val="22"/>
                <w:u w:val="single"/>
                <w:shd w:val="clear" w:color="auto" w:fill="FFFFFF"/>
                <w:lang w:eastAsia="pt-BR"/>
              </w:rPr>
              <w:t>www.midebien.com/LiteratureRetrieve.aspx?ID=190204</w:t>
            </w:r>
          </w:p>
        </w:tc>
      </w:tr>
    </w:tbl>
    <w:p w:rsidR="000F0956" w:rsidRPr="000F0956" w:rsidRDefault="000F0956" w:rsidP="000F0956"/>
    <w:p w:rsidR="00EA783E" w:rsidRPr="000F0956" w:rsidRDefault="000F0956" w:rsidP="00967C41">
      <w:pPr>
        <w:pStyle w:val="Ttulo2"/>
        <w:numPr>
          <w:ilvl w:val="1"/>
          <w:numId w:val="4"/>
        </w:num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20FEB">
        <w:rPr>
          <w:rFonts w:eastAsia="Times New Roman"/>
          <w:lang w:eastAsia="pt-BR"/>
        </w:rPr>
        <w:t>Princípios de funcionamento</w:t>
      </w:r>
    </w:p>
    <w:p w:rsidR="00967C41" w:rsidRDefault="00967C41" w:rsidP="00220FEB">
      <w:pPr>
        <w:spacing w:line="240" w:lineRule="auto"/>
        <w:ind w:left="792" w:firstLine="720"/>
        <w:rPr>
          <w:rFonts w:ascii="Calibri" w:eastAsia="Times New Roman" w:hAnsi="Calibri" w:cs="Times New Roman"/>
          <w:color w:val="000000"/>
          <w:sz w:val="22"/>
          <w:lang w:eastAsia="pt-BR"/>
        </w:rPr>
      </w:pPr>
    </w:p>
    <w:p w:rsidR="00EA783E" w:rsidRPr="00EA783E" w:rsidRDefault="00EA783E" w:rsidP="00220FEB">
      <w:pPr>
        <w:spacing w:line="240" w:lineRule="auto"/>
        <w:ind w:left="792" w:firstLine="720"/>
        <w:rPr>
          <w:rFonts w:ascii="Times New Roman" w:eastAsia="Times New Roman" w:hAnsi="Times New Roman" w:cs="Times New Roman"/>
          <w:sz w:val="22"/>
          <w:lang w:eastAsia="pt-BR"/>
        </w:rPr>
      </w:pPr>
      <w:bookmarkStart w:id="7" w:name="_GoBack"/>
      <w:bookmarkEnd w:id="7"/>
      <w:proofErr w:type="spellStart"/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>Encoder</w:t>
      </w:r>
      <w:proofErr w:type="spellEnd"/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incremental - funciona a base de pulsos de onda quadrada. Cada vez que o </w:t>
      </w:r>
      <w:proofErr w:type="spellStart"/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>encoder</w:t>
      </w:r>
      <w:proofErr w:type="spellEnd"/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se </w:t>
      </w:r>
      <w:r w:rsidR="00A6246F" w:rsidRPr="000A3D3F">
        <w:rPr>
          <w:rFonts w:ascii="Calibri" w:eastAsia="Times New Roman" w:hAnsi="Calibri" w:cs="Times New Roman"/>
          <w:color w:val="000000"/>
          <w:sz w:val="22"/>
          <w:lang w:eastAsia="pt-BR"/>
        </w:rPr>
        <w:t>mexe,</w:t>
      </w:r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este gera pulsos proporcionais ao quanto foi movimentado. Quanto mais </w:t>
      </w:r>
      <w:r w:rsidR="00A6246F" w:rsidRPr="000A3D3F">
        <w:rPr>
          <w:rFonts w:ascii="Calibri" w:eastAsia="Times New Roman" w:hAnsi="Calibri" w:cs="Times New Roman"/>
          <w:color w:val="000000"/>
          <w:sz w:val="22"/>
          <w:lang w:eastAsia="pt-BR"/>
        </w:rPr>
        <w:t>movimentado,</w:t>
      </w:r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mais pulsos.</w:t>
      </w:r>
    </w:p>
    <w:p w:rsidR="00EA783E" w:rsidRPr="00EA783E" w:rsidRDefault="00EA783E" w:rsidP="00220FEB">
      <w:pPr>
        <w:spacing w:line="240" w:lineRule="auto"/>
        <w:ind w:left="792" w:firstLine="720"/>
        <w:rPr>
          <w:rFonts w:ascii="Times New Roman" w:eastAsia="Times New Roman" w:hAnsi="Times New Roman" w:cs="Times New Roman"/>
          <w:sz w:val="22"/>
          <w:lang w:eastAsia="pt-BR"/>
        </w:rPr>
      </w:pPr>
      <w:proofErr w:type="spellStart"/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>Encoder</w:t>
      </w:r>
      <w:proofErr w:type="spellEnd"/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Absoluto - Este </w:t>
      </w:r>
      <w:proofErr w:type="spellStart"/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>encoder</w:t>
      </w:r>
      <w:proofErr w:type="spellEnd"/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tem ranhuras ao decorrer de todo o seu disco permitindo que ele leia a </w:t>
      </w:r>
      <w:proofErr w:type="spellStart"/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>posicao</w:t>
      </w:r>
      <w:proofErr w:type="spellEnd"/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exata que </w:t>
      </w:r>
      <w:r w:rsidR="00A6246F" w:rsidRPr="000A3D3F">
        <w:rPr>
          <w:rFonts w:ascii="Calibri" w:eastAsia="Times New Roman" w:hAnsi="Calibri" w:cs="Times New Roman"/>
          <w:color w:val="000000"/>
          <w:sz w:val="22"/>
          <w:lang w:eastAsia="pt-BR"/>
        </w:rPr>
        <w:t>está</w:t>
      </w:r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mesmo </w:t>
      </w:r>
      <w:r w:rsidR="00A6246F" w:rsidRPr="000A3D3F">
        <w:rPr>
          <w:rFonts w:ascii="Calibri" w:eastAsia="Times New Roman" w:hAnsi="Calibri" w:cs="Times New Roman"/>
          <w:color w:val="000000"/>
          <w:sz w:val="22"/>
          <w:lang w:eastAsia="pt-BR"/>
        </w:rPr>
        <w:t>após</w:t>
      </w:r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ser desligado. Ele gera um sinal digital em bits que podem ser lidos pelo nosso microcontrolador.</w:t>
      </w:r>
    </w:p>
    <w:p w:rsidR="000A3D3F" w:rsidRPr="000A3D3F" w:rsidRDefault="000A3D3F" w:rsidP="000A3D3F">
      <w:pPr>
        <w:ind w:left="792" w:firstLine="708"/>
        <w:rPr>
          <w:sz w:val="22"/>
          <w:lang w:eastAsia="pt-BR"/>
        </w:rPr>
      </w:pPr>
      <w:r w:rsidRPr="000A3D3F">
        <w:rPr>
          <w:sz w:val="22"/>
          <w:lang w:eastAsia="pt-BR"/>
        </w:rPr>
        <w:t xml:space="preserve">U9C force </w:t>
      </w:r>
      <w:proofErr w:type="spellStart"/>
      <w:r w:rsidRPr="000A3D3F">
        <w:rPr>
          <w:sz w:val="22"/>
          <w:lang w:eastAsia="pt-BR"/>
        </w:rPr>
        <w:t>transducer</w:t>
      </w:r>
      <w:proofErr w:type="spellEnd"/>
      <w:r w:rsidRPr="000A3D3F">
        <w:rPr>
          <w:sz w:val="22"/>
          <w:lang w:eastAsia="pt-BR"/>
        </w:rPr>
        <w:t xml:space="preserve"> – O princípio de funcionamento de um transdutor de força consiste na medição da deformação do objeto alvo. Sabendo esta deformação conseguimos calcular a força aplicada pela garra.</w:t>
      </w:r>
    </w:p>
    <w:p w:rsidR="00EA783E" w:rsidRDefault="00EA783E" w:rsidP="00220FEB">
      <w:pPr>
        <w:spacing w:line="240" w:lineRule="auto"/>
        <w:ind w:left="792"/>
        <w:rPr>
          <w:rFonts w:ascii="Calibri" w:eastAsia="Times New Roman" w:hAnsi="Calibri" w:cs="Times New Roman"/>
          <w:color w:val="000000"/>
          <w:sz w:val="22"/>
          <w:lang w:eastAsia="pt-BR"/>
        </w:rPr>
      </w:pPr>
      <w:r w:rsidRPr="000A3D3F">
        <w:rPr>
          <w:rFonts w:ascii="Calibri" w:eastAsia="Times New Roman" w:hAnsi="Calibri" w:cs="Times New Roman"/>
          <w:color w:val="000000"/>
          <w:sz w:val="22"/>
          <w:lang w:eastAsia="pt-BR"/>
        </w:rPr>
        <w:tab/>
      </w:r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Sensor </w:t>
      </w:r>
      <w:r w:rsidR="000A3D3F" w:rsidRPr="000A3D3F">
        <w:rPr>
          <w:rFonts w:ascii="Calibri" w:eastAsia="Times New Roman" w:hAnsi="Calibri" w:cs="Times New Roman"/>
          <w:color w:val="000000"/>
          <w:sz w:val="22"/>
          <w:lang w:eastAsia="pt-BR"/>
        </w:rPr>
        <w:t>ultrassônico</w:t>
      </w:r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hc-cr04- Este sensor emite ondas </w:t>
      </w:r>
      <w:r w:rsidR="000A3D3F" w:rsidRPr="000A3D3F">
        <w:rPr>
          <w:rFonts w:ascii="Calibri" w:eastAsia="Times New Roman" w:hAnsi="Calibri" w:cs="Times New Roman"/>
          <w:color w:val="000000"/>
          <w:sz w:val="22"/>
          <w:lang w:eastAsia="pt-BR"/>
        </w:rPr>
        <w:t>ultrassônicas</w:t>
      </w:r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e capta o tempo de chegada destas. Temos todos os </w:t>
      </w:r>
      <w:r w:rsidR="000A3D3F" w:rsidRPr="000A3D3F">
        <w:rPr>
          <w:rFonts w:ascii="Calibri" w:eastAsia="Times New Roman" w:hAnsi="Calibri" w:cs="Times New Roman"/>
          <w:color w:val="000000"/>
          <w:sz w:val="22"/>
          <w:lang w:eastAsia="pt-BR"/>
        </w:rPr>
        <w:t>parâmetros</w:t>
      </w:r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</w:t>
      </w:r>
      <w:r w:rsidR="000A3D3F" w:rsidRPr="000A3D3F">
        <w:rPr>
          <w:rFonts w:ascii="Calibri" w:eastAsia="Times New Roman" w:hAnsi="Calibri" w:cs="Times New Roman"/>
          <w:color w:val="000000"/>
          <w:sz w:val="22"/>
          <w:lang w:eastAsia="pt-BR"/>
        </w:rPr>
        <w:t>necessários</w:t>
      </w:r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para medir a </w:t>
      </w:r>
      <w:r w:rsidR="000A3D3F" w:rsidRPr="000A3D3F">
        <w:rPr>
          <w:rFonts w:ascii="Calibri" w:eastAsia="Times New Roman" w:hAnsi="Calibri" w:cs="Times New Roman"/>
          <w:color w:val="000000"/>
          <w:sz w:val="22"/>
          <w:lang w:eastAsia="pt-BR"/>
        </w:rPr>
        <w:t>distância</w:t>
      </w:r>
      <w:r w:rsidRPr="00EA783E">
        <w:rPr>
          <w:rFonts w:ascii="Calibri" w:eastAsia="Times New Roman" w:hAnsi="Calibri" w:cs="Times New Roman"/>
          <w:color w:val="000000"/>
          <w:sz w:val="22"/>
          <w:lang w:eastAsia="pt-BR"/>
        </w:rPr>
        <w:t xml:space="preserve"> entre o objeto refletor da onda e o sensor.</w:t>
      </w:r>
    </w:p>
    <w:p w:rsidR="000F0956" w:rsidRPr="00EA783E" w:rsidRDefault="000F0956" w:rsidP="00220FEB">
      <w:pPr>
        <w:spacing w:line="240" w:lineRule="auto"/>
        <w:ind w:left="792"/>
        <w:rPr>
          <w:rFonts w:ascii="Times New Roman" w:eastAsia="Times New Roman" w:hAnsi="Times New Roman" w:cs="Times New Roman"/>
          <w:sz w:val="22"/>
          <w:lang w:eastAsia="pt-BR"/>
        </w:rPr>
      </w:pPr>
      <w:r>
        <w:rPr>
          <w:rFonts w:ascii="Calibri" w:eastAsia="Times New Roman" w:hAnsi="Calibri" w:cs="Times New Roman"/>
          <w:color w:val="000000"/>
          <w:sz w:val="22"/>
          <w:lang w:eastAsia="pt-BR"/>
        </w:rPr>
        <w:tab/>
        <w:t xml:space="preserve">Par de lasers- Um dos lasers emitem um feixe de luz extenso em direção ao outro enquanto o outro capta a luz resultante da diferença entre a emitida e barrada pelo objeto. Assim é possível ter uma estimativa da área que ocupa este objeto no espaço. Também é possível medir volume a partir do uso de um arranjo mais de lasers. </w:t>
      </w:r>
    </w:p>
    <w:p w:rsidR="00A534EF" w:rsidRDefault="00A534EF" w:rsidP="00EA783E"/>
    <w:sectPr w:rsidR="00A534EF" w:rsidSect="000F0956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264" w:rsidRDefault="00224264" w:rsidP="000F0956">
      <w:pPr>
        <w:spacing w:after="0" w:line="240" w:lineRule="auto"/>
      </w:pPr>
      <w:r>
        <w:separator/>
      </w:r>
    </w:p>
  </w:endnote>
  <w:endnote w:type="continuationSeparator" w:id="0">
    <w:p w:rsidR="00224264" w:rsidRDefault="00224264" w:rsidP="000F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2163904"/>
      <w:docPartObj>
        <w:docPartGallery w:val="Page Numbers (Bottom of Page)"/>
        <w:docPartUnique/>
      </w:docPartObj>
    </w:sdtPr>
    <w:sdtContent>
      <w:p w:rsidR="000F0956" w:rsidRDefault="000F095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C41">
          <w:rPr>
            <w:noProof/>
          </w:rPr>
          <w:t>5</w:t>
        </w:r>
        <w:r>
          <w:fldChar w:fldCharType="end"/>
        </w:r>
      </w:p>
    </w:sdtContent>
  </w:sdt>
  <w:p w:rsidR="000F0956" w:rsidRDefault="000F0956" w:rsidP="000F095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264" w:rsidRDefault="00224264" w:rsidP="000F0956">
      <w:pPr>
        <w:spacing w:after="0" w:line="240" w:lineRule="auto"/>
      </w:pPr>
      <w:r>
        <w:separator/>
      </w:r>
    </w:p>
  </w:footnote>
  <w:footnote w:type="continuationSeparator" w:id="0">
    <w:p w:rsidR="00224264" w:rsidRDefault="00224264" w:rsidP="000F0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352A"/>
    <w:multiLevelType w:val="hybridMultilevel"/>
    <w:tmpl w:val="70584098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0A5602"/>
    <w:multiLevelType w:val="multilevel"/>
    <w:tmpl w:val="91A6F998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73E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3D5482"/>
    <w:multiLevelType w:val="hybridMultilevel"/>
    <w:tmpl w:val="A986080A"/>
    <w:lvl w:ilvl="0" w:tplc="04160013">
      <w:start w:val="1"/>
      <w:numFmt w:val="upperRoman"/>
      <w:lvlText w:val="%1."/>
      <w:lvlJc w:val="righ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FE824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C00E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682D4A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8BC4D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813A5F"/>
    <w:multiLevelType w:val="hybridMultilevel"/>
    <w:tmpl w:val="74960D34"/>
    <w:lvl w:ilvl="0" w:tplc="D98EAB6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A23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D862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377DD1"/>
    <w:multiLevelType w:val="hybridMultilevel"/>
    <w:tmpl w:val="17E88F2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E7231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E02B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896999"/>
    <w:multiLevelType w:val="multilevel"/>
    <w:tmpl w:val="C678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C1A89"/>
    <w:multiLevelType w:val="multilevel"/>
    <w:tmpl w:val="8542B9CA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0628A2"/>
    <w:multiLevelType w:val="hybridMultilevel"/>
    <w:tmpl w:val="FDF09B2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76638"/>
    <w:multiLevelType w:val="multilevel"/>
    <w:tmpl w:val="59D0EE68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23B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BB4E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BB71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7"/>
  </w:num>
  <w:num w:numId="3">
    <w:abstractNumId w:val="15"/>
  </w:num>
  <w:num w:numId="4">
    <w:abstractNumId w:val="19"/>
  </w:num>
  <w:num w:numId="5">
    <w:abstractNumId w:val="8"/>
  </w:num>
  <w:num w:numId="6">
    <w:abstractNumId w:val="3"/>
  </w:num>
  <w:num w:numId="7">
    <w:abstractNumId w:val="16"/>
  </w:num>
  <w:num w:numId="8">
    <w:abstractNumId w:val="0"/>
  </w:num>
  <w:num w:numId="9">
    <w:abstractNumId w:val="11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  <w:num w:numId="14">
    <w:abstractNumId w:val="10"/>
  </w:num>
  <w:num w:numId="15">
    <w:abstractNumId w:val="12"/>
  </w:num>
  <w:num w:numId="16">
    <w:abstractNumId w:val="4"/>
  </w:num>
  <w:num w:numId="17">
    <w:abstractNumId w:val="20"/>
  </w:num>
  <w:num w:numId="18">
    <w:abstractNumId w:val="18"/>
  </w:num>
  <w:num w:numId="19">
    <w:abstractNumId w:val="5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14"/>
    <w:rsid w:val="000A3D3F"/>
    <w:rsid w:val="000F0956"/>
    <w:rsid w:val="00135E5A"/>
    <w:rsid w:val="00143E7D"/>
    <w:rsid w:val="00220FEB"/>
    <w:rsid w:val="00224264"/>
    <w:rsid w:val="004E5E91"/>
    <w:rsid w:val="00513422"/>
    <w:rsid w:val="00660733"/>
    <w:rsid w:val="00855EA7"/>
    <w:rsid w:val="00866514"/>
    <w:rsid w:val="00967C41"/>
    <w:rsid w:val="00A534EF"/>
    <w:rsid w:val="00A6246F"/>
    <w:rsid w:val="00EA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1C1D"/>
  <w15:chartTrackingRefBased/>
  <w15:docId w15:val="{E90908A6-AF33-41F2-8988-D039BB16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783E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A3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78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EA783E"/>
  </w:style>
  <w:style w:type="character" w:styleId="Hyperlink">
    <w:name w:val="Hyperlink"/>
    <w:basedOn w:val="Fontepargpadro"/>
    <w:uiPriority w:val="99"/>
    <w:unhideWhenUsed/>
    <w:rsid w:val="00EA783E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A3D3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20FEB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78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783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A783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A783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EA783E"/>
    <w:pPr>
      <w:spacing w:after="100"/>
      <w:ind w:left="480"/>
    </w:pPr>
  </w:style>
  <w:style w:type="paragraph" w:styleId="PargrafodaLista">
    <w:name w:val="List Paragraph"/>
    <w:basedOn w:val="Normal"/>
    <w:uiPriority w:val="34"/>
    <w:qFormat/>
    <w:rsid w:val="00220FEB"/>
    <w:pPr>
      <w:ind w:left="720"/>
      <w:contextualSpacing/>
    </w:pPr>
  </w:style>
  <w:style w:type="table" w:styleId="Tabelacomgrade">
    <w:name w:val="Table Grid"/>
    <w:basedOn w:val="Tabelanormal"/>
    <w:uiPriority w:val="39"/>
    <w:rsid w:val="00135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oHTML">
    <w:name w:val="HTML Cite"/>
    <w:basedOn w:val="Fontepargpadro"/>
    <w:uiPriority w:val="99"/>
    <w:semiHidden/>
    <w:unhideWhenUsed/>
    <w:rsid w:val="000F0956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0F0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0956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0F0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095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89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icropik.com/PDF/HCSR04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4723B-5019-45D1-AAE6-75A662DFC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903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Ribeiro Facciolo</dc:creator>
  <cp:keywords/>
  <dc:description/>
  <cp:lastModifiedBy>Luca Ribeiro Facciolo</cp:lastModifiedBy>
  <cp:revision>7</cp:revision>
  <cp:lastPrinted>2017-03-10T23:50:00Z</cp:lastPrinted>
  <dcterms:created xsi:type="dcterms:W3CDTF">2017-03-10T22:49:00Z</dcterms:created>
  <dcterms:modified xsi:type="dcterms:W3CDTF">2017-03-10T23:51:00Z</dcterms:modified>
</cp:coreProperties>
</file>