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常用组合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比较常用的组合使用方式是Slf4j与Logback组合使用，Commons Logging与Log4j组合使用。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Logback必须配合Slf4j使用。由于Logback和Slf4j是同一个作者，其兼容性不言而喻。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项目中日志框架的选择</w:t>
      </w:r>
    </w:p>
    <w:p>
      <w:pPr>
        <w:rPr>
          <w:rFonts w:hint="eastAsia"/>
        </w:rPr>
      </w:pPr>
      <w:r>
        <w:rPr>
          <w:rFonts w:hint="eastAsia"/>
        </w:rPr>
        <w:t>如果是在一个新的项目中建议使用Slf4j与Logback组合，这样有如下的几个优点。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Slf4j实现机制决定Slf4j限制较少，使用范围更广。由于Slf4j在编译期间，静态绑定本地的LOG库使得通用性要比Commons Logging要好。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Logback拥有更好的性能。Logback声称：某些关键操作，比如判定是否记录一条日志语句的操作，其性能得到了显著的提高。这个操作在Logback中需要3纳秒，而在Log4J中则需要30纳秒。LogBack创建记录器（logger）的速度也更快：13毫秒，而在Log4J中需要23毫秒。更重要的是，它获取已存在的记录器只需94纳秒，而Log4J需要2234纳秒，时间减少到了1/23。跟JUL相比的性能提高也是显著的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Commons Logging开销更高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4.Logback文档免费。Logback的所有文档是全面免费提供的，不象Log4J那样只提供部分免费文档而需要用户去购买付费文档。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门面模式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slf4j是门面模式的典型应用，因此在讲slf4j前，我们先简单回顾一下门面模式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569845"/>
            <wp:effectExtent l="0" t="0" r="762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Slf4j 使用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日志级别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slf4j的日志级别分为五种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info、debug、error、warn、trane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常用的是这是三个。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info 一般处理业务逻辑的时候使用，就跟 system.err打印一样，用于说明此处是干什么的。slf4j使用的时候是可以动态的传参的，使用占位符 {} 。后边一次加参数，会挨个对应进去。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debug: 一般放于程序的某个关键点的地方，用于打印一个变量值或者一个方法返回的信息之类的信息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error： 用户程序报错，必须解决的时候使用此级别打印日志。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不常用的有：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warn：警告，不会影响程序的运行，但是值得注意。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trane: 一般不会使用，在日志里边也不会打印出来，好像是很低的一个日志级别。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快速入门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pom核心配置如下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&lt;dependencies&gt;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&lt;dependency&gt;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&lt;groupId&gt;org.projectlombok&lt;/groupId&gt;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&lt;artifactId&gt;lombok&lt;/artifactId&gt;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&lt;/dependency&gt;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&lt;!--只有slf4j-api依赖--&gt;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&lt;dependency&gt;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&lt;groupId&gt;org.slf4j&lt;/groupId&gt;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&lt;artifactId&gt;slf4j-api&lt;/artifactId&gt;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&lt;version&gt;1.7.13&lt;/version&gt;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&lt;/dependency&gt;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&lt;/dependencies&gt;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使用方式1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org.slf4j.Logger;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org.slf4j.LoggerFactory;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Demo1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 static Logger logger = LoggerFactory.getLogger(Demo1.class);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logger.info("Hello world!");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使用方式2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在类上添加@slf4j注解，随后可以直接在方法体里边使用log.方法，调用出来。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lombok.extern.slf4j.Slf4j;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@Slf4j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Demo1 {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log.info("Hello world!");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logback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介绍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开源日志框架，以继承改善 log4j 为目的而生，是 log4j 创始人 Ceki Gülcü 的开源产品。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它声称有极佳的性能，占用空间更小，且提供其他日志系统缺失但很有用的特性。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其一大特色是，在 logback-classic 中本地(native)实现了 SLF4J API（也表示依赖 slf4j-api）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项目分为三个模块：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logback-core：其他俩模块基础模块，作为通用模块 其中没有 logger 的概念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logback-classic：日志模块，完整实现了 SLF4J API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logback-access：配合Servlet容器，提供 http 访问日志功能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logback 中主要概念（Logger、Appender、Layout、Encoder）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日志记录器，logback-classic 的部分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 Logger 都附加到一个 LoggerContext 上，该 Context 负责构造 Logger 以及将其安排在层级结构中。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命名及层级关系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Logger 名称区分大小写，并遵循层级命名规则。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层级关系用 "." 表示，如："com.foo" 是 "com.foo.Bar" 的父Logger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且</w:t>
      </w:r>
      <w:r>
        <w:rPr>
          <w:rFonts w:hint="default"/>
          <w:highlight w:val="green"/>
          <w:lang w:val="en-US" w:eastAsia="zh-CN"/>
        </w:rPr>
        <w:t>所有 Logger 都可通过</w:t>
      </w:r>
      <w:r>
        <w:rPr>
          <w:rFonts w:hint="default"/>
          <w:color w:val="auto"/>
          <w:highlight w:val="green"/>
          <w:lang w:val="en-US" w:eastAsia="zh-CN"/>
        </w:rPr>
        <w:t>LoggerFactory#getlogger(String name)</w:t>
      </w:r>
      <w:r>
        <w:rPr>
          <w:rFonts w:hint="default"/>
          <w:highlight w:val="green"/>
          <w:lang w:val="en-US" w:eastAsia="zh-CN"/>
        </w:rPr>
        <w:t>来获取</w:t>
      </w:r>
      <w:r>
        <w:rPr>
          <w:rFonts w:hint="default"/>
          <w:lang w:val="en-US" w:eastAsia="zh-CN"/>
        </w:rPr>
        <w:t>，且相同名称返回的实例相同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logger context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各个logger 都被关联到一个 LoggerContext</w:t>
      </w:r>
      <w:r>
        <w:rPr>
          <w:rFonts w:hint="eastAsia"/>
          <w:lang w:val="en-US" w:eastAsia="zh-CN"/>
        </w:rPr>
        <w:t>(一个项目中只有一个LoggerContext)</w:t>
      </w:r>
      <w:r>
        <w:rPr>
          <w:rFonts w:hint="default"/>
          <w:lang w:val="en-US" w:eastAsia="zh-CN"/>
        </w:rPr>
        <w:t>，LoggerContext负责制造logger，也负责以树结构排列各logger。其他所有logger也通过org.slf4j.LoggerFactory 类的静态方法getLogger取得。 getLogger方法以 logger名称为参数。用同一名字调用LoggerFactory.getLogger 方法所得到的永远都是同一个logger对象的引用。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创建上下文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要将消息记录到 Logback，我们从 SLF4J 或 Logback 初始化一个 Logger：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private static final Logger logger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= LoggerFactory.getLogger(Example.class);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根 Logger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是所有层级结构的顶部Logger，可通过名称检索获取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Logger rootLogger = LoggerFactory.getLogger(org.slf4j.Logger.ROOT_LOGGER_NAME);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Level 与 继承关系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Logger 可以被分配级别（TRACE、DEBUG、INFO、WARN、ERROR），可在 ch.qos.logback.classic 中查看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若没有给 Logger 分配级别，则它将从最近的分配了等级的祖先处继承等级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</w:t>
      </w:r>
    </w:p>
    <w:p>
      <w:r>
        <w:drawing>
          <wp:inline distT="0" distB="0" distL="114300" distR="114300">
            <wp:extent cx="3743325" cy="2095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Level 与 log 规则（basic selection rule）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Logger 只会启用等级 ≥ Logger等级的日志请求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等级排序（严重程度，而非优先级）：</w:t>
      </w:r>
      <w:r>
        <w:rPr>
          <w:rFonts w:hint="default"/>
          <w:highlight w:val="green"/>
          <w:lang w:val="en-US" w:eastAsia="zh-CN"/>
        </w:rPr>
        <w:t>TRACE &lt; DEBUG &lt; INFO &lt; WARN &lt; ERROR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如：</w:t>
      </w:r>
    </w:p>
    <w:p>
      <w:r>
        <w:drawing>
          <wp:inline distT="0" distB="0" distL="114300" distR="114300">
            <wp:extent cx="4343400" cy="16192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Appender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Logback 通过Appender#doAppend(E event)将日志事件打印到目的地（允许附加多个Appender即即多个目的地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目前官方已提供 console、文件、远程socket服务、JMS、远程UNIX Syslog进程、MySQL/PostgreSQL/Orcale等数据库的 appender 支持.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 Logger 可以通过Logger#addAppender方法可被附加多个 appender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appender 同样适用于继承结构，且是以追加的方式而非覆盖；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但继承行为可被 Logger 的 additivity 标志影响是否继承（通过Logger#setAdditive设置)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additivity 标志本身也是可继承的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Layout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表示日志输出格式，其通过接口ch.qos.logback.core#doLayout(E event): String将日志事件格式化为String 返回。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Logback 官方提供 PatternLayout，允许以类似c语言printf来指定输出格式。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可通过将 layout 与 appender 关联，来实现自定义输出格式和目的地；但并不是每个 appender 都需要 layout，比如负责序列化的 SocketAppender 自然不需要 doLayout 转字符串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Encoder的概念在 Logback 0.9.19 中被引入，通过Encoder#encode可将 LoggingEvent 转为 byte[]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 Logback 仅提供了 PatternLayoutEncoder 这一个可用的实现，其逻辑很简单：内部构造/包装了 PatternLayout 实例，调用PatternLayout#doLayout得到格式化字串后，再调用String#getBytes返回 byte[]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引入原因：因为Layout#doLayout接口只能将 LoggingEvent 转为 String，这在某些情况下不太灵活，而现在 Encoder 能完全控制字节格式。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比如，在以前的版本中常在FileAppender中嵌套PatternLayout来使用，但现在仅需依赖Encoder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默认配置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Logback 初始化时，根据以下顺序尝试配置：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类路径下尝试寻找 logback-test.xml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若没有，类路径下尝试寻找 logback.groovy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若没有，类路径下尝试寻找 logback.xml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若没有，尝试基于 Java SPI 机制寻找 com.qos.logback.classic.spi.Configurator 接口的实现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若以上都没有，Logback 会使用最基本的 BasicConfigurator 配置自己。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这将使用 TTLLLayout（类似 PatternLayout） 以"%d{HH:mm:ss.SSS} [%thread] %-5level %logger{36} - %msg%n"模式格式化日志，并将 ConsoleAppender 附加到 root Logger，这会输出到控制台，且 root 被指定为 DEBUG 等级。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默认配置等效为以下xml配置：</w:t>
      </w:r>
    </w:p>
    <w:p>
      <w:r>
        <w:drawing>
          <wp:inline distT="0" distB="0" distL="114300" distR="114300">
            <wp:extent cx="5273040" cy="2580005"/>
            <wp:effectExtent l="0" t="0" r="381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xml常用配置详解</w:t>
      </w:r>
    </w:p>
    <w:p>
      <w:r>
        <w:drawing>
          <wp:inline distT="0" distB="0" distL="114300" distR="114300">
            <wp:extent cx="2638425" cy="1371600"/>
            <wp:effectExtent l="0" t="0" r="952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</w:rPr>
        <w:t>根节点&lt;configuration&gt;</w:t>
      </w:r>
    </w:p>
    <w:p>
      <w:pPr>
        <w:rPr>
          <w:rFonts w:hint="eastAsia"/>
        </w:rPr>
      </w:pPr>
      <w:r>
        <w:rPr>
          <w:rFonts w:hint="eastAsia"/>
        </w:rPr>
        <w:t>根节点&lt;configuration&gt;，包含下面三个属性：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scan: 当此属性设置为true时，配置文件如果发生改变，将会被重新加载，默认值为true。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scanPeriod: 设置监测配置文件是否有修改的时间间隔，如果没有给出时间单位，默认单位是毫秒。当scan为true时，此属性生效。默认的时间间隔为1分钟。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debug: 当此属性设置为true时，将打印出logback内部日志信息，实时查看logback运行状态。默认值为false。</w:t>
      </w:r>
    </w:p>
    <w:p>
      <w:pPr>
        <w:rPr>
          <w:rFonts w:hint="eastAsia"/>
        </w:rPr>
      </w:pPr>
      <w:r>
        <w:rPr>
          <w:rFonts w:hint="eastAsia"/>
        </w:rPr>
        <w:t>例如：</w:t>
      </w:r>
    </w:p>
    <w:p>
      <w:r>
        <w:drawing>
          <wp:inline distT="0" distB="0" distL="114300" distR="114300">
            <wp:extent cx="4800600" cy="70485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子节点&lt;contextName&gt;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子节点&lt;contextName&gt;：用来设置上下文名称，每个logger都关联到logger上下文，默认上下文名称为default。但可以使用&lt;contextName&gt;设置成其他名字，用于区分不同应用程序的记录。一旦设置，不能修改。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>
      <w:r>
        <w:drawing>
          <wp:inline distT="0" distB="0" distL="114300" distR="114300">
            <wp:extent cx="4667250" cy="76200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子节点&lt;property&gt;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子节点&lt;property&gt; ：用来定义变量值，它有两个属性name和value，通过&lt;property&gt;定义的值会被插入到logger上下文中，可以使“${}”来使用变量。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name: 变量的名称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value: 的值时变量定义的值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>
      <w:r>
        <w:drawing>
          <wp:inline distT="0" distB="0" distL="114300" distR="114300">
            <wp:extent cx="4848225" cy="971550"/>
            <wp:effectExtent l="0" t="0" r="9525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</w:rPr>
        <w:t>子节点&lt;timestamp&gt;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子节点&lt;timestamp&gt;：获取时间戳字符串，他有两个属性key和datePattern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key: 标识此&lt;timestamp&gt; 的名字；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datePattern: 设置将当前时间（解析配置文件的时间）转换为字符串的模式，遵循java.txt.SimpleDateFormat的格式。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>
      <w:r>
        <w:drawing>
          <wp:inline distT="0" distB="0" distL="114300" distR="114300">
            <wp:extent cx="4638675" cy="923925"/>
            <wp:effectExtent l="0" t="0" r="952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rPr>
          <w:rFonts w:hint="eastAsia"/>
        </w:rPr>
        <w:t>子节点&lt;appender&gt;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子节点&lt;appender&gt;：负责写日志的组件，它有两个必要属性name和class。name指定appender名称，class指定appender的全限定名</w:t>
      </w:r>
    </w:p>
    <w:p>
      <w:pPr>
        <w:rPr>
          <w:rFonts w:hint="default"/>
          <w:lang w:val="en-US" w:eastAsia="zh-CN"/>
        </w:rPr>
      </w:pPr>
      <w:r>
        <w:rPr>
          <w:rFonts w:hint="default"/>
          <w:highlight w:val="green"/>
          <w:lang w:val="en-US" w:eastAsia="zh-CN"/>
        </w:rPr>
        <w:t>ConsoleAppender 把日志输出到控制台</w:t>
      </w:r>
      <w:r>
        <w:rPr>
          <w:rFonts w:hint="default"/>
          <w:lang w:val="en-US" w:eastAsia="zh-CN"/>
        </w:rPr>
        <w:t>，有以下子节点：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&lt;encoder&gt;：对日志进行格式化。（具体参数稍后讲解 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&lt;target&gt;：字符串System.out(默认)或者System.err（区别不多说了）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</w:t>
      </w:r>
      <w:r>
        <w:rPr>
          <w:rFonts w:hint="default"/>
          <w:lang w:val="en-US" w:eastAsia="zh-CN"/>
        </w:rPr>
        <w:t>配置表示把&gt;=DEBUG级别的日志都输出到控制台</w:t>
      </w:r>
    </w:p>
    <w:p>
      <w:r>
        <w:drawing>
          <wp:inline distT="0" distB="0" distL="114300" distR="114300">
            <wp:extent cx="5269230" cy="1726565"/>
            <wp:effectExtent l="0" t="0" r="7620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default"/>
          <w:highlight w:val="green"/>
          <w:lang w:val="en-US" w:eastAsia="zh-CN"/>
        </w:rPr>
        <w:t>FileAppender：把日志添加到文件</w:t>
      </w:r>
      <w:r>
        <w:rPr>
          <w:rFonts w:hint="default"/>
          <w:lang w:val="en-US" w:eastAsia="zh-CN"/>
        </w:rPr>
        <w:t>，有以下子节点：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&lt;file&gt;：被写入的文件名，可以是相对目录，也可以是绝对目录，如果上级目录不存在会自动创建，没有默认值。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&lt;append&gt;：如果是 true，日志被追加到文件结尾，如果是 false，清空现存文件，默认是true。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&lt;encoder&gt;：对记录事件进行格式化。（具体参数稍后讲解 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&lt;prudent&gt;：如果是 true，日志会被安全的写入文件，即使其他的FileAppender也在向此文件做写入操作，效率低，默认是 false。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</w:t>
      </w:r>
      <w:r>
        <w:rPr>
          <w:rFonts w:hint="default"/>
          <w:lang w:val="en-US" w:eastAsia="zh-CN"/>
        </w:rPr>
        <w:t>配置表示把&gt;=DEBUG级别的日志都输出到testFile.log</w:t>
      </w:r>
    </w:p>
    <w:p>
      <w:r>
        <w:drawing>
          <wp:inline distT="0" distB="0" distL="114300" distR="114300">
            <wp:extent cx="5268595" cy="2228850"/>
            <wp:effectExtent l="0" t="0" r="8255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default"/>
          <w:highlight w:val="green"/>
          <w:lang w:val="en-US" w:eastAsia="zh-CN"/>
        </w:rPr>
        <w:t>RollingFileAppender：滚动记录文件</w:t>
      </w:r>
      <w:r>
        <w:rPr>
          <w:rFonts w:hint="default"/>
          <w:lang w:val="en-US" w:eastAsia="zh-CN"/>
        </w:rPr>
        <w:t>，先将日志记录到指定文件，当符合某个条件时，将日志记录到其他文件。有以下子节点：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&lt;file&gt;：被写入的文件名，可以是相对目录，也可以是绝对目录，如果上级目录不存在会自动创建，没有默认值。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&lt;append&gt;：如果是 true，日志被追加到文件结尾，如果是 false，清空现存文件，默认是true。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&lt;rollingPolicy&gt;:当发生滚动时，决定RollingFileAppender的行为，涉及文件移动和重命名。属性class定义具体的滚动策略类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class="ch.qos.logback.core.rolling.TimeBasedRollingPolicy"： 最常用的滚动策略，它根据时间来制定滚动策略，既负责滚动也负责出发滚动。有以下子节点：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&lt;fileNamePattern&gt;：必要节点，包含文件名及“%d”转换符，“%d”可以包含一个java.text.SimpleDateFormat指定的时间格式，如：%d{yyyy-MM}。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如果直接使用 %d，默认格式是 yyyy-MM-dd。RollingFileAppender的file字节点可有可无，通过设置file，可以为活动文件和归档文件指定不同位置，当前日志总是记录到file指定的文件（活动文件），活动文件的名字不会改变；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如果没设置file，活动文件的名字会根据fileNamePattern 的值，每隔一段时间改变一次。“/”或者“\”会被当做目录分隔符。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&lt;maxHistory&gt;: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节点，控制保留的归档文件的最大数量，超出数量就删除旧文件。假设设置每个月滚动，且&lt;maxHistory&gt;是6，则只保存最近6个月的文件，删除之前的旧文件。注意，删除旧文件是，那些为了归档而创建的目录也会被删除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class="ch.qos.logback.core.rolling.SizeBasedTriggeringPolicy"： 查看当前活动文件的大小，如果超过指定大小会告知RollingFileAppender 触发当前活动文件滚动。只有一个节点: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&lt;maxFileSize&gt;:这是活动文件的大小，默认值是10MB。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&lt;prudent&gt;：当为true时，不支持FixedWindowRollingPolicy。支持TimeBasedRollingPolicy，但是有两个限制，1不支持也不允许文件压缩，2不能设置file属性，必须留空。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&lt;triggeringPolicy &gt;: 告知 RollingFileAppender 合适激活滚动。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class="ch.qos.logback.core.rolling.FixedWindowRollingPolicy" 根据固定窗口算法重命名文件的滚动策略。有以下子节点：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&lt;minIndex&gt;:窗口索引最小值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&lt;maxIndex&gt;:窗口索引最大值，当用户指定的窗口过大时，会自动将窗口设置为12。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&lt;fileNamePattern&gt;:必须包含“%i”例如，假设最小值和最大值分别为1和2，命名模式为 mylog%i.log,会产生归档文件mylog1.log和mylog2.log。还可以指定文件压缩选项，例如，mylog%i.log.gz 或者 没有log%i.log.zip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例如</w:t>
      </w:r>
      <w:r>
        <w:rPr>
          <w:rFonts w:hint="eastAsia"/>
          <w:lang w:val="en-US" w:eastAsia="zh-CN"/>
        </w:rPr>
        <w:t>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下面配置表示每天生成一个日志文件，保存30天的日志文件。</w:t>
      </w:r>
    </w:p>
    <w:p>
      <w:r>
        <w:drawing>
          <wp:inline distT="0" distB="0" distL="114300" distR="114300">
            <wp:extent cx="5271135" cy="2430780"/>
            <wp:effectExtent l="0" t="0" r="5715" b="762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  <w:lang w:val="en-US" w:eastAsia="zh-CN"/>
        </w:rPr>
        <w:t>下面</w:t>
      </w:r>
      <w:r>
        <w:rPr>
          <w:rFonts w:hint="eastAsia"/>
        </w:rPr>
        <w:t>配置表示按照固定窗口模式生成日志文件，当文件大于5MB时，生成新的日志文件。窗口大小是1到3，当保存了3个归档文件后，将覆盖最早的日志。</w:t>
      </w:r>
    </w:p>
    <w:p>
      <w:r>
        <w:drawing>
          <wp:inline distT="0" distB="0" distL="114300" distR="114300">
            <wp:extent cx="5274310" cy="3343275"/>
            <wp:effectExtent l="0" t="0" r="2540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&lt;encoder&gt;：对记录事件进行格式化。负责两件事，一是把日志信息转换成字节数组，二是把字节数组写入到输出流。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PatternLayoutEncoder 是唯一有用的且默认的encoder ，有一个&lt;pattern&gt;节点，用来设置日志的输入格式。使用“%”加“转换符”方式，如果要输出“%”，则必须用“\”对“\%”进行转义。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还有SocketAppender、SMTPAppender、DBAppender、SyslogAppender、SiftingAppender，并不常用，这里就不详解了。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大家可以参考官方文档（http://logback.qos.ch/documentation.html），还可以编写自己的Appender。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子节点&lt;logger&gt;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子节点&lt;logger&gt;：用来设置某一个包或具体的某一个类的日志打印级别、以及指定&lt;appender&gt;。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&lt;logger&gt;仅有一个name属性，一个可选的level和一个可选的additivity属性。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可以包含零个或多个&lt;appender-ref&gt;元素，标识这个appender将会添加到这个logger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属性name: 用来指定受此logger约束的某一个包或者具体的某一个类。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属性level: 用来设置打印级别，大小写无关：TRACE, DEBUG, INFO, WARN, ERROR, ALL和OFF，还有一个特俗值INHERITED或者同义词NULL，代表强制执行上级的级别。 如果未设置此属性，那么当前logger将会继承上级的级别。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属性additivity: 是否向上级logger传递打印信息。默认是true。同&lt;logger&gt;一样，可以包含零个或多个&lt;appender-ref&gt;元素，标识这个appender将会添加到这个logger。</w:t>
      </w:r>
    </w:p>
    <w:p>
      <w:pPr>
        <w:pStyle w:val="4"/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子节点&lt;root&gt;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子节点&lt;root&gt;:它也是&lt;logger&gt;元素，但是它是根logger,是所有&lt;logger&gt;的上级。只有一个level属性，因为name已经被命名为"root",且已经是最上级了。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level: 用来设置打印级别，大小写无关：TRACE, DEBUG, INFO, WARN, ERROR, ALL和OFF，不能设置为INHERITED或者同义词NULL。 默认是DEBUG。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常用logger配置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show parameters for hibernate sql 专为 Hibernate 定制 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name="org.hibernate.type.descriptor.sql.BasicBinder" level="TRACE"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name="org.hibernate.type.descriptor.sql.BasicExtractor" level="DEBUG"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name="org.hibernate.SQL" level="DEBUG"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name="org.hibernate.engine.QueryParameters" level="DEBUG"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name="org.hibernate.engine.query.HQLQueryPlan" level="DEBUG" /&gt;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&lt;!--myibatis log configure--&gt;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name="com.apache.ibatis" level="TRACE"/&gt;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name="java.sql.Connection" level="DEBUG"/&gt;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name="java.sql.Statement" level="DEBUG"/&gt;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&lt;logger name="java.sql.PreparedStatement" level="DEBUG"/&gt;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添加依赖包logback使用需要和slf4j一起使用，所以总共需要添加依赖的包有slf4j-api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logback使用需要和slf4j一起使用，所以总共需要添加依赖的包有slf4j-api.jar，logback-core.jar，logback-classic.jar，logback-access.jar这个暂时用不到所以不添加依赖了，maven配置</w:t>
      </w:r>
    </w:p>
    <w:p>
      <w:r>
        <w:drawing>
          <wp:inline distT="0" distB="0" distL="114300" distR="114300">
            <wp:extent cx="4943475" cy="4400550"/>
            <wp:effectExtent l="0" t="0" r="952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logback.xml配置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&lt;?xml version="1.0" encoding="UTF-8"?&gt;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&lt;configuration debug="false"&gt;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&lt;!--定义日志文件的存储地址 勿在 LogBack 的配置中使用相对路径--&gt;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&lt;property name="LOG_HOME" value="/home"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控制台输出 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&lt;appender name="STDOUT" class="ch.qos.logback.core.ConsoleAppender"&gt;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&lt;encoder class="ch.qos.logback.classic.encoder.PatternLayoutEncoder"&gt;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&lt;!--格式化输出：%d表示日期，%thread表示线程名，%-5level：级别从左显示5个字符宽度%msg：日志消息，%n是换行符--&gt;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&lt;pattern&gt;%d{yyyy-MM-dd HH:mm:ss.SSS} [%thread] %-5level %logger{50} - %msg%n&lt;/pattern&gt;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&lt;/encoder&gt;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&lt;/appender&gt;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按照每天生成日志文件 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&lt;appender name="FILE" class="ch.qos.logback.core.rolling.RollingFileAppender"&gt;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&lt;rollingPolicy class="ch.qos.logback.core.rolling.TimeBasedRollingPolicy"&gt;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&lt;!--日志文件输出的文件名--&gt;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&lt;FileNamePattern&gt;${LOG_HOME}/TestWeb.log.%d{yyyy-MM-dd}.log&lt;/FileNamePattern&gt;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&lt;!--日志文件保留天数--&gt;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&lt;MaxHistory&gt;30&lt;/MaxHistory&gt;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&lt;/rollingPolicy&gt;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&lt;encoder class="ch.qos.logback.classic.encoder.PatternLayoutEncoder"&gt;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&lt;!--格式化输出：%d表示日期，%thread表示线程名，%-5level：级别从左显示5个字符宽度%msg：日志消息，%n是换行符--&gt;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&lt;pattern&gt;%d{yyyy-MM-dd HH:mm:ss.SSS} [%thread] %-5level %logger{50} - %msg%n&lt;/pattern&gt;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&lt;/encoder&gt;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&lt;!--日志文件最大的大小--&gt;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&lt;triggeringPolicy class="ch.qos.logback.core.rolling.SizeBasedTriggeringPolicy"&gt;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&lt;MaxFileSize&gt;10MB&lt;/MaxFileSize&gt;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&lt;/triggeringPolicy&gt;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&lt;/appender&gt;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日志输出级别 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&lt;root level="INFO"&gt;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&lt;appender-ref ref="STDOUT"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&lt;/root&gt;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&lt;/configuration&gt;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863465"/>
            <wp:effectExtent l="0" t="0" r="6985" b="1333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引入依赖（ logback-classic 背后会自动引入 logback-core、slf4j 等依赖包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&lt;dependency&gt;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&lt;groupId&gt;ch.qos.logback&lt;/groupId&gt;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&lt;artifactId&gt;logback-classic&lt;/artifactId&gt;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&lt;version&gt;1.2.10&lt;/version&gt;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&lt;/dependency&gt;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基于slf4j用法，获取并使用Logger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Sample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static final Logger LOGGER = LoggerFactory.getLogger(Sample.class);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LOGGER.info("A Message From LOGGER：{}", "Hello World");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springboot集成logback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SpringBoot项目配置logback理论上需要添加logback-classic依赖jar包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因为SpringBoot项目默认就是使用的就是logback日志系统，创建SpringBoot项目时引入的spring-boot-starter或者spring-boot-starter-web依赖jar包中已经包含了spring-boot-starter-logging的依赖，里面同时包含多种日志系统依赖，如下图所示：</w:t>
      </w:r>
    </w:p>
    <w:p>
      <w:r>
        <w:drawing>
          <wp:inline distT="0" distB="0" distL="114300" distR="114300">
            <wp:extent cx="4838700" cy="2524125"/>
            <wp:effectExtent l="0" t="0" r="0" b="952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在yml文件中增加logging.config指定配置文件地址，命名为logback时可以不需要配置，SpringBoot`会自动查找。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level设置指定路径下的日志输出级别。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其实下面的配置不加也是可以的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95600" cy="1152525"/>
            <wp:effectExtent l="0" t="0" r="0" b="952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c1MjU2MjIzNzdjZjg5YjY1NmVjMzk1NDhiZTEifQ=="/>
  </w:docVars>
  <w:rsids>
    <w:rsidRoot w:val="00000000"/>
    <w:rsid w:val="02073846"/>
    <w:rsid w:val="04567E7D"/>
    <w:rsid w:val="0C32045E"/>
    <w:rsid w:val="106D2640"/>
    <w:rsid w:val="11B24BE0"/>
    <w:rsid w:val="1C875A6F"/>
    <w:rsid w:val="371E65B6"/>
    <w:rsid w:val="3FE57B5E"/>
    <w:rsid w:val="40CB70D0"/>
    <w:rsid w:val="430A1DED"/>
    <w:rsid w:val="434952B1"/>
    <w:rsid w:val="4F695EF8"/>
    <w:rsid w:val="56876E3D"/>
    <w:rsid w:val="59552C5D"/>
    <w:rsid w:val="63A02CE3"/>
    <w:rsid w:val="7ED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756</Words>
  <Characters>1523</Characters>
  <Lines>0</Lines>
  <Paragraphs>0</Paragraphs>
  <TotalTime>107</TotalTime>
  <ScaleCrop>false</ScaleCrop>
  <LinksUpToDate>false</LinksUpToDate>
  <CharactersWithSpaces>1644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2024-05-31T13:37:00Z</dcterms:created>
  <dc:creator>14331</dc:creator>
  <cp:lastModifiedBy>晴天</cp:lastModifiedBy>
  <dcterms:modified xsi:type="dcterms:W3CDTF">2024-05-31T15:30:35Z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D917ECC597434D63AC0F8B956F76931C_12</vt:lpwstr>
  </property>
</Properties>
</file>