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AA703E" w:rsidP="5EAA703E" w:rsidRDefault="5EAA703E" w14:paraId="27C3CF2C" w14:textId="69F80B2B">
      <w:pPr>
        <w:rPr>
          <w:noProof/>
          <w:lang w:val="en-GB"/>
        </w:rPr>
      </w:pPr>
    </w:p>
    <w:p w:rsidR="5EAA703E" w:rsidP="5EAA703E" w:rsidRDefault="5EAA703E" w14:paraId="266984E3" w14:textId="3D4C1BF9">
      <w:pPr>
        <w:pStyle w:val="Normal"/>
        <w:rPr>
          <w:noProof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80"/>
        <w:gridCol w:w="6570"/>
      </w:tblGrid>
      <w:tr w:rsidR="5EAA703E" w:rsidTr="5EAA703E" w14:paraId="65C9E8D8">
        <w:tc>
          <w:tcPr>
            <w:tcW w:w="2580" w:type="dxa"/>
            <w:shd w:val="clear" w:color="auto" w:fill="B4C6E7" w:themeFill="accent1" w:themeFillTint="66"/>
            <w:tcMar/>
          </w:tcPr>
          <w:p w:rsidR="79320484" w:rsidP="5EAA703E" w:rsidRDefault="79320484" w14:paraId="21E8671E" w14:textId="693A1609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7932048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Name</w:t>
            </w:r>
          </w:p>
        </w:tc>
        <w:tc>
          <w:tcPr>
            <w:tcW w:w="6570" w:type="dxa"/>
            <w:tcMar/>
          </w:tcPr>
          <w:p w:rsidR="7181B788" w:rsidP="5EAA703E" w:rsidRDefault="7181B788" w14:paraId="346A0F43" w14:textId="4491925D">
            <w:pPr>
              <w:pStyle w:val="Normal"/>
              <w:rPr>
                <w:noProof/>
                <w:sz w:val="28"/>
                <w:szCs w:val="28"/>
                <w:lang w:val="en-GB"/>
              </w:rPr>
            </w:pPr>
            <w:r w:rsidRPr="5EAA703E" w:rsidR="7181B788">
              <w:rPr>
                <w:noProof/>
                <w:sz w:val="28"/>
                <w:szCs w:val="28"/>
                <w:lang w:val="en-GB"/>
              </w:rPr>
              <w:t>U</w:t>
            </w:r>
            <w:r w:rsidRPr="5EAA703E" w:rsidR="461E7B50">
              <w:rPr>
                <w:noProof/>
                <w:sz w:val="28"/>
                <w:szCs w:val="28"/>
                <w:lang w:val="en-GB"/>
              </w:rPr>
              <w:t>C</w:t>
            </w:r>
            <w:r w:rsidRPr="5EAA703E" w:rsidR="34A104E5">
              <w:rPr>
                <w:noProof/>
                <w:sz w:val="28"/>
                <w:szCs w:val="28"/>
                <w:lang w:val="en-GB"/>
              </w:rPr>
              <w:t>Organiz</w:t>
            </w:r>
            <w:r w:rsidRPr="5EAA703E" w:rsidR="7181B788">
              <w:rPr>
                <w:noProof/>
                <w:sz w:val="28"/>
                <w:szCs w:val="28"/>
                <w:lang w:val="en-GB"/>
              </w:rPr>
              <w:t>#</w:t>
            </w:r>
            <w:r w:rsidRPr="5EAA703E" w:rsidR="2EAA4D6B">
              <w:rPr>
                <w:noProof/>
                <w:sz w:val="28"/>
                <w:szCs w:val="28"/>
                <w:lang w:val="en-GB"/>
              </w:rPr>
              <w:t>3</w:t>
            </w:r>
            <w:r w:rsidRPr="5EAA703E" w:rsidR="7181B788">
              <w:rPr>
                <w:noProof/>
                <w:sz w:val="28"/>
                <w:szCs w:val="28"/>
                <w:lang w:val="en-GB"/>
              </w:rPr>
              <w:t xml:space="preserve"> - </w:t>
            </w:r>
            <w:r w:rsidRPr="5EAA703E" w:rsidR="3C0BF8F1">
              <w:rPr>
                <w:noProof/>
                <w:sz w:val="28"/>
                <w:szCs w:val="28"/>
                <w:lang w:val="en-GB"/>
              </w:rPr>
              <w:t>Organizza</w:t>
            </w:r>
            <w:r w:rsidRPr="5EAA703E" w:rsidR="7181B788">
              <w:rPr>
                <w:noProof/>
                <w:sz w:val="28"/>
                <w:szCs w:val="28"/>
                <w:lang w:val="en-GB"/>
              </w:rPr>
              <w:t xml:space="preserve"> Mostra</w:t>
            </w:r>
          </w:p>
        </w:tc>
      </w:tr>
      <w:tr w:rsidR="5EAA703E" w:rsidTr="5EAA703E" w14:paraId="0820CBB8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6E98B0E9" w14:textId="03EA51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History</w:t>
            </w:r>
          </w:p>
        </w:tc>
        <w:tc>
          <w:tcPr>
            <w:tcW w:w="6570" w:type="dxa"/>
            <w:tcMar/>
          </w:tcPr>
          <w:p w:rsidR="5EAA703E" w:rsidP="5EAA703E" w:rsidRDefault="5EAA703E" w14:paraId="179F38AB" w14:textId="588E5AA8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  <w:tr w:rsidR="5EAA703E" w:rsidTr="5EAA703E" w14:paraId="77440235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5CC0244B" w14:textId="3CDD2331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Source</w:t>
            </w:r>
          </w:p>
        </w:tc>
        <w:tc>
          <w:tcPr>
            <w:tcW w:w="6570" w:type="dxa"/>
            <w:tcMar/>
          </w:tcPr>
          <w:p w:rsidR="5EAA703E" w:rsidP="5EAA703E" w:rsidRDefault="5EAA703E" w14:paraId="65886C5D" w14:textId="1B4FF7A9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  <w:tr w:rsidR="5EAA703E" w:rsidTr="5EAA703E" w14:paraId="45117B75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016CD671" w14:textId="355258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Level</w:t>
            </w:r>
          </w:p>
        </w:tc>
        <w:tc>
          <w:tcPr>
            <w:tcW w:w="6570" w:type="dxa"/>
            <w:tcMar/>
          </w:tcPr>
          <w:p w:rsidR="2A3CE078" w:rsidP="5EAA703E" w:rsidRDefault="2A3CE078" w14:paraId="3C89D2B1" w14:textId="0C7962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2A3CE078">
              <w:rPr>
                <w:noProof/>
                <w:sz w:val="24"/>
                <w:szCs w:val="24"/>
                <w:lang w:val="en-GB"/>
              </w:rPr>
              <w:t>Users goal</w:t>
            </w:r>
          </w:p>
        </w:tc>
      </w:tr>
      <w:tr w:rsidR="5EAA703E" w:rsidTr="5EAA703E" w14:paraId="0A3B0B71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35ECF710" w14:textId="0B177D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Description</w:t>
            </w:r>
          </w:p>
        </w:tc>
        <w:tc>
          <w:tcPr>
            <w:tcW w:w="6570" w:type="dxa"/>
            <w:tcMar/>
          </w:tcPr>
          <w:p w:rsidR="4E220331" w:rsidP="5EAA703E" w:rsidRDefault="4E220331" w14:paraId="72A84FF7" w14:textId="40C72C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4E220331">
              <w:rPr>
                <w:noProof/>
                <w:sz w:val="24"/>
                <w:szCs w:val="24"/>
                <w:lang w:val="en-GB"/>
              </w:rPr>
              <w:t>L’</w:t>
            </w:r>
            <w:r w:rsidRPr="5EAA703E" w:rsidR="6E421A50">
              <w:rPr>
                <w:noProof/>
                <w:sz w:val="24"/>
                <w:szCs w:val="24"/>
                <w:lang w:val="en-GB"/>
              </w:rPr>
              <w:t>organizzatore</w:t>
            </w:r>
            <w:r w:rsidRPr="5EAA703E" w:rsidR="15E5DD6D">
              <w:rPr>
                <w:noProof/>
                <w:sz w:val="24"/>
                <w:szCs w:val="24"/>
                <w:lang w:val="en-GB"/>
              </w:rPr>
              <w:t xml:space="preserve"> sviluppa l’incarico ricevuto</w:t>
            </w:r>
          </w:p>
        </w:tc>
      </w:tr>
      <w:tr w:rsidR="5EAA703E" w:rsidTr="5EAA703E" w14:paraId="6A5A144B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5B96E739" w14:textId="3C3B8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Scope</w:t>
            </w:r>
          </w:p>
        </w:tc>
        <w:tc>
          <w:tcPr>
            <w:tcW w:w="6570" w:type="dxa"/>
            <w:tcMar/>
          </w:tcPr>
          <w:p w:rsidR="2E9222CD" w:rsidP="5EAA703E" w:rsidRDefault="2E9222CD" w14:paraId="4DE8E3CA" w14:textId="65A8C959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5EAA703E" w:rsidR="2E9222CD">
              <w:rPr>
                <w:noProof/>
                <w:sz w:val="24"/>
                <w:szCs w:val="24"/>
                <w:lang w:val="en-GB"/>
              </w:rPr>
              <w:t>Creazione Mostra</w:t>
            </w:r>
          </w:p>
        </w:tc>
      </w:tr>
      <w:tr w:rsidR="5EAA703E" w:rsidTr="5EAA703E" w14:paraId="428FE146">
        <w:tc>
          <w:tcPr>
            <w:tcW w:w="2580" w:type="dxa"/>
            <w:shd w:val="clear" w:color="auto" w:fill="B4C6E7" w:themeFill="accent1" w:themeFillTint="66"/>
            <w:tcMar/>
          </w:tcPr>
          <w:p w:rsidR="6EEAB854" w:rsidP="5EAA703E" w:rsidRDefault="6EEAB854" w14:paraId="3D1D8757" w14:textId="760A065E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6EEAB854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Actors</w:t>
            </w:r>
          </w:p>
        </w:tc>
        <w:tc>
          <w:tcPr>
            <w:tcW w:w="6570" w:type="dxa"/>
            <w:tcMar/>
          </w:tcPr>
          <w:p w:rsidR="23E3D9CA" w:rsidP="5EAA703E" w:rsidRDefault="23E3D9CA" w14:paraId="22C2E1A5" w14:textId="09947C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23E3D9CA">
              <w:rPr>
                <w:noProof/>
                <w:sz w:val="24"/>
                <w:szCs w:val="24"/>
                <w:lang w:val="en-GB"/>
              </w:rPr>
              <w:t>Organizzatore (primary), Museo(secondary)</w:t>
            </w:r>
          </w:p>
        </w:tc>
      </w:tr>
      <w:tr w:rsidR="5EAA703E" w:rsidTr="5EAA703E" w14:paraId="7BBE4624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1E3F8FE7" w14:textId="02E30D63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Pre -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Conditions</w:t>
            </w:r>
          </w:p>
        </w:tc>
        <w:tc>
          <w:tcPr>
            <w:tcW w:w="6570" w:type="dxa"/>
            <w:tcMar/>
          </w:tcPr>
          <w:p w:rsidR="7F03791D" w:rsidP="5EAA703E" w:rsidRDefault="7F03791D" w14:paraId="4AAFB7DE" w14:textId="4495B0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7F03791D">
              <w:rPr>
                <w:noProof/>
                <w:sz w:val="24"/>
                <w:szCs w:val="24"/>
                <w:lang w:val="en-GB"/>
              </w:rPr>
              <w:t>L’</w:t>
            </w:r>
            <w:r w:rsidRPr="5EAA703E" w:rsidR="3D4E8094">
              <w:rPr>
                <w:noProof/>
                <w:sz w:val="24"/>
                <w:szCs w:val="24"/>
                <w:lang w:val="en-GB"/>
              </w:rPr>
              <w:t>amministratore ha creato l’incarico</w:t>
            </w:r>
          </w:p>
        </w:tc>
      </w:tr>
      <w:tr w:rsidR="5EAA703E" w:rsidTr="5EAA703E" w14:paraId="6DBD6D8A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58EB258E" w14:textId="75863F2C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Post-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Conditions</w:t>
            </w:r>
          </w:p>
        </w:tc>
        <w:tc>
          <w:tcPr>
            <w:tcW w:w="6570" w:type="dxa"/>
            <w:tcMar/>
          </w:tcPr>
          <w:p w:rsidR="03364C63" w:rsidP="5EAA703E" w:rsidRDefault="03364C63" w14:paraId="440CE67C" w14:textId="1740EB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03364C63">
              <w:rPr>
                <w:noProof/>
                <w:sz w:val="24"/>
                <w:szCs w:val="24"/>
                <w:lang w:val="en-GB"/>
              </w:rPr>
              <w:t>Il Museo dispone di una mostra in più</w:t>
            </w:r>
          </w:p>
        </w:tc>
      </w:tr>
      <w:tr w:rsidR="5EAA703E" w:rsidTr="5EAA703E" w14:paraId="31DA2D49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4C426FD0" w14:textId="14E96A93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Normal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flow</w:t>
            </w:r>
          </w:p>
        </w:tc>
        <w:tc>
          <w:tcPr>
            <w:tcW w:w="6570" w:type="dxa"/>
            <w:tcMar/>
          </w:tcPr>
          <w:p w:rsidR="6570F394" w:rsidP="5EAA703E" w:rsidRDefault="6570F394" w14:paraId="63184E76" w14:textId="75EE0E50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6570F394">
              <w:rPr>
                <w:noProof/>
                <w:sz w:val="24"/>
                <w:szCs w:val="24"/>
                <w:lang w:val="en-GB"/>
              </w:rPr>
              <w:t xml:space="preserve">0 </w:t>
            </w:r>
            <w:r w:rsidRPr="5EAA703E" w:rsidR="634C2F73">
              <w:rPr>
                <w:noProof/>
                <w:sz w:val="24"/>
                <w:szCs w:val="24"/>
                <w:lang w:val="en-GB"/>
              </w:rPr>
              <w:t>L</w:t>
            </w:r>
            <w:r w:rsidRPr="5EAA703E" w:rsidR="7A3A2AE9">
              <w:rPr>
                <w:noProof/>
                <w:sz w:val="24"/>
                <w:szCs w:val="24"/>
                <w:lang w:val="en-GB"/>
              </w:rPr>
              <w:t>’organizzatore accede al pannello organizzatore</w:t>
            </w:r>
          </w:p>
          <w:p w:rsidR="6570F394" w:rsidP="5EAA703E" w:rsidRDefault="6570F394" w14:paraId="7CCC11CC" w14:textId="79729F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6570F394">
              <w:rPr>
                <w:noProof/>
                <w:sz w:val="24"/>
                <w:szCs w:val="24"/>
                <w:lang w:val="en-GB"/>
              </w:rPr>
              <w:t>1</w:t>
            </w:r>
            <w:r w:rsidRPr="5EAA703E" w:rsidR="00425358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5EAA703E" w:rsidR="0C531864">
              <w:rPr>
                <w:noProof/>
                <w:sz w:val="24"/>
                <w:szCs w:val="24"/>
                <w:lang w:val="en-GB"/>
              </w:rPr>
              <w:t>Il sistema notifica l’incarico</w:t>
            </w:r>
          </w:p>
          <w:p w:rsidR="40B0D234" w:rsidP="5EAA703E" w:rsidRDefault="40B0D234" w14:paraId="661B789F" w14:textId="6A8C4D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4"/>
                <w:szCs w:val="24"/>
                <w:lang w:val="en-GB"/>
              </w:rPr>
            </w:pPr>
            <w:r w:rsidRPr="5EAA703E" w:rsidR="40B0D234">
              <w:rPr>
                <w:noProof/>
                <w:sz w:val="24"/>
                <w:szCs w:val="24"/>
                <w:lang w:val="en-GB"/>
              </w:rPr>
              <w:t xml:space="preserve">2 </w:t>
            </w:r>
            <w:r w:rsidRPr="5EAA703E" w:rsidR="5DAD6505">
              <w:rPr>
                <w:noProof/>
                <w:sz w:val="24"/>
                <w:szCs w:val="24"/>
                <w:lang w:val="en-GB"/>
              </w:rPr>
              <w:t>L’utente legge la notifica</w:t>
            </w:r>
          </w:p>
          <w:p w:rsidR="61AEAB32" w:rsidP="5EAA703E" w:rsidRDefault="61AEAB32" w14:paraId="463E7164" w14:textId="6BC0809C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61AEAB32">
              <w:rPr>
                <w:noProof/>
                <w:sz w:val="24"/>
                <w:szCs w:val="24"/>
                <w:lang w:val="en-GB"/>
              </w:rPr>
              <w:t xml:space="preserve">3 </w:t>
            </w:r>
            <w:r w:rsidRPr="5EAA703E" w:rsidR="55402871">
              <w:rPr>
                <w:noProof/>
                <w:sz w:val="24"/>
                <w:szCs w:val="24"/>
                <w:lang w:val="en-GB"/>
              </w:rPr>
              <w:t>L</w:t>
            </w:r>
            <w:r w:rsidRPr="5EAA703E" w:rsidR="1D2761BF">
              <w:rPr>
                <w:noProof/>
                <w:sz w:val="24"/>
                <w:szCs w:val="24"/>
                <w:lang w:val="en-GB"/>
              </w:rPr>
              <w:t xml:space="preserve">'utente </w:t>
            </w:r>
            <w:r w:rsidRPr="5EAA703E" w:rsidR="5414C996">
              <w:rPr>
                <w:noProof/>
                <w:sz w:val="24"/>
                <w:szCs w:val="24"/>
                <w:lang w:val="en-GB"/>
              </w:rPr>
              <w:t>apre il pannello per la creazione</w:t>
            </w:r>
          </w:p>
          <w:p w:rsidR="7BBB5EC1" w:rsidP="5EAA703E" w:rsidRDefault="7BBB5EC1" w14:paraId="7D07ACE8" w14:textId="1EDE38EF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7BBB5EC1">
              <w:rPr>
                <w:noProof/>
                <w:sz w:val="24"/>
                <w:szCs w:val="24"/>
                <w:lang w:val="en-GB"/>
              </w:rPr>
              <w:t xml:space="preserve">4 </w:t>
            </w:r>
            <w:r w:rsidRPr="5EAA703E" w:rsidR="361D71CC">
              <w:rPr>
                <w:noProof/>
                <w:sz w:val="24"/>
                <w:szCs w:val="24"/>
                <w:lang w:val="en-GB"/>
              </w:rPr>
              <w:t>Il sistema mostra quali sono le sale disponibili</w:t>
            </w:r>
            <w:r w:rsidRPr="5EAA703E" w:rsidR="03A3800D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5EAA703E" w:rsidR="506468CF">
              <w:rPr>
                <w:noProof/>
                <w:sz w:val="24"/>
                <w:szCs w:val="24"/>
                <w:lang w:val="en-GB"/>
              </w:rPr>
              <w:t>del museo</w:t>
            </w:r>
          </w:p>
          <w:p w:rsidR="35CAB62E" w:rsidP="5EAA703E" w:rsidRDefault="35CAB62E" w14:paraId="01989D44" w14:textId="496E6FD0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35CAB62E">
              <w:rPr>
                <w:noProof/>
                <w:sz w:val="24"/>
                <w:szCs w:val="24"/>
                <w:lang w:val="en-GB"/>
              </w:rPr>
              <w:t>5</w:t>
            </w:r>
            <w:r w:rsidRPr="5EAA703E" w:rsidR="70466ACB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5EAA703E" w:rsidR="3E3909E7">
              <w:rPr>
                <w:noProof/>
                <w:sz w:val="24"/>
                <w:szCs w:val="24"/>
                <w:lang w:val="en-GB"/>
              </w:rPr>
              <w:t xml:space="preserve">Il sistema </w:t>
            </w:r>
            <w:r w:rsidRPr="5EAA703E" w:rsidR="1AB48354">
              <w:rPr>
                <w:noProof/>
                <w:sz w:val="24"/>
                <w:szCs w:val="24"/>
                <w:lang w:val="en-GB"/>
              </w:rPr>
              <w:t>mostra quali sono gli impiegati disponibili</w:t>
            </w:r>
          </w:p>
          <w:p w:rsidR="7262DD2C" w:rsidP="5EAA703E" w:rsidRDefault="7262DD2C" w14:paraId="7FFA7A89" w14:textId="3C135D94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7262DD2C">
              <w:rPr>
                <w:noProof/>
                <w:sz w:val="24"/>
                <w:szCs w:val="24"/>
                <w:lang w:val="en-GB"/>
              </w:rPr>
              <w:t xml:space="preserve">6 </w:t>
            </w:r>
            <w:r w:rsidRPr="5EAA703E" w:rsidR="562ED9F4">
              <w:rPr>
                <w:noProof/>
                <w:sz w:val="24"/>
                <w:szCs w:val="24"/>
                <w:lang w:val="en-GB"/>
              </w:rPr>
              <w:t>L'utente seleziona impiegati e imposta loro un ruolo</w:t>
            </w:r>
          </w:p>
          <w:p w:rsidR="7262DD2C" w:rsidP="5EAA703E" w:rsidRDefault="7262DD2C" w14:paraId="5F47F10A" w14:textId="1184699B">
            <w:pPr>
              <w:pStyle w:val="Normal"/>
              <w:ind w:left="0"/>
              <w:rPr>
                <w:noProof/>
                <w:sz w:val="24"/>
                <w:szCs w:val="24"/>
                <w:lang w:val="en-GB"/>
              </w:rPr>
            </w:pPr>
            <w:r w:rsidRPr="5EAA703E" w:rsidR="7262DD2C">
              <w:rPr>
                <w:noProof/>
                <w:sz w:val="24"/>
                <w:szCs w:val="24"/>
                <w:lang w:val="en-GB"/>
              </w:rPr>
              <w:t xml:space="preserve">7 </w:t>
            </w:r>
            <w:r w:rsidRPr="5EAA703E" w:rsidR="2F191615">
              <w:rPr>
                <w:noProof/>
                <w:sz w:val="24"/>
                <w:szCs w:val="24"/>
                <w:lang w:val="en-GB"/>
              </w:rPr>
              <w:t>L'utente sceglie le sale del museo</w:t>
            </w:r>
          </w:p>
        </w:tc>
      </w:tr>
      <w:tr w:rsidR="5EAA703E" w:rsidTr="5EAA703E" w14:paraId="7857CC3D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1F58AE3E" w14:textId="4A5038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Alternative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flows</w:t>
            </w:r>
          </w:p>
        </w:tc>
        <w:tc>
          <w:tcPr>
            <w:tcW w:w="6570" w:type="dxa"/>
            <w:tcMar/>
          </w:tcPr>
          <w:p w:rsidR="5EAA703E" w:rsidP="5EAA703E" w:rsidRDefault="5EAA703E" w14:paraId="3F73072E" w14:textId="267E6C69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  <w:tr w:rsidR="5EAA703E" w:rsidTr="5EAA703E" w14:paraId="77831A24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77F01C78" w14:textId="79A6D192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References</w:t>
            </w:r>
          </w:p>
        </w:tc>
        <w:tc>
          <w:tcPr>
            <w:tcW w:w="6570" w:type="dxa"/>
            <w:tcMar/>
          </w:tcPr>
          <w:p w:rsidR="66CC08B7" w:rsidP="5EAA703E" w:rsidRDefault="66CC08B7" w14:paraId="73C1C654" w14:textId="2554EEE7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5EAA703E" w:rsidR="66CC08B7">
              <w:rPr>
                <w:noProof/>
                <w:sz w:val="24"/>
                <w:szCs w:val="24"/>
                <w:lang w:val="en-GB"/>
              </w:rPr>
              <w:t>UC</w:t>
            </w:r>
            <w:r w:rsidRPr="5EAA703E" w:rsidR="718B79D0">
              <w:rPr>
                <w:noProof/>
                <w:sz w:val="24"/>
                <w:szCs w:val="24"/>
                <w:lang w:val="en-GB"/>
              </w:rPr>
              <w:t>Organizz</w:t>
            </w:r>
            <w:r w:rsidRPr="5EAA703E" w:rsidR="66CC08B7">
              <w:rPr>
                <w:noProof/>
                <w:sz w:val="24"/>
                <w:szCs w:val="24"/>
                <w:lang w:val="en-GB"/>
              </w:rPr>
              <w:t>#</w:t>
            </w:r>
            <w:r w:rsidRPr="5EAA703E" w:rsidR="5B0C38A6">
              <w:rPr>
                <w:noProof/>
                <w:sz w:val="24"/>
                <w:szCs w:val="24"/>
                <w:lang w:val="en-GB"/>
              </w:rPr>
              <w:t>4</w:t>
            </w:r>
            <w:r w:rsidRPr="5EAA703E" w:rsidR="1786E858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5EAA703E" w:rsidR="707430E3">
              <w:rPr>
                <w:noProof/>
                <w:sz w:val="24"/>
                <w:szCs w:val="24"/>
                <w:lang w:val="en-GB"/>
              </w:rPr>
              <w:t>-</w:t>
            </w:r>
            <w:r w:rsidRPr="5EAA703E" w:rsidR="068EF34A">
              <w:rPr>
                <w:noProof/>
                <w:sz w:val="24"/>
                <w:szCs w:val="24"/>
                <w:lang w:val="en-GB"/>
              </w:rPr>
              <w:t>Richiedi Impiegati</w:t>
            </w:r>
          </w:p>
          <w:p w:rsidR="068EF34A" w:rsidP="5EAA703E" w:rsidRDefault="068EF34A" w14:paraId="6CA0F68E" w14:textId="76BDCFDF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  <w:r w:rsidRPr="5EAA703E" w:rsidR="068EF34A">
              <w:rPr>
                <w:noProof/>
                <w:sz w:val="24"/>
                <w:szCs w:val="24"/>
                <w:lang w:val="en-GB"/>
              </w:rPr>
              <w:t>UC</w:t>
            </w:r>
            <w:r w:rsidRPr="5EAA703E" w:rsidR="08CCE82D">
              <w:rPr>
                <w:noProof/>
                <w:sz w:val="24"/>
                <w:szCs w:val="24"/>
                <w:lang w:val="en-GB"/>
              </w:rPr>
              <w:t>Organizz#5</w:t>
            </w:r>
            <w:r w:rsidRPr="5EAA703E" w:rsidR="39109F57">
              <w:rPr>
                <w:noProof/>
                <w:sz w:val="24"/>
                <w:szCs w:val="24"/>
                <w:lang w:val="en-GB"/>
              </w:rPr>
              <w:t xml:space="preserve"> </w:t>
            </w:r>
            <w:r w:rsidRPr="5EAA703E" w:rsidR="5E79B1FC">
              <w:rPr>
                <w:noProof/>
                <w:sz w:val="24"/>
                <w:szCs w:val="24"/>
                <w:lang w:val="en-GB"/>
              </w:rPr>
              <w:t>-</w:t>
            </w:r>
            <w:r w:rsidRPr="5EAA703E" w:rsidR="39109F57">
              <w:rPr>
                <w:noProof/>
                <w:sz w:val="24"/>
                <w:szCs w:val="24"/>
                <w:lang w:val="en-GB"/>
              </w:rPr>
              <w:t xml:space="preserve"> Occupa Sale</w:t>
            </w:r>
          </w:p>
        </w:tc>
      </w:tr>
      <w:tr w:rsidR="5EAA703E" w:rsidTr="5EAA703E" w14:paraId="279E7C8A">
        <w:trPr>
          <w:trHeight w:val="300"/>
        </w:trPr>
        <w:tc>
          <w:tcPr>
            <w:tcW w:w="2580" w:type="dxa"/>
            <w:shd w:val="clear" w:color="auto" w:fill="B4C6E7" w:themeFill="accent1" w:themeFillTint="66"/>
            <w:tcMar/>
          </w:tcPr>
          <w:p w:rsidR="36283765" w:rsidP="5EAA703E" w:rsidRDefault="36283765" w14:paraId="786577D1" w14:textId="09B33149">
            <w:pPr>
              <w:pStyle w:val="Normal"/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</w:pP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Non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functional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 xml:space="preserve"> </w:t>
            </w:r>
            <w:r w:rsidRPr="5EAA703E" w:rsidR="36283765">
              <w:rPr>
                <w:noProof/>
                <w:color w:val="000000" w:themeColor="text1" w:themeTint="FF" w:themeShade="FF"/>
                <w:sz w:val="32"/>
                <w:szCs w:val="32"/>
                <w:u w:val="single"/>
                <w:lang w:val="en-GB"/>
              </w:rPr>
              <w:t>requirements</w:t>
            </w:r>
          </w:p>
        </w:tc>
        <w:tc>
          <w:tcPr>
            <w:tcW w:w="6570" w:type="dxa"/>
            <w:tcMar/>
          </w:tcPr>
          <w:p w:rsidR="5EAA703E" w:rsidP="5EAA703E" w:rsidRDefault="5EAA703E" w14:paraId="56802EC4" w14:textId="194BC943">
            <w:pPr>
              <w:pStyle w:val="Normal"/>
              <w:rPr>
                <w:noProof/>
                <w:sz w:val="24"/>
                <w:szCs w:val="24"/>
                <w:lang w:val="en-GB"/>
              </w:rPr>
            </w:pPr>
          </w:p>
        </w:tc>
      </w:tr>
    </w:tbl>
    <w:p w:rsidR="5EAA703E" w:rsidP="5EAA703E" w:rsidRDefault="5EAA703E" w14:paraId="3FC4EE2D" w14:textId="36445B69">
      <w:pPr>
        <w:pStyle w:val="Normal"/>
        <w:rPr>
          <w:noProof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D7E9E4"/>
    <w:rsid w:val="00425358"/>
    <w:rsid w:val="007945CF"/>
    <w:rsid w:val="01BE2812"/>
    <w:rsid w:val="02151630"/>
    <w:rsid w:val="0306A37C"/>
    <w:rsid w:val="0308A8B0"/>
    <w:rsid w:val="030DDE47"/>
    <w:rsid w:val="03364C63"/>
    <w:rsid w:val="03A3800D"/>
    <w:rsid w:val="054CB6F2"/>
    <w:rsid w:val="068EF34A"/>
    <w:rsid w:val="06DEA4E8"/>
    <w:rsid w:val="070EA25A"/>
    <w:rsid w:val="07BC5917"/>
    <w:rsid w:val="07DA149F"/>
    <w:rsid w:val="08CCE82D"/>
    <w:rsid w:val="0921EB3F"/>
    <w:rsid w:val="0B11B561"/>
    <w:rsid w:val="0BE4C813"/>
    <w:rsid w:val="0C531864"/>
    <w:rsid w:val="0CB7787C"/>
    <w:rsid w:val="0D4CD9FE"/>
    <w:rsid w:val="0E54E7A9"/>
    <w:rsid w:val="0E69D393"/>
    <w:rsid w:val="0EE260BF"/>
    <w:rsid w:val="11131611"/>
    <w:rsid w:val="126DB240"/>
    <w:rsid w:val="13A3FF93"/>
    <w:rsid w:val="146476B2"/>
    <w:rsid w:val="148DAAEC"/>
    <w:rsid w:val="153FCFF4"/>
    <w:rsid w:val="156FE465"/>
    <w:rsid w:val="15E5DD6D"/>
    <w:rsid w:val="16C0CB5B"/>
    <w:rsid w:val="1786E858"/>
    <w:rsid w:val="1AB48354"/>
    <w:rsid w:val="1B2F2E3E"/>
    <w:rsid w:val="1C7F9474"/>
    <w:rsid w:val="1D2761BF"/>
    <w:rsid w:val="1E47E43C"/>
    <w:rsid w:val="1EC59D52"/>
    <w:rsid w:val="1FFC4A19"/>
    <w:rsid w:val="201633E7"/>
    <w:rsid w:val="214FB9BC"/>
    <w:rsid w:val="2271B545"/>
    <w:rsid w:val="2293CCF9"/>
    <w:rsid w:val="22CF801E"/>
    <w:rsid w:val="23E3D9CA"/>
    <w:rsid w:val="2430A0BD"/>
    <w:rsid w:val="267C68B9"/>
    <w:rsid w:val="2683E9CF"/>
    <w:rsid w:val="27452668"/>
    <w:rsid w:val="276086CA"/>
    <w:rsid w:val="2770BCD7"/>
    <w:rsid w:val="2818391A"/>
    <w:rsid w:val="2A3CE078"/>
    <w:rsid w:val="2AD809A7"/>
    <w:rsid w:val="2AE6639F"/>
    <w:rsid w:val="2B2EF7C5"/>
    <w:rsid w:val="2BA5E464"/>
    <w:rsid w:val="2C1443CB"/>
    <w:rsid w:val="2DC3903D"/>
    <w:rsid w:val="2E0FAA69"/>
    <w:rsid w:val="2E9222CD"/>
    <w:rsid w:val="2EAA4D6B"/>
    <w:rsid w:val="2F191615"/>
    <w:rsid w:val="3064F5E0"/>
    <w:rsid w:val="3099BCC5"/>
    <w:rsid w:val="319E3949"/>
    <w:rsid w:val="3277D69E"/>
    <w:rsid w:val="327C9285"/>
    <w:rsid w:val="328FC695"/>
    <w:rsid w:val="3328D131"/>
    <w:rsid w:val="34A104E5"/>
    <w:rsid w:val="34D5DA0B"/>
    <w:rsid w:val="350F1750"/>
    <w:rsid w:val="35120419"/>
    <w:rsid w:val="35215F1D"/>
    <w:rsid w:val="35AE3EFA"/>
    <w:rsid w:val="35CAB62E"/>
    <w:rsid w:val="35D17544"/>
    <w:rsid w:val="361D71CC"/>
    <w:rsid w:val="36283765"/>
    <w:rsid w:val="366071F3"/>
    <w:rsid w:val="3671AA6C"/>
    <w:rsid w:val="39109F57"/>
    <w:rsid w:val="393068AF"/>
    <w:rsid w:val="39F7FD88"/>
    <w:rsid w:val="3B0F4C72"/>
    <w:rsid w:val="3B90A0A1"/>
    <w:rsid w:val="3BC8C807"/>
    <w:rsid w:val="3C0BF8F1"/>
    <w:rsid w:val="3D4E8094"/>
    <w:rsid w:val="3D95F4A9"/>
    <w:rsid w:val="3E3909E7"/>
    <w:rsid w:val="3E59B189"/>
    <w:rsid w:val="3EB70453"/>
    <w:rsid w:val="3EC620EC"/>
    <w:rsid w:val="3F198DE5"/>
    <w:rsid w:val="3F7BB021"/>
    <w:rsid w:val="40B0D234"/>
    <w:rsid w:val="41E6B9C8"/>
    <w:rsid w:val="43828A29"/>
    <w:rsid w:val="4387BFC0"/>
    <w:rsid w:val="451E5A8A"/>
    <w:rsid w:val="45EA7CD0"/>
    <w:rsid w:val="461E7B50"/>
    <w:rsid w:val="46B46016"/>
    <w:rsid w:val="481768E4"/>
    <w:rsid w:val="4B373BEB"/>
    <w:rsid w:val="4B92D1A5"/>
    <w:rsid w:val="4CE5D4E3"/>
    <w:rsid w:val="4E220331"/>
    <w:rsid w:val="4E6F3DDB"/>
    <w:rsid w:val="4F14AB42"/>
    <w:rsid w:val="4F58FB1C"/>
    <w:rsid w:val="4F5DC42F"/>
    <w:rsid w:val="500F6EF2"/>
    <w:rsid w:val="506468CF"/>
    <w:rsid w:val="5068FAB7"/>
    <w:rsid w:val="51E1B001"/>
    <w:rsid w:val="521BD2FE"/>
    <w:rsid w:val="537D8062"/>
    <w:rsid w:val="5414C996"/>
    <w:rsid w:val="5440EBD4"/>
    <w:rsid w:val="547E2A6C"/>
    <w:rsid w:val="55402871"/>
    <w:rsid w:val="55B9B16D"/>
    <w:rsid w:val="562ED9F4"/>
    <w:rsid w:val="566068AD"/>
    <w:rsid w:val="56DD71D2"/>
    <w:rsid w:val="57A5ED21"/>
    <w:rsid w:val="57F7F2A0"/>
    <w:rsid w:val="57FCF7C4"/>
    <w:rsid w:val="59DAFD88"/>
    <w:rsid w:val="5B0C38A6"/>
    <w:rsid w:val="5B6D1AF6"/>
    <w:rsid w:val="5C2A29FB"/>
    <w:rsid w:val="5D4CB356"/>
    <w:rsid w:val="5DAD6505"/>
    <w:rsid w:val="5E79B1FC"/>
    <w:rsid w:val="5EAA703E"/>
    <w:rsid w:val="5EC03309"/>
    <w:rsid w:val="618DF880"/>
    <w:rsid w:val="61AEAB32"/>
    <w:rsid w:val="61E21100"/>
    <w:rsid w:val="62531648"/>
    <w:rsid w:val="634C2F73"/>
    <w:rsid w:val="65376213"/>
    <w:rsid w:val="6557C53B"/>
    <w:rsid w:val="6570F394"/>
    <w:rsid w:val="65FACD85"/>
    <w:rsid w:val="66CC08B7"/>
    <w:rsid w:val="67969DE6"/>
    <w:rsid w:val="67A159EE"/>
    <w:rsid w:val="67C36897"/>
    <w:rsid w:val="67E4EBBA"/>
    <w:rsid w:val="6B009B5D"/>
    <w:rsid w:val="6BA58AFC"/>
    <w:rsid w:val="6BFBE634"/>
    <w:rsid w:val="6C8078EA"/>
    <w:rsid w:val="6D4273F8"/>
    <w:rsid w:val="6DA75A41"/>
    <w:rsid w:val="6DBC2223"/>
    <w:rsid w:val="6DDB7E94"/>
    <w:rsid w:val="6E421A50"/>
    <w:rsid w:val="6ED7E9E4"/>
    <w:rsid w:val="6EEAB854"/>
    <w:rsid w:val="6F57F284"/>
    <w:rsid w:val="70466ACB"/>
    <w:rsid w:val="7069E2F8"/>
    <w:rsid w:val="707430E3"/>
    <w:rsid w:val="70AB7550"/>
    <w:rsid w:val="71131F56"/>
    <w:rsid w:val="7181B788"/>
    <w:rsid w:val="718B79D0"/>
    <w:rsid w:val="7205B359"/>
    <w:rsid w:val="7262DD2C"/>
    <w:rsid w:val="7310E2D9"/>
    <w:rsid w:val="735CFD05"/>
    <w:rsid w:val="73ED5D8A"/>
    <w:rsid w:val="7437ED25"/>
    <w:rsid w:val="744AC018"/>
    <w:rsid w:val="752E613A"/>
    <w:rsid w:val="7570B414"/>
    <w:rsid w:val="7760A9D2"/>
    <w:rsid w:val="784DCE31"/>
    <w:rsid w:val="7874F4DD"/>
    <w:rsid w:val="79320484"/>
    <w:rsid w:val="79B3162C"/>
    <w:rsid w:val="7A3A2AE9"/>
    <w:rsid w:val="7BBB5EC1"/>
    <w:rsid w:val="7C4F8329"/>
    <w:rsid w:val="7C79B1A6"/>
    <w:rsid w:val="7D932676"/>
    <w:rsid w:val="7E7F46FB"/>
    <w:rsid w:val="7F0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3C9D"/>
  <w15:chartTrackingRefBased/>
  <w15:docId w15:val="{8790dbb9-a37d-4f7a-9a45-56723ca28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b0d99819ac44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2021-04-08T16:52:31.8844630Z</dcterms:created>
  <dcterms:modified xsi:type="dcterms:W3CDTF">2021-04-08T23:49:05.1041671Z</dcterms:modified>
  <dc:creator>Giuseppe Parrotta</dc:creator>
  <lastModifiedBy>Giuseppe Parrotta</lastModifiedBy>
</coreProperties>
</file>