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8E4" w:rsidRPr="000658E4" w:rsidRDefault="000658E4" w:rsidP="000658E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0658E4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Componente, con le caratteristiche fornite come parametri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</w:t>
            </w:r>
            <w:r>
              <w:rPr>
                <w:b/>
                <w:sz w:val="28"/>
                <w:szCs w:val="28"/>
              </w:rPr>
              <w:t>opie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</w:t>
            </w:r>
            <w:r>
              <w:rPr>
                <w:sz w:val="28"/>
                <w:szCs w:val="28"/>
              </w:rPr>
              <w:t>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in corso l’inserimento di un nuovo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istanza sono associate a C</w:t>
            </w:r>
          </w:p>
          <w:p w:rsidR="00B97126" w:rsidRDefault="00B97126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Termina Inserimento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ha verificato la validità dell’inserimento delle copie del nuovo componente e può passare alla prossima attività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B97126" w:rsidRPr="00C74E6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Trova Componenti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trovaComponenti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: Inserisci </w:t>
            </w:r>
            <w:r>
              <w:rPr>
                <w:sz w:val="28"/>
                <w:szCs w:val="28"/>
              </w:rPr>
              <w:t>Copia</w:t>
            </w:r>
            <w:r>
              <w:rPr>
                <w:sz w:val="28"/>
                <w:szCs w:val="28"/>
              </w:rPr>
              <w:t xml:space="preserve">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è autenticato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</w:t>
            </w:r>
            <w:r>
              <w:rPr>
                <w:sz w:val="28"/>
                <w:szCs w:val="28"/>
              </w:rPr>
              <w:t xml:space="preserve">stata trovata una lista di Componenti presenti in memoria relativi alla </w:t>
            </w:r>
            <w:proofErr w:type="spellStart"/>
            <w:r>
              <w:rPr>
                <w:sz w:val="28"/>
                <w:szCs w:val="28"/>
              </w:rPr>
              <w:t>query</w:t>
            </w:r>
            <w:proofErr w:type="spellEnd"/>
            <w:r>
              <w:rPr>
                <w:sz w:val="28"/>
                <w:szCs w:val="28"/>
              </w:rPr>
              <w:t xml:space="preserve"> richiesta, con i rispettivi codici</w:t>
            </w:r>
            <w:r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B97126" w:rsidRDefault="00B97126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Seleziona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in corso l</w:t>
            </w:r>
            <w:r w:rsidR="00320DF5">
              <w:rPr>
                <w:sz w:val="28"/>
                <w:szCs w:val="28"/>
              </w:rPr>
              <w:t>a ricerca di un Componente in memoria, l’amministratore usa un codice valido fra quelli dei componenti trovati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AA08C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AA08C8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AA08C8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20DF5" w:rsidTr="00AA08C8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AA08C8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Pr="00DD23BF" w:rsidRDefault="00320DF5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in corso l’inserimento di </w:t>
            </w:r>
            <w:r>
              <w:rPr>
                <w:sz w:val="28"/>
                <w:szCs w:val="28"/>
              </w:rPr>
              <w:t>nuove copie</w:t>
            </w:r>
          </w:p>
        </w:tc>
      </w:tr>
      <w:tr w:rsidR="00320DF5" w:rsidTr="00AA08C8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sono associate a C</w:t>
            </w:r>
          </w:p>
          <w:p w:rsidR="00320DF5" w:rsidRDefault="00320DF5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B97126" w:rsidRDefault="00320DF5" w:rsidP="00AA08C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320DF5" w:rsidRDefault="00320DF5" w:rsidP="00B97126">
      <w:bookmarkStart w:id="0" w:name="_GoBack"/>
      <w:bookmarkEnd w:id="0"/>
    </w:p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DD23BF" w:rsidRDefault="00B97126" w:rsidP="00AA08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ha verificato la validità dell’inserimento delle copie del nuovo componente e può passare alla prossima attività</w:t>
            </w:r>
          </w:p>
        </w:tc>
      </w:tr>
      <w:tr w:rsidR="00B97126" w:rsidTr="00AA08C8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AA08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AA08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940A8"/>
    <w:multiLevelType w:val="hybridMultilevel"/>
    <w:tmpl w:val="B4C0D0E8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658E4"/>
    <w:rsid w:val="002504F0"/>
    <w:rsid w:val="00320DF5"/>
    <w:rsid w:val="003E2EA9"/>
    <w:rsid w:val="00B97126"/>
    <w:rsid w:val="00C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0BDA5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GABRIELE COSTANZO</cp:lastModifiedBy>
  <cp:revision>2</cp:revision>
  <dcterms:created xsi:type="dcterms:W3CDTF">2019-12-26T11:36:00Z</dcterms:created>
  <dcterms:modified xsi:type="dcterms:W3CDTF">2019-12-26T15:12:00Z</dcterms:modified>
</cp:coreProperties>
</file>