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9262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9262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77777777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 xml:space="preserve">lla presenza </w:t>
            </w:r>
            <w:r w:rsidRPr="000A6635">
              <w:rPr>
                <w:color w:val="000000" w:themeColor="text1"/>
                <w:sz w:val="28"/>
                <w:szCs w:val="28"/>
              </w:rPr>
              <w:t>e la compatibilità</w:t>
            </w:r>
            <w:r>
              <w:rPr>
                <w:color w:val="000000" w:themeColor="text1"/>
                <w:sz w:val="28"/>
                <w:szCs w:val="28"/>
              </w:rPr>
              <w:t xml:space="preserve">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bookmarkStart w:id="3" w:name="_GoBack"/>
            <w:bookmarkEnd w:id="3"/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0AB7C91A" w14:textId="77777777" w:rsidR="0067372C" w:rsidRDefault="00F407C4" w:rsidP="006177F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  <w:r w:rsidR="000A6635">
              <w:rPr>
                <w:sz w:val="28"/>
                <w:szCs w:val="28"/>
              </w:rPr>
              <w:t>.</w:t>
            </w:r>
          </w:p>
          <w:p w14:paraId="785F9259" w14:textId="5D8321E2" w:rsidR="00715A8C" w:rsidRPr="0067372C" w:rsidRDefault="006177F7" w:rsidP="0067372C">
            <w:pPr>
              <w:rPr>
                <w:sz w:val="28"/>
                <w:szCs w:val="28"/>
              </w:rPr>
            </w:pPr>
            <w:r w:rsidRPr="0067372C">
              <w:rPr>
                <w:b/>
                <w:sz w:val="28"/>
                <w:szCs w:val="28"/>
              </w:rPr>
              <w:t>b5:</w:t>
            </w:r>
            <w:r w:rsidRPr="0067372C">
              <w:rPr>
                <w:sz w:val="28"/>
                <w:szCs w:val="28"/>
              </w:rPr>
              <w:t xml:space="preserve"> </w:t>
            </w:r>
            <w:r w:rsidR="00715A8C" w:rsidRPr="0067372C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4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4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5C4C7942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 w:rsidR="00482FEC">
              <w:rPr>
                <w:color w:val="000000" w:themeColor="text1"/>
                <w:sz w:val="28"/>
                <w:szCs w:val="28"/>
              </w:rPr>
              <w:t xml:space="preserve"> </w:t>
            </w:r>
            <w:r w:rsidR="00482FEC" w:rsidRPr="000A6635">
              <w:rPr>
                <w:color w:val="000000" w:themeColor="text1"/>
                <w:sz w:val="28"/>
                <w:szCs w:val="28"/>
              </w:rPr>
              <w:t>su</w:t>
            </w:r>
            <w:r w:rsidR="00482FEC">
              <w:rPr>
                <w:color w:val="000000" w:themeColor="text1"/>
                <w:sz w:val="28"/>
                <w:szCs w:val="28"/>
              </w:rPr>
              <w:t>lla presenza</w:t>
            </w:r>
            <w:r w:rsidR="00983F79">
              <w:rPr>
                <w:color w:val="000000" w:themeColor="text1"/>
                <w:sz w:val="28"/>
                <w:szCs w:val="28"/>
              </w:rPr>
              <w:t xml:space="preserve"> </w:t>
            </w:r>
            <w:r w:rsidR="00983F79" w:rsidRPr="000A6635">
              <w:rPr>
                <w:color w:val="000000" w:themeColor="text1"/>
                <w:sz w:val="28"/>
                <w:szCs w:val="28"/>
              </w:rPr>
              <w:t>e la compatibilità</w:t>
            </w:r>
            <w:r w:rsidR="00482FEC">
              <w:rPr>
                <w:color w:val="000000" w:themeColor="text1"/>
                <w:sz w:val="28"/>
                <w:szCs w:val="28"/>
              </w:rPr>
              <w:t xml:space="preserve"> dei componenti</w:t>
            </w:r>
            <w:r w:rsidR="00482FEC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 catalogo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090A52CC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informazione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lastRenderedPageBreak/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 xml:space="preserve">), in elettronica e informatica indica un dispositivo di memoria di massa di tipo magnetico che utilizza uno o più dischi magnetizzati per </w:t>
            </w:r>
            <w:r w:rsidRPr="002A5C5D">
              <w:rPr>
                <w:sz w:val="28"/>
                <w:szCs w:val="28"/>
              </w:rPr>
              <w:lastRenderedPageBreak/>
              <w:t>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lastRenderedPageBreak/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7C26" w14:textId="77777777" w:rsidR="009262DC" w:rsidRDefault="009262DC" w:rsidP="008F64A6">
      <w:pPr>
        <w:spacing w:after="0" w:line="240" w:lineRule="auto"/>
      </w:pPr>
      <w:r>
        <w:separator/>
      </w:r>
    </w:p>
  </w:endnote>
  <w:endnote w:type="continuationSeparator" w:id="0">
    <w:p w14:paraId="0B72BE9D" w14:textId="77777777" w:rsidR="009262DC" w:rsidRDefault="009262DC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0A6635" w:rsidRPr="00EF6BDA" w:rsidRDefault="000A6635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7AAF" w14:textId="77777777" w:rsidR="009262DC" w:rsidRDefault="009262DC" w:rsidP="008F64A6">
      <w:pPr>
        <w:spacing w:after="0" w:line="240" w:lineRule="auto"/>
      </w:pPr>
      <w:r>
        <w:separator/>
      </w:r>
    </w:p>
  </w:footnote>
  <w:footnote w:type="continuationSeparator" w:id="0">
    <w:p w14:paraId="30D701B0" w14:textId="77777777" w:rsidR="009262DC" w:rsidRDefault="009262DC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0A6635" w:rsidRDefault="000A6635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0A6635" w:rsidRDefault="000A6635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0A6635" w:rsidRDefault="000A6635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0A6635" w:rsidRDefault="000A663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4"/>
  </w:num>
  <w:num w:numId="5">
    <w:abstractNumId w:val="0"/>
  </w:num>
  <w:num w:numId="6">
    <w:abstractNumId w:val="17"/>
  </w:num>
  <w:num w:numId="7">
    <w:abstractNumId w:val="30"/>
  </w:num>
  <w:num w:numId="8">
    <w:abstractNumId w:val="18"/>
  </w:num>
  <w:num w:numId="9">
    <w:abstractNumId w:val="5"/>
  </w:num>
  <w:num w:numId="10">
    <w:abstractNumId w:val="29"/>
  </w:num>
  <w:num w:numId="11">
    <w:abstractNumId w:val="1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  <w:num w:numId="17">
    <w:abstractNumId w:val="27"/>
  </w:num>
  <w:num w:numId="18">
    <w:abstractNumId w:val="12"/>
  </w:num>
  <w:num w:numId="19">
    <w:abstractNumId w:val="22"/>
  </w:num>
  <w:num w:numId="20">
    <w:abstractNumId w:val="7"/>
  </w:num>
  <w:num w:numId="21">
    <w:abstractNumId w:val="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8"/>
  </w:num>
  <w:num w:numId="27">
    <w:abstractNumId w:val="1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0"/>
  </w:num>
  <w:num w:numId="31">
    <w:abstractNumId w:val="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216229"/>
    <w:rsid w:val="00223752"/>
    <w:rsid w:val="00234E10"/>
    <w:rsid w:val="00241BC5"/>
    <w:rsid w:val="00276FB1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82FE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46C04"/>
    <w:rsid w:val="00551805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7C69FE"/>
    <w:rsid w:val="008535DE"/>
    <w:rsid w:val="00895106"/>
    <w:rsid w:val="008B22AC"/>
    <w:rsid w:val="008D6D03"/>
    <w:rsid w:val="008F64A6"/>
    <w:rsid w:val="009262DC"/>
    <w:rsid w:val="0094367D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B7946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869A-BBC0-4C3F-834A-9A7C2BB6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11820</TotalTime>
  <Pages>20</Pages>
  <Words>4592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Giuseppe Fallica</cp:lastModifiedBy>
  <cp:revision>25</cp:revision>
  <cp:lastPrinted>2019-12-18T12:11:00Z</cp:lastPrinted>
  <dcterms:created xsi:type="dcterms:W3CDTF">2019-12-05T16:18:00Z</dcterms:created>
  <dcterms:modified xsi:type="dcterms:W3CDTF">2020-02-04T19:56:00Z</dcterms:modified>
</cp:coreProperties>
</file>