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F50F1" w14:textId="77777777" w:rsidR="00733756" w:rsidRDefault="00733756" w:rsidP="00733756">
      <w:pPr>
        <w:rPr>
          <w:sz w:val="52"/>
          <w:szCs w:val="52"/>
        </w:rPr>
      </w:pPr>
      <w:r w:rsidRPr="001253BD">
        <w:rPr>
          <w:sz w:val="52"/>
          <w:szCs w:val="52"/>
        </w:rPr>
        <w:t>PC Ready</w:t>
      </w:r>
      <w:r>
        <w:rPr>
          <w:sz w:val="52"/>
          <w:szCs w:val="52"/>
        </w:rPr>
        <w:t>: Iterazione 2</w:t>
      </w:r>
    </w:p>
    <w:sdt>
      <w:sdtPr>
        <w:id w:val="11857094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1AC438D" w14:textId="759BEEC4" w:rsidR="00733756" w:rsidRDefault="00733756">
          <w:pPr>
            <w:pStyle w:val="Titolosommario"/>
          </w:pPr>
          <w:r>
            <w:t>Sommario</w:t>
          </w:r>
        </w:p>
        <w:p w14:paraId="64E24397" w14:textId="0C4AD155" w:rsidR="005409A2" w:rsidRDefault="0073375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14421" w:history="1">
            <w:r w:rsidR="005409A2" w:rsidRPr="001C3D77">
              <w:rPr>
                <w:rStyle w:val="Collegamentoipertestuale"/>
                <w:noProof/>
              </w:rPr>
              <w:t>Introduzione alla terza iterazione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_Toc32314421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5409A2">
              <w:rPr>
                <w:noProof/>
                <w:webHidden/>
              </w:rPr>
              <w:t>1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5747DAC2" w14:textId="1FB0509A" w:rsidR="005409A2" w:rsidRDefault="005409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2" w:history="1">
            <w:r w:rsidRPr="001C3D77">
              <w:rPr>
                <w:rStyle w:val="Collegamentoipertestuale"/>
                <w:noProof/>
              </w:rPr>
              <w:t>Modello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03BAF" w14:textId="05AD5769" w:rsidR="005409A2" w:rsidRDefault="005409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3" w:history="1">
            <w:r w:rsidRPr="001C3D77">
              <w:rPr>
                <w:rStyle w:val="Collegamentoipertestuale"/>
                <w:noProof/>
              </w:rPr>
              <w:t>Diagramma delle classi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EA866" w14:textId="2366DBE5" w:rsidR="005409A2" w:rsidRDefault="005409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4" w:history="1">
            <w:r w:rsidRPr="001C3D77">
              <w:rPr>
                <w:rStyle w:val="Collegamentoipertestuale"/>
                <w:noProof/>
              </w:rPr>
              <w:t>UC5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F4CC2" w14:textId="50688F5E" w:rsidR="005409A2" w:rsidRDefault="005409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5" w:history="1">
            <w:r w:rsidRPr="001C3D77">
              <w:rPr>
                <w:rStyle w:val="Collegamentoipertestuale"/>
                <w:noProof/>
              </w:rPr>
              <w:t>UC6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0AA7C" w14:textId="42145A13" w:rsidR="005409A2" w:rsidRDefault="005409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6" w:history="1">
            <w:r w:rsidRPr="001C3D77">
              <w:rPr>
                <w:rStyle w:val="Collegamentoipertestuale"/>
                <w:noProof/>
              </w:rPr>
              <w:t>UC7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42A1" w14:textId="2EF76B75" w:rsidR="00733756" w:rsidRDefault="00733756">
          <w:r>
            <w:rPr>
              <w:b/>
              <w:bCs/>
            </w:rPr>
            <w:fldChar w:fldCharType="end"/>
          </w:r>
        </w:p>
      </w:sdtContent>
    </w:sdt>
    <w:p w14:paraId="475764A7" w14:textId="3F5D86A3" w:rsidR="00A12882" w:rsidRDefault="00A12882"/>
    <w:p w14:paraId="0202EADE" w14:textId="44F8FD59" w:rsidR="00733756" w:rsidRDefault="00733756"/>
    <w:p w14:paraId="1F1C09BE" w14:textId="11AE704E" w:rsidR="00733756" w:rsidRDefault="00733756"/>
    <w:p w14:paraId="6C170F3D" w14:textId="4BB08C1F" w:rsidR="00733756" w:rsidRDefault="00733756"/>
    <w:p w14:paraId="4EFC6FEE" w14:textId="455EE22A" w:rsidR="00733756" w:rsidRDefault="00733756"/>
    <w:p w14:paraId="641743E4" w14:textId="35E39BC3" w:rsidR="00733756" w:rsidRDefault="00733756"/>
    <w:p w14:paraId="21415741" w14:textId="77777777" w:rsidR="00FF26E3" w:rsidRDefault="00FF26E3"/>
    <w:p w14:paraId="218A9899" w14:textId="11B5B01B" w:rsidR="00733756" w:rsidRDefault="00733756" w:rsidP="00733756">
      <w:pPr>
        <w:pStyle w:val="Titolo1"/>
      </w:pPr>
      <w:bookmarkStart w:id="0" w:name="_Toc32314421"/>
      <w:r>
        <w:t>Introduzione alla terza iterazione</w:t>
      </w:r>
      <w:bookmarkEnd w:id="0"/>
    </w:p>
    <w:p w14:paraId="0231A938" w14:textId="3D3EEC08" w:rsidR="00733756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Terminata la seconda iterazione si è ottenuto un programma dotato di console in grado di eseguire le operazioni di creazione delle configurazioni con tutti i dovuti controlli di compatibilità.</w:t>
      </w:r>
    </w:p>
    <w:p w14:paraId="45E4FAC6" w14:textId="7870195D" w:rsidR="00733756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Nella suddetta iterazione, in virtù di quanto fatto in precedenza, si è pensato di introdurre il caso d’uso UC5 il quale consente di far effettuare ad un cliente un acquisto di una componente o di una configurazione, e di conseguenza salvare nella memoria del sistema un ordine e le informazioni relative al metodo di pagamento scelto dal cliente.</w:t>
      </w:r>
    </w:p>
    <w:p w14:paraId="7F8A0309" w14:textId="05889C14" w:rsidR="00733756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Un’ulteriore punto fondamentale di questa nuova iterazione è la registrazione di un cliente e il login di quest’ultimo o di un amministratore, descritti con le eventuali eccezioni dovute ad un inserimento errato delle credenziali.</w:t>
      </w:r>
    </w:p>
    <w:p w14:paraId="68A03F15" w14:textId="54BB076A" w:rsidR="00F30364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L’introduzione del login consentirà di introdurre un “accesso alle operazioni” basato su</w:t>
      </w:r>
      <w:r w:rsidR="00F437DB">
        <w:rPr>
          <w:sz w:val="28"/>
          <w:szCs w:val="28"/>
        </w:rPr>
        <w:t>l fatto che sia un cliente o un amministratore a richiedere il servizio:</w:t>
      </w:r>
      <w:r w:rsidR="00F30364">
        <w:rPr>
          <w:sz w:val="28"/>
          <w:szCs w:val="28"/>
        </w:rPr>
        <w:t xml:space="preserve"> ad esempio</w:t>
      </w:r>
      <w:r w:rsidR="00F437DB">
        <w:rPr>
          <w:sz w:val="28"/>
          <w:szCs w:val="28"/>
        </w:rPr>
        <w:t xml:space="preserve"> si vuole che il cliente non sia in grado di accedere alle funzionalità di creazione di un bundle</w:t>
      </w:r>
      <w:r w:rsidR="00F30364">
        <w:rPr>
          <w:sz w:val="28"/>
          <w:szCs w:val="28"/>
        </w:rPr>
        <w:t>, la quale è riservata ad un amministratore</w:t>
      </w:r>
    </w:p>
    <w:p w14:paraId="39DB7F8D" w14:textId="77777777" w:rsidR="00F30364" w:rsidRDefault="00F30364" w:rsidP="00F303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Ecco un breve elenco puntato dei contenuti previsti per tale iterazione:</w:t>
      </w:r>
    </w:p>
    <w:p w14:paraId="5E7A709F" w14:textId="55CD3190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Sviluppo dei casi d’uso UC5, UC6 e UC7 in forma completa</w:t>
      </w:r>
    </w:p>
    <w:p w14:paraId="3BF34C16" w14:textId="11A0804D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Aggiornamento del modello di dominio e diagramma delle classi di progetto con le nuove classi introdotte dai casi d’uso sopra citati</w:t>
      </w:r>
    </w:p>
    <w:p w14:paraId="5566CBAF" w14:textId="20D1B885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Sviluppo dei diagrammi di sequenza di sistema e dei diagrammi di sequenza per UC5,UC6,UC7 </w:t>
      </w:r>
    </w:p>
    <w:p w14:paraId="74DE3BCB" w14:textId="2C041626" w:rsidR="00F30364" w:rsidRP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Implementazione dei casi d’uso UC5, UC6, UC7 con le rispettive estensioni</w:t>
      </w:r>
    </w:p>
    <w:p w14:paraId="45E33E58" w14:textId="76DA6DF5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Migliorie dell’interfaccia utente e aggiunta dei nuovi comandi di login, registrazione e acquisto</w:t>
      </w:r>
    </w:p>
    <w:p w14:paraId="34B93CA7" w14:textId="0D0DA1EA" w:rsidR="00F30364" w:rsidRDefault="00F30364" w:rsidP="00F30364">
      <w:pPr>
        <w:rPr>
          <w:sz w:val="28"/>
          <w:szCs w:val="28"/>
        </w:rPr>
      </w:pPr>
    </w:p>
    <w:p w14:paraId="5F0932F2" w14:textId="7EF45CCE" w:rsidR="00FF26E3" w:rsidRDefault="00FF26E3" w:rsidP="00F30364">
      <w:pPr>
        <w:rPr>
          <w:sz w:val="28"/>
          <w:szCs w:val="28"/>
        </w:rPr>
      </w:pPr>
    </w:p>
    <w:p w14:paraId="7F994471" w14:textId="71E17B6B" w:rsidR="00FF26E3" w:rsidRDefault="00FF26E3" w:rsidP="00F30364">
      <w:pPr>
        <w:rPr>
          <w:sz w:val="28"/>
          <w:szCs w:val="28"/>
        </w:rPr>
      </w:pPr>
    </w:p>
    <w:p w14:paraId="7248BEAA" w14:textId="77777777" w:rsidR="00FF26E3" w:rsidRDefault="00FF26E3" w:rsidP="00F30364">
      <w:pPr>
        <w:rPr>
          <w:sz w:val="28"/>
          <w:szCs w:val="28"/>
        </w:rPr>
      </w:pPr>
    </w:p>
    <w:p w14:paraId="4EF5C64C" w14:textId="269BCB12" w:rsidR="00F437DB" w:rsidRDefault="00F30364" w:rsidP="00F30364">
      <w:pPr>
        <w:pStyle w:val="Titolo1"/>
      </w:pPr>
      <w:bookmarkStart w:id="1" w:name="_Toc32314422"/>
      <w:r>
        <w:t>Modello di dominio</w:t>
      </w:r>
      <w:bookmarkEnd w:id="1"/>
    </w:p>
    <w:p w14:paraId="41CA33B3" w14:textId="052E42C8" w:rsidR="00F30364" w:rsidRDefault="00F30364" w:rsidP="00F30364"/>
    <w:p w14:paraId="5AC4A395" w14:textId="52369B50" w:rsidR="00F30364" w:rsidRDefault="00F30364" w:rsidP="00F30364">
      <w:r w:rsidRPr="00F30364">
        <w:drawing>
          <wp:inline distT="0" distB="0" distL="0" distR="0" wp14:anchorId="13F12FCC" wp14:editId="31C33DFF">
            <wp:extent cx="6120130" cy="430403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03E1" w14:textId="3C81DDA5" w:rsidR="00FF26E3" w:rsidRDefault="00FF26E3" w:rsidP="00F30364"/>
    <w:p w14:paraId="5EEB5C50" w14:textId="76C16CA4" w:rsidR="00F30364" w:rsidRDefault="00F30364" w:rsidP="00F30364">
      <w:pPr>
        <w:pStyle w:val="Titolo1"/>
      </w:pPr>
      <w:bookmarkStart w:id="2" w:name="_Toc32314423"/>
      <w:r>
        <w:lastRenderedPageBreak/>
        <w:t>Diagramma delle classi di progetto</w:t>
      </w:r>
      <w:bookmarkEnd w:id="2"/>
    </w:p>
    <w:p w14:paraId="2242C827" w14:textId="38AA4688" w:rsidR="00FF26E3" w:rsidRDefault="00FF26E3" w:rsidP="00F30364">
      <w:pPr>
        <w:rPr>
          <w:sz w:val="28"/>
          <w:szCs w:val="28"/>
        </w:rPr>
      </w:pPr>
    </w:p>
    <w:p w14:paraId="7760947D" w14:textId="188BD646" w:rsidR="00FF26E3" w:rsidRPr="00FF26E3" w:rsidRDefault="00FF26E3" w:rsidP="00F30364">
      <w:pPr>
        <w:rPr>
          <w:sz w:val="28"/>
          <w:szCs w:val="28"/>
        </w:rPr>
      </w:pPr>
      <w:r>
        <w:rPr>
          <w:sz w:val="28"/>
          <w:szCs w:val="28"/>
        </w:rPr>
        <w:t>Ecco riportata la struttura del diagramma delle classi di progetto relativa ai casi d’uso sviluppati nel corso di questa iterazione: si riporta prima una panoramica del diagramma, e successivamente il dettaglio delle classi</w:t>
      </w:r>
    </w:p>
    <w:p w14:paraId="732784F3" w14:textId="79D960FD" w:rsidR="00F30364" w:rsidRDefault="00FF26E3" w:rsidP="00F30364">
      <w:r w:rsidRPr="00FF26E3">
        <w:drawing>
          <wp:inline distT="0" distB="0" distL="0" distR="0" wp14:anchorId="236AB057" wp14:editId="74A04328">
            <wp:extent cx="6164580" cy="2302603"/>
            <wp:effectExtent l="0" t="0" r="762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454" cy="230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E292" w14:textId="1DCE10A8" w:rsidR="00FF26E3" w:rsidRDefault="00FF26E3" w:rsidP="00F30364"/>
    <w:p w14:paraId="0561AC2A" w14:textId="77777777" w:rsidR="00FF26E3" w:rsidRDefault="00FF26E3" w:rsidP="00F30364"/>
    <w:p w14:paraId="57B66704" w14:textId="480A0B8E" w:rsidR="00FF26E3" w:rsidRPr="00FF26E3" w:rsidRDefault="00FF26E3" w:rsidP="00FF26E3">
      <w:pPr>
        <w:pStyle w:val="Paragrafoelenco"/>
        <w:numPr>
          <w:ilvl w:val="0"/>
          <w:numId w:val="2"/>
        </w:numPr>
      </w:pPr>
      <w:r>
        <w:rPr>
          <w:sz w:val="28"/>
          <w:szCs w:val="28"/>
        </w:rPr>
        <w:t>SistemaPCReady</w:t>
      </w:r>
    </w:p>
    <w:p w14:paraId="446A13D6" w14:textId="415763AA" w:rsidR="00FF26E3" w:rsidRDefault="00FF26E3" w:rsidP="00FF26E3">
      <w:pPr>
        <w:pStyle w:val="Paragrafoelenco"/>
        <w:rPr>
          <w:sz w:val="28"/>
          <w:szCs w:val="28"/>
        </w:rPr>
      </w:pPr>
    </w:p>
    <w:p w14:paraId="50974CB2" w14:textId="4108BCC5" w:rsidR="00FF26E3" w:rsidRDefault="00FF26E3" w:rsidP="00FF26E3">
      <w:pPr>
        <w:pStyle w:val="Paragrafoelenco"/>
        <w:ind w:left="0"/>
        <w:rPr>
          <w:sz w:val="28"/>
          <w:szCs w:val="28"/>
        </w:rPr>
      </w:pPr>
      <w:r w:rsidRPr="00FF26E3">
        <w:rPr>
          <w:sz w:val="28"/>
          <w:szCs w:val="28"/>
        </w:rPr>
        <w:drawing>
          <wp:inline distT="0" distB="0" distL="0" distR="0" wp14:anchorId="073E971B" wp14:editId="1E3119AF">
            <wp:extent cx="6120130" cy="189357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FDD3" w14:textId="67818B6A" w:rsidR="00FF26E3" w:rsidRDefault="00FF26E3" w:rsidP="00FF26E3">
      <w:pPr>
        <w:pStyle w:val="Paragrafoelenco"/>
      </w:pPr>
    </w:p>
    <w:p w14:paraId="6FCE6082" w14:textId="5B5956DB" w:rsidR="00FF26E3" w:rsidRDefault="00FF26E3" w:rsidP="00FF26E3">
      <w:pPr>
        <w:pStyle w:val="Paragrafoelenco"/>
      </w:pPr>
    </w:p>
    <w:p w14:paraId="0D6604AD" w14:textId="77777777" w:rsidR="00FF26E3" w:rsidRPr="00FF26E3" w:rsidRDefault="00FF26E3" w:rsidP="00FF26E3">
      <w:pPr>
        <w:pStyle w:val="Paragrafoelenco"/>
      </w:pPr>
    </w:p>
    <w:p w14:paraId="6D1053E0" w14:textId="6492B9C7" w:rsidR="00FF26E3" w:rsidRPr="00FF26E3" w:rsidRDefault="00FF26E3" w:rsidP="00FF26E3">
      <w:pPr>
        <w:pStyle w:val="Paragrafoelenco"/>
        <w:numPr>
          <w:ilvl w:val="0"/>
          <w:numId w:val="2"/>
        </w:numPr>
      </w:pPr>
      <w:r>
        <w:rPr>
          <w:sz w:val="28"/>
          <w:szCs w:val="28"/>
        </w:rPr>
        <w:t>Cliente</w:t>
      </w:r>
    </w:p>
    <w:p w14:paraId="60D014A5" w14:textId="77777777" w:rsidR="00FF26E3" w:rsidRDefault="00FF26E3" w:rsidP="00FF26E3">
      <w:r w:rsidRPr="00FF26E3">
        <w:drawing>
          <wp:inline distT="0" distB="0" distL="0" distR="0" wp14:anchorId="185544D2" wp14:editId="1A3DE503">
            <wp:extent cx="1226926" cy="11507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7B7B" w14:textId="087738F0" w:rsidR="00FF26E3" w:rsidRPr="00FF26E3" w:rsidRDefault="00FF26E3" w:rsidP="00FF26E3">
      <w:pPr>
        <w:pStyle w:val="Paragrafoelenco"/>
        <w:numPr>
          <w:ilvl w:val="0"/>
          <w:numId w:val="2"/>
        </w:numPr>
      </w:pPr>
      <w:r w:rsidRPr="00FF26E3">
        <w:rPr>
          <w:sz w:val="28"/>
          <w:szCs w:val="28"/>
        </w:rPr>
        <w:lastRenderedPageBreak/>
        <w:t>Amministratore</w:t>
      </w:r>
    </w:p>
    <w:p w14:paraId="0D19E61D" w14:textId="359DA89F" w:rsidR="00FF26E3" w:rsidRDefault="00FF26E3" w:rsidP="00FF26E3">
      <w:pPr>
        <w:pStyle w:val="Paragrafoelenco"/>
        <w:ind w:left="360"/>
        <w:rPr>
          <w:sz w:val="28"/>
          <w:szCs w:val="28"/>
        </w:rPr>
      </w:pPr>
    </w:p>
    <w:p w14:paraId="7C5ABD8A" w14:textId="5DDACDF1" w:rsidR="00FF26E3" w:rsidRDefault="00FF26E3" w:rsidP="00FF26E3">
      <w:pPr>
        <w:pStyle w:val="Paragrafoelenco"/>
        <w:ind w:left="360"/>
        <w:rPr>
          <w:sz w:val="28"/>
          <w:szCs w:val="28"/>
        </w:rPr>
      </w:pPr>
      <w:r w:rsidRPr="00FF26E3">
        <w:rPr>
          <w:sz w:val="28"/>
          <w:szCs w:val="28"/>
        </w:rPr>
        <w:drawing>
          <wp:inline distT="0" distB="0" distL="0" distR="0" wp14:anchorId="1CEBCFA7" wp14:editId="1D8A0C3E">
            <wp:extent cx="1188823" cy="1226926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6D18" w14:textId="49D127F9" w:rsidR="00FF26E3" w:rsidRDefault="00FF26E3" w:rsidP="00FF26E3">
      <w:pPr>
        <w:pStyle w:val="Paragrafoelenco"/>
        <w:ind w:left="360"/>
        <w:rPr>
          <w:sz w:val="28"/>
          <w:szCs w:val="28"/>
        </w:rPr>
      </w:pPr>
    </w:p>
    <w:p w14:paraId="77F75B96" w14:textId="77777777" w:rsidR="00FF26E3" w:rsidRDefault="00FF26E3" w:rsidP="00FF26E3">
      <w:pPr>
        <w:pStyle w:val="Paragrafoelenco"/>
        <w:ind w:left="360"/>
        <w:rPr>
          <w:sz w:val="28"/>
          <w:szCs w:val="28"/>
        </w:rPr>
      </w:pPr>
    </w:p>
    <w:p w14:paraId="1A2DAD33" w14:textId="77777777" w:rsidR="00FF26E3" w:rsidRPr="00FF26E3" w:rsidRDefault="00FF26E3" w:rsidP="00FF26E3">
      <w:pPr>
        <w:pStyle w:val="Paragrafoelenco"/>
        <w:ind w:left="360"/>
      </w:pPr>
    </w:p>
    <w:p w14:paraId="09EEBF58" w14:textId="54046071" w:rsidR="00FF26E3" w:rsidRPr="00FF26E3" w:rsidRDefault="00FF26E3" w:rsidP="00FF26E3">
      <w:pPr>
        <w:pStyle w:val="Paragrafoelenco"/>
        <w:numPr>
          <w:ilvl w:val="0"/>
          <w:numId w:val="2"/>
        </w:numPr>
      </w:pPr>
      <w:proofErr w:type="spellStart"/>
      <w:r>
        <w:rPr>
          <w:sz w:val="28"/>
          <w:szCs w:val="28"/>
        </w:rPr>
        <w:t>AcquistoHandler</w:t>
      </w:r>
      <w:proofErr w:type="spellEnd"/>
    </w:p>
    <w:p w14:paraId="46F4B88D" w14:textId="4D55A6CB" w:rsidR="00FF26E3" w:rsidRDefault="00FF26E3" w:rsidP="00FF26E3"/>
    <w:p w14:paraId="69EC9109" w14:textId="4D67A60F" w:rsidR="00FF26E3" w:rsidRDefault="00FF26E3" w:rsidP="00FF26E3">
      <w:r w:rsidRPr="00FF26E3">
        <w:drawing>
          <wp:inline distT="0" distB="0" distL="0" distR="0" wp14:anchorId="1C5A5D66" wp14:editId="51BDE4A0">
            <wp:extent cx="4404742" cy="2316681"/>
            <wp:effectExtent l="0" t="0" r="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1B5E" w14:textId="6701E111" w:rsidR="00FF26E3" w:rsidRDefault="00FF26E3" w:rsidP="00FF26E3"/>
    <w:p w14:paraId="4E242A22" w14:textId="5C7135D6" w:rsidR="00FF26E3" w:rsidRDefault="00FF26E3" w:rsidP="00FF26E3"/>
    <w:p w14:paraId="7E2B4AA0" w14:textId="77777777" w:rsidR="00FF26E3" w:rsidRPr="00FF26E3" w:rsidRDefault="00FF26E3" w:rsidP="00FF26E3"/>
    <w:p w14:paraId="750FBC58" w14:textId="7CF8AE68" w:rsidR="00FF26E3" w:rsidRPr="00FF26E3" w:rsidRDefault="00FF26E3" w:rsidP="00FF26E3">
      <w:pPr>
        <w:pStyle w:val="Paragrafoelenco"/>
        <w:numPr>
          <w:ilvl w:val="0"/>
          <w:numId w:val="2"/>
        </w:numPr>
      </w:pPr>
      <w:r>
        <w:rPr>
          <w:sz w:val="28"/>
          <w:szCs w:val="28"/>
        </w:rPr>
        <w:t>Carrello</w:t>
      </w:r>
    </w:p>
    <w:p w14:paraId="6B47B547" w14:textId="0E0B7153" w:rsidR="00FF26E3" w:rsidRDefault="00FF26E3" w:rsidP="00FF26E3"/>
    <w:p w14:paraId="68073798" w14:textId="3D1D32C4" w:rsidR="00FF26E3" w:rsidRDefault="00FF26E3" w:rsidP="00FF26E3">
      <w:r w:rsidRPr="00FF26E3">
        <w:drawing>
          <wp:inline distT="0" distB="0" distL="0" distR="0" wp14:anchorId="243153AF" wp14:editId="1364292F">
            <wp:extent cx="3116850" cy="1402202"/>
            <wp:effectExtent l="0" t="0" r="762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4449" w14:textId="79411447" w:rsidR="00FF26E3" w:rsidRDefault="00FF26E3" w:rsidP="00FF26E3"/>
    <w:p w14:paraId="7EC333E6" w14:textId="77777777" w:rsidR="00FF26E3" w:rsidRDefault="00FF26E3" w:rsidP="00FF26E3"/>
    <w:p w14:paraId="5D3966C0" w14:textId="4D2AD1E6" w:rsidR="00FF26E3" w:rsidRPr="00FF26E3" w:rsidRDefault="00FF26E3" w:rsidP="00FF26E3">
      <w:pPr>
        <w:pStyle w:val="Paragrafoelenco"/>
        <w:numPr>
          <w:ilvl w:val="0"/>
          <w:numId w:val="2"/>
        </w:numPr>
      </w:pPr>
      <w:r w:rsidRPr="00FF26E3">
        <w:rPr>
          <w:sz w:val="28"/>
          <w:szCs w:val="28"/>
        </w:rPr>
        <w:lastRenderedPageBreak/>
        <w:t>Ordine</w:t>
      </w:r>
    </w:p>
    <w:p w14:paraId="22798940" w14:textId="6E2009C4" w:rsidR="00FF26E3" w:rsidRDefault="00FF26E3" w:rsidP="00FF26E3">
      <w:r w:rsidRPr="00FF26E3">
        <w:drawing>
          <wp:inline distT="0" distB="0" distL="0" distR="0" wp14:anchorId="5E2388C1" wp14:editId="14424B54">
            <wp:extent cx="3505504" cy="1668925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3AEF" w14:textId="44CE3A39" w:rsidR="00F30364" w:rsidRDefault="00F30364" w:rsidP="00F30364"/>
    <w:p w14:paraId="369C79EB" w14:textId="77777777" w:rsidR="005409A2" w:rsidRDefault="005409A2" w:rsidP="00F30364"/>
    <w:p w14:paraId="783DCF77" w14:textId="26186060" w:rsidR="00F30364" w:rsidRDefault="00F30364" w:rsidP="00F30364">
      <w:pPr>
        <w:pStyle w:val="Titolo1"/>
      </w:pPr>
      <w:bookmarkStart w:id="3" w:name="_Toc32314424"/>
      <w:r>
        <w:t>UC5</w:t>
      </w:r>
      <w:bookmarkEnd w:id="3"/>
    </w:p>
    <w:p w14:paraId="103607D0" w14:textId="77777777" w:rsidR="005409A2" w:rsidRPr="005409A2" w:rsidRDefault="005409A2" w:rsidP="005409A2">
      <w:pPr>
        <w:rPr>
          <w:sz w:val="28"/>
          <w:szCs w:val="28"/>
        </w:rPr>
      </w:pPr>
      <w:bookmarkStart w:id="4" w:name="_GoBack"/>
      <w:bookmarkEnd w:id="4"/>
    </w:p>
    <w:p w14:paraId="1DE3A5E0" w14:textId="415F4DD4" w:rsidR="00F30364" w:rsidRDefault="00F30364" w:rsidP="00F30364"/>
    <w:p w14:paraId="0039947D" w14:textId="3C02240D" w:rsidR="00F30364" w:rsidRDefault="00F30364" w:rsidP="00F30364"/>
    <w:p w14:paraId="4434710E" w14:textId="7EE4D649" w:rsidR="00F30364" w:rsidRDefault="00F30364" w:rsidP="00F30364">
      <w:pPr>
        <w:pStyle w:val="Titolo1"/>
      </w:pPr>
      <w:bookmarkStart w:id="5" w:name="_Toc32314425"/>
      <w:r>
        <w:t>UC6</w:t>
      </w:r>
      <w:bookmarkEnd w:id="5"/>
    </w:p>
    <w:p w14:paraId="2BFDAF06" w14:textId="3E304070" w:rsidR="00F30364" w:rsidRDefault="00F30364" w:rsidP="00F30364"/>
    <w:p w14:paraId="5C24D88F" w14:textId="0C94D7EB" w:rsidR="00F30364" w:rsidRDefault="00F30364" w:rsidP="00F30364"/>
    <w:p w14:paraId="452C1069" w14:textId="637E0D6D" w:rsidR="00F30364" w:rsidRPr="00F30364" w:rsidRDefault="00F30364" w:rsidP="00F30364">
      <w:pPr>
        <w:pStyle w:val="Titolo1"/>
      </w:pPr>
      <w:bookmarkStart w:id="6" w:name="_Toc32314426"/>
      <w:r>
        <w:t>UC7</w:t>
      </w:r>
      <w:bookmarkEnd w:id="6"/>
    </w:p>
    <w:p w14:paraId="389F26C2" w14:textId="77777777" w:rsidR="00F437DB" w:rsidRDefault="00F437DB" w:rsidP="00733756">
      <w:pPr>
        <w:rPr>
          <w:sz w:val="28"/>
          <w:szCs w:val="28"/>
        </w:rPr>
      </w:pPr>
    </w:p>
    <w:p w14:paraId="6DA08449" w14:textId="77777777" w:rsidR="00733756" w:rsidRPr="00733756" w:rsidRDefault="00733756" w:rsidP="00733756">
      <w:pPr>
        <w:rPr>
          <w:sz w:val="28"/>
          <w:szCs w:val="28"/>
          <w:u w:val="single"/>
        </w:rPr>
      </w:pPr>
    </w:p>
    <w:sectPr w:rsidR="00733756" w:rsidRPr="007337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A50C9"/>
    <w:multiLevelType w:val="hybridMultilevel"/>
    <w:tmpl w:val="43547412"/>
    <w:lvl w:ilvl="0" w:tplc="99E0D0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773559"/>
    <w:multiLevelType w:val="hybridMultilevel"/>
    <w:tmpl w:val="30406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82"/>
    <w:rsid w:val="005409A2"/>
    <w:rsid w:val="00733756"/>
    <w:rsid w:val="00A12882"/>
    <w:rsid w:val="00BC3D82"/>
    <w:rsid w:val="00F30364"/>
    <w:rsid w:val="00F437DB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1208"/>
  <w15:chartTrackingRefBased/>
  <w15:docId w15:val="{D269F290-B631-49FF-A093-DA820707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33756"/>
  </w:style>
  <w:style w:type="paragraph" w:styleId="Titolo1">
    <w:name w:val="heading 1"/>
    <w:basedOn w:val="Normale"/>
    <w:next w:val="Normale"/>
    <w:link w:val="Titolo1Carattere"/>
    <w:uiPriority w:val="9"/>
    <w:qFormat/>
    <w:rsid w:val="00733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33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3375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3375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3375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30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2</cp:revision>
  <dcterms:created xsi:type="dcterms:W3CDTF">2020-02-11T10:11:00Z</dcterms:created>
  <dcterms:modified xsi:type="dcterms:W3CDTF">2020-02-11T10:54:00Z</dcterms:modified>
</cp:coreProperties>
</file>