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E289A" w14:textId="77777777" w:rsidR="00914AB4" w:rsidRPr="00EA2F08" w:rsidRDefault="00F658E0" w:rsidP="00F808A3">
      <w:pPr>
        <w:jc w:val="both"/>
        <w:rPr>
          <w:b/>
          <w:sz w:val="24"/>
          <w:szCs w:val="24"/>
        </w:rPr>
      </w:pPr>
      <w:bookmarkStart w:id="0" w:name="_Hlk11177304"/>
      <w:bookmarkEnd w:id="0"/>
      <w:r w:rsidRPr="00EA2F08">
        <w:rPr>
          <w:b/>
          <w:sz w:val="24"/>
          <w:szCs w:val="24"/>
        </w:rPr>
        <w:t>DESCRIZONE INFORMALE</w:t>
      </w:r>
    </w:p>
    <w:p w14:paraId="16089CE6" w14:textId="77777777" w:rsidR="003B2CB5" w:rsidRDefault="00F808A3" w:rsidP="00F808A3">
      <w:pPr>
        <w:jc w:val="both"/>
      </w:pPr>
      <w:r>
        <w:t>È richiesta la progettazione procedurale, di un</w:t>
      </w:r>
      <w:r w:rsidR="003B2CB5">
        <w:t xml:space="preserve"> </w:t>
      </w:r>
      <w:r w:rsidR="003B2CB5" w:rsidRPr="003B2CB5">
        <w:rPr>
          <w:i/>
          <w:iCs/>
        </w:rPr>
        <w:t>solver</w:t>
      </w:r>
      <w:r>
        <w:t xml:space="preserve"> </w:t>
      </w:r>
      <w:r w:rsidR="003B2CB5">
        <w:t>per un diffuso</w:t>
      </w:r>
      <w:r>
        <w:t xml:space="preserve"> gioco di logica che prende il nome di </w:t>
      </w:r>
      <w:r w:rsidRPr="00E05E27">
        <w:rPr>
          <w:i/>
          <w:iCs/>
        </w:rPr>
        <w:t>Grattacieli</w:t>
      </w:r>
      <w:r>
        <w:t>.</w:t>
      </w:r>
    </w:p>
    <w:p w14:paraId="6377EE42" w14:textId="77777777" w:rsidR="00F808A3" w:rsidRDefault="003B2CB5" w:rsidP="00F808A3">
      <w:pPr>
        <w:jc w:val="both"/>
      </w:pPr>
      <w:r>
        <w:rPr>
          <w:noProof/>
        </w:rPr>
        <w:drawing>
          <wp:anchor distT="0" distB="0" distL="114300" distR="114300" simplePos="0" relativeHeight="251658240" behindDoc="0" locked="0" layoutInCell="1" allowOverlap="1" wp14:anchorId="11D90A8A" wp14:editId="4E760E8C">
            <wp:simplePos x="0" y="0"/>
            <wp:positionH relativeFrom="margin">
              <wp:align>right</wp:align>
            </wp:positionH>
            <wp:positionV relativeFrom="paragraph">
              <wp:posOffset>607695</wp:posOffset>
            </wp:positionV>
            <wp:extent cx="2194560" cy="1920240"/>
            <wp:effectExtent l="0" t="0" r="0" b="3810"/>
            <wp:wrapSquare wrapText="bothSides"/>
            <wp:docPr id="6" name="Immagine 6" descr="https://www.conceptispuzzles.com/picture/11/3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nceptispuzzles.com/picture/11/384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808A3">
        <w:rPr>
          <w:noProof/>
        </w:rPr>
        <w:t>La griglia rappresenta una città in cui ciascuna casella è occupata da un grattacielo.</w:t>
      </w:r>
      <w:r w:rsidR="0021572B">
        <w:rPr>
          <w:noProof/>
        </w:rPr>
        <w:t xml:space="preserve"> </w:t>
      </w:r>
      <w:r w:rsidR="00ED4BAD">
        <w:rPr>
          <w:noProof/>
        </w:rPr>
        <w:t xml:space="preserve">L’esempio che verrà implementato propone una griglia </w:t>
      </w:r>
      <w:r w:rsidR="0021572B">
        <w:rPr>
          <w:noProof/>
        </w:rPr>
        <w:t>quadrat</w:t>
      </w:r>
      <w:r w:rsidR="00ED4BAD">
        <w:rPr>
          <w:noProof/>
        </w:rPr>
        <w:t>a</w:t>
      </w:r>
      <w:r w:rsidR="0021572B">
        <w:rPr>
          <w:noProof/>
        </w:rPr>
        <w:t xml:space="preserve"> avent</w:t>
      </w:r>
      <w:r w:rsidR="00ED4BAD">
        <w:rPr>
          <w:noProof/>
        </w:rPr>
        <w:t>e</w:t>
      </w:r>
      <w:r w:rsidR="0021572B">
        <w:rPr>
          <w:noProof/>
        </w:rPr>
        <w:t xml:space="preserve"> 25 (</w:t>
      </w:r>
      <w:r w:rsidR="0021572B" w:rsidRPr="00E05E27">
        <w:rPr>
          <w:i/>
          <w:iCs/>
          <w:noProof/>
        </w:rPr>
        <w:t>5x5</w:t>
      </w:r>
      <w:r w:rsidR="0021572B">
        <w:rPr>
          <w:noProof/>
        </w:rPr>
        <w:t>) grattacieli.</w:t>
      </w:r>
      <w:r w:rsidR="00F808A3">
        <w:rPr>
          <w:noProof/>
        </w:rPr>
        <w:t xml:space="preserve"> Lo scopo </w:t>
      </w:r>
      <w:r w:rsidR="00ED4BAD">
        <w:rPr>
          <w:noProof/>
        </w:rPr>
        <w:t xml:space="preserve">del gioco </w:t>
      </w:r>
      <w:r w:rsidR="00F808A3">
        <w:rPr>
          <w:noProof/>
        </w:rPr>
        <w:t xml:space="preserve">è riempire tale griglia </w:t>
      </w:r>
      <w:r w:rsidR="008E2D2E">
        <w:rPr>
          <w:noProof/>
        </w:rPr>
        <w:t xml:space="preserve">inserendo l’altezza del grattacielo corrispondente, </w:t>
      </w:r>
      <w:r w:rsidR="00F808A3">
        <w:rPr>
          <w:noProof/>
        </w:rPr>
        <w:t>sapendo che:</w:t>
      </w:r>
    </w:p>
    <w:p w14:paraId="0AFC377E" w14:textId="77777777" w:rsidR="00F808A3" w:rsidRDefault="008E2D2E" w:rsidP="00F808A3">
      <w:pPr>
        <w:pStyle w:val="Paragrafoelenco"/>
        <w:numPr>
          <w:ilvl w:val="0"/>
          <w:numId w:val="1"/>
        </w:numPr>
        <w:jc w:val="both"/>
        <w:rPr>
          <w:noProof/>
        </w:rPr>
      </w:pPr>
      <w:r>
        <w:rPr>
          <w:noProof/>
        </w:rPr>
        <w:t>in ciascuna riga o colonna non posso esistere grattacieli della stessa altezza;</w:t>
      </w:r>
    </w:p>
    <w:p w14:paraId="08E98444" w14:textId="77777777" w:rsidR="008E2D2E" w:rsidRDefault="008E2D2E" w:rsidP="008E2D2E">
      <w:pPr>
        <w:pStyle w:val="Paragrafoelenco"/>
        <w:numPr>
          <w:ilvl w:val="0"/>
          <w:numId w:val="1"/>
        </w:numPr>
        <w:jc w:val="both"/>
        <w:rPr>
          <w:noProof/>
        </w:rPr>
      </w:pPr>
      <w:r>
        <w:rPr>
          <w:noProof/>
        </w:rPr>
        <w:t>i numeri all’esterno della griglia indicano quanti grattacieli sono visibili da quel punto di vista (quelli più alti nascondono quelli più bassi)</w:t>
      </w:r>
      <w:r w:rsidR="0021572B">
        <w:rPr>
          <w:noProof/>
        </w:rPr>
        <w:t>;</w:t>
      </w:r>
    </w:p>
    <w:p w14:paraId="0183CD9E" w14:textId="77777777" w:rsidR="0021572B" w:rsidRDefault="0021572B" w:rsidP="008E2D2E">
      <w:pPr>
        <w:pStyle w:val="Paragrafoelenco"/>
        <w:numPr>
          <w:ilvl w:val="0"/>
          <w:numId w:val="1"/>
        </w:numPr>
        <w:jc w:val="both"/>
        <w:rPr>
          <w:noProof/>
        </w:rPr>
      </w:pPr>
      <w:r>
        <w:rPr>
          <w:noProof/>
        </w:rPr>
        <w:t>le altezze ammissibili vanno da 1 a 5</w:t>
      </w:r>
      <w:r w:rsidR="00ED4BAD">
        <w:rPr>
          <w:noProof/>
        </w:rPr>
        <w:t>;</w:t>
      </w:r>
    </w:p>
    <w:p w14:paraId="3873E09E" w14:textId="77777777" w:rsidR="00F658E0" w:rsidRDefault="00F658E0" w:rsidP="008E2D2E">
      <w:pPr>
        <w:pStyle w:val="Paragrafoelenco"/>
        <w:numPr>
          <w:ilvl w:val="0"/>
          <w:numId w:val="1"/>
        </w:numPr>
        <w:jc w:val="both"/>
        <w:rPr>
          <w:noProof/>
        </w:rPr>
      </w:pPr>
      <w:r>
        <w:rPr>
          <w:noProof/>
        </w:rPr>
        <w:t>il solver si avvierà se è stato definito ALMENO UNO punto di vista;</w:t>
      </w:r>
    </w:p>
    <w:p w14:paraId="507CEC68" w14:textId="77777777" w:rsidR="00701079" w:rsidRDefault="00FE3BE2" w:rsidP="00701079">
      <w:pPr>
        <w:pStyle w:val="Paragrafoelenco"/>
        <w:numPr>
          <w:ilvl w:val="0"/>
          <w:numId w:val="1"/>
        </w:numPr>
        <w:jc w:val="both"/>
        <w:rPr>
          <w:noProof/>
        </w:rPr>
      </w:pPr>
      <w:r>
        <w:rPr>
          <w:noProof/>
        </w:rPr>
        <w:t xml:space="preserve">se i “punti di vista” sono stati tutti definiti, </w:t>
      </w:r>
      <w:r w:rsidR="00ED4BAD">
        <w:rPr>
          <w:noProof/>
        </w:rPr>
        <w:t xml:space="preserve">la soluzione è </w:t>
      </w:r>
      <w:r w:rsidR="00ED4BAD" w:rsidRPr="00ED4BAD">
        <w:rPr>
          <w:noProof/>
          <w:u w:val="single"/>
        </w:rPr>
        <w:t>unica</w:t>
      </w:r>
      <w:r w:rsidR="00ED4BAD">
        <w:rPr>
          <w:noProof/>
        </w:rPr>
        <w:t>.</w:t>
      </w:r>
    </w:p>
    <w:p w14:paraId="6386435F" w14:textId="47EE2ADF" w:rsidR="00776789" w:rsidRPr="003B2CB5" w:rsidRDefault="00E05E27" w:rsidP="0098640E">
      <w:pPr>
        <w:jc w:val="both"/>
        <w:rPr>
          <w:noProof/>
        </w:rPr>
      </w:pPr>
      <w:r>
        <w:rPr>
          <w:noProof/>
        </w:rPr>
        <w:t xml:space="preserve">La progettazione logica verrà </w:t>
      </w:r>
      <w:r w:rsidR="002B46F8">
        <w:rPr>
          <w:noProof/>
        </w:rPr>
        <w:t>attuata</w:t>
      </w:r>
      <w:r>
        <w:rPr>
          <w:noProof/>
        </w:rPr>
        <w:t xml:space="preserve">, </w:t>
      </w:r>
      <w:r w:rsidR="00DE3DED">
        <w:rPr>
          <w:noProof/>
        </w:rPr>
        <w:t xml:space="preserve">come richiesto, tramite tecnica </w:t>
      </w:r>
      <w:r w:rsidR="00DE3DED" w:rsidRPr="00DE3DED">
        <w:rPr>
          <w:i/>
          <w:iCs/>
          <w:noProof/>
        </w:rPr>
        <w:t>backtracking</w:t>
      </w:r>
      <w:r w:rsidR="00DE3DED">
        <w:rPr>
          <w:noProof/>
        </w:rPr>
        <w:t>: è però evidente come essa non rapprensent</w:t>
      </w:r>
      <w:r w:rsidR="0098640E">
        <w:rPr>
          <w:noProof/>
        </w:rPr>
        <w:t>I</w:t>
      </w:r>
      <w:r w:rsidR="00DE3DED">
        <w:rPr>
          <w:noProof/>
        </w:rPr>
        <w:t xml:space="preserve"> l’approccio risolutivo </w:t>
      </w:r>
      <w:r w:rsidR="0098640E">
        <w:rPr>
          <w:noProof/>
        </w:rPr>
        <w:t>migliore</w:t>
      </w:r>
      <w:r w:rsidR="00DE3DED">
        <w:rPr>
          <w:noProof/>
        </w:rPr>
        <w:t>. Difatti</w:t>
      </w:r>
      <w:r w:rsidR="0098640E">
        <w:rPr>
          <w:noProof/>
        </w:rPr>
        <w:t>,</w:t>
      </w:r>
      <w:r w:rsidR="00DE3DED">
        <w:rPr>
          <w:noProof/>
        </w:rPr>
        <w:t xml:space="preserve"> è possbile estrarre dalle regole del gioco, delle regole “</w:t>
      </w:r>
      <w:r>
        <w:rPr>
          <w:noProof/>
        </w:rPr>
        <w:t>non scritte</w:t>
      </w:r>
      <w:r w:rsidR="00DE3DED">
        <w:rPr>
          <w:noProof/>
        </w:rPr>
        <w:t>” che pemettono una risoluzion</w:t>
      </w:r>
      <w:r w:rsidR="003B2CB5">
        <w:rPr>
          <w:noProof/>
        </w:rPr>
        <w:t>e</w:t>
      </w:r>
      <w:r w:rsidR="00DE3DED">
        <w:rPr>
          <w:noProof/>
        </w:rPr>
        <w:t xml:space="preserve"> non più a “tentativi” ma</w:t>
      </w:r>
      <w:r w:rsidR="0098640E">
        <w:rPr>
          <w:noProof/>
        </w:rPr>
        <w:t xml:space="preserve"> </w:t>
      </w:r>
      <w:r w:rsidR="00DE3DED">
        <w:rPr>
          <w:noProof/>
        </w:rPr>
        <w:t xml:space="preserve">più intelligente (e furba) e quindi efficiente (basta solo considerare che le </w:t>
      </w:r>
      <w:r>
        <w:rPr>
          <w:noProof/>
        </w:rPr>
        <w:t>combinazioni</w:t>
      </w:r>
      <w:r w:rsidR="00DE3DED">
        <w:rPr>
          <w:noProof/>
        </w:rPr>
        <w:t xml:space="preserve"> </w:t>
      </w:r>
      <w:r>
        <w:rPr>
          <w:noProof/>
        </w:rPr>
        <w:t xml:space="preserve">valide </w:t>
      </w:r>
      <w:r w:rsidR="00DE3DED">
        <w:rPr>
          <w:noProof/>
        </w:rPr>
        <w:t>crescono in modo esponenziale a</w:t>
      </w:r>
      <w:r w:rsidR="0098640E">
        <w:rPr>
          <w:noProof/>
        </w:rPr>
        <w:t>ll’</w:t>
      </w:r>
      <w:r w:rsidR="00DE3DED">
        <w:rPr>
          <w:noProof/>
        </w:rPr>
        <w:t xml:space="preserve">aumentare della </w:t>
      </w:r>
      <w:r w:rsidR="0098640E">
        <w:rPr>
          <w:noProof/>
        </w:rPr>
        <w:t>dimensione della griglia</w:t>
      </w:r>
      <w:r w:rsidR="00DE3DED">
        <w:rPr>
          <w:noProof/>
        </w:rPr>
        <w:t>)</w:t>
      </w:r>
      <w:r w:rsidR="0098640E">
        <w:rPr>
          <w:noProof/>
        </w:rPr>
        <w:t>.</w:t>
      </w:r>
      <w:r w:rsidR="003B2CB5">
        <w:rPr>
          <w:noProof/>
        </w:rPr>
        <w:t xml:space="preserve"> Ad esempio, trovare </w:t>
      </w:r>
      <w:r w:rsidR="003B2CB5" w:rsidRPr="003B2CB5">
        <w:rPr>
          <w:i/>
          <w:iCs/>
          <w:noProof/>
        </w:rPr>
        <w:t>1</w:t>
      </w:r>
      <w:r w:rsidR="003B2CB5">
        <w:rPr>
          <w:noProof/>
        </w:rPr>
        <w:t xml:space="preserve"> come numero di grattacieli visibili da un determinato </w:t>
      </w:r>
      <w:r w:rsidR="003B2CB5" w:rsidRPr="003B2CB5">
        <w:rPr>
          <w:i/>
          <w:iCs/>
          <w:noProof/>
        </w:rPr>
        <w:t>punto di vista</w:t>
      </w:r>
      <w:r w:rsidR="003B2CB5">
        <w:rPr>
          <w:noProof/>
        </w:rPr>
        <w:t xml:space="preserve">, renderà univoco il grattacielo da inserire nella prima cella disponibile, che avrà altezza pari alla massima ammissibile. </w:t>
      </w:r>
      <w:r>
        <w:rPr>
          <w:noProof/>
        </w:rPr>
        <w:t>Quindi iterando il tutto,</w:t>
      </w:r>
      <w:r w:rsidR="003B2CB5">
        <w:rPr>
          <w:noProof/>
        </w:rPr>
        <w:t xml:space="preserve"> l’applicazione della procedura di backtracking verrà si attuata, ma alla fine </w:t>
      </w:r>
      <w:r>
        <w:rPr>
          <w:noProof/>
        </w:rPr>
        <w:t xml:space="preserve">e </w:t>
      </w:r>
      <w:r w:rsidR="003B2CB5">
        <w:rPr>
          <w:noProof/>
        </w:rPr>
        <w:t>come “ultima spiaggia” su un numero di celle irrisorio.</w:t>
      </w:r>
    </w:p>
    <w:p w14:paraId="30D37B70" w14:textId="77777777" w:rsidR="0098640E" w:rsidRDefault="0098640E" w:rsidP="0098640E">
      <w:pPr>
        <w:jc w:val="both"/>
        <w:rPr>
          <w:noProof/>
        </w:rPr>
      </w:pPr>
    </w:p>
    <w:p w14:paraId="3C334F0E" w14:textId="77777777" w:rsidR="00EA2F08" w:rsidRDefault="00F658E0" w:rsidP="00022BAC">
      <w:pPr>
        <w:tabs>
          <w:tab w:val="left" w:pos="3410"/>
        </w:tabs>
        <w:jc w:val="both"/>
        <w:rPr>
          <w:b/>
          <w:noProof/>
          <w:sz w:val="24"/>
          <w:szCs w:val="24"/>
        </w:rPr>
      </w:pPr>
      <w:r w:rsidRPr="00EA2F08">
        <w:rPr>
          <w:b/>
          <w:noProof/>
          <w:sz w:val="24"/>
          <w:szCs w:val="24"/>
        </w:rPr>
        <w:t xml:space="preserve">DECRIZIONE SCENARIO E </w:t>
      </w:r>
      <w:r w:rsidRPr="00EA2F08">
        <w:rPr>
          <w:b/>
          <w:i/>
          <w:noProof/>
          <w:sz w:val="24"/>
          <w:szCs w:val="24"/>
        </w:rPr>
        <w:t>USE</w:t>
      </w:r>
      <w:r w:rsidR="0015379D">
        <w:rPr>
          <w:b/>
          <w:i/>
          <w:noProof/>
          <w:sz w:val="24"/>
          <w:szCs w:val="24"/>
        </w:rPr>
        <w:t>-</w:t>
      </w:r>
      <w:r w:rsidRPr="00EA2F08">
        <w:rPr>
          <w:b/>
          <w:i/>
          <w:noProof/>
          <w:sz w:val="24"/>
          <w:szCs w:val="24"/>
        </w:rPr>
        <w:t>CASE DIAGRAM</w:t>
      </w:r>
      <w:r w:rsidR="0015379D">
        <w:rPr>
          <w:b/>
          <w:i/>
          <w:noProof/>
          <w:sz w:val="24"/>
          <w:szCs w:val="24"/>
        </w:rPr>
        <w:t>S</w:t>
      </w:r>
      <w:r w:rsidRPr="00EA2F08">
        <w:rPr>
          <w:b/>
          <w:noProof/>
          <w:sz w:val="24"/>
          <w:szCs w:val="24"/>
        </w:rPr>
        <w:tab/>
      </w:r>
    </w:p>
    <w:p w14:paraId="176C9DFC" w14:textId="77777777" w:rsidR="003B2CB5" w:rsidRPr="00776789" w:rsidRDefault="003B2CB5" w:rsidP="00022BAC">
      <w:pPr>
        <w:tabs>
          <w:tab w:val="left" w:pos="3410"/>
        </w:tabs>
        <w:jc w:val="both"/>
        <w:rPr>
          <w:b/>
          <w:noProof/>
          <w:sz w:val="24"/>
          <w:szCs w:val="24"/>
        </w:rPr>
      </w:pPr>
      <w:r>
        <w:rPr>
          <w:sz w:val="23"/>
          <w:szCs w:val="23"/>
        </w:rPr>
        <w:t xml:space="preserve">Gli </w:t>
      </w:r>
      <w:r w:rsidRPr="0015379D">
        <w:rPr>
          <w:i/>
          <w:iCs/>
          <w:sz w:val="23"/>
          <w:szCs w:val="23"/>
        </w:rPr>
        <w:t>use-case diagrams</w:t>
      </w:r>
      <w:r>
        <w:rPr>
          <w:sz w:val="23"/>
          <w:szCs w:val="23"/>
        </w:rPr>
        <w:t xml:space="preserve"> sono dedicati alla descrizione delle funzioni o servizi offerti dal sistema in esame, così come percepiti dagli attori o utenti che vi interagiscono. Questi diagrammi possono anche essere utilizzati durante la progettazione del software, considerandoli anche come strumento di rappresentazione dei </w:t>
      </w:r>
      <w:r w:rsidRPr="00E05E27">
        <w:rPr>
          <w:i/>
          <w:iCs/>
          <w:sz w:val="23"/>
          <w:szCs w:val="23"/>
        </w:rPr>
        <w:t>requisiti funzionali</w:t>
      </w:r>
      <w:r w:rsidR="0015379D">
        <w:rPr>
          <w:sz w:val="23"/>
          <w:szCs w:val="23"/>
        </w:rPr>
        <w:t>.</w:t>
      </w:r>
    </w:p>
    <w:p w14:paraId="3CF5947B" w14:textId="77777777" w:rsidR="00776789" w:rsidRDefault="00EA2F08" w:rsidP="00776789">
      <w:pPr>
        <w:tabs>
          <w:tab w:val="left" w:pos="3410"/>
        </w:tabs>
        <w:jc w:val="center"/>
        <w:rPr>
          <w:b/>
          <w:noProof/>
        </w:rPr>
      </w:pPr>
      <w:r>
        <w:rPr>
          <w:b/>
          <w:noProof/>
        </w:rPr>
        <w:drawing>
          <wp:inline distT="0" distB="0" distL="0" distR="0" wp14:anchorId="221901F7" wp14:editId="346D2E82">
            <wp:extent cx="6128182" cy="2520000"/>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8182" cy="2520000"/>
                    </a:xfrm>
                    <a:prstGeom prst="rect">
                      <a:avLst/>
                    </a:prstGeom>
                    <a:noFill/>
                    <a:ln>
                      <a:noFill/>
                    </a:ln>
                  </pic:spPr>
                </pic:pic>
              </a:graphicData>
            </a:graphic>
          </wp:inline>
        </w:drawing>
      </w:r>
    </w:p>
    <w:p w14:paraId="344DF48C" w14:textId="77777777" w:rsidR="009754E4" w:rsidRPr="009754E4" w:rsidRDefault="009754E4" w:rsidP="009754E4">
      <w:pPr>
        <w:tabs>
          <w:tab w:val="left" w:pos="3410"/>
        </w:tabs>
        <w:jc w:val="both"/>
        <w:rPr>
          <w:sz w:val="23"/>
          <w:szCs w:val="23"/>
        </w:rPr>
      </w:pPr>
      <w:r>
        <w:rPr>
          <w:sz w:val="23"/>
          <w:szCs w:val="23"/>
        </w:rPr>
        <w:lastRenderedPageBreak/>
        <w:t>Ad esempio, all’interno di questo software i casi d’uso con cui l’attore “utente” può relazionarsi sono:</w:t>
      </w:r>
    </w:p>
    <w:tbl>
      <w:tblPr>
        <w:tblStyle w:val="Grigliatabella"/>
        <w:tblW w:w="0" w:type="auto"/>
        <w:tblLook w:val="04A0" w:firstRow="1" w:lastRow="0" w:firstColumn="1" w:lastColumn="0" w:noHBand="0" w:noVBand="1"/>
      </w:tblPr>
      <w:tblGrid>
        <w:gridCol w:w="2547"/>
        <w:gridCol w:w="7081"/>
      </w:tblGrid>
      <w:tr w:rsidR="0014636B" w14:paraId="5089E955" w14:textId="77777777" w:rsidTr="005073DF">
        <w:tc>
          <w:tcPr>
            <w:tcW w:w="2547" w:type="dxa"/>
          </w:tcPr>
          <w:p w14:paraId="2DAB6BBD" w14:textId="77777777" w:rsidR="0014636B" w:rsidRDefault="0014636B" w:rsidP="005073DF">
            <w:pPr>
              <w:jc w:val="center"/>
              <w:rPr>
                <w:b/>
                <w:noProof/>
              </w:rPr>
            </w:pPr>
            <w:r>
              <w:rPr>
                <w:b/>
                <w:noProof/>
              </w:rPr>
              <w:t>CASO D’USO</w:t>
            </w:r>
          </w:p>
        </w:tc>
        <w:tc>
          <w:tcPr>
            <w:tcW w:w="7081" w:type="dxa"/>
          </w:tcPr>
          <w:p w14:paraId="2450F313" w14:textId="77777777" w:rsidR="0014636B" w:rsidRDefault="0014636B" w:rsidP="005073DF">
            <w:pPr>
              <w:jc w:val="center"/>
              <w:rPr>
                <w:b/>
                <w:noProof/>
              </w:rPr>
            </w:pPr>
            <w:r w:rsidRPr="00C602F4">
              <w:rPr>
                <w:b/>
                <w:noProof/>
              </w:rPr>
              <w:t>Definisci il numero massimo di soluzioni da ottenere</w:t>
            </w:r>
          </w:p>
        </w:tc>
      </w:tr>
      <w:tr w:rsidR="0014636B" w14:paraId="214CEFE8" w14:textId="77777777" w:rsidTr="005073DF">
        <w:tc>
          <w:tcPr>
            <w:tcW w:w="2547" w:type="dxa"/>
          </w:tcPr>
          <w:p w14:paraId="55C93C04" w14:textId="77777777" w:rsidR="0014636B" w:rsidRDefault="0014636B" w:rsidP="005073DF">
            <w:pPr>
              <w:jc w:val="center"/>
              <w:rPr>
                <w:b/>
                <w:noProof/>
              </w:rPr>
            </w:pPr>
            <w:r>
              <w:rPr>
                <w:b/>
                <w:noProof/>
              </w:rPr>
              <w:t>Tipo</w:t>
            </w:r>
          </w:p>
        </w:tc>
        <w:tc>
          <w:tcPr>
            <w:tcW w:w="7081" w:type="dxa"/>
          </w:tcPr>
          <w:p w14:paraId="24105300" w14:textId="77777777" w:rsidR="0014636B" w:rsidRPr="00C602F4" w:rsidRDefault="0014636B" w:rsidP="005073DF">
            <w:pPr>
              <w:jc w:val="both"/>
              <w:rPr>
                <w:noProof/>
              </w:rPr>
            </w:pPr>
            <w:r>
              <w:rPr>
                <w:noProof/>
              </w:rPr>
              <w:t>Primario</w:t>
            </w:r>
          </w:p>
        </w:tc>
      </w:tr>
      <w:tr w:rsidR="0014636B" w14:paraId="012C69FA" w14:textId="77777777" w:rsidTr="005073DF">
        <w:tc>
          <w:tcPr>
            <w:tcW w:w="2547" w:type="dxa"/>
          </w:tcPr>
          <w:p w14:paraId="1F9C6702" w14:textId="77777777" w:rsidR="0014636B" w:rsidRDefault="0014636B" w:rsidP="005073DF">
            <w:pPr>
              <w:jc w:val="center"/>
              <w:rPr>
                <w:b/>
                <w:noProof/>
              </w:rPr>
            </w:pPr>
            <w:r>
              <w:rPr>
                <w:b/>
                <w:noProof/>
              </w:rPr>
              <w:t>Pre-condizione</w:t>
            </w:r>
          </w:p>
        </w:tc>
        <w:tc>
          <w:tcPr>
            <w:tcW w:w="7081" w:type="dxa"/>
          </w:tcPr>
          <w:p w14:paraId="4E287564" w14:textId="77777777" w:rsidR="0014636B" w:rsidRPr="00C602F4" w:rsidRDefault="0014636B" w:rsidP="005073DF">
            <w:pPr>
              <w:jc w:val="both"/>
              <w:rPr>
                <w:noProof/>
              </w:rPr>
            </w:pPr>
            <w:r>
              <w:rPr>
                <w:noProof/>
              </w:rPr>
              <w:t xml:space="preserve">I </w:t>
            </w:r>
            <w:r w:rsidRPr="00F658E0">
              <w:rPr>
                <w:i/>
                <w:iCs/>
                <w:noProof/>
              </w:rPr>
              <w:t>punti di vista</w:t>
            </w:r>
            <w:r>
              <w:rPr>
                <w:noProof/>
              </w:rPr>
              <w:t xml:space="preserve"> sono stati definiti correttamente.</w:t>
            </w:r>
          </w:p>
        </w:tc>
      </w:tr>
      <w:tr w:rsidR="0014636B" w14:paraId="186835D7" w14:textId="77777777" w:rsidTr="005073DF">
        <w:tc>
          <w:tcPr>
            <w:tcW w:w="2547" w:type="dxa"/>
          </w:tcPr>
          <w:p w14:paraId="1FEA5DD6" w14:textId="77777777" w:rsidR="0014636B" w:rsidRDefault="0014636B" w:rsidP="005073DF">
            <w:pPr>
              <w:jc w:val="center"/>
              <w:rPr>
                <w:b/>
                <w:noProof/>
              </w:rPr>
            </w:pPr>
            <w:r>
              <w:rPr>
                <w:b/>
                <w:noProof/>
              </w:rPr>
              <w:t>Svolgimento normale</w:t>
            </w:r>
          </w:p>
        </w:tc>
        <w:tc>
          <w:tcPr>
            <w:tcW w:w="7081" w:type="dxa"/>
          </w:tcPr>
          <w:p w14:paraId="7D1E8F31" w14:textId="77777777" w:rsidR="0014636B" w:rsidRPr="00C971F1" w:rsidRDefault="0014636B" w:rsidP="005073DF">
            <w:pPr>
              <w:jc w:val="both"/>
              <w:rPr>
                <w:noProof/>
              </w:rPr>
            </w:pPr>
            <w:r>
              <w:rPr>
                <w:noProof/>
              </w:rPr>
              <w:t xml:space="preserve">L’utente sceglie un numero intero </w:t>
            </w:r>
            <w:r w:rsidR="00F658E0">
              <w:rPr>
                <w:noProof/>
              </w:rPr>
              <w:t>magiore di 0</w:t>
            </w:r>
            <w:r>
              <w:rPr>
                <w:noProof/>
              </w:rPr>
              <w:t>.</w:t>
            </w:r>
          </w:p>
        </w:tc>
      </w:tr>
      <w:tr w:rsidR="0014636B" w14:paraId="6A559852" w14:textId="77777777" w:rsidTr="005073DF">
        <w:tc>
          <w:tcPr>
            <w:tcW w:w="2547" w:type="dxa"/>
          </w:tcPr>
          <w:p w14:paraId="70E62BAE" w14:textId="77777777" w:rsidR="0014636B" w:rsidRDefault="0014636B" w:rsidP="005073DF">
            <w:pPr>
              <w:jc w:val="center"/>
              <w:rPr>
                <w:b/>
                <w:noProof/>
              </w:rPr>
            </w:pPr>
            <w:r>
              <w:rPr>
                <w:b/>
                <w:noProof/>
              </w:rPr>
              <w:t>Svolgimento alternativo</w:t>
            </w:r>
          </w:p>
        </w:tc>
        <w:tc>
          <w:tcPr>
            <w:tcW w:w="7081" w:type="dxa"/>
          </w:tcPr>
          <w:p w14:paraId="4926A35A" w14:textId="77777777" w:rsidR="0014636B" w:rsidRPr="00D52C52" w:rsidRDefault="0014636B" w:rsidP="005073DF">
            <w:pPr>
              <w:jc w:val="both"/>
              <w:rPr>
                <w:noProof/>
              </w:rPr>
            </w:pPr>
            <w:r w:rsidRPr="00D52C52">
              <w:rPr>
                <w:noProof/>
              </w:rPr>
              <w:t>-</w:t>
            </w:r>
          </w:p>
        </w:tc>
      </w:tr>
      <w:tr w:rsidR="0014636B" w14:paraId="2F44248D" w14:textId="77777777" w:rsidTr="005073DF">
        <w:tc>
          <w:tcPr>
            <w:tcW w:w="2547" w:type="dxa"/>
          </w:tcPr>
          <w:p w14:paraId="70C17FD1" w14:textId="77777777" w:rsidR="0014636B" w:rsidRDefault="0014636B" w:rsidP="005073DF">
            <w:pPr>
              <w:jc w:val="center"/>
              <w:rPr>
                <w:b/>
                <w:noProof/>
              </w:rPr>
            </w:pPr>
            <w:r>
              <w:rPr>
                <w:b/>
                <w:noProof/>
              </w:rPr>
              <w:t>Post-condizione</w:t>
            </w:r>
          </w:p>
        </w:tc>
        <w:tc>
          <w:tcPr>
            <w:tcW w:w="7081" w:type="dxa"/>
          </w:tcPr>
          <w:p w14:paraId="4A5162B2" w14:textId="77777777" w:rsidR="0014636B" w:rsidRPr="00D52C52" w:rsidRDefault="0014636B" w:rsidP="005073DF">
            <w:pPr>
              <w:jc w:val="both"/>
              <w:rPr>
                <w:noProof/>
              </w:rPr>
            </w:pPr>
            <w:r w:rsidRPr="00D52C52">
              <w:rPr>
                <w:noProof/>
              </w:rPr>
              <w:t>-</w:t>
            </w:r>
          </w:p>
        </w:tc>
      </w:tr>
      <w:tr w:rsidR="0014636B" w14:paraId="04529113" w14:textId="77777777" w:rsidTr="005073DF">
        <w:tc>
          <w:tcPr>
            <w:tcW w:w="2547" w:type="dxa"/>
          </w:tcPr>
          <w:p w14:paraId="643AFF8D" w14:textId="77777777" w:rsidR="0014636B" w:rsidRDefault="0014636B" w:rsidP="005073DF">
            <w:pPr>
              <w:jc w:val="center"/>
              <w:rPr>
                <w:b/>
                <w:noProof/>
              </w:rPr>
            </w:pPr>
            <w:r>
              <w:rPr>
                <w:b/>
                <w:noProof/>
              </w:rPr>
              <w:t>Descrizione</w:t>
            </w:r>
          </w:p>
        </w:tc>
        <w:tc>
          <w:tcPr>
            <w:tcW w:w="7081" w:type="dxa"/>
          </w:tcPr>
          <w:p w14:paraId="466AA541" w14:textId="77777777" w:rsidR="0014636B" w:rsidRPr="00C971F1" w:rsidRDefault="0014636B" w:rsidP="005073DF">
            <w:pPr>
              <w:jc w:val="both"/>
              <w:rPr>
                <w:noProof/>
              </w:rPr>
            </w:pPr>
            <w:r>
              <w:rPr>
                <w:noProof/>
              </w:rPr>
              <w:t>Si definisce il numero massimo di soluzioni ammissibili. L’utente potrà navigare sullo spazio delle soluzioni trovate.</w:t>
            </w:r>
          </w:p>
        </w:tc>
      </w:tr>
    </w:tbl>
    <w:p w14:paraId="6E942CF0" w14:textId="77777777" w:rsidR="0014636B" w:rsidRPr="00022BAC" w:rsidRDefault="0014636B" w:rsidP="00022BAC">
      <w:pPr>
        <w:tabs>
          <w:tab w:val="left" w:pos="3410"/>
        </w:tabs>
        <w:jc w:val="both"/>
        <w:rPr>
          <w:b/>
          <w:noProof/>
        </w:rPr>
      </w:pPr>
    </w:p>
    <w:tbl>
      <w:tblPr>
        <w:tblStyle w:val="Grigliatabella"/>
        <w:tblW w:w="0" w:type="auto"/>
        <w:tblLook w:val="04A0" w:firstRow="1" w:lastRow="0" w:firstColumn="1" w:lastColumn="0" w:noHBand="0" w:noVBand="1"/>
      </w:tblPr>
      <w:tblGrid>
        <w:gridCol w:w="2547"/>
        <w:gridCol w:w="7081"/>
      </w:tblGrid>
      <w:tr w:rsidR="00C81674" w14:paraId="7F5D20D5" w14:textId="77777777" w:rsidTr="00482809">
        <w:tc>
          <w:tcPr>
            <w:tcW w:w="2547" w:type="dxa"/>
          </w:tcPr>
          <w:p w14:paraId="458CE561" w14:textId="77777777" w:rsidR="00C81674" w:rsidRDefault="00C81674" w:rsidP="00482809">
            <w:pPr>
              <w:jc w:val="center"/>
              <w:rPr>
                <w:b/>
                <w:noProof/>
              </w:rPr>
            </w:pPr>
            <w:r>
              <w:rPr>
                <w:b/>
                <w:noProof/>
              </w:rPr>
              <w:t>CASO D’USO</w:t>
            </w:r>
          </w:p>
        </w:tc>
        <w:tc>
          <w:tcPr>
            <w:tcW w:w="7081" w:type="dxa"/>
          </w:tcPr>
          <w:p w14:paraId="49488D2F" w14:textId="77777777" w:rsidR="00C81674" w:rsidRDefault="00C971F1" w:rsidP="00C971F1">
            <w:pPr>
              <w:jc w:val="center"/>
              <w:rPr>
                <w:b/>
                <w:noProof/>
              </w:rPr>
            </w:pPr>
            <w:r w:rsidRPr="00C971F1">
              <w:rPr>
                <w:b/>
                <w:noProof/>
              </w:rPr>
              <w:t xml:space="preserve">Inserisci </w:t>
            </w:r>
            <w:r w:rsidR="00B018F9">
              <w:rPr>
                <w:b/>
                <w:noProof/>
              </w:rPr>
              <w:t>n° grattacieli visibili</w:t>
            </w:r>
          </w:p>
        </w:tc>
      </w:tr>
      <w:tr w:rsidR="00C81674" w14:paraId="32DEB8F3" w14:textId="77777777" w:rsidTr="00482809">
        <w:tc>
          <w:tcPr>
            <w:tcW w:w="2547" w:type="dxa"/>
          </w:tcPr>
          <w:p w14:paraId="32C186A3" w14:textId="77777777" w:rsidR="00C81674" w:rsidRDefault="00C81674" w:rsidP="00482809">
            <w:pPr>
              <w:jc w:val="center"/>
              <w:rPr>
                <w:b/>
                <w:noProof/>
              </w:rPr>
            </w:pPr>
            <w:r>
              <w:rPr>
                <w:b/>
                <w:noProof/>
              </w:rPr>
              <w:t>Tipo</w:t>
            </w:r>
          </w:p>
        </w:tc>
        <w:tc>
          <w:tcPr>
            <w:tcW w:w="7081" w:type="dxa"/>
          </w:tcPr>
          <w:p w14:paraId="4556ED69" w14:textId="77777777" w:rsidR="00C81674" w:rsidRPr="00C971F1" w:rsidRDefault="00C971F1" w:rsidP="00482809">
            <w:pPr>
              <w:jc w:val="both"/>
              <w:rPr>
                <w:noProof/>
              </w:rPr>
            </w:pPr>
            <w:r>
              <w:rPr>
                <w:noProof/>
              </w:rPr>
              <w:t>Primario</w:t>
            </w:r>
          </w:p>
        </w:tc>
      </w:tr>
      <w:tr w:rsidR="00C81674" w14:paraId="0D95317E" w14:textId="77777777" w:rsidTr="00482809">
        <w:tc>
          <w:tcPr>
            <w:tcW w:w="2547" w:type="dxa"/>
          </w:tcPr>
          <w:p w14:paraId="256A1A05" w14:textId="77777777" w:rsidR="00C81674" w:rsidRDefault="00C81674" w:rsidP="00482809">
            <w:pPr>
              <w:jc w:val="center"/>
              <w:rPr>
                <w:b/>
                <w:noProof/>
              </w:rPr>
            </w:pPr>
            <w:r>
              <w:rPr>
                <w:b/>
                <w:noProof/>
              </w:rPr>
              <w:t>Precondizione</w:t>
            </w:r>
          </w:p>
        </w:tc>
        <w:tc>
          <w:tcPr>
            <w:tcW w:w="7081" w:type="dxa"/>
          </w:tcPr>
          <w:p w14:paraId="72750030" w14:textId="77777777" w:rsidR="00C81674" w:rsidRPr="00C971F1" w:rsidRDefault="00C971F1" w:rsidP="00482809">
            <w:pPr>
              <w:jc w:val="both"/>
              <w:rPr>
                <w:noProof/>
              </w:rPr>
            </w:pPr>
            <w:r>
              <w:rPr>
                <w:noProof/>
              </w:rPr>
              <w:t xml:space="preserve">La griglia deve rispettare le regole imposte </w:t>
            </w:r>
            <w:r w:rsidR="00F658E0">
              <w:rPr>
                <w:noProof/>
              </w:rPr>
              <w:t xml:space="preserve">per la definizione dei </w:t>
            </w:r>
            <w:r w:rsidR="00F658E0" w:rsidRPr="00F658E0">
              <w:rPr>
                <w:i/>
                <w:iCs/>
                <w:noProof/>
              </w:rPr>
              <w:t>punti di vista</w:t>
            </w:r>
            <w:r w:rsidR="00B018F9">
              <w:rPr>
                <w:noProof/>
              </w:rPr>
              <w:t>.</w:t>
            </w:r>
          </w:p>
        </w:tc>
      </w:tr>
      <w:tr w:rsidR="00C81674" w14:paraId="1AA5730E" w14:textId="77777777" w:rsidTr="00482809">
        <w:tc>
          <w:tcPr>
            <w:tcW w:w="2547" w:type="dxa"/>
          </w:tcPr>
          <w:p w14:paraId="2F987296" w14:textId="77777777" w:rsidR="00A700EA" w:rsidRDefault="00A700EA" w:rsidP="00482809">
            <w:pPr>
              <w:jc w:val="center"/>
              <w:rPr>
                <w:b/>
                <w:noProof/>
              </w:rPr>
            </w:pPr>
          </w:p>
          <w:p w14:paraId="0670A6BC" w14:textId="77777777" w:rsidR="00C81674" w:rsidRDefault="00C81674" w:rsidP="00482809">
            <w:pPr>
              <w:jc w:val="center"/>
              <w:rPr>
                <w:b/>
                <w:noProof/>
              </w:rPr>
            </w:pPr>
            <w:r>
              <w:rPr>
                <w:b/>
                <w:noProof/>
              </w:rPr>
              <w:t>Svolgimento normale</w:t>
            </w:r>
          </w:p>
        </w:tc>
        <w:tc>
          <w:tcPr>
            <w:tcW w:w="7081" w:type="dxa"/>
          </w:tcPr>
          <w:p w14:paraId="2AB91D4A" w14:textId="77777777" w:rsidR="00C81674" w:rsidRPr="00C971F1" w:rsidRDefault="00C971F1" w:rsidP="00482809">
            <w:pPr>
              <w:jc w:val="both"/>
              <w:rPr>
                <w:noProof/>
              </w:rPr>
            </w:pPr>
            <w:r>
              <w:rPr>
                <w:noProof/>
              </w:rPr>
              <w:t>Si sceglie una cella vuota della griglia</w:t>
            </w:r>
            <w:r w:rsidR="00B018F9">
              <w:rPr>
                <w:noProof/>
              </w:rPr>
              <w:t xml:space="preserve"> corrispondente a uno dei </w:t>
            </w:r>
            <w:r w:rsidR="00B018F9" w:rsidRPr="00F658E0">
              <w:rPr>
                <w:i/>
                <w:iCs/>
                <w:noProof/>
              </w:rPr>
              <w:t>punti di vista</w:t>
            </w:r>
            <w:r w:rsidR="00B018F9">
              <w:rPr>
                <w:noProof/>
              </w:rPr>
              <w:t xml:space="preserve"> disponibili</w:t>
            </w:r>
            <w:r>
              <w:rPr>
                <w:noProof/>
              </w:rPr>
              <w:t xml:space="preserve"> e si inserisce un numero che va da 1 all’ altezza ma</w:t>
            </w:r>
            <w:r w:rsidR="00701079">
              <w:rPr>
                <w:noProof/>
              </w:rPr>
              <w:t>ssima pari a 5</w:t>
            </w:r>
            <w:r>
              <w:rPr>
                <w:noProof/>
              </w:rPr>
              <w:t>.</w:t>
            </w:r>
            <w:r w:rsidR="000C5CDA">
              <w:rPr>
                <w:noProof/>
              </w:rPr>
              <w:t xml:space="preserve"> </w:t>
            </w:r>
            <w:r w:rsidR="000C5CDA" w:rsidRPr="000C5CDA">
              <w:rPr>
                <w:noProof/>
              </w:rPr>
              <w:t xml:space="preserve">Se l’operazione non soddisfa le regole, </w:t>
            </w:r>
            <w:r w:rsidR="000C5CDA">
              <w:rPr>
                <w:noProof/>
              </w:rPr>
              <w:t xml:space="preserve">essa </w:t>
            </w:r>
            <w:r w:rsidR="000C5CDA" w:rsidRPr="000C5CDA">
              <w:rPr>
                <w:noProof/>
              </w:rPr>
              <w:t xml:space="preserve">non </w:t>
            </w:r>
            <w:r w:rsidR="000C5CDA">
              <w:rPr>
                <w:noProof/>
              </w:rPr>
              <w:t>viene</w:t>
            </w:r>
            <w:r w:rsidR="000C5CDA" w:rsidRPr="000C5CDA">
              <w:rPr>
                <w:noProof/>
              </w:rPr>
              <w:t xml:space="preserve"> </w:t>
            </w:r>
            <w:r w:rsidR="00F658E0">
              <w:rPr>
                <w:noProof/>
              </w:rPr>
              <w:t>accettata</w:t>
            </w:r>
            <w:r w:rsidR="000C5CDA" w:rsidRPr="000C5CDA">
              <w:rPr>
                <w:noProof/>
              </w:rPr>
              <w:t>.</w:t>
            </w:r>
          </w:p>
        </w:tc>
      </w:tr>
      <w:tr w:rsidR="00C81674" w14:paraId="131B3DE5" w14:textId="77777777" w:rsidTr="00482809">
        <w:tc>
          <w:tcPr>
            <w:tcW w:w="2547" w:type="dxa"/>
          </w:tcPr>
          <w:p w14:paraId="583BAB63" w14:textId="77777777" w:rsidR="00A700EA" w:rsidRDefault="00A700EA" w:rsidP="00482809">
            <w:pPr>
              <w:jc w:val="center"/>
              <w:rPr>
                <w:b/>
                <w:noProof/>
              </w:rPr>
            </w:pPr>
          </w:p>
          <w:p w14:paraId="042AE3DD" w14:textId="77777777" w:rsidR="00C81674" w:rsidRDefault="00C81674" w:rsidP="00482809">
            <w:pPr>
              <w:jc w:val="center"/>
              <w:rPr>
                <w:b/>
                <w:noProof/>
              </w:rPr>
            </w:pPr>
            <w:r>
              <w:rPr>
                <w:b/>
                <w:noProof/>
              </w:rPr>
              <w:t>Svolgimento alternativo</w:t>
            </w:r>
          </w:p>
        </w:tc>
        <w:tc>
          <w:tcPr>
            <w:tcW w:w="7081" w:type="dxa"/>
          </w:tcPr>
          <w:p w14:paraId="7C74422A" w14:textId="77777777" w:rsidR="00C81674" w:rsidRPr="00C971F1" w:rsidRDefault="000C5CDA" w:rsidP="00482809">
            <w:pPr>
              <w:jc w:val="both"/>
              <w:rPr>
                <w:noProof/>
              </w:rPr>
            </w:pPr>
            <w:r>
              <w:rPr>
                <w:noProof/>
              </w:rPr>
              <w:t>In caso di cella</w:t>
            </w:r>
            <w:r w:rsidR="00C971F1">
              <w:rPr>
                <w:noProof/>
              </w:rPr>
              <w:t xml:space="preserve"> non vuota, il numero corrente è sostituito con </w:t>
            </w:r>
            <w:r w:rsidR="00B018F9">
              <w:rPr>
                <w:noProof/>
              </w:rPr>
              <w:t>il nuovo numero di grattacieli inserito</w:t>
            </w:r>
            <w:r w:rsidR="00C971F1">
              <w:rPr>
                <w:noProof/>
              </w:rPr>
              <w:t>.</w:t>
            </w:r>
            <w:r>
              <w:rPr>
                <w:noProof/>
              </w:rPr>
              <w:t xml:space="preserve"> </w:t>
            </w:r>
            <w:r w:rsidRPr="000C5CDA">
              <w:rPr>
                <w:noProof/>
              </w:rPr>
              <w:t xml:space="preserve">Se l’operazione non soddisfa le regole del gioco, </w:t>
            </w:r>
            <w:r>
              <w:rPr>
                <w:noProof/>
              </w:rPr>
              <w:t xml:space="preserve">essa </w:t>
            </w:r>
            <w:r w:rsidRPr="000C5CDA">
              <w:rPr>
                <w:noProof/>
              </w:rPr>
              <w:t xml:space="preserve">non </w:t>
            </w:r>
            <w:r>
              <w:rPr>
                <w:noProof/>
              </w:rPr>
              <w:t>viene</w:t>
            </w:r>
            <w:r w:rsidRPr="000C5CDA">
              <w:rPr>
                <w:noProof/>
              </w:rPr>
              <w:t xml:space="preserve"> </w:t>
            </w:r>
            <w:r w:rsidR="00F658E0">
              <w:rPr>
                <w:noProof/>
              </w:rPr>
              <w:t>accettata</w:t>
            </w:r>
            <w:r w:rsidRPr="000C5CDA">
              <w:rPr>
                <w:noProof/>
              </w:rPr>
              <w:t>.</w:t>
            </w:r>
          </w:p>
        </w:tc>
      </w:tr>
      <w:tr w:rsidR="00C971F1" w14:paraId="5BACF635" w14:textId="77777777" w:rsidTr="00482809">
        <w:tc>
          <w:tcPr>
            <w:tcW w:w="2547" w:type="dxa"/>
          </w:tcPr>
          <w:p w14:paraId="17223EC1" w14:textId="77777777" w:rsidR="00C971F1" w:rsidRDefault="00C971F1" w:rsidP="00C971F1">
            <w:pPr>
              <w:jc w:val="center"/>
              <w:rPr>
                <w:b/>
                <w:noProof/>
              </w:rPr>
            </w:pPr>
            <w:r>
              <w:rPr>
                <w:b/>
                <w:noProof/>
              </w:rPr>
              <w:t>Post-condizione</w:t>
            </w:r>
          </w:p>
        </w:tc>
        <w:tc>
          <w:tcPr>
            <w:tcW w:w="7081" w:type="dxa"/>
          </w:tcPr>
          <w:p w14:paraId="17CE2D4F" w14:textId="77777777" w:rsidR="00C971F1" w:rsidRPr="00C971F1" w:rsidRDefault="00C971F1" w:rsidP="00C971F1">
            <w:pPr>
              <w:jc w:val="both"/>
              <w:rPr>
                <w:noProof/>
              </w:rPr>
            </w:pPr>
            <w:r>
              <w:rPr>
                <w:noProof/>
              </w:rPr>
              <w:t xml:space="preserve">La griglia aggiornata deve rispettare le regole imposte </w:t>
            </w:r>
            <w:r w:rsidR="00F658E0">
              <w:rPr>
                <w:noProof/>
              </w:rPr>
              <w:t xml:space="preserve">per i </w:t>
            </w:r>
            <w:r w:rsidR="00F658E0" w:rsidRPr="00F658E0">
              <w:rPr>
                <w:i/>
                <w:iCs/>
                <w:noProof/>
              </w:rPr>
              <w:t>punti di vista</w:t>
            </w:r>
            <w:r>
              <w:rPr>
                <w:noProof/>
              </w:rPr>
              <w:t>.</w:t>
            </w:r>
            <w:r w:rsidR="00B018F9">
              <w:rPr>
                <w:noProof/>
              </w:rPr>
              <w:t xml:space="preserve"> </w:t>
            </w:r>
            <w:r w:rsidR="00B018F9" w:rsidRPr="00B018F9">
              <w:rPr>
                <w:noProof/>
              </w:rPr>
              <w:t>Il numero di grattacieli posti nei vari punti di vista deve essere coerente con le specifiche del gioco.</w:t>
            </w:r>
          </w:p>
        </w:tc>
      </w:tr>
      <w:tr w:rsidR="00C971F1" w14:paraId="51D766FB" w14:textId="77777777" w:rsidTr="00482809">
        <w:tc>
          <w:tcPr>
            <w:tcW w:w="2547" w:type="dxa"/>
          </w:tcPr>
          <w:p w14:paraId="156E262C" w14:textId="77777777" w:rsidR="00C971F1" w:rsidRDefault="00C971F1" w:rsidP="00C971F1">
            <w:pPr>
              <w:jc w:val="center"/>
              <w:rPr>
                <w:b/>
                <w:noProof/>
              </w:rPr>
            </w:pPr>
            <w:r>
              <w:rPr>
                <w:b/>
                <w:noProof/>
              </w:rPr>
              <w:t>Descrizione</w:t>
            </w:r>
          </w:p>
        </w:tc>
        <w:tc>
          <w:tcPr>
            <w:tcW w:w="7081" w:type="dxa"/>
          </w:tcPr>
          <w:p w14:paraId="3DBB346F" w14:textId="77777777" w:rsidR="00C971F1" w:rsidRPr="000C5CDA" w:rsidRDefault="000C5CDA" w:rsidP="00C971F1">
            <w:pPr>
              <w:jc w:val="both"/>
              <w:rPr>
                <w:noProof/>
              </w:rPr>
            </w:pPr>
            <w:r>
              <w:rPr>
                <w:noProof/>
              </w:rPr>
              <w:t xml:space="preserve">Il caso d’uso in esame permette all’utente di </w:t>
            </w:r>
            <w:r w:rsidR="00B018F9">
              <w:rPr>
                <w:noProof/>
              </w:rPr>
              <w:t>configurare il risolutore del gioco</w:t>
            </w:r>
            <w:r>
              <w:rPr>
                <w:noProof/>
              </w:rPr>
              <w:t>.</w:t>
            </w:r>
          </w:p>
        </w:tc>
      </w:tr>
    </w:tbl>
    <w:p w14:paraId="4F969129" w14:textId="77777777" w:rsidR="00C81674" w:rsidRDefault="00C81674" w:rsidP="008E2D2E">
      <w:pPr>
        <w:jc w:val="both"/>
        <w:rPr>
          <w:noProof/>
        </w:rPr>
      </w:pPr>
    </w:p>
    <w:tbl>
      <w:tblPr>
        <w:tblStyle w:val="Grigliatabella"/>
        <w:tblW w:w="0" w:type="auto"/>
        <w:tblLook w:val="04A0" w:firstRow="1" w:lastRow="0" w:firstColumn="1" w:lastColumn="0" w:noHBand="0" w:noVBand="1"/>
      </w:tblPr>
      <w:tblGrid>
        <w:gridCol w:w="2547"/>
        <w:gridCol w:w="7081"/>
      </w:tblGrid>
      <w:tr w:rsidR="004F3AC9" w14:paraId="7E474590" w14:textId="77777777" w:rsidTr="00482809">
        <w:tc>
          <w:tcPr>
            <w:tcW w:w="2547" w:type="dxa"/>
          </w:tcPr>
          <w:p w14:paraId="5E4BB3E6" w14:textId="77777777" w:rsidR="004F3AC9" w:rsidRDefault="004F3AC9" w:rsidP="00482809">
            <w:pPr>
              <w:jc w:val="center"/>
              <w:rPr>
                <w:b/>
                <w:noProof/>
              </w:rPr>
            </w:pPr>
            <w:r>
              <w:rPr>
                <w:b/>
                <w:noProof/>
              </w:rPr>
              <w:t>CASO D’USO</w:t>
            </w:r>
          </w:p>
        </w:tc>
        <w:tc>
          <w:tcPr>
            <w:tcW w:w="7081" w:type="dxa"/>
          </w:tcPr>
          <w:p w14:paraId="19416EE0" w14:textId="77777777" w:rsidR="004F3AC9" w:rsidRDefault="004F3AC9" w:rsidP="00482809">
            <w:pPr>
              <w:jc w:val="center"/>
              <w:rPr>
                <w:b/>
                <w:noProof/>
              </w:rPr>
            </w:pPr>
            <w:r>
              <w:rPr>
                <w:b/>
                <w:noProof/>
              </w:rPr>
              <w:t xml:space="preserve">Verifica del rispetto delle regole </w:t>
            </w:r>
            <w:r w:rsidR="00F658E0">
              <w:rPr>
                <w:b/>
                <w:noProof/>
              </w:rPr>
              <w:t>per i punti di vista</w:t>
            </w:r>
          </w:p>
        </w:tc>
      </w:tr>
      <w:tr w:rsidR="004F3AC9" w14:paraId="04DD5EBA" w14:textId="77777777" w:rsidTr="00482809">
        <w:tc>
          <w:tcPr>
            <w:tcW w:w="2547" w:type="dxa"/>
          </w:tcPr>
          <w:p w14:paraId="0F449C60" w14:textId="77777777" w:rsidR="004F3AC9" w:rsidRDefault="004F3AC9" w:rsidP="00482809">
            <w:pPr>
              <w:jc w:val="center"/>
              <w:rPr>
                <w:b/>
                <w:noProof/>
              </w:rPr>
            </w:pPr>
            <w:r>
              <w:rPr>
                <w:b/>
                <w:noProof/>
              </w:rPr>
              <w:t>Tipo</w:t>
            </w:r>
          </w:p>
        </w:tc>
        <w:tc>
          <w:tcPr>
            <w:tcW w:w="7081" w:type="dxa"/>
          </w:tcPr>
          <w:p w14:paraId="562FDA7A" w14:textId="77777777" w:rsidR="004F3AC9" w:rsidRPr="00FF6C97" w:rsidRDefault="004F3AC9" w:rsidP="00482809">
            <w:pPr>
              <w:jc w:val="both"/>
              <w:rPr>
                <w:noProof/>
              </w:rPr>
            </w:pPr>
            <w:r>
              <w:rPr>
                <w:noProof/>
              </w:rPr>
              <w:t>Secondario</w:t>
            </w:r>
          </w:p>
        </w:tc>
      </w:tr>
      <w:tr w:rsidR="004F3AC9" w14:paraId="731314FD" w14:textId="77777777" w:rsidTr="00482809">
        <w:tc>
          <w:tcPr>
            <w:tcW w:w="2547" w:type="dxa"/>
          </w:tcPr>
          <w:p w14:paraId="3B87C855" w14:textId="77777777" w:rsidR="004F3AC9" w:rsidRPr="00FE6218" w:rsidRDefault="004F3AC9" w:rsidP="00482809">
            <w:pPr>
              <w:jc w:val="center"/>
              <w:rPr>
                <w:b/>
                <w:noProof/>
                <w:u w:val="single"/>
              </w:rPr>
            </w:pPr>
            <w:r>
              <w:rPr>
                <w:b/>
                <w:noProof/>
              </w:rPr>
              <w:t>Precondizione</w:t>
            </w:r>
          </w:p>
        </w:tc>
        <w:tc>
          <w:tcPr>
            <w:tcW w:w="7081" w:type="dxa"/>
          </w:tcPr>
          <w:p w14:paraId="631D38A6" w14:textId="77777777" w:rsidR="004F3AC9" w:rsidRPr="00FF6C97" w:rsidRDefault="004F3AC9" w:rsidP="00482809">
            <w:pPr>
              <w:jc w:val="both"/>
              <w:rPr>
                <w:noProof/>
              </w:rPr>
            </w:pPr>
            <w:r>
              <w:rPr>
                <w:noProof/>
              </w:rPr>
              <w:t>-</w:t>
            </w:r>
          </w:p>
        </w:tc>
      </w:tr>
      <w:tr w:rsidR="004F3AC9" w14:paraId="298C6608" w14:textId="77777777" w:rsidTr="00482809">
        <w:tc>
          <w:tcPr>
            <w:tcW w:w="2547" w:type="dxa"/>
          </w:tcPr>
          <w:p w14:paraId="3E192233" w14:textId="77777777" w:rsidR="004F3AC9" w:rsidRDefault="004F3AC9" w:rsidP="004F3AC9">
            <w:pPr>
              <w:jc w:val="center"/>
              <w:rPr>
                <w:b/>
                <w:noProof/>
              </w:rPr>
            </w:pPr>
            <w:r>
              <w:rPr>
                <w:b/>
                <w:noProof/>
              </w:rPr>
              <w:t>Svolgimento normale</w:t>
            </w:r>
          </w:p>
        </w:tc>
        <w:tc>
          <w:tcPr>
            <w:tcW w:w="7081" w:type="dxa"/>
          </w:tcPr>
          <w:p w14:paraId="6541D4C5" w14:textId="77777777" w:rsidR="004F3AC9" w:rsidRPr="00673D14" w:rsidRDefault="004F3AC9" w:rsidP="00482809">
            <w:pPr>
              <w:jc w:val="both"/>
              <w:rPr>
                <w:noProof/>
              </w:rPr>
            </w:pPr>
            <w:r>
              <w:rPr>
                <w:noProof/>
              </w:rPr>
              <w:t xml:space="preserve">Si verifica che i grattacieli visibili al </w:t>
            </w:r>
            <w:r w:rsidRPr="00F658E0">
              <w:rPr>
                <w:i/>
                <w:iCs/>
                <w:noProof/>
              </w:rPr>
              <w:t>punto di vista</w:t>
            </w:r>
            <w:r>
              <w:rPr>
                <w:noProof/>
              </w:rPr>
              <w:t xml:space="preserve"> siano stati definiti attraverso un numero compreso tra 1 </w:t>
            </w:r>
            <w:r w:rsidR="00701079">
              <w:rPr>
                <w:noProof/>
              </w:rPr>
              <w:t>e 5</w:t>
            </w:r>
            <w:r>
              <w:rPr>
                <w:noProof/>
              </w:rPr>
              <w:t>.</w:t>
            </w:r>
            <w:r w:rsidR="0014636B">
              <w:rPr>
                <w:noProof/>
              </w:rPr>
              <w:t xml:space="preserve"> </w:t>
            </w:r>
          </w:p>
        </w:tc>
      </w:tr>
      <w:tr w:rsidR="004F3AC9" w14:paraId="15BB63BB" w14:textId="77777777" w:rsidTr="00482809">
        <w:tc>
          <w:tcPr>
            <w:tcW w:w="2547" w:type="dxa"/>
          </w:tcPr>
          <w:p w14:paraId="0A32F9EE" w14:textId="77777777" w:rsidR="004F3AC9" w:rsidRDefault="004F3AC9" w:rsidP="00482809">
            <w:pPr>
              <w:jc w:val="center"/>
              <w:rPr>
                <w:b/>
                <w:noProof/>
              </w:rPr>
            </w:pPr>
            <w:r>
              <w:rPr>
                <w:b/>
                <w:noProof/>
              </w:rPr>
              <w:t>Svolgimento alternativo</w:t>
            </w:r>
          </w:p>
        </w:tc>
        <w:tc>
          <w:tcPr>
            <w:tcW w:w="7081" w:type="dxa"/>
          </w:tcPr>
          <w:p w14:paraId="60AADBB4" w14:textId="77777777" w:rsidR="004F3AC9" w:rsidRPr="00D52C52" w:rsidRDefault="004F3AC9" w:rsidP="00482809">
            <w:pPr>
              <w:jc w:val="both"/>
              <w:rPr>
                <w:noProof/>
              </w:rPr>
            </w:pPr>
            <w:r w:rsidRPr="00D52C52">
              <w:rPr>
                <w:noProof/>
              </w:rPr>
              <w:t>-</w:t>
            </w:r>
          </w:p>
        </w:tc>
      </w:tr>
      <w:tr w:rsidR="004F3AC9" w14:paraId="242B82CF" w14:textId="77777777" w:rsidTr="00482809">
        <w:tc>
          <w:tcPr>
            <w:tcW w:w="2547" w:type="dxa"/>
          </w:tcPr>
          <w:p w14:paraId="50EDC085" w14:textId="77777777" w:rsidR="004F3AC9" w:rsidRDefault="004F3AC9" w:rsidP="00482809">
            <w:pPr>
              <w:jc w:val="center"/>
              <w:rPr>
                <w:b/>
                <w:noProof/>
              </w:rPr>
            </w:pPr>
            <w:r>
              <w:rPr>
                <w:b/>
                <w:noProof/>
              </w:rPr>
              <w:t>Post-condizione</w:t>
            </w:r>
          </w:p>
        </w:tc>
        <w:tc>
          <w:tcPr>
            <w:tcW w:w="7081" w:type="dxa"/>
          </w:tcPr>
          <w:p w14:paraId="4BFF8203" w14:textId="77777777" w:rsidR="004F3AC9" w:rsidRPr="00D52C52" w:rsidRDefault="004F3AC9" w:rsidP="00482809">
            <w:pPr>
              <w:jc w:val="both"/>
              <w:rPr>
                <w:noProof/>
              </w:rPr>
            </w:pPr>
            <w:r>
              <w:rPr>
                <w:noProof/>
              </w:rPr>
              <w:t xml:space="preserve">La griglia rispetta le regole imposte </w:t>
            </w:r>
            <w:r w:rsidR="00F658E0">
              <w:rPr>
                <w:noProof/>
              </w:rPr>
              <w:t xml:space="preserve">per </w:t>
            </w:r>
            <w:r w:rsidR="00F658E0" w:rsidRPr="00F658E0">
              <w:rPr>
                <w:noProof/>
              </w:rPr>
              <w:t>i</w:t>
            </w:r>
            <w:r w:rsidR="00F658E0" w:rsidRPr="00F658E0">
              <w:rPr>
                <w:i/>
                <w:iCs/>
                <w:noProof/>
              </w:rPr>
              <w:t xml:space="preserve"> punti di vista</w:t>
            </w:r>
            <w:r w:rsidR="00F658E0">
              <w:rPr>
                <w:i/>
                <w:iCs/>
                <w:noProof/>
              </w:rPr>
              <w:t>.</w:t>
            </w:r>
          </w:p>
        </w:tc>
      </w:tr>
      <w:tr w:rsidR="004F3AC9" w14:paraId="35359319" w14:textId="77777777" w:rsidTr="00482809">
        <w:tc>
          <w:tcPr>
            <w:tcW w:w="2547" w:type="dxa"/>
          </w:tcPr>
          <w:p w14:paraId="3446113F" w14:textId="77777777" w:rsidR="004F3AC9" w:rsidRDefault="004F3AC9" w:rsidP="00FE6218">
            <w:pPr>
              <w:jc w:val="center"/>
              <w:rPr>
                <w:b/>
                <w:noProof/>
              </w:rPr>
            </w:pPr>
            <w:r>
              <w:rPr>
                <w:b/>
                <w:noProof/>
              </w:rPr>
              <w:t>Descrizione</w:t>
            </w:r>
          </w:p>
        </w:tc>
        <w:tc>
          <w:tcPr>
            <w:tcW w:w="7081" w:type="dxa"/>
          </w:tcPr>
          <w:p w14:paraId="7F1073C0" w14:textId="77777777" w:rsidR="004F3AC9" w:rsidRPr="00673D14" w:rsidRDefault="004F3AC9" w:rsidP="00482809">
            <w:pPr>
              <w:jc w:val="both"/>
              <w:rPr>
                <w:noProof/>
              </w:rPr>
            </w:pPr>
            <w:r>
              <w:rPr>
                <w:noProof/>
              </w:rPr>
              <w:t>Questo è un caso d’uso cruciale. Dalle verifiche attuate in questo contesto, deriverà tutta la corretta simulazione che si andrà ad analizzare.</w:t>
            </w:r>
          </w:p>
        </w:tc>
      </w:tr>
      <w:tr w:rsidR="00920959" w14:paraId="502BB6E2" w14:textId="77777777" w:rsidTr="00482809">
        <w:tc>
          <w:tcPr>
            <w:tcW w:w="2547" w:type="dxa"/>
          </w:tcPr>
          <w:p w14:paraId="6358F3C8" w14:textId="77777777" w:rsidR="00920959" w:rsidRDefault="00920959" w:rsidP="00482809">
            <w:pPr>
              <w:jc w:val="center"/>
              <w:rPr>
                <w:b/>
                <w:noProof/>
              </w:rPr>
            </w:pPr>
            <w:r>
              <w:rPr>
                <w:b/>
                <w:noProof/>
              </w:rPr>
              <w:t>CASO D’USO</w:t>
            </w:r>
          </w:p>
        </w:tc>
        <w:tc>
          <w:tcPr>
            <w:tcW w:w="7081" w:type="dxa"/>
          </w:tcPr>
          <w:p w14:paraId="668D275B" w14:textId="77777777" w:rsidR="00920959" w:rsidRDefault="00920959" w:rsidP="00482809">
            <w:pPr>
              <w:jc w:val="center"/>
              <w:rPr>
                <w:b/>
                <w:noProof/>
              </w:rPr>
            </w:pPr>
            <w:r w:rsidRPr="007949A3">
              <w:rPr>
                <w:b/>
                <w:noProof/>
              </w:rPr>
              <w:t xml:space="preserve">Visualizza </w:t>
            </w:r>
            <w:r w:rsidR="0014636B">
              <w:rPr>
                <w:b/>
                <w:noProof/>
              </w:rPr>
              <w:t xml:space="preserve">le </w:t>
            </w:r>
            <w:r w:rsidRPr="007949A3">
              <w:rPr>
                <w:b/>
                <w:noProof/>
              </w:rPr>
              <w:t>soluzion</w:t>
            </w:r>
            <w:r w:rsidR="0014636B">
              <w:rPr>
                <w:b/>
                <w:noProof/>
              </w:rPr>
              <w:t>i</w:t>
            </w:r>
            <w:r w:rsidRPr="007949A3">
              <w:rPr>
                <w:b/>
                <w:noProof/>
              </w:rPr>
              <w:t xml:space="preserve"> del gioco</w:t>
            </w:r>
          </w:p>
        </w:tc>
      </w:tr>
      <w:tr w:rsidR="00920959" w:rsidRPr="007949A3" w14:paraId="4063DBA5" w14:textId="77777777" w:rsidTr="00482809">
        <w:tc>
          <w:tcPr>
            <w:tcW w:w="2547" w:type="dxa"/>
          </w:tcPr>
          <w:p w14:paraId="3813DA5D" w14:textId="77777777" w:rsidR="00920959" w:rsidRDefault="00920959" w:rsidP="00482809">
            <w:pPr>
              <w:jc w:val="center"/>
              <w:rPr>
                <w:b/>
                <w:noProof/>
              </w:rPr>
            </w:pPr>
            <w:r>
              <w:rPr>
                <w:b/>
                <w:noProof/>
              </w:rPr>
              <w:t>Tipo</w:t>
            </w:r>
          </w:p>
        </w:tc>
        <w:tc>
          <w:tcPr>
            <w:tcW w:w="7081" w:type="dxa"/>
          </w:tcPr>
          <w:p w14:paraId="6CACE897" w14:textId="77777777" w:rsidR="00920959" w:rsidRPr="007949A3" w:rsidRDefault="00920959" w:rsidP="00482809">
            <w:pPr>
              <w:jc w:val="both"/>
              <w:rPr>
                <w:noProof/>
              </w:rPr>
            </w:pPr>
            <w:r>
              <w:rPr>
                <w:noProof/>
              </w:rPr>
              <w:t>Primario</w:t>
            </w:r>
          </w:p>
        </w:tc>
      </w:tr>
      <w:tr w:rsidR="00920959" w:rsidRPr="007949A3" w14:paraId="23356C9A" w14:textId="77777777" w:rsidTr="00482809">
        <w:tc>
          <w:tcPr>
            <w:tcW w:w="2547" w:type="dxa"/>
          </w:tcPr>
          <w:p w14:paraId="51EE2D45" w14:textId="77777777" w:rsidR="00920959" w:rsidRDefault="00920959" w:rsidP="00482809">
            <w:pPr>
              <w:jc w:val="center"/>
              <w:rPr>
                <w:b/>
                <w:noProof/>
              </w:rPr>
            </w:pPr>
            <w:r>
              <w:rPr>
                <w:b/>
                <w:noProof/>
              </w:rPr>
              <w:t>Precondizione</w:t>
            </w:r>
          </w:p>
        </w:tc>
        <w:tc>
          <w:tcPr>
            <w:tcW w:w="7081" w:type="dxa"/>
          </w:tcPr>
          <w:p w14:paraId="394B9239" w14:textId="77777777" w:rsidR="00920959" w:rsidRPr="007949A3" w:rsidRDefault="00701079" w:rsidP="00482809">
            <w:pPr>
              <w:jc w:val="both"/>
              <w:rPr>
                <w:noProof/>
              </w:rPr>
            </w:pPr>
            <w:r>
              <w:rPr>
                <w:noProof/>
              </w:rPr>
              <w:t xml:space="preserve">Le celle predisposte ai punti di vista devono </w:t>
            </w:r>
            <w:r w:rsidR="005D37D4">
              <w:rPr>
                <w:noProof/>
              </w:rPr>
              <w:t xml:space="preserve">avere valori da </w:t>
            </w:r>
            <w:r w:rsidR="00FE6218">
              <w:rPr>
                <w:noProof/>
              </w:rPr>
              <w:t xml:space="preserve">1 </w:t>
            </w:r>
            <w:r w:rsidR="005D37D4">
              <w:rPr>
                <w:noProof/>
              </w:rPr>
              <w:t>a 5</w:t>
            </w:r>
            <w:r>
              <w:rPr>
                <w:noProof/>
              </w:rPr>
              <w:t>.</w:t>
            </w:r>
            <w:r w:rsidR="005D37D4">
              <w:rPr>
                <w:noProof/>
              </w:rPr>
              <w:t xml:space="preserve"> </w:t>
            </w:r>
            <w:r w:rsidR="005D37D4" w:rsidRPr="005D37D4">
              <w:rPr>
                <w:noProof/>
                <w:u w:val="single"/>
              </w:rPr>
              <w:t>Almeno una</w:t>
            </w:r>
            <w:r w:rsidR="005D37D4">
              <w:rPr>
                <w:noProof/>
              </w:rPr>
              <w:t xml:space="preserve"> </w:t>
            </w:r>
            <w:r w:rsidR="00FE6218">
              <w:rPr>
                <w:noProof/>
              </w:rPr>
              <w:t>deve essere stata così definita.</w:t>
            </w:r>
          </w:p>
        </w:tc>
      </w:tr>
      <w:tr w:rsidR="00920959" w:rsidRPr="007949A3" w14:paraId="1C399F11" w14:textId="77777777" w:rsidTr="00482809">
        <w:tc>
          <w:tcPr>
            <w:tcW w:w="2547" w:type="dxa"/>
          </w:tcPr>
          <w:p w14:paraId="539405E5" w14:textId="77777777" w:rsidR="00920959" w:rsidRDefault="00920959" w:rsidP="00482809">
            <w:pPr>
              <w:jc w:val="center"/>
              <w:rPr>
                <w:b/>
                <w:noProof/>
              </w:rPr>
            </w:pPr>
            <w:r>
              <w:rPr>
                <w:b/>
                <w:noProof/>
              </w:rPr>
              <w:t>Svolgimento normale</w:t>
            </w:r>
          </w:p>
        </w:tc>
        <w:tc>
          <w:tcPr>
            <w:tcW w:w="7081" w:type="dxa"/>
          </w:tcPr>
          <w:p w14:paraId="70B2F3A3" w14:textId="77777777" w:rsidR="00920959" w:rsidRPr="007949A3" w:rsidRDefault="00920959" w:rsidP="00482809">
            <w:pPr>
              <w:jc w:val="both"/>
              <w:rPr>
                <w:noProof/>
              </w:rPr>
            </w:pPr>
            <w:r>
              <w:rPr>
                <w:noProof/>
              </w:rPr>
              <w:t>Si mostra</w:t>
            </w:r>
            <w:r w:rsidR="005D37D4">
              <w:rPr>
                <w:noProof/>
              </w:rPr>
              <w:t>no</w:t>
            </w:r>
            <w:r>
              <w:rPr>
                <w:noProof/>
              </w:rPr>
              <w:t xml:space="preserve"> graficamente l</w:t>
            </w:r>
            <w:r w:rsidR="005D37D4">
              <w:rPr>
                <w:noProof/>
              </w:rPr>
              <w:t>e</w:t>
            </w:r>
            <w:r>
              <w:rPr>
                <w:noProof/>
              </w:rPr>
              <w:t xml:space="preserve"> </w:t>
            </w:r>
            <w:r w:rsidR="00701079">
              <w:rPr>
                <w:noProof/>
              </w:rPr>
              <w:t>soluzion</w:t>
            </w:r>
            <w:r w:rsidR="005D37D4">
              <w:rPr>
                <w:noProof/>
              </w:rPr>
              <w:t>i</w:t>
            </w:r>
            <w:r w:rsidR="00701079">
              <w:rPr>
                <w:noProof/>
              </w:rPr>
              <w:t>.</w:t>
            </w:r>
            <w:r w:rsidR="005D37D4">
              <w:rPr>
                <w:noProof/>
              </w:rPr>
              <w:t xml:space="preserve"> La prima mostrata sarà la prima calcolata.</w:t>
            </w:r>
          </w:p>
        </w:tc>
      </w:tr>
      <w:tr w:rsidR="00920959" w:rsidRPr="00FF6C97" w14:paraId="6109E3AE" w14:textId="77777777" w:rsidTr="00482809">
        <w:tc>
          <w:tcPr>
            <w:tcW w:w="2547" w:type="dxa"/>
          </w:tcPr>
          <w:p w14:paraId="6998038C" w14:textId="77777777" w:rsidR="00920959" w:rsidRDefault="00920959" w:rsidP="00482809">
            <w:pPr>
              <w:jc w:val="center"/>
              <w:rPr>
                <w:b/>
                <w:noProof/>
              </w:rPr>
            </w:pPr>
            <w:r>
              <w:rPr>
                <w:b/>
                <w:noProof/>
              </w:rPr>
              <w:t>Svolgimento alternativo</w:t>
            </w:r>
          </w:p>
        </w:tc>
        <w:tc>
          <w:tcPr>
            <w:tcW w:w="7081" w:type="dxa"/>
          </w:tcPr>
          <w:p w14:paraId="07CD10CB" w14:textId="77777777" w:rsidR="00920959" w:rsidRPr="00920959" w:rsidRDefault="00022BAC" w:rsidP="00482809">
            <w:pPr>
              <w:jc w:val="both"/>
              <w:rPr>
                <w:noProof/>
              </w:rPr>
            </w:pPr>
            <w:r>
              <w:rPr>
                <w:noProof/>
              </w:rPr>
              <w:t>Se la configurazione inserita non ha soluzione, si mostra graficamente un messaggio di errore/avviso.</w:t>
            </w:r>
          </w:p>
        </w:tc>
      </w:tr>
      <w:tr w:rsidR="00920959" w:rsidRPr="00D52C52" w14:paraId="5A56307C" w14:textId="77777777" w:rsidTr="00482809">
        <w:tc>
          <w:tcPr>
            <w:tcW w:w="2547" w:type="dxa"/>
          </w:tcPr>
          <w:p w14:paraId="5370834B" w14:textId="77777777" w:rsidR="00920959" w:rsidRDefault="00920959" w:rsidP="00482809">
            <w:pPr>
              <w:jc w:val="center"/>
              <w:rPr>
                <w:b/>
                <w:noProof/>
              </w:rPr>
            </w:pPr>
            <w:r>
              <w:rPr>
                <w:b/>
                <w:noProof/>
              </w:rPr>
              <w:t>Post-condizione</w:t>
            </w:r>
          </w:p>
        </w:tc>
        <w:tc>
          <w:tcPr>
            <w:tcW w:w="7081" w:type="dxa"/>
          </w:tcPr>
          <w:p w14:paraId="1E69C278" w14:textId="77777777" w:rsidR="00920959" w:rsidRPr="00D52C52" w:rsidRDefault="005D37D4" w:rsidP="00482809">
            <w:pPr>
              <w:jc w:val="both"/>
              <w:rPr>
                <w:noProof/>
              </w:rPr>
            </w:pPr>
            <w:r>
              <w:rPr>
                <w:noProof/>
              </w:rPr>
              <w:t>L’utente avrà a disposizione un’interfaccia interattiva con cui poter navigare e graficare le soluzioni.</w:t>
            </w:r>
          </w:p>
        </w:tc>
      </w:tr>
      <w:tr w:rsidR="00920959" w:rsidRPr="00FF6C97" w14:paraId="624B1D06" w14:textId="77777777" w:rsidTr="00482809">
        <w:tc>
          <w:tcPr>
            <w:tcW w:w="2547" w:type="dxa"/>
          </w:tcPr>
          <w:p w14:paraId="378EFC69" w14:textId="77777777" w:rsidR="00920959" w:rsidRDefault="00920959" w:rsidP="00482809">
            <w:pPr>
              <w:jc w:val="center"/>
              <w:rPr>
                <w:b/>
                <w:noProof/>
              </w:rPr>
            </w:pPr>
            <w:r>
              <w:rPr>
                <w:b/>
                <w:noProof/>
              </w:rPr>
              <w:t>Descrizione</w:t>
            </w:r>
          </w:p>
        </w:tc>
        <w:tc>
          <w:tcPr>
            <w:tcW w:w="7081" w:type="dxa"/>
          </w:tcPr>
          <w:p w14:paraId="03760930" w14:textId="77777777" w:rsidR="00920959" w:rsidRPr="00FF6C97" w:rsidRDefault="00920959" w:rsidP="00482809">
            <w:pPr>
              <w:jc w:val="both"/>
              <w:rPr>
                <w:noProof/>
              </w:rPr>
            </w:pPr>
            <w:r>
              <w:rPr>
                <w:noProof/>
              </w:rPr>
              <w:t xml:space="preserve">Questo caso d’uso permette </w:t>
            </w:r>
            <w:r w:rsidR="005D37D4">
              <w:rPr>
                <w:noProof/>
              </w:rPr>
              <w:t>di mostrare graficamente tutte le soluzioni ottenute, in numero coerente col limite massimo scelto dall’utente.</w:t>
            </w:r>
            <w:r>
              <w:rPr>
                <w:noProof/>
              </w:rPr>
              <w:t xml:space="preserve"> </w:t>
            </w:r>
          </w:p>
        </w:tc>
      </w:tr>
    </w:tbl>
    <w:p w14:paraId="76A55DEC" w14:textId="77777777" w:rsidR="00C81674" w:rsidRDefault="00C81674" w:rsidP="008E2D2E">
      <w:pPr>
        <w:jc w:val="both"/>
        <w:rPr>
          <w:noProof/>
        </w:rPr>
      </w:pPr>
    </w:p>
    <w:tbl>
      <w:tblPr>
        <w:tblStyle w:val="Grigliatabella"/>
        <w:tblW w:w="0" w:type="auto"/>
        <w:tblLook w:val="04A0" w:firstRow="1" w:lastRow="0" w:firstColumn="1" w:lastColumn="0" w:noHBand="0" w:noVBand="1"/>
      </w:tblPr>
      <w:tblGrid>
        <w:gridCol w:w="2547"/>
        <w:gridCol w:w="7081"/>
      </w:tblGrid>
      <w:tr w:rsidR="00C81674" w14:paraId="4BC0D924" w14:textId="77777777" w:rsidTr="00482809">
        <w:tc>
          <w:tcPr>
            <w:tcW w:w="2547" w:type="dxa"/>
          </w:tcPr>
          <w:p w14:paraId="41111268" w14:textId="77777777" w:rsidR="00C81674" w:rsidRDefault="00C81674" w:rsidP="00482809">
            <w:pPr>
              <w:jc w:val="center"/>
              <w:rPr>
                <w:b/>
                <w:noProof/>
              </w:rPr>
            </w:pPr>
            <w:r>
              <w:rPr>
                <w:b/>
                <w:noProof/>
              </w:rPr>
              <w:t>CASO D’USO</w:t>
            </w:r>
          </w:p>
        </w:tc>
        <w:tc>
          <w:tcPr>
            <w:tcW w:w="7081" w:type="dxa"/>
          </w:tcPr>
          <w:p w14:paraId="46FBFA5F" w14:textId="77777777" w:rsidR="00C81674" w:rsidRDefault="00FF6C97" w:rsidP="00FF6C97">
            <w:pPr>
              <w:jc w:val="center"/>
              <w:rPr>
                <w:b/>
                <w:noProof/>
              </w:rPr>
            </w:pPr>
            <w:r w:rsidRPr="00FF6C97">
              <w:rPr>
                <w:b/>
                <w:noProof/>
              </w:rPr>
              <w:t>Risolvi la griglia d</w:t>
            </w:r>
            <w:r w:rsidR="00022BAC">
              <w:rPr>
                <w:b/>
                <w:noProof/>
              </w:rPr>
              <w:t>i</w:t>
            </w:r>
            <w:r w:rsidRPr="00FF6C97">
              <w:rPr>
                <w:b/>
                <w:noProof/>
              </w:rPr>
              <w:t xml:space="preserve"> gioco</w:t>
            </w:r>
          </w:p>
        </w:tc>
      </w:tr>
      <w:tr w:rsidR="00C81674" w14:paraId="23227C33" w14:textId="77777777" w:rsidTr="00482809">
        <w:tc>
          <w:tcPr>
            <w:tcW w:w="2547" w:type="dxa"/>
          </w:tcPr>
          <w:p w14:paraId="4057109F" w14:textId="77777777" w:rsidR="00C81674" w:rsidRDefault="00C81674" w:rsidP="00482809">
            <w:pPr>
              <w:jc w:val="center"/>
              <w:rPr>
                <w:b/>
                <w:noProof/>
              </w:rPr>
            </w:pPr>
            <w:r>
              <w:rPr>
                <w:b/>
                <w:noProof/>
              </w:rPr>
              <w:t>Tipo</w:t>
            </w:r>
          </w:p>
        </w:tc>
        <w:tc>
          <w:tcPr>
            <w:tcW w:w="7081" w:type="dxa"/>
          </w:tcPr>
          <w:p w14:paraId="672575BB" w14:textId="77777777" w:rsidR="00C81674" w:rsidRPr="00FF6C97" w:rsidRDefault="00FF6C97" w:rsidP="00482809">
            <w:pPr>
              <w:jc w:val="both"/>
              <w:rPr>
                <w:noProof/>
              </w:rPr>
            </w:pPr>
            <w:r>
              <w:rPr>
                <w:noProof/>
              </w:rPr>
              <w:t>Secondario</w:t>
            </w:r>
          </w:p>
        </w:tc>
      </w:tr>
      <w:tr w:rsidR="00FF6C97" w14:paraId="23C079C2" w14:textId="77777777" w:rsidTr="00482809">
        <w:tc>
          <w:tcPr>
            <w:tcW w:w="2547" w:type="dxa"/>
          </w:tcPr>
          <w:p w14:paraId="7D036E44" w14:textId="77777777" w:rsidR="00FF6C97" w:rsidRDefault="00FF6C97" w:rsidP="00FF6C97">
            <w:pPr>
              <w:jc w:val="center"/>
              <w:rPr>
                <w:b/>
                <w:noProof/>
              </w:rPr>
            </w:pPr>
            <w:r>
              <w:rPr>
                <w:b/>
                <w:noProof/>
              </w:rPr>
              <w:lastRenderedPageBreak/>
              <w:t>Precondizione</w:t>
            </w:r>
          </w:p>
        </w:tc>
        <w:tc>
          <w:tcPr>
            <w:tcW w:w="7081" w:type="dxa"/>
          </w:tcPr>
          <w:p w14:paraId="07AA1A52" w14:textId="77777777" w:rsidR="00FF6C97" w:rsidRPr="00FF6C97" w:rsidRDefault="00FF6C97" w:rsidP="00FF6C97">
            <w:pPr>
              <w:jc w:val="both"/>
              <w:rPr>
                <w:noProof/>
              </w:rPr>
            </w:pPr>
            <w:r>
              <w:rPr>
                <w:noProof/>
              </w:rPr>
              <w:t>La griglia deve rispettare le regole imposte dal gioco</w:t>
            </w:r>
            <w:r w:rsidR="005D37D4">
              <w:rPr>
                <w:noProof/>
              </w:rPr>
              <w:t xml:space="preserve">. </w:t>
            </w:r>
            <w:r w:rsidR="005D37D4" w:rsidRPr="005D37D4">
              <w:rPr>
                <w:noProof/>
                <w:u w:val="single"/>
              </w:rPr>
              <w:t>Almeno una</w:t>
            </w:r>
            <w:r w:rsidR="005D37D4">
              <w:rPr>
                <w:noProof/>
                <w:u w:val="single"/>
              </w:rPr>
              <w:t xml:space="preserve"> cella</w:t>
            </w:r>
            <w:r w:rsidR="005D37D4">
              <w:rPr>
                <w:noProof/>
              </w:rPr>
              <w:t xml:space="preserve"> deve avere valore da 1 a 5;</w:t>
            </w:r>
          </w:p>
        </w:tc>
      </w:tr>
      <w:tr w:rsidR="00FF6C97" w14:paraId="47A948DF" w14:textId="77777777" w:rsidTr="00482809">
        <w:tc>
          <w:tcPr>
            <w:tcW w:w="2547" w:type="dxa"/>
          </w:tcPr>
          <w:p w14:paraId="2A0BC345" w14:textId="77777777" w:rsidR="00A700EA" w:rsidRDefault="00A700EA" w:rsidP="00FF6C97">
            <w:pPr>
              <w:jc w:val="center"/>
              <w:rPr>
                <w:b/>
                <w:noProof/>
              </w:rPr>
            </w:pPr>
          </w:p>
          <w:p w14:paraId="204F05F6" w14:textId="77777777" w:rsidR="00FF6C97" w:rsidRDefault="00FF6C97" w:rsidP="00FF6C97">
            <w:pPr>
              <w:jc w:val="center"/>
              <w:rPr>
                <w:b/>
                <w:noProof/>
              </w:rPr>
            </w:pPr>
            <w:r>
              <w:rPr>
                <w:b/>
                <w:noProof/>
              </w:rPr>
              <w:t>Svolgimento normale</w:t>
            </w:r>
          </w:p>
        </w:tc>
        <w:tc>
          <w:tcPr>
            <w:tcW w:w="7081" w:type="dxa"/>
          </w:tcPr>
          <w:p w14:paraId="12A46452" w14:textId="77777777" w:rsidR="00FF6C97" w:rsidRPr="00673D14" w:rsidRDefault="00673D14" w:rsidP="00FF6C97">
            <w:pPr>
              <w:jc w:val="both"/>
              <w:rPr>
                <w:noProof/>
              </w:rPr>
            </w:pPr>
            <w:r>
              <w:rPr>
                <w:noProof/>
              </w:rPr>
              <w:t>Si</w:t>
            </w:r>
            <w:r w:rsidR="005D37D4">
              <w:rPr>
                <w:noProof/>
              </w:rPr>
              <w:t xml:space="preserve"> ottengono le soluzioni </w:t>
            </w:r>
            <w:r>
              <w:rPr>
                <w:noProof/>
              </w:rPr>
              <w:t>per</w:t>
            </w:r>
            <w:r w:rsidR="00920959">
              <w:rPr>
                <w:noProof/>
              </w:rPr>
              <w:t xml:space="preserve"> </w:t>
            </w:r>
            <w:r w:rsidR="00022BAC">
              <w:rPr>
                <w:noProof/>
              </w:rPr>
              <w:t>i</w:t>
            </w:r>
            <w:r w:rsidR="00920959">
              <w:rPr>
                <w:noProof/>
              </w:rPr>
              <w:t xml:space="preserve"> specifici vincol</w:t>
            </w:r>
            <w:r w:rsidR="00022BAC">
              <w:rPr>
                <w:noProof/>
              </w:rPr>
              <w:t>i</w:t>
            </w:r>
            <w:r w:rsidR="00920959">
              <w:rPr>
                <w:noProof/>
              </w:rPr>
              <w:t xml:space="preserve"> proposti (n° grattacieli nei punti di vista)</w:t>
            </w:r>
            <w:r>
              <w:rPr>
                <w:noProof/>
              </w:rPr>
              <w:t xml:space="preserve"> </w:t>
            </w:r>
            <w:r w:rsidR="00920959">
              <w:rPr>
                <w:noProof/>
              </w:rPr>
              <w:t>nel</w:t>
            </w:r>
            <w:r>
              <w:rPr>
                <w:noProof/>
              </w:rPr>
              <w:t xml:space="preserve"> rispetto delle regole del gioco. </w:t>
            </w:r>
          </w:p>
        </w:tc>
      </w:tr>
      <w:tr w:rsidR="00FF6C97" w14:paraId="3DA1DB38" w14:textId="77777777" w:rsidTr="00482809">
        <w:tc>
          <w:tcPr>
            <w:tcW w:w="2547" w:type="dxa"/>
          </w:tcPr>
          <w:p w14:paraId="445D7DDC" w14:textId="77777777" w:rsidR="00FF6C97" w:rsidRDefault="00FF6C97" w:rsidP="00FF6C97">
            <w:pPr>
              <w:jc w:val="center"/>
              <w:rPr>
                <w:b/>
                <w:noProof/>
              </w:rPr>
            </w:pPr>
            <w:r>
              <w:rPr>
                <w:b/>
                <w:noProof/>
              </w:rPr>
              <w:t>Svolgimento alternativo</w:t>
            </w:r>
          </w:p>
        </w:tc>
        <w:tc>
          <w:tcPr>
            <w:tcW w:w="7081" w:type="dxa"/>
          </w:tcPr>
          <w:p w14:paraId="51B23B82" w14:textId="77777777" w:rsidR="00FF6C97" w:rsidRPr="00D52C52" w:rsidRDefault="00022BAC" w:rsidP="00FF6C97">
            <w:pPr>
              <w:jc w:val="both"/>
              <w:rPr>
                <w:noProof/>
              </w:rPr>
            </w:pPr>
            <w:r>
              <w:rPr>
                <w:noProof/>
              </w:rPr>
              <w:t>Se la configurazione inserita non ha soluzione, si solleva un messaggio di errore/avviso.</w:t>
            </w:r>
          </w:p>
        </w:tc>
      </w:tr>
      <w:tr w:rsidR="00FF6C97" w14:paraId="4CA32696" w14:textId="77777777" w:rsidTr="00482809">
        <w:tc>
          <w:tcPr>
            <w:tcW w:w="2547" w:type="dxa"/>
          </w:tcPr>
          <w:p w14:paraId="0563C9E4" w14:textId="77777777" w:rsidR="00FF6C97" w:rsidRDefault="00FF6C97" w:rsidP="00FF6C97">
            <w:pPr>
              <w:jc w:val="center"/>
              <w:rPr>
                <w:b/>
                <w:noProof/>
              </w:rPr>
            </w:pPr>
            <w:r>
              <w:rPr>
                <w:b/>
                <w:noProof/>
              </w:rPr>
              <w:t>Post-condizione</w:t>
            </w:r>
          </w:p>
        </w:tc>
        <w:tc>
          <w:tcPr>
            <w:tcW w:w="7081" w:type="dxa"/>
          </w:tcPr>
          <w:p w14:paraId="6044DB6F" w14:textId="77777777" w:rsidR="00FF6C97" w:rsidRPr="00D52C52" w:rsidRDefault="00673D14" w:rsidP="00FF6C97">
            <w:pPr>
              <w:jc w:val="both"/>
              <w:rPr>
                <w:noProof/>
              </w:rPr>
            </w:pPr>
            <w:r w:rsidRPr="00D52C52">
              <w:rPr>
                <w:noProof/>
              </w:rPr>
              <w:t>-</w:t>
            </w:r>
          </w:p>
        </w:tc>
      </w:tr>
      <w:tr w:rsidR="00FF6C97" w14:paraId="2F223B0A" w14:textId="77777777" w:rsidTr="00482809">
        <w:tc>
          <w:tcPr>
            <w:tcW w:w="2547" w:type="dxa"/>
          </w:tcPr>
          <w:p w14:paraId="2A0C2C99" w14:textId="77777777" w:rsidR="00A700EA" w:rsidRDefault="00A700EA" w:rsidP="00FF6C97">
            <w:pPr>
              <w:jc w:val="center"/>
              <w:rPr>
                <w:b/>
                <w:noProof/>
              </w:rPr>
            </w:pPr>
          </w:p>
          <w:p w14:paraId="3017B6D6" w14:textId="77777777" w:rsidR="00FF6C97" w:rsidRDefault="00FF6C97" w:rsidP="00FF6C97">
            <w:pPr>
              <w:jc w:val="center"/>
              <w:rPr>
                <w:b/>
                <w:noProof/>
              </w:rPr>
            </w:pPr>
            <w:r>
              <w:rPr>
                <w:b/>
                <w:noProof/>
              </w:rPr>
              <w:t>Descrizione</w:t>
            </w:r>
          </w:p>
        </w:tc>
        <w:tc>
          <w:tcPr>
            <w:tcW w:w="7081" w:type="dxa"/>
          </w:tcPr>
          <w:p w14:paraId="18CDEDA3" w14:textId="77777777" w:rsidR="00FF6C97" w:rsidRPr="00673D14" w:rsidRDefault="00673D14" w:rsidP="00FF6C97">
            <w:pPr>
              <w:jc w:val="both"/>
              <w:rPr>
                <w:noProof/>
              </w:rPr>
            </w:pPr>
            <w:r w:rsidRPr="00673D14">
              <w:rPr>
                <w:noProof/>
              </w:rPr>
              <w:t>L’operazione di risoluzion</w:t>
            </w:r>
            <w:r>
              <w:rPr>
                <w:noProof/>
              </w:rPr>
              <w:t>e</w:t>
            </w:r>
            <w:r w:rsidRPr="00673D14">
              <w:rPr>
                <w:noProof/>
              </w:rPr>
              <w:t xml:space="preserve"> è implementata mediante un algoritmo in backtracking</w:t>
            </w:r>
            <w:r w:rsidR="00022BAC">
              <w:rPr>
                <w:noProof/>
              </w:rPr>
              <w:t xml:space="preserve">. Esso genera delle soluzioni candidate e poi </w:t>
            </w:r>
            <w:r w:rsidR="005D37D4">
              <w:rPr>
                <w:noProof/>
              </w:rPr>
              <w:t>ne seleziona quelle coerenti coi vincoli proposti.</w:t>
            </w:r>
          </w:p>
        </w:tc>
      </w:tr>
    </w:tbl>
    <w:p w14:paraId="4F3FCAA5" w14:textId="77777777" w:rsidR="00C81674" w:rsidRDefault="00C81674" w:rsidP="008E2D2E">
      <w:pPr>
        <w:jc w:val="both"/>
        <w:rPr>
          <w:noProof/>
        </w:rPr>
      </w:pPr>
    </w:p>
    <w:tbl>
      <w:tblPr>
        <w:tblStyle w:val="Grigliatabella"/>
        <w:tblW w:w="0" w:type="auto"/>
        <w:tblLook w:val="04A0" w:firstRow="1" w:lastRow="0" w:firstColumn="1" w:lastColumn="0" w:noHBand="0" w:noVBand="1"/>
      </w:tblPr>
      <w:tblGrid>
        <w:gridCol w:w="2547"/>
        <w:gridCol w:w="7081"/>
      </w:tblGrid>
      <w:tr w:rsidR="00F658E0" w14:paraId="7E6AC3D7" w14:textId="77777777" w:rsidTr="005073DF">
        <w:tc>
          <w:tcPr>
            <w:tcW w:w="2547" w:type="dxa"/>
          </w:tcPr>
          <w:p w14:paraId="5D4DF7E1" w14:textId="77777777" w:rsidR="00F658E0" w:rsidRDefault="00F658E0" w:rsidP="005073DF">
            <w:pPr>
              <w:jc w:val="center"/>
              <w:rPr>
                <w:b/>
                <w:noProof/>
              </w:rPr>
            </w:pPr>
            <w:r>
              <w:rPr>
                <w:b/>
                <w:noProof/>
              </w:rPr>
              <w:t>CASO D’USO</w:t>
            </w:r>
          </w:p>
        </w:tc>
        <w:tc>
          <w:tcPr>
            <w:tcW w:w="7081" w:type="dxa"/>
          </w:tcPr>
          <w:p w14:paraId="132B47B6" w14:textId="77777777" w:rsidR="00F658E0" w:rsidRDefault="00F658E0" w:rsidP="005073DF">
            <w:pPr>
              <w:jc w:val="center"/>
              <w:rPr>
                <w:b/>
                <w:noProof/>
              </w:rPr>
            </w:pPr>
            <w:r>
              <w:rPr>
                <w:b/>
                <w:noProof/>
              </w:rPr>
              <w:t>Verifica del rispetto delle regole del gioco</w:t>
            </w:r>
          </w:p>
        </w:tc>
      </w:tr>
      <w:tr w:rsidR="00F658E0" w14:paraId="4026B08B" w14:textId="77777777" w:rsidTr="005073DF">
        <w:tc>
          <w:tcPr>
            <w:tcW w:w="2547" w:type="dxa"/>
          </w:tcPr>
          <w:p w14:paraId="60E80E2F" w14:textId="77777777" w:rsidR="00F658E0" w:rsidRDefault="00F658E0" w:rsidP="005073DF">
            <w:pPr>
              <w:jc w:val="center"/>
              <w:rPr>
                <w:b/>
                <w:noProof/>
              </w:rPr>
            </w:pPr>
            <w:r>
              <w:rPr>
                <w:b/>
                <w:noProof/>
              </w:rPr>
              <w:t>Tipo</w:t>
            </w:r>
          </w:p>
        </w:tc>
        <w:tc>
          <w:tcPr>
            <w:tcW w:w="7081" w:type="dxa"/>
          </w:tcPr>
          <w:p w14:paraId="4174FD50" w14:textId="77777777" w:rsidR="00F658E0" w:rsidRPr="00FE6218" w:rsidRDefault="00FE6218" w:rsidP="005073DF">
            <w:pPr>
              <w:jc w:val="both"/>
              <w:rPr>
                <w:noProof/>
                <w:u w:val="single"/>
              </w:rPr>
            </w:pPr>
            <w:r>
              <w:rPr>
                <w:noProof/>
              </w:rPr>
              <w:t>Terziario</w:t>
            </w:r>
          </w:p>
        </w:tc>
      </w:tr>
      <w:tr w:rsidR="00F658E0" w14:paraId="3824398C" w14:textId="77777777" w:rsidTr="005073DF">
        <w:tc>
          <w:tcPr>
            <w:tcW w:w="2547" w:type="dxa"/>
          </w:tcPr>
          <w:p w14:paraId="274F8D1A" w14:textId="77777777" w:rsidR="00F658E0" w:rsidRDefault="00F658E0" w:rsidP="005073DF">
            <w:pPr>
              <w:jc w:val="center"/>
              <w:rPr>
                <w:b/>
                <w:noProof/>
              </w:rPr>
            </w:pPr>
            <w:r>
              <w:rPr>
                <w:b/>
                <w:noProof/>
              </w:rPr>
              <w:t>Precondizione</w:t>
            </w:r>
          </w:p>
        </w:tc>
        <w:tc>
          <w:tcPr>
            <w:tcW w:w="7081" w:type="dxa"/>
          </w:tcPr>
          <w:p w14:paraId="31E4F8A9" w14:textId="77777777" w:rsidR="00F658E0" w:rsidRPr="00FF6C97" w:rsidRDefault="00F658E0" w:rsidP="005073DF">
            <w:pPr>
              <w:jc w:val="both"/>
              <w:rPr>
                <w:noProof/>
              </w:rPr>
            </w:pPr>
            <w:r>
              <w:rPr>
                <w:noProof/>
              </w:rPr>
              <w:t>-</w:t>
            </w:r>
          </w:p>
        </w:tc>
      </w:tr>
      <w:tr w:rsidR="00F658E0" w14:paraId="22EC9624" w14:textId="77777777" w:rsidTr="005073DF">
        <w:tc>
          <w:tcPr>
            <w:tcW w:w="2547" w:type="dxa"/>
          </w:tcPr>
          <w:p w14:paraId="60C074A4" w14:textId="77777777" w:rsidR="00F658E0" w:rsidRDefault="00F658E0" w:rsidP="005073DF">
            <w:pPr>
              <w:jc w:val="center"/>
              <w:rPr>
                <w:b/>
                <w:noProof/>
              </w:rPr>
            </w:pPr>
            <w:r>
              <w:rPr>
                <w:b/>
                <w:noProof/>
              </w:rPr>
              <w:t>Svolgimento normale</w:t>
            </w:r>
          </w:p>
        </w:tc>
        <w:tc>
          <w:tcPr>
            <w:tcW w:w="7081" w:type="dxa"/>
          </w:tcPr>
          <w:p w14:paraId="5247AE0A" w14:textId="77777777" w:rsidR="00F658E0" w:rsidRPr="00673D14" w:rsidRDefault="00F658E0" w:rsidP="005073DF">
            <w:pPr>
              <w:jc w:val="both"/>
              <w:rPr>
                <w:noProof/>
              </w:rPr>
            </w:pPr>
            <w:r>
              <w:rPr>
                <w:noProof/>
              </w:rPr>
              <w:t xml:space="preserve">Si verifica </w:t>
            </w:r>
            <w:r w:rsidR="00FE6218">
              <w:rPr>
                <w:noProof/>
              </w:rPr>
              <w:t xml:space="preserve">che almeno un </w:t>
            </w:r>
            <w:r w:rsidR="00FE6218" w:rsidRPr="00FE6218">
              <w:rPr>
                <w:i/>
                <w:iCs/>
                <w:noProof/>
              </w:rPr>
              <w:t>punto di vista</w:t>
            </w:r>
            <w:r w:rsidR="00FE6218">
              <w:rPr>
                <w:noProof/>
              </w:rPr>
              <w:t xml:space="preserve"> porti il numero di grattacieli che possono essere visti “guardando” da esso stesso.</w:t>
            </w:r>
          </w:p>
        </w:tc>
      </w:tr>
      <w:tr w:rsidR="00F658E0" w14:paraId="67257302" w14:textId="77777777" w:rsidTr="005073DF">
        <w:tc>
          <w:tcPr>
            <w:tcW w:w="2547" w:type="dxa"/>
          </w:tcPr>
          <w:p w14:paraId="6948BB1E" w14:textId="77777777" w:rsidR="00F658E0" w:rsidRDefault="00F658E0" w:rsidP="005073DF">
            <w:pPr>
              <w:jc w:val="center"/>
              <w:rPr>
                <w:b/>
                <w:noProof/>
              </w:rPr>
            </w:pPr>
            <w:r>
              <w:rPr>
                <w:b/>
                <w:noProof/>
              </w:rPr>
              <w:t>Svolgimento alternativo</w:t>
            </w:r>
          </w:p>
        </w:tc>
        <w:tc>
          <w:tcPr>
            <w:tcW w:w="7081" w:type="dxa"/>
          </w:tcPr>
          <w:p w14:paraId="263F5826" w14:textId="77777777" w:rsidR="00F658E0" w:rsidRPr="00D52C52" w:rsidRDefault="00F658E0" w:rsidP="005073DF">
            <w:pPr>
              <w:jc w:val="both"/>
              <w:rPr>
                <w:noProof/>
              </w:rPr>
            </w:pPr>
            <w:r w:rsidRPr="00D52C52">
              <w:rPr>
                <w:noProof/>
              </w:rPr>
              <w:t>-</w:t>
            </w:r>
          </w:p>
        </w:tc>
      </w:tr>
      <w:tr w:rsidR="00F658E0" w14:paraId="099328D0" w14:textId="77777777" w:rsidTr="005073DF">
        <w:tc>
          <w:tcPr>
            <w:tcW w:w="2547" w:type="dxa"/>
          </w:tcPr>
          <w:p w14:paraId="22B9FF53" w14:textId="77777777" w:rsidR="00F658E0" w:rsidRDefault="00F658E0" w:rsidP="005073DF">
            <w:pPr>
              <w:jc w:val="center"/>
              <w:rPr>
                <w:b/>
                <w:noProof/>
              </w:rPr>
            </w:pPr>
            <w:r>
              <w:rPr>
                <w:b/>
                <w:noProof/>
              </w:rPr>
              <w:t>Post-condizione</w:t>
            </w:r>
          </w:p>
        </w:tc>
        <w:tc>
          <w:tcPr>
            <w:tcW w:w="7081" w:type="dxa"/>
          </w:tcPr>
          <w:p w14:paraId="5484E6B2" w14:textId="77777777" w:rsidR="00F658E0" w:rsidRPr="00D52C52" w:rsidRDefault="00F658E0" w:rsidP="005073DF">
            <w:pPr>
              <w:jc w:val="both"/>
              <w:rPr>
                <w:noProof/>
              </w:rPr>
            </w:pPr>
            <w:r>
              <w:rPr>
                <w:noProof/>
              </w:rPr>
              <w:t>La griglia rispetta le regole imposte dal gioco.</w:t>
            </w:r>
          </w:p>
        </w:tc>
      </w:tr>
      <w:tr w:rsidR="00F658E0" w14:paraId="0B8BF017" w14:textId="77777777" w:rsidTr="005073DF">
        <w:tc>
          <w:tcPr>
            <w:tcW w:w="2547" w:type="dxa"/>
          </w:tcPr>
          <w:p w14:paraId="6D91677C" w14:textId="77777777" w:rsidR="00F658E0" w:rsidRDefault="00F658E0" w:rsidP="005073DF">
            <w:pPr>
              <w:jc w:val="center"/>
              <w:rPr>
                <w:b/>
                <w:noProof/>
              </w:rPr>
            </w:pPr>
          </w:p>
          <w:p w14:paraId="7E3BFB86" w14:textId="77777777" w:rsidR="00F658E0" w:rsidRDefault="00F658E0" w:rsidP="005073DF">
            <w:pPr>
              <w:jc w:val="center"/>
              <w:rPr>
                <w:b/>
                <w:noProof/>
              </w:rPr>
            </w:pPr>
            <w:r>
              <w:rPr>
                <w:b/>
                <w:noProof/>
              </w:rPr>
              <w:t>Descrizione</w:t>
            </w:r>
          </w:p>
        </w:tc>
        <w:tc>
          <w:tcPr>
            <w:tcW w:w="7081" w:type="dxa"/>
          </w:tcPr>
          <w:p w14:paraId="5E2D5111" w14:textId="77777777" w:rsidR="00F658E0" w:rsidRPr="00673D14" w:rsidRDefault="00F658E0" w:rsidP="005073DF">
            <w:pPr>
              <w:jc w:val="both"/>
              <w:rPr>
                <w:noProof/>
              </w:rPr>
            </w:pPr>
            <w:r>
              <w:rPr>
                <w:noProof/>
              </w:rPr>
              <w:t>Questo è un caso d’uso cruciale. Dalle verifiche attuate in questo contesto, deriverà tutta la corretta simulazione che si andrà ad analizzare.</w:t>
            </w:r>
          </w:p>
        </w:tc>
      </w:tr>
    </w:tbl>
    <w:p w14:paraId="12865FF3" w14:textId="77777777" w:rsidR="00F658E0" w:rsidRDefault="00F658E0" w:rsidP="008E2D2E">
      <w:pPr>
        <w:jc w:val="both"/>
        <w:rPr>
          <w:noProof/>
        </w:rPr>
      </w:pPr>
    </w:p>
    <w:tbl>
      <w:tblPr>
        <w:tblStyle w:val="Grigliatabella"/>
        <w:tblW w:w="0" w:type="auto"/>
        <w:tblLook w:val="04A0" w:firstRow="1" w:lastRow="0" w:firstColumn="1" w:lastColumn="0" w:noHBand="0" w:noVBand="1"/>
      </w:tblPr>
      <w:tblGrid>
        <w:gridCol w:w="2547"/>
        <w:gridCol w:w="7081"/>
      </w:tblGrid>
      <w:tr w:rsidR="00E52D63" w14:paraId="1DA89C23" w14:textId="77777777" w:rsidTr="00482809">
        <w:tc>
          <w:tcPr>
            <w:tcW w:w="2547" w:type="dxa"/>
          </w:tcPr>
          <w:p w14:paraId="481BAC97" w14:textId="77777777" w:rsidR="00E52D63" w:rsidRDefault="00E52D63" w:rsidP="00482809">
            <w:pPr>
              <w:jc w:val="center"/>
              <w:rPr>
                <w:b/>
                <w:noProof/>
              </w:rPr>
            </w:pPr>
            <w:r>
              <w:rPr>
                <w:b/>
                <w:noProof/>
              </w:rPr>
              <w:t>CASO D’USO</w:t>
            </w:r>
          </w:p>
        </w:tc>
        <w:tc>
          <w:tcPr>
            <w:tcW w:w="7081" w:type="dxa"/>
          </w:tcPr>
          <w:p w14:paraId="68B90959" w14:textId="77777777" w:rsidR="00E52D63" w:rsidRDefault="00920959" w:rsidP="00482809">
            <w:pPr>
              <w:jc w:val="center"/>
              <w:rPr>
                <w:b/>
                <w:noProof/>
              </w:rPr>
            </w:pPr>
            <w:r>
              <w:rPr>
                <w:b/>
                <w:noProof/>
              </w:rPr>
              <w:t>Reset per una nuova simulazione</w:t>
            </w:r>
          </w:p>
        </w:tc>
      </w:tr>
      <w:tr w:rsidR="00E52D63" w14:paraId="5C48CEE6" w14:textId="77777777" w:rsidTr="00482809">
        <w:tc>
          <w:tcPr>
            <w:tcW w:w="2547" w:type="dxa"/>
          </w:tcPr>
          <w:p w14:paraId="687AA768" w14:textId="77777777" w:rsidR="00E52D63" w:rsidRDefault="00E52D63" w:rsidP="00482809">
            <w:pPr>
              <w:jc w:val="center"/>
              <w:rPr>
                <w:b/>
                <w:noProof/>
              </w:rPr>
            </w:pPr>
            <w:r>
              <w:rPr>
                <w:b/>
                <w:noProof/>
              </w:rPr>
              <w:t>Tipo</w:t>
            </w:r>
          </w:p>
        </w:tc>
        <w:tc>
          <w:tcPr>
            <w:tcW w:w="7081" w:type="dxa"/>
          </w:tcPr>
          <w:p w14:paraId="44751F91" w14:textId="77777777" w:rsidR="00E52D63" w:rsidRPr="00FF6C97" w:rsidRDefault="00E52D63" w:rsidP="00482809">
            <w:pPr>
              <w:jc w:val="both"/>
              <w:rPr>
                <w:noProof/>
              </w:rPr>
            </w:pPr>
            <w:r>
              <w:rPr>
                <w:noProof/>
              </w:rPr>
              <w:t>Primario</w:t>
            </w:r>
          </w:p>
        </w:tc>
      </w:tr>
      <w:tr w:rsidR="00E52D63" w14:paraId="627C8A02" w14:textId="77777777" w:rsidTr="00482809">
        <w:tc>
          <w:tcPr>
            <w:tcW w:w="2547" w:type="dxa"/>
          </w:tcPr>
          <w:p w14:paraId="7036237F" w14:textId="77777777" w:rsidR="00E52D63" w:rsidRDefault="00E52D63" w:rsidP="00482809">
            <w:pPr>
              <w:jc w:val="center"/>
              <w:rPr>
                <w:b/>
                <w:noProof/>
              </w:rPr>
            </w:pPr>
            <w:r>
              <w:rPr>
                <w:b/>
                <w:noProof/>
              </w:rPr>
              <w:t>Precondizione</w:t>
            </w:r>
          </w:p>
        </w:tc>
        <w:tc>
          <w:tcPr>
            <w:tcW w:w="7081" w:type="dxa"/>
          </w:tcPr>
          <w:p w14:paraId="67FCA616" w14:textId="77777777" w:rsidR="00E52D63" w:rsidRDefault="00E52D63" w:rsidP="00482809">
            <w:pPr>
              <w:jc w:val="both"/>
              <w:rPr>
                <w:b/>
                <w:noProof/>
              </w:rPr>
            </w:pPr>
            <w:r>
              <w:rPr>
                <w:noProof/>
              </w:rPr>
              <w:t>-</w:t>
            </w:r>
          </w:p>
        </w:tc>
      </w:tr>
      <w:tr w:rsidR="00E52D63" w14:paraId="41E5A2C8" w14:textId="77777777" w:rsidTr="00482809">
        <w:tc>
          <w:tcPr>
            <w:tcW w:w="2547" w:type="dxa"/>
          </w:tcPr>
          <w:p w14:paraId="5EC75DC5" w14:textId="77777777" w:rsidR="00E52D63" w:rsidRDefault="00E52D63" w:rsidP="00482809">
            <w:pPr>
              <w:jc w:val="center"/>
              <w:rPr>
                <w:b/>
                <w:noProof/>
              </w:rPr>
            </w:pPr>
            <w:r>
              <w:rPr>
                <w:b/>
                <w:noProof/>
              </w:rPr>
              <w:t>Svolgimento normale</w:t>
            </w:r>
          </w:p>
        </w:tc>
        <w:tc>
          <w:tcPr>
            <w:tcW w:w="7081" w:type="dxa"/>
          </w:tcPr>
          <w:p w14:paraId="21652FC0" w14:textId="77777777" w:rsidR="00E52D63" w:rsidRPr="00673D14" w:rsidRDefault="00E52D63" w:rsidP="00482809">
            <w:pPr>
              <w:jc w:val="both"/>
              <w:rPr>
                <w:noProof/>
              </w:rPr>
            </w:pPr>
            <w:r>
              <w:rPr>
                <w:noProof/>
              </w:rPr>
              <w:t>La griglia viene resettata. I risultati ottenuti vengono azzerati.</w:t>
            </w:r>
            <w:r w:rsidR="005B6086">
              <w:rPr>
                <w:noProof/>
              </w:rPr>
              <w:t xml:space="preserve"> </w:t>
            </w:r>
          </w:p>
        </w:tc>
      </w:tr>
      <w:tr w:rsidR="00E52D63" w14:paraId="21BE95C5" w14:textId="77777777" w:rsidTr="00482809">
        <w:tc>
          <w:tcPr>
            <w:tcW w:w="2547" w:type="dxa"/>
          </w:tcPr>
          <w:p w14:paraId="21A297D1" w14:textId="77777777" w:rsidR="00E52D63" w:rsidRDefault="00E52D63" w:rsidP="00482809">
            <w:pPr>
              <w:jc w:val="center"/>
              <w:rPr>
                <w:b/>
                <w:noProof/>
              </w:rPr>
            </w:pPr>
            <w:r>
              <w:rPr>
                <w:b/>
                <w:noProof/>
              </w:rPr>
              <w:t>Svolgimento alternativo</w:t>
            </w:r>
          </w:p>
        </w:tc>
        <w:tc>
          <w:tcPr>
            <w:tcW w:w="7081" w:type="dxa"/>
          </w:tcPr>
          <w:p w14:paraId="75A6F980" w14:textId="77777777" w:rsidR="00E52D63" w:rsidRPr="00673D14" w:rsidRDefault="00E52D63" w:rsidP="00482809">
            <w:pPr>
              <w:tabs>
                <w:tab w:val="left" w:pos="670"/>
              </w:tabs>
              <w:jc w:val="both"/>
              <w:rPr>
                <w:noProof/>
              </w:rPr>
            </w:pPr>
            <w:r>
              <w:rPr>
                <w:noProof/>
              </w:rPr>
              <w:t>-</w:t>
            </w:r>
          </w:p>
        </w:tc>
      </w:tr>
      <w:tr w:rsidR="00E52D63" w14:paraId="54FB324A" w14:textId="77777777" w:rsidTr="00482809">
        <w:tc>
          <w:tcPr>
            <w:tcW w:w="2547" w:type="dxa"/>
          </w:tcPr>
          <w:p w14:paraId="27845A32" w14:textId="77777777" w:rsidR="00E52D63" w:rsidRDefault="00E52D63" w:rsidP="00482809">
            <w:pPr>
              <w:jc w:val="center"/>
              <w:rPr>
                <w:b/>
                <w:noProof/>
              </w:rPr>
            </w:pPr>
            <w:r>
              <w:rPr>
                <w:b/>
                <w:noProof/>
              </w:rPr>
              <w:t>Post-condizione</w:t>
            </w:r>
          </w:p>
        </w:tc>
        <w:tc>
          <w:tcPr>
            <w:tcW w:w="7081" w:type="dxa"/>
          </w:tcPr>
          <w:p w14:paraId="1B84E969" w14:textId="77777777" w:rsidR="00E52D63" w:rsidRPr="00E52D63" w:rsidRDefault="00E52D63" w:rsidP="00482809">
            <w:pPr>
              <w:jc w:val="both"/>
              <w:rPr>
                <w:noProof/>
              </w:rPr>
            </w:pPr>
            <w:r>
              <w:rPr>
                <w:noProof/>
              </w:rPr>
              <w:t xml:space="preserve">L’utente può </w:t>
            </w:r>
            <w:r w:rsidR="00022BAC">
              <w:rPr>
                <w:noProof/>
              </w:rPr>
              <w:t>inserire un</w:t>
            </w:r>
            <w:r w:rsidR="005D37D4">
              <w:rPr>
                <w:noProof/>
              </w:rPr>
              <w:t xml:space="preserve"> nuovo limte per il numero massimo di soluzioni da </w:t>
            </w:r>
            <w:r w:rsidR="00566453">
              <w:rPr>
                <w:noProof/>
              </w:rPr>
              <w:t>visualizzare</w:t>
            </w:r>
            <w:r w:rsidR="005D37D4">
              <w:rPr>
                <w:noProof/>
              </w:rPr>
              <w:t xml:space="preserve">. </w:t>
            </w:r>
            <w:r w:rsidR="00566453">
              <w:rPr>
                <w:noProof/>
              </w:rPr>
              <w:t xml:space="preserve">L’utente può definire </w:t>
            </w:r>
            <w:r w:rsidR="00022BAC">
              <w:rPr>
                <w:noProof/>
              </w:rPr>
              <w:t>nuova configurazione di valori ai punti di vista.</w:t>
            </w:r>
          </w:p>
        </w:tc>
      </w:tr>
      <w:tr w:rsidR="00E52D63" w14:paraId="12C943A2" w14:textId="77777777" w:rsidTr="00482809">
        <w:tc>
          <w:tcPr>
            <w:tcW w:w="2547" w:type="dxa"/>
          </w:tcPr>
          <w:p w14:paraId="43C53638" w14:textId="77777777" w:rsidR="00A700EA" w:rsidRDefault="00A700EA" w:rsidP="00482809">
            <w:pPr>
              <w:jc w:val="center"/>
              <w:rPr>
                <w:b/>
                <w:noProof/>
              </w:rPr>
            </w:pPr>
          </w:p>
          <w:p w14:paraId="7FBDED6A" w14:textId="77777777" w:rsidR="00E52D63" w:rsidRDefault="00E52D63" w:rsidP="00482809">
            <w:pPr>
              <w:jc w:val="center"/>
              <w:rPr>
                <w:b/>
                <w:noProof/>
              </w:rPr>
            </w:pPr>
            <w:r>
              <w:rPr>
                <w:b/>
                <w:noProof/>
              </w:rPr>
              <w:t>Descrizione</w:t>
            </w:r>
          </w:p>
        </w:tc>
        <w:tc>
          <w:tcPr>
            <w:tcW w:w="7081" w:type="dxa"/>
          </w:tcPr>
          <w:p w14:paraId="3449EB01" w14:textId="77777777" w:rsidR="00E52D63" w:rsidRPr="007D7392" w:rsidRDefault="00E52D63" w:rsidP="00482809">
            <w:pPr>
              <w:jc w:val="both"/>
              <w:rPr>
                <w:noProof/>
              </w:rPr>
            </w:pPr>
            <w:r>
              <w:rPr>
                <w:noProof/>
              </w:rPr>
              <w:t xml:space="preserve">Il caso d’uso corrente permette di avviare una nuova </w:t>
            </w:r>
            <w:r w:rsidR="00B40FA5">
              <w:rPr>
                <w:noProof/>
              </w:rPr>
              <w:t>sessione di simulazione</w:t>
            </w:r>
            <w:r>
              <w:rPr>
                <w:noProof/>
              </w:rPr>
              <w:t xml:space="preserve">. Può essere </w:t>
            </w:r>
            <w:r w:rsidR="00D52C52">
              <w:rPr>
                <w:noProof/>
              </w:rPr>
              <w:t>invocato</w:t>
            </w:r>
            <w:r>
              <w:rPr>
                <w:noProof/>
              </w:rPr>
              <w:t xml:space="preserve"> in qualsiasi momento e comporta l’annullamento di quanto inserito o </w:t>
            </w:r>
            <w:r w:rsidR="00B40FA5">
              <w:rPr>
                <w:noProof/>
              </w:rPr>
              <w:t xml:space="preserve">già </w:t>
            </w:r>
            <w:r>
              <w:rPr>
                <w:noProof/>
              </w:rPr>
              <w:t>selezionat</w:t>
            </w:r>
            <w:r w:rsidR="00B40FA5">
              <w:rPr>
                <w:noProof/>
              </w:rPr>
              <w:t>o</w:t>
            </w:r>
            <w:r>
              <w:rPr>
                <w:noProof/>
              </w:rPr>
              <w:t>.</w:t>
            </w:r>
          </w:p>
        </w:tc>
      </w:tr>
    </w:tbl>
    <w:p w14:paraId="47CD78F0" w14:textId="77777777" w:rsidR="00FB55B3" w:rsidRDefault="00FB55B3" w:rsidP="008E2D2E">
      <w:pPr>
        <w:jc w:val="both"/>
        <w:rPr>
          <w:noProof/>
        </w:rPr>
      </w:pPr>
    </w:p>
    <w:tbl>
      <w:tblPr>
        <w:tblStyle w:val="Grigliatabella"/>
        <w:tblW w:w="0" w:type="auto"/>
        <w:tblLook w:val="04A0" w:firstRow="1" w:lastRow="0" w:firstColumn="1" w:lastColumn="0" w:noHBand="0" w:noVBand="1"/>
      </w:tblPr>
      <w:tblGrid>
        <w:gridCol w:w="2547"/>
        <w:gridCol w:w="7081"/>
      </w:tblGrid>
      <w:tr w:rsidR="00D52C52" w14:paraId="7A0B1A92" w14:textId="77777777" w:rsidTr="00482809">
        <w:tc>
          <w:tcPr>
            <w:tcW w:w="2547" w:type="dxa"/>
          </w:tcPr>
          <w:p w14:paraId="30A56D00" w14:textId="77777777" w:rsidR="00D52C52" w:rsidRDefault="00D52C52" w:rsidP="00482809">
            <w:pPr>
              <w:jc w:val="center"/>
              <w:rPr>
                <w:b/>
                <w:noProof/>
              </w:rPr>
            </w:pPr>
            <w:r>
              <w:rPr>
                <w:b/>
                <w:noProof/>
              </w:rPr>
              <w:t>CASO D’USO</w:t>
            </w:r>
          </w:p>
        </w:tc>
        <w:tc>
          <w:tcPr>
            <w:tcW w:w="7081" w:type="dxa"/>
          </w:tcPr>
          <w:p w14:paraId="55535C5C" w14:textId="77777777" w:rsidR="00D52C52" w:rsidRDefault="00D52C52" w:rsidP="00482809">
            <w:pPr>
              <w:jc w:val="center"/>
              <w:rPr>
                <w:b/>
                <w:noProof/>
              </w:rPr>
            </w:pPr>
            <w:r>
              <w:rPr>
                <w:b/>
                <w:noProof/>
              </w:rPr>
              <w:t>Reset della griglia di gioco</w:t>
            </w:r>
          </w:p>
        </w:tc>
      </w:tr>
      <w:tr w:rsidR="00D52C52" w14:paraId="06900E67" w14:textId="77777777" w:rsidTr="00482809">
        <w:tc>
          <w:tcPr>
            <w:tcW w:w="2547" w:type="dxa"/>
          </w:tcPr>
          <w:p w14:paraId="17075B7C" w14:textId="77777777" w:rsidR="00D52C52" w:rsidRDefault="00D52C52" w:rsidP="00482809">
            <w:pPr>
              <w:jc w:val="center"/>
              <w:rPr>
                <w:b/>
                <w:noProof/>
              </w:rPr>
            </w:pPr>
            <w:r>
              <w:rPr>
                <w:b/>
                <w:noProof/>
              </w:rPr>
              <w:t>Tipo</w:t>
            </w:r>
          </w:p>
        </w:tc>
        <w:tc>
          <w:tcPr>
            <w:tcW w:w="7081" w:type="dxa"/>
          </w:tcPr>
          <w:p w14:paraId="104D750C" w14:textId="77777777" w:rsidR="00D52C52" w:rsidRPr="00FF6C97" w:rsidRDefault="00D52C52" w:rsidP="00482809">
            <w:pPr>
              <w:jc w:val="both"/>
              <w:rPr>
                <w:noProof/>
              </w:rPr>
            </w:pPr>
            <w:r>
              <w:rPr>
                <w:noProof/>
              </w:rPr>
              <w:t>Secondario</w:t>
            </w:r>
          </w:p>
        </w:tc>
      </w:tr>
      <w:tr w:rsidR="00D52C52" w14:paraId="04FB247C" w14:textId="77777777" w:rsidTr="00482809">
        <w:tc>
          <w:tcPr>
            <w:tcW w:w="2547" w:type="dxa"/>
          </w:tcPr>
          <w:p w14:paraId="5F852C01" w14:textId="77777777" w:rsidR="00D52C52" w:rsidRDefault="00D52C52" w:rsidP="00482809">
            <w:pPr>
              <w:jc w:val="center"/>
              <w:rPr>
                <w:b/>
                <w:noProof/>
              </w:rPr>
            </w:pPr>
            <w:r>
              <w:rPr>
                <w:b/>
                <w:noProof/>
              </w:rPr>
              <w:t>Precondizione</w:t>
            </w:r>
          </w:p>
        </w:tc>
        <w:tc>
          <w:tcPr>
            <w:tcW w:w="7081" w:type="dxa"/>
          </w:tcPr>
          <w:p w14:paraId="12F6111C" w14:textId="77777777" w:rsidR="00D52C52" w:rsidRPr="00D52C52" w:rsidRDefault="00D52C52" w:rsidP="00482809">
            <w:pPr>
              <w:jc w:val="both"/>
              <w:rPr>
                <w:noProof/>
              </w:rPr>
            </w:pPr>
            <w:r>
              <w:rPr>
                <w:noProof/>
              </w:rPr>
              <w:t xml:space="preserve">E’ stata richiesta una nuova </w:t>
            </w:r>
            <w:r w:rsidR="00B40FA5">
              <w:rPr>
                <w:noProof/>
              </w:rPr>
              <w:t>simulazione</w:t>
            </w:r>
            <w:r>
              <w:rPr>
                <w:noProof/>
              </w:rPr>
              <w:t>.</w:t>
            </w:r>
          </w:p>
        </w:tc>
      </w:tr>
      <w:tr w:rsidR="00D52C52" w14:paraId="4D6AD91A" w14:textId="77777777" w:rsidTr="00482809">
        <w:tc>
          <w:tcPr>
            <w:tcW w:w="2547" w:type="dxa"/>
          </w:tcPr>
          <w:p w14:paraId="31B35D33" w14:textId="77777777" w:rsidR="00D52C52" w:rsidRDefault="00D52C52" w:rsidP="00482809">
            <w:pPr>
              <w:jc w:val="center"/>
              <w:rPr>
                <w:b/>
                <w:noProof/>
              </w:rPr>
            </w:pPr>
            <w:r>
              <w:rPr>
                <w:b/>
                <w:noProof/>
              </w:rPr>
              <w:t>Svolgimento normale</w:t>
            </w:r>
          </w:p>
        </w:tc>
        <w:tc>
          <w:tcPr>
            <w:tcW w:w="7081" w:type="dxa"/>
          </w:tcPr>
          <w:p w14:paraId="490B3130" w14:textId="77777777" w:rsidR="00D52C52" w:rsidRPr="00673D14" w:rsidRDefault="00D52C52" w:rsidP="00482809">
            <w:pPr>
              <w:jc w:val="both"/>
              <w:rPr>
                <w:noProof/>
              </w:rPr>
            </w:pPr>
            <w:r>
              <w:rPr>
                <w:noProof/>
              </w:rPr>
              <w:t xml:space="preserve">Vengono cancellati tutti i valori </w:t>
            </w:r>
            <w:r w:rsidR="00B40FA5">
              <w:rPr>
                <w:noProof/>
              </w:rPr>
              <w:t xml:space="preserve">della </w:t>
            </w:r>
            <w:r>
              <w:rPr>
                <w:noProof/>
              </w:rPr>
              <w:t>griglia</w:t>
            </w:r>
            <w:r w:rsidR="00B40FA5">
              <w:rPr>
                <w:noProof/>
              </w:rPr>
              <w:t xml:space="preserve">, sia i vincoli che le </w:t>
            </w:r>
            <w:r w:rsidR="00B40FA5" w:rsidRPr="00FE6218">
              <w:rPr>
                <w:i/>
                <w:iCs/>
                <w:noProof/>
              </w:rPr>
              <w:t>altezze</w:t>
            </w:r>
            <w:r w:rsidR="00B40FA5">
              <w:rPr>
                <w:noProof/>
              </w:rPr>
              <w:t xml:space="preserve"> trovate</w:t>
            </w:r>
            <w:r w:rsidR="005F63A4">
              <w:rPr>
                <w:noProof/>
              </w:rPr>
              <w:t>, anche graficamente.</w:t>
            </w:r>
          </w:p>
        </w:tc>
      </w:tr>
      <w:tr w:rsidR="00D52C52" w14:paraId="0D075F39" w14:textId="77777777" w:rsidTr="00482809">
        <w:tc>
          <w:tcPr>
            <w:tcW w:w="2547" w:type="dxa"/>
          </w:tcPr>
          <w:p w14:paraId="17178C0C" w14:textId="77777777" w:rsidR="00D52C52" w:rsidRDefault="00D52C52" w:rsidP="00482809">
            <w:pPr>
              <w:jc w:val="center"/>
              <w:rPr>
                <w:b/>
                <w:noProof/>
              </w:rPr>
            </w:pPr>
            <w:r>
              <w:rPr>
                <w:b/>
                <w:noProof/>
              </w:rPr>
              <w:t>Svolgimento alternativo</w:t>
            </w:r>
          </w:p>
        </w:tc>
        <w:tc>
          <w:tcPr>
            <w:tcW w:w="7081" w:type="dxa"/>
          </w:tcPr>
          <w:p w14:paraId="7D64546A" w14:textId="77777777" w:rsidR="00D52C52" w:rsidRPr="00673D14" w:rsidRDefault="00D52C52" w:rsidP="00482809">
            <w:pPr>
              <w:tabs>
                <w:tab w:val="left" w:pos="670"/>
              </w:tabs>
              <w:jc w:val="both"/>
              <w:rPr>
                <w:noProof/>
              </w:rPr>
            </w:pPr>
            <w:r>
              <w:rPr>
                <w:noProof/>
              </w:rPr>
              <w:t>-</w:t>
            </w:r>
          </w:p>
        </w:tc>
      </w:tr>
      <w:tr w:rsidR="00D52C52" w14:paraId="340982EB" w14:textId="77777777" w:rsidTr="00482809">
        <w:tc>
          <w:tcPr>
            <w:tcW w:w="2547" w:type="dxa"/>
          </w:tcPr>
          <w:p w14:paraId="6EDCB2CB" w14:textId="77777777" w:rsidR="00D52C52" w:rsidRDefault="00D52C52" w:rsidP="00482809">
            <w:pPr>
              <w:jc w:val="center"/>
              <w:rPr>
                <w:b/>
                <w:noProof/>
              </w:rPr>
            </w:pPr>
            <w:r>
              <w:rPr>
                <w:b/>
                <w:noProof/>
              </w:rPr>
              <w:t>Post-condizione</w:t>
            </w:r>
          </w:p>
        </w:tc>
        <w:tc>
          <w:tcPr>
            <w:tcW w:w="7081" w:type="dxa"/>
          </w:tcPr>
          <w:p w14:paraId="23C41294" w14:textId="77777777" w:rsidR="00D52C52" w:rsidRPr="00E52D63" w:rsidRDefault="00D52C52" w:rsidP="00482809">
            <w:pPr>
              <w:jc w:val="both"/>
              <w:rPr>
                <w:noProof/>
              </w:rPr>
            </w:pPr>
            <w:r>
              <w:rPr>
                <w:noProof/>
              </w:rPr>
              <w:t>La griglia del gioco è completamente vuota</w:t>
            </w:r>
            <w:r w:rsidR="005F63A4">
              <w:rPr>
                <w:noProof/>
              </w:rPr>
              <w:t xml:space="preserve"> e pronta per una nuona simulazione.</w:t>
            </w:r>
          </w:p>
        </w:tc>
      </w:tr>
      <w:tr w:rsidR="00D52C52" w14:paraId="1471C3F7" w14:textId="77777777" w:rsidTr="00482809">
        <w:tc>
          <w:tcPr>
            <w:tcW w:w="2547" w:type="dxa"/>
          </w:tcPr>
          <w:p w14:paraId="6BF05253" w14:textId="77777777" w:rsidR="00A700EA" w:rsidRDefault="00A700EA" w:rsidP="005F63A4">
            <w:pPr>
              <w:jc w:val="center"/>
              <w:rPr>
                <w:b/>
                <w:noProof/>
              </w:rPr>
            </w:pPr>
            <w:r>
              <w:rPr>
                <w:b/>
                <w:noProof/>
              </w:rPr>
              <w:t>Descrizione</w:t>
            </w:r>
          </w:p>
        </w:tc>
        <w:tc>
          <w:tcPr>
            <w:tcW w:w="7081" w:type="dxa"/>
          </w:tcPr>
          <w:p w14:paraId="7D933C00" w14:textId="77777777" w:rsidR="00D52C52" w:rsidRPr="007D7392" w:rsidRDefault="00D52C52" w:rsidP="00482809">
            <w:pPr>
              <w:jc w:val="both"/>
              <w:rPr>
                <w:noProof/>
              </w:rPr>
            </w:pPr>
            <w:r>
              <w:rPr>
                <w:noProof/>
              </w:rPr>
              <w:t xml:space="preserve">Il caso d’uso </w:t>
            </w:r>
            <w:r w:rsidR="00B40FA5">
              <w:rPr>
                <w:noProof/>
              </w:rPr>
              <w:t>p</w:t>
            </w:r>
            <w:r>
              <w:rPr>
                <w:noProof/>
              </w:rPr>
              <w:t>ermette lo “svuotamento”</w:t>
            </w:r>
            <w:r w:rsidR="00B40FA5">
              <w:rPr>
                <w:noProof/>
              </w:rPr>
              <w:t xml:space="preserve"> immediato</w:t>
            </w:r>
            <w:r>
              <w:rPr>
                <w:noProof/>
              </w:rPr>
              <w:t xml:space="preserve"> della </w:t>
            </w:r>
            <w:r w:rsidR="00B40FA5">
              <w:rPr>
                <w:noProof/>
              </w:rPr>
              <w:t>griglia di gioco, visibile graficamente.</w:t>
            </w:r>
          </w:p>
        </w:tc>
      </w:tr>
    </w:tbl>
    <w:p w14:paraId="6B7786DC" w14:textId="77777777" w:rsidR="00E05E27" w:rsidRDefault="00E05E27" w:rsidP="008E2D2E">
      <w:pPr>
        <w:jc w:val="both"/>
        <w:rPr>
          <w:b/>
          <w:noProof/>
          <w:sz w:val="24"/>
          <w:szCs w:val="24"/>
        </w:rPr>
      </w:pPr>
    </w:p>
    <w:p w14:paraId="637DA599" w14:textId="77777777" w:rsidR="00E05E27" w:rsidRDefault="00E05E27" w:rsidP="008E2D2E">
      <w:pPr>
        <w:jc w:val="both"/>
        <w:rPr>
          <w:b/>
          <w:noProof/>
          <w:sz w:val="24"/>
          <w:szCs w:val="24"/>
        </w:rPr>
      </w:pPr>
    </w:p>
    <w:p w14:paraId="7DFB6308" w14:textId="77777777" w:rsidR="002B46F8" w:rsidRDefault="002B46F8" w:rsidP="008E2D2E">
      <w:pPr>
        <w:jc w:val="both"/>
        <w:rPr>
          <w:b/>
          <w:noProof/>
          <w:sz w:val="24"/>
          <w:szCs w:val="24"/>
        </w:rPr>
      </w:pPr>
    </w:p>
    <w:p w14:paraId="68A5588A" w14:textId="77777777" w:rsidR="002B46F8" w:rsidRDefault="002B46F8" w:rsidP="008E2D2E">
      <w:pPr>
        <w:jc w:val="both"/>
        <w:rPr>
          <w:b/>
          <w:noProof/>
          <w:sz w:val="24"/>
          <w:szCs w:val="24"/>
        </w:rPr>
      </w:pPr>
    </w:p>
    <w:p w14:paraId="6646CC33" w14:textId="30131F52" w:rsidR="00776789" w:rsidRPr="00EA2F08" w:rsidRDefault="00EA2F08" w:rsidP="008E2D2E">
      <w:pPr>
        <w:jc w:val="both"/>
        <w:rPr>
          <w:b/>
          <w:i/>
          <w:noProof/>
          <w:sz w:val="24"/>
          <w:szCs w:val="24"/>
        </w:rPr>
      </w:pPr>
      <w:r w:rsidRPr="00EA2F08">
        <w:rPr>
          <w:b/>
          <w:noProof/>
          <w:sz w:val="24"/>
          <w:szCs w:val="24"/>
        </w:rPr>
        <w:lastRenderedPageBreak/>
        <w:t xml:space="preserve">LOGICA PROCEDURALE: </w:t>
      </w:r>
      <w:r w:rsidRPr="00EA2F08">
        <w:rPr>
          <w:b/>
          <w:i/>
          <w:noProof/>
          <w:sz w:val="24"/>
          <w:szCs w:val="24"/>
        </w:rPr>
        <w:t>ACTIVITY DIAGRAM</w:t>
      </w:r>
    </w:p>
    <w:p w14:paraId="4514B6C4" w14:textId="77777777" w:rsidR="00776789" w:rsidRPr="00EA2F08" w:rsidRDefault="00865E36" w:rsidP="00776789">
      <w:pPr>
        <w:jc w:val="center"/>
        <w:rPr>
          <w:bCs/>
          <w:iCs/>
          <w:noProof/>
        </w:rPr>
      </w:pPr>
      <w:r>
        <w:rPr>
          <w:noProof/>
        </w:rPr>
        <w:drawing>
          <wp:inline distT="0" distB="0" distL="0" distR="0" wp14:anchorId="5B9DF988" wp14:editId="567ABB1C">
            <wp:extent cx="4961115" cy="5184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115" cy="5184000"/>
                    </a:xfrm>
                    <a:prstGeom prst="rect">
                      <a:avLst/>
                    </a:prstGeom>
                    <a:noFill/>
                    <a:ln>
                      <a:noFill/>
                    </a:ln>
                  </pic:spPr>
                </pic:pic>
              </a:graphicData>
            </a:graphic>
          </wp:inline>
        </w:drawing>
      </w:r>
    </w:p>
    <w:p w14:paraId="46B448CE" w14:textId="77777777" w:rsidR="009754E4" w:rsidRDefault="003B11B0" w:rsidP="003B11B0">
      <w:pPr>
        <w:jc w:val="both"/>
        <w:rPr>
          <w:noProof/>
        </w:rPr>
      </w:pPr>
      <w:r>
        <w:rPr>
          <w:noProof/>
        </w:rPr>
        <w:t>L’</w:t>
      </w:r>
      <w:r w:rsidRPr="003B11B0">
        <w:rPr>
          <w:i/>
          <w:noProof/>
        </w:rPr>
        <w:t>activity diagram</w:t>
      </w:r>
      <w:r>
        <w:rPr>
          <w:i/>
          <w:noProof/>
        </w:rPr>
        <w:t xml:space="preserve"> </w:t>
      </w:r>
      <w:r>
        <w:rPr>
          <w:noProof/>
        </w:rPr>
        <w:t>su raffigurato</w:t>
      </w:r>
      <w:r w:rsidR="00EA2F08">
        <w:rPr>
          <w:noProof/>
        </w:rPr>
        <w:t xml:space="preserve"> presenta</w:t>
      </w:r>
      <w:r>
        <w:rPr>
          <w:noProof/>
        </w:rPr>
        <w:t xml:space="preserve"> l’articolazione del progetto a tempo di esecuzione. Nello specifico, si è scelto di analizzare la correlazione tra i vari casi d’suo primari </w:t>
      </w:r>
      <w:r w:rsidR="00D5092B">
        <w:rPr>
          <w:noProof/>
        </w:rPr>
        <w:t>nello scenario che si sta analizzando.</w:t>
      </w:r>
    </w:p>
    <w:p w14:paraId="0D59EB3E" w14:textId="77777777" w:rsidR="00865E36" w:rsidRDefault="00865E36" w:rsidP="003B11B0">
      <w:pPr>
        <w:jc w:val="both"/>
        <w:rPr>
          <w:noProof/>
        </w:rPr>
      </w:pPr>
      <w:r>
        <w:rPr>
          <w:noProof/>
        </w:rPr>
        <w:t xml:space="preserve">L’utente deve prima definire il numero massimo di soluzioni che potrà visualizzare a simulazione eseguita. La risoluzione effettiva del gioco potrà essere avviata solo dopo aver definito </w:t>
      </w:r>
      <w:r w:rsidRPr="00E05E27">
        <w:rPr>
          <w:noProof/>
          <w:u w:val="single"/>
        </w:rPr>
        <w:t>almeno uno</w:t>
      </w:r>
      <w:r>
        <w:rPr>
          <w:noProof/>
        </w:rPr>
        <w:t xml:space="preserve"> tra i punti di vista disponibili.  Inoltre, sempre dallo stesso diagramma, è evidente come l’utente possa decidere, in qualsiasi momento, di resettare la sessione corrente e quindi </w:t>
      </w:r>
      <w:r w:rsidR="00743BB8">
        <w:rPr>
          <w:noProof/>
        </w:rPr>
        <w:t>avviare una nuova partita.</w:t>
      </w:r>
    </w:p>
    <w:p w14:paraId="4DA26C49" w14:textId="77777777" w:rsidR="000F50EF" w:rsidRDefault="00743BB8" w:rsidP="003B11B0">
      <w:pPr>
        <w:jc w:val="both"/>
        <w:rPr>
          <w:noProof/>
        </w:rPr>
      </w:pPr>
      <w:r>
        <w:rPr>
          <w:noProof/>
        </w:rPr>
        <w:t xml:space="preserve">I </w:t>
      </w:r>
      <w:r w:rsidRPr="00E05E27">
        <w:rPr>
          <w:i/>
          <w:iCs/>
          <w:noProof/>
        </w:rPr>
        <w:t>casi secondari e terziari</w:t>
      </w:r>
      <w:r>
        <w:rPr>
          <w:noProof/>
        </w:rPr>
        <w:t xml:space="preserve"> visti negli use-case diagrams, sono qui specificati, per semplicità di diagramma, come commenti</w:t>
      </w:r>
      <w:r w:rsidR="000F50EF">
        <w:rPr>
          <w:noProof/>
        </w:rPr>
        <w:t xml:space="preserve"> a quelli primari</w:t>
      </w:r>
      <w:r w:rsidR="00E05E27">
        <w:rPr>
          <w:noProof/>
        </w:rPr>
        <w:t>,</w:t>
      </w:r>
      <w:r w:rsidR="000F50EF">
        <w:rPr>
          <w:noProof/>
        </w:rPr>
        <w:t xml:space="preserve"> che li includono.</w:t>
      </w:r>
    </w:p>
    <w:p w14:paraId="6B210049" w14:textId="77777777" w:rsidR="000F50EF" w:rsidRDefault="000F50EF" w:rsidP="003B11B0">
      <w:pPr>
        <w:jc w:val="both"/>
        <w:rPr>
          <w:noProof/>
        </w:rPr>
      </w:pPr>
    </w:p>
    <w:p w14:paraId="6C14F391" w14:textId="77777777" w:rsidR="000F50EF" w:rsidRDefault="000F50EF" w:rsidP="006A4965">
      <w:pPr>
        <w:jc w:val="both"/>
        <w:rPr>
          <w:b/>
          <w:bCs/>
          <w:i/>
          <w:iCs/>
          <w:noProof/>
          <w:sz w:val="24"/>
          <w:szCs w:val="24"/>
        </w:rPr>
      </w:pPr>
      <w:r w:rsidRPr="000F50EF">
        <w:rPr>
          <w:b/>
          <w:bCs/>
          <w:noProof/>
          <w:sz w:val="24"/>
          <w:szCs w:val="24"/>
        </w:rPr>
        <w:t xml:space="preserve">PROGETTAZIONE E </w:t>
      </w:r>
      <w:r w:rsidRPr="000F50EF">
        <w:rPr>
          <w:b/>
          <w:bCs/>
          <w:i/>
          <w:iCs/>
          <w:noProof/>
          <w:sz w:val="24"/>
          <w:szCs w:val="24"/>
        </w:rPr>
        <w:t>DESIGN PATTERNS</w:t>
      </w:r>
    </w:p>
    <w:p w14:paraId="7AD0F609" w14:textId="77777777" w:rsidR="000F50EF" w:rsidRDefault="000F50EF" w:rsidP="006A4965">
      <w:pPr>
        <w:jc w:val="both"/>
        <w:rPr>
          <w:noProof/>
        </w:rPr>
      </w:pPr>
      <w:r>
        <w:rPr>
          <w:noProof/>
        </w:rPr>
        <w:t xml:space="preserve">Le varie fasi di sviluppo per la messa in opera del progetto proposto, seguono di pari passo l’implementazione dei </w:t>
      </w:r>
      <w:r w:rsidRPr="000F50EF">
        <w:rPr>
          <w:i/>
          <w:iCs/>
          <w:noProof/>
        </w:rPr>
        <w:t>design patterns</w:t>
      </w:r>
      <w:r>
        <w:rPr>
          <w:noProof/>
        </w:rPr>
        <w:t xml:space="preserve"> che sono stati ritenuti più adeguati. </w:t>
      </w:r>
    </w:p>
    <w:p w14:paraId="57E03AD7" w14:textId="77777777" w:rsidR="002B46F8" w:rsidRDefault="002B46F8" w:rsidP="006A4965">
      <w:pPr>
        <w:jc w:val="both"/>
        <w:rPr>
          <w:noProof/>
          <w:u w:val="single"/>
        </w:rPr>
      </w:pPr>
    </w:p>
    <w:p w14:paraId="7A29B5C4" w14:textId="77777777" w:rsidR="002B46F8" w:rsidRDefault="002B46F8" w:rsidP="006A4965">
      <w:pPr>
        <w:jc w:val="both"/>
        <w:rPr>
          <w:noProof/>
          <w:u w:val="single"/>
        </w:rPr>
      </w:pPr>
    </w:p>
    <w:p w14:paraId="3D7BBAEB" w14:textId="503E1EA0" w:rsidR="00266A4B" w:rsidRPr="006A4965" w:rsidRDefault="00266A4B" w:rsidP="006A4965">
      <w:pPr>
        <w:jc w:val="both"/>
        <w:rPr>
          <w:noProof/>
          <w:u w:val="single"/>
        </w:rPr>
      </w:pPr>
      <w:r w:rsidRPr="006A4965">
        <w:rPr>
          <w:noProof/>
          <w:u w:val="single"/>
        </w:rPr>
        <w:lastRenderedPageBreak/>
        <w:t>PATTERN ARCHITETTURALI</w:t>
      </w:r>
    </w:p>
    <w:p w14:paraId="4EBEA8C1" w14:textId="77777777" w:rsidR="006A4965" w:rsidRDefault="00266A4B" w:rsidP="006A4965">
      <w:pPr>
        <w:jc w:val="both"/>
        <w:rPr>
          <w:b/>
          <w:bCs/>
          <w:noProof/>
        </w:rPr>
      </w:pPr>
      <w:r w:rsidRPr="006A4965">
        <w:rPr>
          <w:b/>
          <w:bCs/>
          <w:noProof/>
        </w:rPr>
        <w:t>Model – View – Controller</w:t>
      </w:r>
    </w:p>
    <w:p w14:paraId="035CD6B9" w14:textId="77777777" w:rsidR="00266A4B" w:rsidRDefault="00266A4B" w:rsidP="006A4965">
      <w:pPr>
        <w:jc w:val="both"/>
        <w:rPr>
          <w:noProof/>
        </w:rPr>
      </w:pPr>
      <w:r>
        <w:rPr>
          <w:noProof/>
        </w:rPr>
        <w:t xml:space="preserve">E’ la stessa traccia a “far pensare” </w:t>
      </w:r>
      <w:r w:rsidR="008A3DFA">
        <w:rPr>
          <w:noProof/>
        </w:rPr>
        <w:t>a una</w:t>
      </w:r>
      <w:r>
        <w:rPr>
          <w:noProof/>
        </w:rPr>
        <w:t xml:space="preserve"> progettazione del gioco sulla logica data da questo pattern: difatti, viene richiesta una GUI con cui l’utente possa interagire con il solver. Quindi il </w:t>
      </w:r>
      <w:r w:rsidRPr="006A4965">
        <w:rPr>
          <w:i/>
          <w:iCs/>
          <w:noProof/>
        </w:rPr>
        <w:t>model</w:t>
      </w:r>
      <w:r>
        <w:rPr>
          <w:noProof/>
        </w:rPr>
        <w:t xml:space="preserve"> contiene il cuore vero del gioco mentre la parte </w:t>
      </w:r>
      <w:r w:rsidRPr="006A4965">
        <w:rPr>
          <w:i/>
          <w:iCs/>
          <w:noProof/>
        </w:rPr>
        <w:t>view</w:t>
      </w:r>
      <w:r>
        <w:rPr>
          <w:noProof/>
        </w:rPr>
        <w:t xml:space="preserve"> </w:t>
      </w:r>
      <w:r w:rsidRPr="00266A4B">
        <w:rPr>
          <w:noProof/>
        </w:rPr>
        <w:t xml:space="preserve">visualizza i dati contenuti nel model e si occupa dell'interazione con </w:t>
      </w:r>
      <w:r w:rsidR="008A3DFA">
        <w:rPr>
          <w:noProof/>
        </w:rPr>
        <w:t>il giocatore</w:t>
      </w:r>
      <w:r>
        <w:rPr>
          <w:noProof/>
        </w:rPr>
        <w:t>. I</w:t>
      </w:r>
      <w:r w:rsidRPr="00266A4B">
        <w:rPr>
          <w:noProof/>
        </w:rPr>
        <w:t xml:space="preserve">l </w:t>
      </w:r>
      <w:r w:rsidRPr="006A4965">
        <w:rPr>
          <w:i/>
          <w:iCs/>
          <w:noProof/>
        </w:rPr>
        <w:t>controller</w:t>
      </w:r>
      <w:r>
        <w:rPr>
          <w:noProof/>
        </w:rPr>
        <w:t xml:space="preserve"> infine,</w:t>
      </w:r>
      <w:r w:rsidRPr="00266A4B">
        <w:rPr>
          <w:noProof/>
        </w:rPr>
        <w:t xml:space="preserve"> riceve i comandi dell'utente attraverso il view e li attua modificando lo stato de</w:t>
      </w:r>
      <w:r>
        <w:rPr>
          <w:noProof/>
        </w:rPr>
        <w:t>lle classi e oggetti interpellati contenuti nel model, e viceversa</w:t>
      </w:r>
      <w:r w:rsidRPr="00266A4B">
        <w:rPr>
          <w:noProof/>
        </w:rPr>
        <w:t>.</w:t>
      </w:r>
    </w:p>
    <w:p w14:paraId="1BA62C2F" w14:textId="77777777" w:rsidR="00E05E27" w:rsidRPr="006A4965" w:rsidRDefault="00E05E27" w:rsidP="00E05E27">
      <w:pPr>
        <w:jc w:val="center"/>
        <w:rPr>
          <w:b/>
          <w:bCs/>
          <w:noProof/>
        </w:rPr>
      </w:pPr>
      <w:r>
        <w:rPr>
          <w:noProof/>
        </w:rPr>
        <w:drawing>
          <wp:inline distT="0" distB="0" distL="0" distR="0" wp14:anchorId="3D68FFCF" wp14:editId="002A6B7D">
            <wp:extent cx="3289035" cy="1224000"/>
            <wp:effectExtent l="0" t="0" r="698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035" cy="1224000"/>
                    </a:xfrm>
                    <a:prstGeom prst="rect">
                      <a:avLst/>
                    </a:prstGeom>
                    <a:noFill/>
                    <a:ln>
                      <a:noFill/>
                    </a:ln>
                  </pic:spPr>
                </pic:pic>
              </a:graphicData>
            </a:graphic>
          </wp:inline>
        </w:drawing>
      </w:r>
    </w:p>
    <w:p w14:paraId="50F9CAA9" w14:textId="77777777" w:rsidR="008A3DFA" w:rsidRDefault="008A3DFA" w:rsidP="00E05E27">
      <w:pPr>
        <w:jc w:val="both"/>
        <w:rPr>
          <w:noProof/>
        </w:rPr>
      </w:pPr>
    </w:p>
    <w:p w14:paraId="19E08918" w14:textId="77777777" w:rsidR="008A3DFA" w:rsidRPr="006A4965" w:rsidRDefault="008A3DFA" w:rsidP="006A4965">
      <w:pPr>
        <w:jc w:val="both"/>
        <w:rPr>
          <w:noProof/>
          <w:u w:val="single"/>
        </w:rPr>
      </w:pPr>
      <w:r w:rsidRPr="006A4965">
        <w:rPr>
          <w:noProof/>
          <w:u w:val="single"/>
        </w:rPr>
        <w:t>PATTERN CREAZIONALI</w:t>
      </w:r>
    </w:p>
    <w:p w14:paraId="55F80D13" w14:textId="77777777" w:rsidR="006A4965" w:rsidRDefault="008A3DFA" w:rsidP="006A4965">
      <w:pPr>
        <w:jc w:val="both"/>
        <w:rPr>
          <w:b/>
          <w:bCs/>
          <w:noProof/>
        </w:rPr>
      </w:pPr>
      <w:r w:rsidRPr="006A4965">
        <w:rPr>
          <w:b/>
          <w:bCs/>
          <w:noProof/>
        </w:rPr>
        <w:t>Factory Method</w:t>
      </w:r>
    </w:p>
    <w:p w14:paraId="281A63F3" w14:textId="77777777" w:rsidR="00710364" w:rsidRPr="006A4965" w:rsidRDefault="008A3DFA" w:rsidP="006A4965">
      <w:pPr>
        <w:jc w:val="both"/>
        <w:rPr>
          <w:b/>
          <w:bCs/>
          <w:noProof/>
        </w:rPr>
      </w:pPr>
      <w:r>
        <w:rPr>
          <w:noProof/>
        </w:rPr>
        <w:t xml:space="preserve">Può essere identificato come il </w:t>
      </w:r>
      <w:r w:rsidRPr="006A4965">
        <w:rPr>
          <w:i/>
          <w:iCs/>
          <w:noProof/>
        </w:rPr>
        <w:t>pattern per eccellenza.</w:t>
      </w:r>
      <w:r w:rsidR="00280B0E">
        <w:rPr>
          <w:noProof/>
        </w:rPr>
        <w:t xml:space="preserve"> Esso collabora alla programmazione ad oggetti permettendo alti livelli di </w:t>
      </w:r>
      <w:r w:rsidR="00280B0E" w:rsidRPr="006A4965">
        <w:rPr>
          <w:i/>
          <w:iCs/>
          <w:noProof/>
        </w:rPr>
        <w:t>astrazione</w:t>
      </w:r>
      <w:r w:rsidR="00280B0E">
        <w:rPr>
          <w:noProof/>
        </w:rPr>
        <w:t xml:space="preserve"> e contribuendo al mantenimento di </w:t>
      </w:r>
      <w:r w:rsidR="00280B0E" w:rsidRPr="006A4965">
        <w:rPr>
          <w:i/>
          <w:iCs/>
          <w:noProof/>
        </w:rPr>
        <w:t>modularità</w:t>
      </w:r>
      <w:r w:rsidR="00280B0E">
        <w:rPr>
          <w:noProof/>
        </w:rPr>
        <w:t xml:space="preserve"> nella stesura di codice. Nello specifico, </w:t>
      </w:r>
      <w:r w:rsidR="00280B0E" w:rsidRPr="00280B0E">
        <w:rPr>
          <w:noProof/>
        </w:rPr>
        <w:t>forn</w:t>
      </w:r>
      <w:r w:rsidR="00280B0E">
        <w:rPr>
          <w:noProof/>
        </w:rPr>
        <w:t>isce</w:t>
      </w:r>
      <w:r w:rsidR="00280B0E" w:rsidRPr="00280B0E">
        <w:rPr>
          <w:noProof/>
        </w:rPr>
        <w:t xml:space="preserve"> un'interfaccia</w:t>
      </w:r>
      <w:r w:rsidR="00280B0E">
        <w:rPr>
          <w:noProof/>
        </w:rPr>
        <w:t xml:space="preserve"> (o classe astratta)</w:t>
      </w:r>
      <w:r w:rsidR="00280B0E" w:rsidRPr="00280B0E">
        <w:rPr>
          <w:noProof/>
        </w:rPr>
        <w:t xml:space="preserve"> per creare un oggetto, ma lascia che le sottoclassi decidano </w:t>
      </w:r>
      <w:r w:rsidR="00280B0E">
        <w:rPr>
          <w:noProof/>
        </w:rPr>
        <w:t>che tipo di</w:t>
      </w:r>
      <w:r w:rsidR="00280B0E" w:rsidRPr="00280B0E">
        <w:rPr>
          <w:noProof/>
        </w:rPr>
        <w:t xml:space="preserve"> oggetto istanziare</w:t>
      </w:r>
      <w:r w:rsidR="00280B0E">
        <w:rPr>
          <w:noProof/>
        </w:rPr>
        <w:t xml:space="preserve"> (anche applicando dell’</w:t>
      </w:r>
      <w:r w:rsidR="00280B0E" w:rsidRPr="006A4965">
        <w:rPr>
          <w:i/>
          <w:iCs/>
          <w:noProof/>
        </w:rPr>
        <w:t xml:space="preserve">inheritance </w:t>
      </w:r>
      <w:r w:rsidR="00280B0E">
        <w:rPr>
          <w:noProof/>
        </w:rPr>
        <w:t>all’istance di una classe). Quindi è evidente l’importanza di questo pattern, che sarà anche fondamentale (e quindi verrà utilizzato da questi) per dar senso ad altri pattern sia strutturali che comportamentali.</w:t>
      </w:r>
    </w:p>
    <w:p w14:paraId="17793726" w14:textId="77777777" w:rsidR="00710364" w:rsidRPr="006A4965" w:rsidRDefault="00710364" w:rsidP="006A4965">
      <w:pPr>
        <w:jc w:val="both"/>
        <w:rPr>
          <w:b/>
          <w:bCs/>
          <w:noProof/>
        </w:rPr>
      </w:pPr>
      <w:r w:rsidRPr="006A4965">
        <w:rPr>
          <w:b/>
          <w:bCs/>
          <w:noProof/>
        </w:rPr>
        <w:t>Abstract Factory</w:t>
      </w:r>
    </w:p>
    <w:p w14:paraId="2045666D" w14:textId="77777777" w:rsidR="00710364" w:rsidRDefault="00872337" w:rsidP="006A4965">
      <w:pPr>
        <w:jc w:val="both"/>
        <w:rPr>
          <w:i/>
          <w:iCs/>
          <w:noProof/>
        </w:rPr>
      </w:pPr>
      <w:r>
        <w:rPr>
          <w:noProof/>
        </w:rPr>
        <w:t xml:space="preserve">L’intento dell’Abstract Factory è quello di fornire una interfaccia che i </w:t>
      </w:r>
      <w:r w:rsidRPr="006A4965">
        <w:rPr>
          <w:i/>
          <w:iCs/>
          <w:noProof/>
        </w:rPr>
        <w:t>concrete</w:t>
      </w:r>
      <w:r>
        <w:rPr>
          <w:noProof/>
        </w:rPr>
        <w:t xml:space="preserve"> </w:t>
      </w:r>
      <w:r w:rsidRPr="006A4965">
        <w:rPr>
          <w:i/>
          <w:iCs/>
          <w:noProof/>
        </w:rPr>
        <w:t>factory</w:t>
      </w:r>
      <w:r>
        <w:rPr>
          <w:noProof/>
        </w:rPr>
        <w:t xml:space="preserve"> posso utilizzare per creare famiglie di oggetti in relazione o dipendenti tra loro. In questo modo, il programmatore che avrà necessità di istanziare un oggetto o classe, potrà “rivolgersi” allo specifico factory concreto, senza dover utilizzare direttamente i costruttori degli stessi. Nel caso particolare del progetto che stiamo definendo, l’Abstract Factory è stato utilizzato all’interno del model, facendo sì che l’oggetto </w:t>
      </w:r>
      <w:r w:rsidRPr="006A4965">
        <w:rPr>
          <w:i/>
          <w:iCs/>
          <w:noProof/>
        </w:rPr>
        <w:t xml:space="preserve">GrigliaGrattacieli5 </w:t>
      </w:r>
      <w:r>
        <w:rPr>
          <w:noProof/>
        </w:rPr>
        <w:t xml:space="preserve">possa essere istanziato (al di fuori del package </w:t>
      </w:r>
      <w:r w:rsidRPr="006A4965">
        <w:rPr>
          <w:i/>
          <w:iCs/>
          <w:noProof/>
        </w:rPr>
        <w:t>abstractFactory</w:t>
      </w:r>
      <w:r>
        <w:rPr>
          <w:noProof/>
        </w:rPr>
        <w:t xml:space="preserve"> ) solo attraverso </w:t>
      </w:r>
      <w:r w:rsidR="00056D59">
        <w:rPr>
          <w:noProof/>
        </w:rPr>
        <w:t xml:space="preserve">il </w:t>
      </w:r>
      <w:r>
        <w:rPr>
          <w:noProof/>
        </w:rPr>
        <w:t xml:space="preserve">metodo </w:t>
      </w:r>
      <w:r w:rsidR="00056D59" w:rsidRPr="006A4965">
        <w:rPr>
          <w:i/>
          <w:iCs/>
          <w:noProof/>
        </w:rPr>
        <w:t xml:space="preserve">creaGriglia() </w:t>
      </w:r>
      <w:r w:rsidR="00056D59">
        <w:rPr>
          <w:noProof/>
        </w:rPr>
        <w:t xml:space="preserve">definito dentro il factory concreto </w:t>
      </w:r>
      <w:r w:rsidR="00056D59" w:rsidRPr="006A4965">
        <w:rPr>
          <w:i/>
          <w:iCs/>
          <w:noProof/>
        </w:rPr>
        <w:t>Grattacieli5Factory().</w:t>
      </w:r>
    </w:p>
    <w:p w14:paraId="2177313A" w14:textId="77777777" w:rsidR="00E424B4" w:rsidRPr="006A4965" w:rsidRDefault="00E424B4" w:rsidP="006A4965">
      <w:pPr>
        <w:jc w:val="both"/>
        <w:rPr>
          <w:i/>
          <w:iCs/>
          <w:noProof/>
        </w:rPr>
      </w:pPr>
      <w:r>
        <w:rPr>
          <w:noProof/>
        </w:rPr>
        <w:lastRenderedPageBreak/>
        <w:drawing>
          <wp:inline distT="0" distB="0" distL="0" distR="0" wp14:anchorId="766A523B" wp14:editId="67E187A3">
            <wp:extent cx="6120130" cy="771588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7715885"/>
                    </a:xfrm>
                    <a:prstGeom prst="rect">
                      <a:avLst/>
                    </a:prstGeom>
                    <a:noFill/>
                    <a:ln>
                      <a:noFill/>
                    </a:ln>
                  </pic:spPr>
                </pic:pic>
              </a:graphicData>
            </a:graphic>
          </wp:inline>
        </w:drawing>
      </w:r>
    </w:p>
    <w:p w14:paraId="74A83870" w14:textId="77777777" w:rsidR="006A4965" w:rsidRDefault="006A4965" w:rsidP="003B11B0">
      <w:pPr>
        <w:jc w:val="both"/>
        <w:rPr>
          <w:i/>
          <w:iCs/>
          <w:noProof/>
        </w:rPr>
      </w:pPr>
    </w:p>
    <w:p w14:paraId="748A0DA1" w14:textId="77777777" w:rsidR="006A4965" w:rsidRDefault="00A978AD" w:rsidP="003B11B0">
      <w:pPr>
        <w:jc w:val="both"/>
        <w:rPr>
          <w:b/>
          <w:bCs/>
          <w:noProof/>
        </w:rPr>
      </w:pPr>
      <w:r w:rsidRPr="00A978AD">
        <w:rPr>
          <w:b/>
          <w:bCs/>
          <w:noProof/>
        </w:rPr>
        <w:t>Builder</w:t>
      </w:r>
    </w:p>
    <w:p w14:paraId="6F39DDE2" w14:textId="77777777" w:rsidR="00E424B4" w:rsidRDefault="00A978AD" w:rsidP="00A978AD">
      <w:pPr>
        <w:jc w:val="both"/>
        <w:rPr>
          <w:noProof/>
        </w:rPr>
      </w:pPr>
      <w:r>
        <w:rPr>
          <w:noProof/>
        </w:rPr>
        <w:t xml:space="preserve">Il design pattern </w:t>
      </w:r>
      <w:r w:rsidRPr="00E05E27">
        <w:rPr>
          <w:i/>
          <w:iCs/>
          <w:noProof/>
        </w:rPr>
        <w:t>Builder</w:t>
      </w:r>
      <w:r>
        <w:rPr>
          <w:noProof/>
        </w:rPr>
        <w:t>, nella programmazione ad oggetti, separa la costruzione di un oggetto complesso dalla sua rappresentazione</w:t>
      </w:r>
      <w:r w:rsidR="00E05E27">
        <w:rPr>
          <w:noProof/>
        </w:rPr>
        <w:t>,</w:t>
      </w:r>
      <w:r>
        <w:rPr>
          <w:noProof/>
        </w:rPr>
        <w:t xml:space="preserve"> cosicché il processo di costruzione stesso possa creare diverse rappresentazioni. Ciò ha l'effetto immediato di rendere più semplice la “concretizzazione grafica”, permettendo a una classe </w:t>
      </w:r>
      <w:r>
        <w:rPr>
          <w:noProof/>
        </w:rPr>
        <w:lastRenderedPageBreak/>
        <w:t xml:space="preserve">builder separata di focalizzarsi sulla corretta costruzione dell’istanza della classe lasciando che la classe originale si concentri sul funzionamento logico dell’oggetto che rappresenta. Qui in </w:t>
      </w:r>
      <w:r w:rsidRPr="00A978AD">
        <w:rPr>
          <w:i/>
          <w:iCs/>
          <w:noProof/>
        </w:rPr>
        <w:t>Grattacieli</w:t>
      </w:r>
      <w:r>
        <w:rPr>
          <w:i/>
          <w:iCs/>
          <w:noProof/>
        </w:rPr>
        <w:t xml:space="preserve">, </w:t>
      </w:r>
      <w:r>
        <w:rPr>
          <w:noProof/>
        </w:rPr>
        <w:t xml:space="preserve">l’oggetto builder </w:t>
      </w:r>
      <w:r w:rsidRPr="00A978AD">
        <w:rPr>
          <w:i/>
          <w:iCs/>
          <w:noProof/>
        </w:rPr>
        <w:t>BuilderGrattacieliGUI</w:t>
      </w:r>
      <w:r>
        <w:rPr>
          <w:i/>
          <w:iCs/>
          <w:noProof/>
        </w:rPr>
        <w:t xml:space="preserve"> </w:t>
      </w:r>
      <w:r>
        <w:rPr>
          <w:noProof/>
        </w:rPr>
        <w:t xml:space="preserve">è stato definito con lo scopo di rendere </w:t>
      </w:r>
      <w:r w:rsidR="00E05E27">
        <w:rPr>
          <w:noProof/>
        </w:rPr>
        <w:t>subito disponibile</w:t>
      </w:r>
      <w:r>
        <w:rPr>
          <w:noProof/>
        </w:rPr>
        <w:t xml:space="preserve"> la costruzione della GUI da parte della istanza di </w:t>
      </w:r>
      <w:r w:rsidRPr="00A978AD">
        <w:rPr>
          <w:i/>
          <w:iCs/>
          <w:noProof/>
        </w:rPr>
        <w:t>GUI</w:t>
      </w:r>
      <w:r>
        <w:rPr>
          <w:i/>
          <w:iCs/>
          <w:noProof/>
        </w:rPr>
        <w:t xml:space="preserve">. </w:t>
      </w:r>
      <w:r>
        <w:rPr>
          <w:noProof/>
        </w:rPr>
        <w:t xml:space="preserve">Difatti quest’ultima utilizzerà il builder per istanziare le varie parti della interfaccia grafica, mentre essa stessa si occuperà di </w:t>
      </w:r>
      <w:r w:rsidR="00E05E27">
        <w:rPr>
          <w:noProof/>
        </w:rPr>
        <w:t>adempiere</w:t>
      </w:r>
      <w:r>
        <w:rPr>
          <w:noProof/>
        </w:rPr>
        <w:t xml:space="preserve"> le richieste che il </w:t>
      </w:r>
      <w:r w:rsidRPr="00A978AD">
        <w:rPr>
          <w:i/>
          <w:iCs/>
          <w:noProof/>
        </w:rPr>
        <w:t>model</w:t>
      </w:r>
      <w:r>
        <w:rPr>
          <w:noProof/>
        </w:rPr>
        <w:t xml:space="preserve"> invierà all’interfaccia grafica e viceversa (tramite il </w:t>
      </w:r>
      <w:r w:rsidRPr="00A978AD">
        <w:rPr>
          <w:i/>
          <w:iCs/>
          <w:noProof/>
        </w:rPr>
        <w:t>controller</w:t>
      </w:r>
      <w:r>
        <w:rPr>
          <w:noProof/>
        </w:rPr>
        <w:t>).</w:t>
      </w:r>
    </w:p>
    <w:p w14:paraId="1A0225CF" w14:textId="77777777" w:rsidR="00E424B4" w:rsidRDefault="00E424B4" w:rsidP="00D63588">
      <w:pPr>
        <w:jc w:val="center"/>
        <w:rPr>
          <w:noProof/>
        </w:rPr>
      </w:pPr>
      <w:r>
        <w:rPr>
          <w:noProof/>
        </w:rPr>
        <w:drawing>
          <wp:inline distT="0" distB="0" distL="0" distR="0" wp14:anchorId="521D5726" wp14:editId="4AA52BF7">
            <wp:extent cx="4899756" cy="2700000"/>
            <wp:effectExtent l="0" t="0" r="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56" cy="2700000"/>
                    </a:xfrm>
                    <a:prstGeom prst="rect">
                      <a:avLst/>
                    </a:prstGeom>
                    <a:noFill/>
                    <a:ln>
                      <a:noFill/>
                    </a:ln>
                  </pic:spPr>
                </pic:pic>
              </a:graphicData>
            </a:graphic>
          </wp:inline>
        </w:drawing>
      </w:r>
    </w:p>
    <w:p w14:paraId="5F712FAB" w14:textId="77777777" w:rsidR="00E424B4" w:rsidRDefault="00E424B4" w:rsidP="00E424B4">
      <w:pPr>
        <w:jc w:val="both"/>
        <w:rPr>
          <w:b/>
          <w:bCs/>
          <w:noProof/>
        </w:rPr>
      </w:pPr>
      <w:r w:rsidRPr="00E424B4">
        <w:rPr>
          <w:b/>
          <w:bCs/>
          <w:noProof/>
        </w:rPr>
        <w:t>Singleton</w:t>
      </w:r>
    </w:p>
    <w:p w14:paraId="143E992D" w14:textId="2E123618" w:rsidR="003157E2" w:rsidRDefault="00D63588" w:rsidP="003B11B0">
      <w:pPr>
        <w:jc w:val="both"/>
        <w:rPr>
          <w:noProof/>
        </w:rPr>
      </w:pPr>
      <w:r w:rsidRPr="00D63588">
        <w:rPr>
          <w:noProof/>
        </w:rPr>
        <w:t>Il singleton è un design pattern creazionale che ha lo scopo di garantire che una determinata</w:t>
      </w:r>
      <w:r w:rsidR="002B46F8">
        <w:rPr>
          <w:noProof/>
        </w:rPr>
        <w:t xml:space="preserve"> classe</w:t>
      </w:r>
      <w:r>
        <w:rPr>
          <w:noProof/>
        </w:rPr>
        <w:t xml:space="preserve"> possa essere istanziata una e una sola volta. Per fare ciò, viene fornito un punto</w:t>
      </w:r>
      <w:r w:rsidRPr="00D63588">
        <w:rPr>
          <w:noProof/>
        </w:rPr>
        <w:t xml:space="preserve"> di accesso globale a tale istanza</w:t>
      </w:r>
      <w:r>
        <w:rPr>
          <w:noProof/>
        </w:rPr>
        <w:t xml:space="preserve"> tramite </w:t>
      </w:r>
      <w:r w:rsidRPr="00D63588">
        <w:rPr>
          <w:noProof/>
        </w:rPr>
        <w:t>un metodo statico che restituisce l'istanza della classe</w:t>
      </w:r>
      <w:r>
        <w:rPr>
          <w:noProof/>
        </w:rPr>
        <w:t xml:space="preserve">, </w:t>
      </w:r>
      <w:r w:rsidRPr="00D63588">
        <w:rPr>
          <w:noProof/>
        </w:rPr>
        <w:t>sempre la stessa</w:t>
      </w:r>
      <w:r>
        <w:rPr>
          <w:noProof/>
        </w:rPr>
        <w:t>. Essa infatti viene creata a</w:t>
      </w:r>
      <w:r w:rsidRPr="00D63588">
        <w:rPr>
          <w:noProof/>
        </w:rPr>
        <w:t>lla prima chiamata del metodo, memorizzandone il riferimento in un attributo privato anch'esso statico</w:t>
      </w:r>
      <w:r>
        <w:rPr>
          <w:noProof/>
        </w:rPr>
        <w:t xml:space="preserve">. Di conseguenza, la classe </w:t>
      </w:r>
      <w:r w:rsidRPr="00D63588">
        <w:rPr>
          <w:i/>
          <w:iCs/>
          <w:noProof/>
        </w:rPr>
        <w:t>singleton</w:t>
      </w:r>
      <w:r>
        <w:rPr>
          <w:noProof/>
        </w:rPr>
        <w:t xml:space="preserve"> deve avere un unico costruttore dichiarato privato, </w:t>
      </w:r>
      <w:r w:rsidRPr="00D63588">
        <w:rPr>
          <w:noProof/>
        </w:rPr>
        <w:t>in modo da impedire l'istanziazione diretta della classe</w:t>
      </w:r>
      <w:r>
        <w:rPr>
          <w:noProof/>
        </w:rPr>
        <w:t xml:space="preserve"> sia a livello </w:t>
      </w:r>
      <w:r w:rsidRPr="00D63588">
        <w:rPr>
          <w:i/>
          <w:iCs/>
          <w:noProof/>
        </w:rPr>
        <w:t>package</w:t>
      </w:r>
      <w:r>
        <w:rPr>
          <w:noProof/>
        </w:rPr>
        <w:t xml:space="preserve"> che pubblicamente. Nel caso del progetto in questione, le classi che implementano la politica singleton sono esattamente tre: </w:t>
      </w:r>
      <w:r w:rsidRPr="00D63588">
        <w:rPr>
          <w:i/>
          <w:iCs/>
          <w:noProof/>
        </w:rPr>
        <w:t>GrigliaGrattacieli5</w:t>
      </w:r>
      <w:r>
        <w:rPr>
          <w:i/>
          <w:iCs/>
          <w:noProof/>
        </w:rPr>
        <w:t xml:space="preserve">, </w:t>
      </w:r>
      <w:r w:rsidRPr="00D63588">
        <w:rPr>
          <w:i/>
          <w:iCs/>
          <w:noProof/>
        </w:rPr>
        <w:t>GrigliaGrattacieliCT</w:t>
      </w:r>
      <w:r>
        <w:rPr>
          <w:i/>
          <w:iCs/>
          <w:noProof/>
        </w:rPr>
        <w:t xml:space="preserve">, </w:t>
      </w:r>
      <w:r w:rsidRPr="00D63588">
        <w:rPr>
          <w:i/>
          <w:iCs/>
          <w:noProof/>
        </w:rPr>
        <w:t>GUI</w:t>
      </w:r>
      <w:r>
        <w:rPr>
          <w:i/>
          <w:iCs/>
          <w:noProof/>
        </w:rPr>
        <w:t xml:space="preserve">. </w:t>
      </w:r>
      <w:r>
        <w:rPr>
          <w:noProof/>
        </w:rPr>
        <w:t>Essi difatti, rappresentano i tre oggetti fondamentali su cui tutto il gioco si basa, che devono appunto essere univoci per gli scopi a cui devono asserire</w:t>
      </w:r>
      <w:r w:rsidR="003157E2">
        <w:rPr>
          <w:noProof/>
        </w:rPr>
        <w:t xml:space="preserve">. </w:t>
      </w:r>
      <w:r w:rsidR="003157E2" w:rsidRPr="00D63588">
        <w:rPr>
          <w:i/>
          <w:iCs/>
          <w:noProof/>
        </w:rPr>
        <w:t>GrigliaGrattacieli5</w:t>
      </w:r>
      <w:r w:rsidR="003157E2">
        <w:rPr>
          <w:i/>
          <w:iCs/>
          <w:noProof/>
        </w:rPr>
        <w:t xml:space="preserve"> </w:t>
      </w:r>
      <w:r w:rsidR="003157E2">
        <w:rPr>
          <w:noProof/>
        </w:rPr>
        <w:t xml:space="preserve">rappresenta il gioco vero e proprio e contiene tutte le logiche dello stesso; </w:t>
      </w:r>
      <w:r w:rsidR="003157E2" w:rsidRPr="00D63588">
        <w:rPr>
          <w:i/>
          <w:iCs/>
          <w:noProof/>
        </w:rPr>
        <w:t>GrigliaGrattacieliCT</w:t>
      </w:r>
      <w:r w:rsidR="003157E2">
        <w:rPr>
          <w:i/>
          <w:iCs/>
          <w:noProof/>
        </w:rPr>
        <w:t xml:space="preserve"> </w:t>
      </w:r>
      <w:r w:rsidR="003157E2">
        <w:rPr>
          <w:noProof/>
        </w:rPr>
        <w:t xml:space="preserve">è l’oggetto che permette la navigazione tra le soluzioni ottenute; </w:t>
      </w:r>
      <w:r w:rsidR="003157E2" w:rsidRPr="00D63588">
        <w:rPr>
          <w:i/>
          <w:iCs/>
          <w:noProof/>
        </w:rPr>
        <w:t>GUI</w:t>
      </w:r>
      <w:r w:rsidR="003157E2">
        <w:rPr>
          <w:i/>
          <w:iCs/>
          <w:noProof/>
        </w:rPr>
        <w:t xml:space="preserve"> </w:t>
      </w:r>
      <w:r w:rsidR="003157E2">
        <w:rPr>
          <w:noProof/>
        </w:rPr>
        <w:t>è proprio l’interfaccia grafica di Grattacieli.</w:t>
      </w:r>
    </w:p>
    <w:p w14:paraId="408715F6" w14:textId="77777777" w:rsidR="00506FDC" w:rsidRDefault="00506FDC" w:rsidP="003B11B0">
      <w:pPr>
        <w:jc w:val="both"/>
        <w:rPr>
          <w:noProof/>
        </w:rPr>
      </w:pPr>
    </w:p>
    <w:p w14:paraId="19624434" w14:textId="77777777" w:rsidR="003157E2" w:rsidRPr="003157E2" w:rsidRDefault="003157E2" w:rsidP="003B11B0">
      <w:pPr>
        <w:jc w:val="both"/>
        <w:rPr>
          <w:noProof/>
          <w:u w:val="single"/>
        </w:rPr>
      </w:pPr>
      <w:r w:rsidRPr="003157E2">
        <w:rPr>
          <w:noProof/>
          <w:u w:val="single"/>
        </w:rPr>
        <w:t xml:space="preserve">PATTERN </w:t>
      </w:r>
      <w:r>
        <w:rPr>
          <w:noProof/>
          <w:u w:val="single"/>
        </w:rPr>
        <w:t>STRUTTURALI</w:t>
      </w:r>
    </w:p>
    <w:p w14:paraId="69DF3D74" w14:textId="77777777" w:rsidR="003157E2" w:rsidRDefault="003157E2" w:rsidP="003B11B0">
      <w:pPr>
        <w:jc w:val="both"/>
        <w:rPr>
          <w:b/>
          <w:bCs/>
          <w:noProof/>
        </w:rPr>
      </w:pPr>
      <w:r w:rsidRPr="003157E2">
        <w:rPr>
          <w:b/>
          <w:bCs/>
          <w:noProof/>
        </w:rPr>
        <w:t>Facade</w:t>
      </w:r>
    </w:p>
    <w:p w14:paraId="34457EAE" w14:textId="77777777" w:rsidR="003157E2" w:rsidRDefault="003157E2" w:rsidP="003157E2">
      <w:pPr>
        <w:jc w:val="both"/>
        <w:rPr>
          <w:i/>
          <w:iCs/>
          <w:noProof/>
        </w:rPr>
      </w:pPr>
      <w:r>
        <w:rPr>
          <w:noProof/>
        </w:rPr>
        <w:t xml:space="preserve">Il </w:t>
      </w:r>
      <w:r w:rsidRPr="003157E2">
        <w:rPr>
          <w:i/>
          <w:iCs/>
          <w:noProof/>
        </w:rPr>
        <w:t>Facade</w:t>
      </w:r>
      <w:r>
        <w:rPr>
          <w:noProof/>
        </w:rPr>
        <w:t xml:space="preserve"> </w:t>
      </w:r>
      <w:r w:rsidRPr="003157E2">
        <w:rPr>
          <w:i/>
          <w:iCs/>
          <w:noProof/>
        </w:rPr>
        <w:t>Pattern</w:t>
      </w:r>
      <w:r>
        <w:rPr>
          <w:noProof/>
        </w:rPr>
        <w:t xml:space="preserve"> è un design pattern che ha la funzione di andare a nascondere la complessità di un sistema offrendo al programmatore che ci si vuole interfacciare, una classe di “facciata” </w:t>
      </w:r>
      <w:r w:rsidR="00E05E27">
        <w:rPr>
          <w:noProof/>
        </w:rPr>
        <w:t>contenente</w:t>
      </w:r>
      <w:r w:rsidR="0014396B">
        <w:rPr>
          <w:noProof/>
        </w:rPr>
        <w:t xml:space="preserve"> i metodi con cui egli può interagire. Nel caso corrente, il sotto-package </w:t>
      </w:r>
      <w:r w:rsidR="0014396B" w:rsidRPr="0014396B">
        <w:rPr>
          <w:i/>
          <w:iCs/>
          <w:noProof/>
        </w:rPr>
        <w:t>facade</w:t>
      </w:r>
      <w:r w:rsidR="0014396B">
        <w:rPr>
          <w:noProof/>
        </w:rPr>
        <w:t xml:space="preserve"> contiene una classe che fa riferimento ai metodi di creazione dei tre oggetti </w:t>
      </w:r>
      <w:r w:rsidR="00E05E27">
        <w:rPr>
          <w:noProof/>
        </w:rPr>
        <w:t>cardine</w:t>
      </w:r>
      <w:r w:rsidR="0014396B">
        <w:rPr>
          <w:noProof/>
        </w:rPr>
        <w:t xml:space="preserve"> per la messa in opera del gioco. Difatti, verrà utilizzata dal </w:t>
      </w:r>
      <w:r w:rsidR="0014396B" w:rsidRPr="0014396B">
        <w:rPr>
          <w:i/>
          <w:iCs/>
          <w:noProof/>
        </w:rPr>
        <w:t>controller</w:t>
      </w:r>
      <w:r w:rsidR="0014396B">
        <w:rPr>
          <w:noProof/>
        </w:rPr>
        <w:t xml:space="preserve"> dentro il </w:t>
      </w:r>
      <w:r w:rsidR="0014396B" w:rsidRPr="0014396B">
        <w:rPr>
          <w:i/>
          <w:iCs/>
          <w:noProof/>
        </w:rPr>
        <w:t>main</w:t>
      </w:r>
      <w:r w:rsidR="0014396B">
        <w:rPr>
          <w:i/>
          <w:iCs/>
          <w:noProof/>
        </w:rPr>
        <w:t>.</w:t>
      </w:r>
    </w:p>
    <w:p w14:paraId="6919B67F" w14:textId="77777777" w:rsidR="00EA2F08" w:rsidRDefault="0014396B" w:rsidP="0014396B">
      <w:pPr>
        <w:jc w:val="center"/>
        <w:rPr>
          <w:noProof/>
        </w:rPr>
      </w:pPr>
      <w:r>
        <w:rPr>
          <w:noProof/>
        </w:rPr>
        <w:lastRenderedPageBreak/>
        <w:drawing>
          <wp:inline distT="0" distB="0" distL="0" distR="0" wp14:anchorId="3D94706E" wp14:editId="02AA13AA">
            <wp:extent cx="3145800" cy="25200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800" cy="2520000"/>
                    </a:xfrm>
                    <a:prstGeom prst="rect">
                      <a:avLst/>
                    </a:prstGeom>
                    <a:noFill/>
                    <a:ln>
                      <a:noFill/>
                    </a:ln>
                  </pic:spPr>
                </pic:pic>
              </a:graphicData>
            </a:graphic>
          </wp:inline>
        </w:drawing>
      </w:r>
    </w:p>
    <w:p w14:paraId="1A7B0573" w14:textId="77777777" w:rsidR="0014396B" w:rsidRDefault="005073DF" w:rsidP="0014396B">
      <w:pPr>
        <w:jc w:val="both"/>
        <w:rPr>
          <w:b/>
          <w:bCs/>
          <w:noProof/>
        </w:rPr>
      </w:pPr>
      <w:r w:rsidRPr="005073DF">
        <w:rPr>
          <w:b/>
          <w:bCs/>
          <w:noProof/>
        </w:rPr>
        <w:t>Decorator</w:t>
      </w:r>
    </w:p>
    <w:p w14:paraId="7C8CC20C" w14:textId="77777777" w:rsidR="005073DF" w:rsidRDefault="005073DF" w:rsidP="0014396B">
      <w:pPr>
        <w:jc w:val="both"/>
        <w:rPr>
          <w:noProof/>
        </w:rPr>
      </w:pPr>
      <w:r w:rsidRPr="005073DF">
        <w:rPr>
          <w:noProof/>
        </w:rPr>
        <w:t xml:space="preserve">Il design pattern </w:t>
      </w:r>
      <w:r w:rsidRPr="005073DF">
        <w:rPr>
          <w:i/>
          <w:iCs/>
          <w:noProof/>
        </w:rPr>
        <w:t>decorator</w:t>
      </w:r>
      <w:r w:rsidRPr="005073DF">
        <w:rPr>
          <w:noProof/>
        </w:rPr>
        <w:t xml:space="preserve"> consente di aggiungere nuove funzionalità ad oggetti già esistenti. Questo viene realizzato costruendo una nuova classe decoratore che "avvolge" l'oggetto originale. Al costruttore del decoratore si passa come parametro l'oggetto originale</w:t>
      </w:r>
      <w:r>
        <w:rPr>
          <w:noProof/>
        </w:rPr>
        <w:t xml:space="preserve"> o anche </w:t>
      </w:r>
      <w:r w:rsidRPr="005073DF">
        <w:rPr>
          <w:noProof/>
        </w:rPr>
        <w:t>un differente decoratore. In questo modo, più decoratori possono essere concatenati l'uno all'altro, aggiungendo così in modo incrementale funzionalità alla classe concreta (che è rappresentata dall'ultimo anello della catena).</w:t>
      </w:r>
      <w:r>
        <w:rPr>
          <w:noProof/>
        </w:rPr>
        <w:t xml:space="preserve"> I </w:t>
      </w:r>
      <w:r w:rsidRPr="005073DF">
        <w:rPr>
          <w:i/>
          <w:iCs/>
          <w:noProof/>
        </w:rPr>
        <w:t>framework</w:t>
      </w:r>
      <w:r>
        <w:rPr>
          <w:noProof/>
        </w:rPr>
        <w:t xml:space="preserve"> di </w:t>
      </w:r>
      <w:r w:rsidRPr="005073DF">
        <w:rPr>
          <w:i/>
          <w:iCs/>
          <w:noProof/>
        </w:rPr>
        <w:t>Java</w:t>
      </w:r>
      <w:r>
        <w:rPr>
          <w:noProof/>
        </w:rPr>
        <w:t xml:space="preserve"> quali </w:t>
      </w:r>
      <w:r w:rsidRPr="005073DF">
        <w:rPr>
          <w:i/>
          <w:iCs/>
          <w:noProof/>
        </w:rPr>
        <w:t>Swing</w:t>
      </w:r>
      <w:r>
        <w:rPr>
          <w:noProof/>
        </w:rPr>
        <w:t xml:space="preserve"> e </w:t>
      </w:r>
      <w:r w:rsidRPr="005073DF">
        <w:rPr>
          <w:i/>
          <w:iCs/>
          <w:noProof/>
        </w:rPr>
        <w:t>Awt</w:t>
      </w:r>
      <w:r>
        <w:rPr>
          <w:noProof/>
        </w:rPr>
        <w:t xml:space="preserve"> basano su questo metodo (e altri) la loro stessa logica di funzionamento, e sono gli stessi utilizzati per l’implementazione grafica del gioco.</w:t>
      </w:r>
    </w:p>
    <w:p w14:paraId="3EFD4C2F" w14:textId="77777777" w:rsidR="005073DF" w:rsidRDefault="005073DF" w:rsidP="0014396B">
      <w:pPr>
        <w:jc w:val="both"/>
      </w:pPr>
      <w:r w:rsidRPr="005073DF">
        <w:rPr>
          <w:b/>
          <w:bCs/>
          <w:noProof/>
        </w:rPr>
        <w:t>Composi</w:t>
      </w:r>
      <w:r>
        <w:rPr>
          <w:b/>
          <w:bCs/>
          <w:noProof/>
        </w:rPr>
        <w:t>te</w:t>
      </w:r>
      <w:r w:rsidRPr="005073DF">
        <w:t xml:space="preserve"> </w:t>
      </w:r>
    </w:p>
    <w:p w14:paraId="16606A70" w14:textId="77777777" w:rsidR="005073DF" w:rsidRDefault="005073DF" w:rsidP="0014396B">
      <w:pPr>
        <w:jc w:val="both"/>
        <w:rPr>
          <w:noProof/>
        </w:rPr>
      </w:pPr>
      <w:r w:rsidRPr="005073DF">
        <w:rPr>
          <w:noProof/>
        </w:rPr>
        <w:t xml:space="preserve">Si tratta di un pattern che viene utilizzato quando si ha la necessità di realizzare una gerarchia di oggetti in cui l’oggetto contenitore può </w:t>
      </w:r>
      <w:r w:rsidR="00E05E27">
        <w:rPr>
          <w:noProof/>
        </w:rPr>
        <w:t>contenere</w:t>
      </w:r>
      <w:r w:rsidRPr="005073DF">
        <w:rPr>
          <w:noProof/>
        </w:rPr>
        <w:t xml:space="preserve"> oggetti elementari e/o oggetti contenitori. L’obiettivo è di permettere al</w:t>
      </w:r>
      <w:r>
        <w:rPr>
          <w:noProof/>
        </w:rPr>
        <w:t xml:space="preserve"> client (utente o programmatore) </w:t>
      </w:r>
      <w:r w:rsidRPr="005073DF">
        <w:rPr>
          <w:noProof/>
        </w:rPr>
        <w:t xml:space="preserve">che deve navigare la gerarchia, di comportarsi sempre nello stesso modo sia verso gli oggetti elementari e sia verso gli oggetti contenitori. </w:t>
      </w:r>
      <w:r>
        <w:rPr>
          <w:noProof/>
        </w:rPr>
        <w:t>Anche questo pattern fa parte</w:t>
      </w:r>
      <w:r w:rsidR="00E05E27">
        <w:rPr>
          <w:noProof/>
        </w:rPr>
        <w:t xml:space="preserve"> intrinsecamente</w:t>
      </w:r>
      <w:r>
        <w:rPr>
          <w:noProof/>
        </w:rPr>
        <w:t xml:space="preserve"> di </w:t>
      </w:r>
      <w:r w:rsidRPr="005073DF">
        <w:rPr>
          <w:i/>
          <w:iCs/>
          <w:noProof/>
        </w:rPr>
        <w:t>Swing</w:t>
      </w:r>
      <w:r>
        <w:rPr>
          <w:noProof/>
        </w:rPr>
        <w:t xml:space="preserve"> e </w:t>
      </w:r>
      <w:r w:rsidRPr="005073DF">
        <w:rPr>
          <w:i/>
          <w:iCs/>
          <w:noProof/>
        </w:rPr>
        <w:t>Awt</w:t>
      </w:r>
      <w:r>
        <w:rPr>
          <w:i/>
          <w:iCs/>
          <w:noProof/>
        </w:rPr>
        <w:t xml:space="preserve">, </w:t>
      </w:r>
      <w:r>
        <w:rPr>
          <w:noProof/>
        </w:rPr>
        <w:t xml:space="preserve">quando ad esempio un oggetto </w:t>
      </w:r>
      <w:r w:rsidRPr="00E15743">
        <w:rPr>
          <w:i/>
          <w:iCs/>
          <w:noProof/>
        </w:rPr>
        <w:t>panel</w:t>
      </w:r>
      <w:r>
        <w:rPr>
          <w:noProof/>
        </w:rPr>
        <w:t xml:space="preserve"> più complesso </w:t>
      </w:r>
      <w:r w:rsidR="00E05E27">
        <w:rPr>
          <w:noProof/>
        </w:rPr>
        <w:t>tiene</w:t>
      </w:r>
      <w:r w:rsidR="00E15743">
        <w:rPr>
          <w:noProof/>
        </w:rPr>
        <w:t xml:space="preserve"> dentro di sé altri </w:t>
      </w:r>
      <w:r w:rsidR="00E15743" w:rsidRPr="00E15743">
        <w:rPr>
          <w:i/>
          <w:iCs/>
          <w:noProof/>
        </w:rPr>
        <w:t>panel</w:t>
      </w:r>
      <w:r w:rsidR="00E15743">
        <w:rPr>
          <w:noProof/>
        </w:rPr>
        <w:t xml:space="preserve"> di secondaria funzionalità.</w:t>
      </w:r>
    </w:p>
    <w:p w14:paraId="0BE0097B" w14:textId="77777777" w:rsidR="00BC1AB2" w:rsidRDefault="00BC1AB2" w:rsidP="0014396B">
      <w:pPr>
        <w:jc w:val="both"/>
        <w:rPr>
          <w:b/>
          <w:bCs/>
          <w:noProof/>
        </w:rPr>
      </w:pPr>
      <w:r w:rsidRPr="00BC1AB2">
        <w:rPr>
          <w:b/>
          <w:bCs/>
          <w:noProof/>
        </w:rPr>
        <w:t>Adapter</w:t>
      </w:r>
    </w:p>
    <w:p w14:paraId="2CD86F67" w14:textId="77777777" w:rsidR="00BC1AB2" w:rsidRPr="00BC1AB2" w:rsidRDefault="00BC1AB2" w:rsidP="00BC1AB2">
      <w:pPr>
        <w:jc w:val="both"/>
        <w:rPr>
          <w:noProof/>
        </w:rPr>
      </w:pPr>
      <w:r>
        <w:rPr>
          <w:noProof/>
        </w:rPr>
        <w:t xml:space="preserve">Il pattern </w:t>
      </w:r>
      <w:r w:rsidRPr="00BC1AB2">
        <w:rPr>
          <w:i/>
          <w:iCs/>
          <w:noProof/>
        </w:rPr>
        <w:t>Adapter</w:t>
      </w:r>
      <w:r>
        <w:rPr>
          <w:noProof/>
        </w:rPr>
        <w:t xml:space="preserve"> svolge un ruolo chiave quando quando si intende utilizzare un componente software ma occorre adattare la sua interfaccia per motivi di integrazione con l’applicazione esistente. Questo comporta la definizione di una nuova interfaccia che deve essere compatibile con quella esistente in modo tale da consentire la comunicazione con l’interfaccia da “adattare”. E’ necessario che venga citato tra i pattern utilizzati nel progetto in quanto ne risulta l’effettiva applicazione in </w:t>
      </w:r>
      <w:r w:rsidRPr="00BC1AB2">
        <w:rPr>
          <w:i/>
          <w:iCs/>
          <w:noProof/>
        </w:rPr>
        <w:t>Swing</w:t>
      </w:r>
      <w:r>
        <w:rPr>
          <w:i/>
          <w:iCs/>
          <w:noProof/>
        </w:rPr>
        <w:t xml:space="preserve"> </w:t>
      </w:r>
      <w:r w:rsidR="002034A9">
        <w:rPr>
          <w:noProof/>
        </w:rPr>
        <w:t>attracerso la definizione</w:t>
      </w:r>
      <w:r>
        <w:rPr>
          <w:noProof/>
        </w:rPr>
        <w:t xml:space="preserve"> dei </w:t>
      </w:r>
      <w:r w:rsidRPr="00BC1AB2">
        <w:rPr>
          <w:i/>
          <w:iCs/>
          <w:noProof/>
        </w:rPr>
        <w:t>Key Listener</w:t>
      </w:r>
      <w:r>
        <w:rPr>
          <w:noProof/>
        </w:rPr>
        <w:t xml:space="preserve"> tramite </w:t>
      </w:r>
      <w:r w:rsidRPr="00BC1AB2">
        <w:rPr>
          <w:i/>
          <w:iCs/>
          <w:noProof/>
        </w:rPr>
        <w:t>Key Adapter</w:t>
      </w:r>
      <w:r>
        <w:rPr>
          <w:noProof/>
        </w:rPr>
        <w:t xml:space="preserve"> nella </w:t>
      </w:r>
      <w:r w:rsidRPr="00E05E27">
        <w:rPr>
          <w:i/>
          <w:iCs/>
          <w:noProof/>
        </w:rPr>
        <w:t>GUI</w:t>
      </w:r>
      <w:r>
        <w:rPr>
          <w:noProof/>
        </w:rPr>
        <w:t xml:space="preserve">. Difatti la stessa interfaccia </w:t>
      </w:r>
      <w:r w:rsidRPr="00BC1AB2">
        <w:rPr>
          <w:i/>
          <w:iCs/>
          <w:noProof/>
        </w:rPr>
        <w:t>Key Listener</w:t>
      </w:r>
      <w:r>
        <w:rPr>
          <w:i/>
          <w:iCs/>
          <w:noProof/>
        </w:rPr>
        <w:t xml:space="preserve"> </w:t>
      </w:r>
      <w:r>
        <w:rPr>
          <w:noProof/>
        </w:rPr>
        <w:t>presenta una diversa</w:t>
      </w:r>
      <w:r w:rsidR="00E05E27">
        <w:rPr>
          <w:noProof/>
        </w:rPr>
        <w:t xml:space="preserve"> tipologia</w:t>
      </w:r>
      <w:r>
        <w:rPr>
          <w:noProof/>
        </w:rPr>
        <w:t xml:space="preserve"> di </w:t>
      </w:r>
      <w:r w:rsidR="002034A9">
        <w:rPr>
          <w:noProof/>
        </w:rPr>
        <w:t>“ascoltatori”</w:t>
      </w:r>
      <w:r>
        <w:rPr>
          <w:noProof/>
        </w:rPr>
        <w:t xml:space="preserve"> sui tasti fisici della tastiera, che possono invocare eventi a pressione terminata o a carattere inserito ad esempio. Nel caso </w:t>
      </w:r>
      <w:r w:rsidR="00E05E27">
        <w:rPr>
          <w:noProof/>
        </w:rPr>
        <w:t xml:space="preserve">di </w:t>
      </w:r>
      <w:r w:rsidR="00E05E27" w:rsidRPr="00E05E27">
        <w:rPr>
          <w:i/>
          <w:iCs/>
          <w:noProof/>
        </w:rPr>
        <w:t>Grattacieli</w:t>
      </w:r>
      <w:r>
        <w:rPr>
          <w:noProof/>
        </w:rPr>
        <w:t>, la scelta</w:t>
      </w:r>
      <w:r w:rsidR="00E05E27">
        <w:rPr>
          <w:noProof/>
        </w:rPr>
        <w:t xml:space="preserve"> è</w:t>
      </w:r>
      <w:r>
        <w:rPr>
          <w:noProof/>
        </w:rPr>
        <w:t xml:space="preserve"> </w:t>
      </w:r>
      <w:r w:rsidR="002034A9">
        <w:rPr>
          <w:noProof/>
        </w:rPr>
        <w:t>ricaduta su</w:t>
      </w:r>
      <w:r>
        <w:rPr>
          <w:noProof/>
        </w:rPr>
        <w:t xml:space="preserve"> </w:t>
      </w:r>
      <w:r w:rsidRPr="00BC1AB2">
        <w:rPr>
          <w:i/>
          <w:iCs/>
          <w:noProof/>
        </w:rPr>
        <w:t>Key Pressed</w:t>
      </w:r>
      <w:r w:rsidR="00E05E27">
        <w:rPr>
          <w:noProof/>
        </w:rPr>
        <w:t xml:space="preserve">, </w:t>
      </w:r>
      <w:r>
        <w:rPr>
          <w:noProof/>
        </w:rPr>
        <w:t>rende</w:t>
      </w:r>
      <w:r w:rsidR="00E05E27">
        <w:rPr>
          <w:noProof/>
        </w:rPr>
        <w:t>ndo</w:t>
      </w:r>
      <w:r>
        <w:rPr>
          <w:noProof/>
        </w:rPr>
        <w:t xml:space="preserve"> inutile l’implementazione degli altri tipi di </w:t>
      </w:r>
      <w:r w:rsidRPr="00BC1AB2">
        <w:rPr>
          <w:i/>
          <w:iCs/>
          <w:noProof/>
        </w:rPr>
        <w:t>key event</w:t>
      </w:r>
      <w:r w:rsidR="00E05E27">
        <w:rPr>
          <w:i/>
          <w:iCs/>
          <w:noProof/>
        </w:rPr>
        <w:t xml:space="preserve">. </w:t>
      </w:r>
      <w:r w:rsidR="00E05E27">
        <w:rPr>
          <w:noProof/>
        </w:rPr>
        <w:t xml:space="preserve">Questi metodi vengono </w:t>
      </w:r>
      <w:r w:rsidR="002034A9">
        <w:rPr>
          <w:noProof/>
        </w:rPr>
        <w:t xml:space="preserve">vengono quindi </w:t>
      </w:r>
      <w:r w:rsidR="00E05E27">
        <w:rPr>
          <w:noProof/>
        </w:rPr>
        <w:t>“</w:t>
      </w:r>
      <w:r w:rsidR="002034A9">
        <w:rPr>
          <w:noProof/>
        </w:rPr>
        <w:t>tralasciati</w:t>
      </w:r>
      <w:r w:rsidR="00E05E27">
        <w:rPr>
          <w:noProof/>
        </w:rPr>
        <w:t>” e praticamente omessi</w:t>
      </w:r>
      <w:r w:rsidR="002034A9">
        <w:rPr>
          <w:noProof/>
        </w:rPr>
        <w:t xml:space="preserve"> e ciò è reso possibile proprio tramite l’uso</w:t>
      </w:r>
      <w:r>
        <w:rPr>
          <w:noProof/>
        </w:rPr>
        <w:t xml:space="preserve"> </w:t>
      </w:r>
      <w:r w:rsidR="002034A9">
        <w:rPr>
          <w:noProof/>
        </w:rPr>
        <w:t>del</w:t>
      </w:r>
      <w:r>
        <w:rPr>
          <w:noProof/>
        </w:rPr>
        <w:t xml:space="preserve">l’interfaccia </w:t>
      </w:r>
      <w:r w:rsidRPr="00BC1AB2">
        <w:rPr>
          <w:i/>
          <w:iCs/>
          <w:noProof/>
        </w:rPr>
        <w:t>Key Adapter</w:t>
      </w:r>
      <w:r>
        <w:rPr>
          <w:noProof/>
        </w:rPr>
        <w:t>.</w:t>
      </w:r>
    </w:p>
    <w:p w14:paraId="06369358" w14:textId="77777777" w:rsidR="00E15743" w:rsidRDefault="00E15743" w:rsidP="0014396B">
      <w:pPr>
        <w:jc w:val="both"/>
        <w:rPr>
          <w:noProof/>
        </w:rPr>
      </w:pPr>
    </w:p>
    <w:p w14:paraId="2E0C4CBE" w14:textId="77777777" w:rsidR="002B46F8" w:rsidRDefault="002B46F8" w:rsidP="0014396B">
      <w:pPr>
        <w:jc w:val="both"/>
        <w:rPr>
          <w:noProof/>
          <w:u w:val="single"/>
        </w:rPr>
      </w:pPr>
    </w:p>
    <w:p w14:paraId="08EA2DD3" w14:textId="77777777" w:rsidR="002B46F8" w:rsidRDefault="002B46F8" w:rsidP="0014396B">
      <w:pPr>
        <w:jc w:val="both"/>
        <w:rPr>
          <w:noProof/>
          <w:u w:val="single"/>
        </w:rPr>
      </w:pPr>
    </w:p>
    <w:p w14:paraId="049340FC" w14:textId="77777777" w:rsidR="002B46F8" w:rsidRDefault="002B46F8" w:rsidP="0014396B">
      <w:pPr>
        <w:jc w:val="both"/>
        <w:rPr>
          <w:noProof/>
          <w:u w:val="single"/>
        </w:rPr>
      </w:pPr>
    </w:p>
    <w:p w14:paraId="76BF5109" w14:textId="1AECAC1B" w:rsidR="00E15743" w:rsidRDefault="00E15743" w:rsidP="0014396B">
      <w:pPr>
        <w:jc w:val="both"/>
        <w:rPr>
          <w:noProof/>
          <w:u w:val="single"/>
        </w:rPr>
      </w:pPr>
      <w:r w:rsidRPr="00E15743">
        <w:rPr>
          <w:noProof/>
          <w:u w:val="single"/>
        </w:rPr>
        <w:lastRenderedPageBreak/>
        <w:t>PATTER COMPORTAMENTALI</w:t>
      </w:r>
    </w:p>
    <w:p w14:paraId="2494BDB5" w14:textId="77777777" w:rsidR="00E15743" w:rsidRDefault="00E15743" w:rsidP="0014396B">
      <w:pPr>
        <w:jc w:val="both"/>
        <w:rPr>
          <w:b/>
          <w:bCs/>
          <w:noProof/>
        </w:rPr>
      </w:pPr>
      <w:r w:rsidRPr="00E15743">
        <w:rPr>
          <w:b/>
          <w:bCs/>
          <w:noProof/>
        </w:rPr>
        <w:t>Template Method</w:t>
      </w:r>
    </w:p>
    <w:p w14:paraId="793E90E8" w14:textId="77777777" w:rsidR="00E15743" w:rsidRDefault="00E15743" w:rsidP="0014396B">
      <w:pPr>
        <w:jc w:val="both"/>
        <w:rPr>
          <w:noProof/>
        </w:rPr>
      </w:pPr>
      <w:r w:rsidRPr="00E15743">
        <w:rPr>
          <w:noProof/>
        </w:rPr>
        <w:t>Questo pattern nasce dall’esigenza di delegare alle sottoclassi l’implementazione di alcune operazioni</w:t>
      </w:r>
      <w:r>
        <w:rPr>
          <w:noProof/>
        </w:rPr>
        <w:t xml:space="preserve"> che una classe astratta (o interfaccia) non può ancora definire</w:t>
      </w:r>
      <w:r w:rsidRPr="00E15743">
        <w:rPr>
          <w:noProof/>
        </w:rPr>
        <w:t xml:space="preserve">. Pertanto il metodo che definisce </w:t>
      </w:r>
      <w:r>
        <w:rPr>
          <w:noProof/>
        </w:rPr>
        <w:t>una specifica funzione</w:t>
      </w:r>
      <w:r w:rsidRPr="00E15743">
        <w:rPr>
          <w:noProof/>
        </w:rPr>
        <w:t xml:space="preserve"> viene implementato nella superclasse</w:t>
      </w:r>
      <w:r>
        <w:rPr>
          <w:noProof/>
        </w:rPr>
        <w:t>,</w:t>
      </w:r>
      <w:r w:rsidRPr="00E15743">
        <w:rPr>
          <w:noProof/>
        </w:rPr>
        <w:t xml:space="preserve"> mentre i metodi che </w:t>
      </w:r>
      <w:r w:rsidR="00E05E27">
        <w:rPr>
          <w:noProof/>
        </w:rPr>
        <w:t>determinano</w:t>
      </w:r>
      <w:r w:rsidRPr="00E15743">
        <w:rPr>
          <w:noProof/>
        </w:rPr>
        <w:t xml:space="preserve"> i comportamenti di dettaglio vengono dichiarati astratti ed implementati nelle sottoclassi</w:t>
      </w:r>
      <w:r>
        <w:rPr>
          <w:noProof/>
        </w:rPr>
        <w:t xml:space="preserve"> concrete</w:t>
      </w:r>
      <w:r w:rsidRPr="00E15743">
        <w:rPr>
          <w:noProof/>
        </w:rPr>
        <w:t>.</w:t>
      </w:r>
      <w:r>
        <w:rPr>
          <w:noProof/>
        </w:rPr>
        <w:t xml:space="preserve"> </w:t>
      </w:r>
      <w:r w:rsidR="00E05E27">
        <w:rPr>
          <w:noProof/>
        </w:rPr>
        <w:t xml:space="preserve">E’ chiaro quindi come vi sia un utilizzo intrinseco del </w:t>
      </w:r>
      <w:r w:rsidRPr="00E15743">
        <w:rPr>
          <w:i/>
          <w:iCs/>
          <w:noProof/>
        </w:rPr>
        <w:t>Factory Method</w:t>
      </w:r>
      <w:r>
        <w:rPr>
          <w:i/>
          <w:iCs/>
          <w:noProof/>
        </w:rPr>
        <w:t xml:space="preserve">. </w:t>
      </w:r>
      <w:r>
        <w:rPr>
          <w:noProof/>
        </w:rPr>
        <w:t>In particolare</w:t>
      </w:r>
      <w:r w:rsidR="00E05E27">
        <w:rPr>
          <w:noProof/>
        </w:rPr>
        <w:t xml:space="preserve"> poi</w:t>
      </w:r>
      <w:r>
        <w:rPr>
          <w:noProof/>
        </w:rPr>
        <w:t xml:space="preserve"> nella progettazione qui analizzata</w:t>
      </w:r>
      <w:r w:rsidR="000473AD">
        <w:rPr>
          <w:noProof/>
        </w:rPr>
        <w:t>, i</w:t>
      </w:r>
      <w:r>
        <w:rPr>
          <w:noProof/>
        </w:rPr>
        <w:t xml:space="preserve">l </w:t>
      </w:r>
      <w:r w:rsidRPr="000473AD">
        <w:rPr>
          <w:i/>
          <w:iCs/>
          <w:noProof/>
        </w:rPr>
        <w:t>Template Method</w:t>
      </w:r>
      <w:r>
        <w:rPr>
          <w:noProof/>
        </w:rPr>
        <w:t xml:space="preserve"> è utilizzato nella definizione dell’algoritmo di </w:t>
      </w:r>
      <w:r w:rsidRPr="000473AD">
        <w:rPr>
          <w:i/>
          <w:iCs/>
          <w:noProof/>
        </w:rPr>
        <w:t>backtracking</w:t>
      </w:r>
      <w:r>
        <w:rPr>
          <w:noProof/>
        </w:rPr>
        <w:t xml:space="preserve"> su cui si basa interamente il </w:t>
      </w:r>
      <w:r w:rsidRPr="00E15743">
        <w:rPr>
          <w:i/>
          <w:iCs/>
          <w:noProof/>
        </w:rPr>
        <w:t>solver</w:t>
      </w:r>
      <w:r>
        <w:rPr>
          <w:noProof/>
        </w:rPr>
        <w:t xml:space="preserve">. </w:t>
      </w:r>
      <w:r w:rsidRPr="00E15743">
        <w:rPr>
          <w:i/>
          <w:iCs/>
          <w:noProof/>
        </w:rPr>
        <w:t>Problema</w:t>
      </w:r>
      <w:r>
        <w:rPr>
          <w:i/>
          <w:iCs/>
          <w:noProof/>
        </w:rPr>
        <w:t xml:space="preserve"> </w:t>
      </w:r>
      <w:r>
        <w:rPr>
          <w:noProof/>
        </w:rPr>
        <w:t xml:space="preserve">è difatti la classe astratta che verrà estesa da </w:t>
      </w:r>
      <w:r w:rsidRPr="00E15743">
        <w:rPr>
          <w:i/>
          <w:iCs/>
          <w:noProof/>
        </w:rPr>
        <w:t>GrigliaGrattacieli</w:t>
      </w:r>
      <w:r>
        <w:rPr>
          <w:i/>
          <w:iCs/>
          <w:noProof/>
        </w:rPr>
        <w:t xml:space="preserve">, </w:t>
      </w:r>
      <w:r>
        <w:rPr>
          <w:noProof/>
        </w:rPr>
        <w:t xml:space="preserve">anch’essa astratta ma che per sua natura può definire tutti i metodi necessari </w:t>
      </w:r>
      <w:r w:rsidR="00E05E27">
        <w:rPr>
          <w:noProof/>
        </w:rPr>
        <w:t xml:space="preserve">al gioco </w:t>
      </w:r>
      <w:r w:rsidR="000473AD">
        <w:rPr>
          <w:noProof/>
        </w:rPr>
        <w:t xml:space="preserve">in </w:t>
      </w:r>
      <w:r w:rsidR="000473AD" w:rsidRPr="000473AD">
        <w:rPr>
          <w:i/>
          <w:iCs/>
          <w:noProof/>
        </w:rPr>
        <w:t>override</w:t>
      </w:r>
      <w:r>
        <w:rPr>
          <w:noProof/>
        </w:rPr>
        <w:t xml:space="preserve">, a loro volta ereditati dalla classe concreta </w:t>
      </w:r>
      <w:r w:rsidR="000473AD" w:rsidRPr="000473AD">
        <w:rPr>
          <w:i/>
          <w:iCs/>
          <w:noProof/>
        </w:rPr>
        <w:t>GrigliaGrattacieli5</w:t>
      </w:r>
      <w:r w:rsidR="000473AD">
        <w:rPr>
          <w:i/>
          <w:iCs/>
          <w:noProof/>
        </w:rPr>
        <w:t xml:space="preserve"> </w:t>
      </w:r>
      <w:r w:rsidR="000473AD">
        <w:rPr>
          <w:noProof/>
        </w:rPr>
        <w:t>che andrà a chiudere quindi il quadro di progettazione.</w:t>
      </w:r>
    </w:p>
    <w:p w14:paraId="704A1169" w14:textId="77777777" w:rsidR="000473AD" w:rsidRPr="000473AD" w:rsidRDefault="000473AD" w:rsidP="0014396B">
      <w:pPr>
        <w:jc w:val="both"/>
        <w:rPr>
          <w:noProof/>
        </w:rPr>
      </w:pPr>
      <w:r>
        <w:rPr>
          <w:noProof/>
        </w:rPr>
        <w:lastRenderedPageBreak/>
        <w:drawing>
          <wp:inline distT="0" distB="0" distL="0" distR="0" wp14:anchorId="51C12338" wp14:editId="2E712C0F">
            <wp:extent cx="6120130" cy="9023985"/>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9023985"/>
                    </a:xfrm>
                    <a:prstGeom prst="rect">
                      <a:avLst/>
                    </a:prstGeom>
                    <a:noFill/>
                    <a:ln>
                      <a:noFill/>
                    </a:ln>
                  </pic:spPr>
                </pic:pic>
              </a:graphicData>
            </a:graphic>
          </wp:inline>
        </w:drawing>
      </w:r>
    </w:p>
    <w:p w14:paraId="648AD02B" w14:textId="77777777" w:rsidR="005073DF" w:rsidRDefault="000473AD" w:rsidP="0014396B">
      <w:pPr>
        <w:jc w:val="both"/>
        <w:rPr>
          <w:b/>
          <w:bCs/>
          <w:noProof/>
        </w:rPr>
      </w:pPr>
      <w:r>
        <w:rPr>
          <w:b/>
          <w:bCs/>
          <w:noProof/>
        </w:rPr>
        <w:lastRenderedPageBreak/>
        <w:t>Memento</w:t>
      </w:r>
    </w:p>
    <w:p w14:paraId="3C60F888" w14:textId="126DEE6E" w:rsidR="000473AD" w:rsidRDefault="00400E23" w:rsidP="00400E23">
      <w:pPr>
        <w:jc w:val="both"/>
        <w:rPr>
          <w:i/>
          <w:iCs/>
          <w:noProof/>
        </w:rPr>
      </w:pPr>
      <w:r w:rsidRPr="00400E23">
        <w:rPr>
          <w:i/>
          <w:iCs/>
          <w:noProof/>
        </w:rPr>
        <w:t>Memento</w:t>
      </w:r>
      <w:r>
        <w:rPr>
          <w:noProof/>
        </w:rPr>
        <w:t xml:space="preserve"> </w:t>
      </w:r>
      <w:r w:rsidR="002A1212">
        <w:rPr>
          <w:noProof/>
        </w:rPr>
        <w:t>può anch’esso essere considerato un pattern fondamentale per assolvere ai requisiti di progetto. Difatti v</w:t>
      </w:r>
      <w:r>
        <w:rPr>
          <w:noProof/>
        </w:rPr>
        <w:t>iene utilizzato quando si ha necessità di ripristinare lo stato di un oggetto ad un</w:t>
      </w:r>
      <w:r w:rsidR="002A1212">
        <w:rPr>
          <w:noProof/>
        </w:rPr>
        <w:t>o</w:t>
      </w:r>
      <w:r>
        <w:rPr>
          <w:noProof/>
        </w:rPr>
        <w:t xml:space="preserve"> suo precedente.</w:t>
      </w:r>
      <w:r w:rsidR="002A1212">
        <w:rPr>
          <w:noProof/>
        </w:rPr>
        <w:t xml:space="preserve"> </w:t>
      </w:r>
      <w:r>
        <w:rPr>
          <w:noProof/>
        </w:rPr>
        <w:t>Ciò richiede di memorizzare gli stati pregressi d</w:t>
      </w:r>
      <w:r w:rsidR="00E05E27">
        <w:rPr>
          <w:noProof/>
        </w:rPr>
        <w:t xml:space="preserve">ello stesso per </w:t>
      </w:r>
      <w:r>
        <w:rPr>
          <w:noProof/>
        </w:rPr>
        <w:t>poterli eventualmente ripristinare.</w:t>
      </w:r>
      <w:r w:rsidR="002A1212">
        <w:rPr>
          <w:noProof/>
        </w:rPr>
        <w:t xml:space="preserve"> Perciò nel caso specifico</w:t>
      </w:r>
      <w:r w:rsidR="00E05E27">
        <w:rPr>
          <w:noProof/>
        </w:rPr>
        <w:t xml:space="preserve"> che stiamo trattando</w:t>
      </w:r>
      <w:r w:rsidR="002A1212">
        <w:rPr>
          <w:noProof/>
        </w:rPr>
        <w:t xml:space="preserve">, si richiede </w:t>
      </w:r>
      <w:r w:rsidR="00E05E27">
        <w:rPr>
          <w:noProof/>
        </w:rPr>
        <w:t xml:space="preserve">propriamente </w:t>
      </w:r>
      <w:r w:rsidR="002A1212">
        <w:rPr>
          <w:noProof/>
        </w:rPr>
        <w:t>che il giocatore possa navigare tra tutte le soluzioni ottenute</w:t>
      </w:r>
      <w:r w:rsidR="00E05E27">
        <w:rPr>
          <w:noProof/>
        </w:rPr>
        <w:t>. E proprio tramite</w:t>
      </w:r>
      <w:r w:rsidR="002A1212">
        <w:rPr>
          <w:noProof/>
        </w:rPr>
        <w:t xml:space="preserve"> </w:t>
      </w:r>
      <w:r w:rsidR="002A1212" w:rsidRPr="00E05E27">
        <w:rPr>
          <w:i/>
          <w:iCs/>
          <w:noProof/>
        </w:rPr>
        <w:t>Memento</w:t>
      </w:r>
      <w:r w:rsidR="002A1212">
        <w:rPr>
          <w:noProof/>
        </w:rPr>
        <w:t xml:space="preserve"> </w:t>
      </w:r>
      <w:r w:rsidR="00E05E27">
        <w:rPr>
          <w:noProof/>
        </w:rPr>
        <w:t>è avvenuta</w:t>
      </w:r>
      <w:r w:rsidR="002A1212">
        <w:rPr>
          <w:noProof/>
        </w:rPr>
        <w:t xml:space="preserve"> la definizione dell’oggetto </w:t>
      </w:r>
      <w:r w:rsidR="002A1212" w:rsidRPr="002A1212">
        <w:rPr>
          <w:i/>
          <w:iCs/>
          <w:noProof/>
        </w:rPr>
        <w:t>GrigliaGrattacieliCT</w:t>
      </w:r>
      <w:r w:rsidR="00E05E27">
        <w:rPr>
          <w:i/>
          <w:iCs/>
          <w:noProof/>
        </w:rPr>
        <w:t>,</w:t>
      </w:r>
      <w:r w:rsidR="002A1212">
        <w:rPr>
          <w:i/>
          <w:iCs/>
          <w:noProof/>
        </w:rPr>
        <w:t xml:space="preserve"> </w:t>
      </w:r>
      <w:r w:rsidR="002A1212">
        <w:rPr>
          <w:noProof/>
        </w:rPr>
        <w:t xml:space="preserve">che si occupa di conservare tutte le soluzioni che l’algoritmo di backtracking </w:t>
      </w:r>
      <w:r w:rsidR="00E05E27">
        <w:rPr>
          <w:noProof/>
        </w:rPr>
        <w:t xml:space="preserve">ha calcolato e ha </w:t>
      </w:r>
      <w:r w:rsidR="002A1212">
        <w:rPr>
          <w:noProof/>
        </w:rPr>
        <w:t>rit</w:t>
      </w:r>
      <w:r w:rsidR="00E05E27">
        <w:rPr>
          <w:noProof/>
        </w:rPr>
        <w:t>enuto</w:t>
      </w:r>
      <w:r w:rsidR="002A1212">
        <w:rPr>
          <w:noProof/>
        </w:rPr>
        <w:t xml:space="preserve"> valide. Ovviamente quest’ultimo mette a disposizione dei metodi con cui </w:t>
      </w:r>
      <w:r w:rsidR="002A1212" w:rsidRPr="002A1212">
        <w:rPr>
          <w:i/>
          <w:iCs/>
          <w:noProof/>
        </w:rPr>
        <w:t>l’originator</w:t>
      </w:r>
      <w:r w:rsidR="002A1212">
        <w:rPr>
          <w:i/>
          <w:iCs/>
          <w:noProof/>
        </w:rPr>
        <w:t xml:space="preserve"> </w:t>
      </w:r>
      <w:r w:rsidR="002A1212" w:rsidRPr="002A1212">
        <w:rPr>
          <w:i/>
          <w:iCs/>
          <w:noProof/>
        </w:rPr>
        <w:t>GrigliaGrattacieli</w:t>
      </w:r>
      <w:r w:rsidR="002A1212">
        <w:rPr>
          <w:i/>
          <w:iCs/>
          <w:noProof/>
        </w:rPr>
        <w:t xml:space="preserve">  </w:t>
      </w:r>
      <w:r w:rsidR="002A1212">
        <w:rPr>
          <w:noProof/>
        </w:rPr>
        <w:t xml:space="preserve">possa </w:t>
      </w:r>
      <w:r w:rsidR="00E05E27">
        <w:rPr>
          <w:noProof/>
        </w:rPr>
        <w:t>creare</w:t>
      </w:r>
      <w:r w:rsidR="002A1212">
        <w:rPr>
          <w:noProof/>
        </w:rPr>
        <w:t xml:space="preserve"> gli oggetti </w:t>
      </w:r>
      <w:r w:rsidR="002A1212" w:rsidRPr="002A1212">
        <w:rPr>
          <w:i/>
          <w:iCs/>
          <w:noProof/>
        </w:rPr>
        <w:t>GrigliaGrattacieliMem</w:t>
      </w:r>
      <w:r w:rsidR="002A1212">
        <w:rPr>
          <w:i/>
          <w:iCs/>
          <w:noProof/>
        </w:rPr>
        <w:t xml:space="preserve"> </w:t>
      </w:r>
      <w:r w:rsidR="00E05E27">
        <w:rPr>
          <w:noProof/>
        </w:rPr>
        <w:t>gestibili</w:t>
      </w:r>
      <w:r w:rsidR="002A1212">
        <w:rPr>
          <w:noProof/>
        </w:rPr>
        <w:t xml:space="preserve"> dal </w:t>
      </w:r>
      <w:r w:rsidR="002A1212" w:rsidRPr="002A1212">
        <w:rPr>
          <w:i/>
          <w:iCs/>
          <w:noProof/>
        </w:rPr>
        <w:t>care-taker</w:t>
      </w:r>
      <w:r w:rsidR="002A1212">
        <w:rPr>
          <w:i/>
          <w:iCs/>
          <w:noProof/>
        </w:rPr>
        <w:t>.</w:t>
      </w:r>
    </w:p>
    <w:p w14:paraId="1E60A391" w14:textId="4E6C4B94" w:rsidR="002F10D0" w:rsidRPr="00846D78" w:rsidRDefault="002F10D0" w:rsidP="00400E23">
      <w:pPr>
        <w:jc w:val="both"/>
        <w:rPr>
          <w:noProof/>
        </w:rPr>
      </w:pPr>
      <w:r>
        <w:rPr>
          <w:noProof/>
        </w:rPr>
        <w:t>N.B. Il progetto mette</w:t>
      </w:r>
      <w:r w:rsidR="002B46F8">
        <w:rPr>
          <w:noProof/>
        </w:rPr>
        <w:t xml:space="preserve"> anche</w:t>
      </w:r>
      <w:r>
        <w:rPr>
          <w:noProof/>
        </w:rPr>
        <w:t xml:space="preserve"> a disposizione l’oggetto </w:t>
      </w:r>
      <w:r w:rsidRPr="002F10D0">
        <w:rPr>
          <w:i/>
          <w:iCs/>
          <w:noProof/>
        </w:rPr>
        <w:t>GrigliaGrattacieliCTSer</w:t>
      </w:r>
      <w:r w:rsidR="00846D78">
        <w:rPr>
          <w:i/>
          <w:iCs/>
          <w:noProof/>
        </w:rPr>
        <w:t xml:space="preserve">, </w:t>
      </w:r>
      <w:r w:rsidR="00846D78" w:rsidRPr="00846D78">
        <w:rPr>
          <w:noProof/>
        </w:rPr>
        <w:t>che</w:t>
      </w:r>
      <w:r w:rsidR="00846D78">
        <w:rPr>
          <w:i/>
          <w:iCs/>
          <w:noProof/>
        </w:rPr>
        <w:t xml:space="preserve"> </w:t>
      </w:r>
      <w:r>
        <w:rPr>
          <w:noProof/>
        </w:rPr>
        <w:t xml:space="preserve">corrisponde a una versione </w:t>
      </w:r>
      <w:r w:rsidRPr="002F10D0">
        <w:rPr>
          <w:i/>
          <w:iCs/>
          <w:noProof/>
        </w:rPr>
        <w:t>Serializable</w:t>
      </w:r>
      <w:r>
        <w:rPr>
          <w:noProof/>
        </w:rPr>
        <w:t xml:space="preserve"> del </w:t>
      </w:r>
      <w:r w:rsidRPr="002F10D0">
        <w:rPr>
          <w:i/>
          <w:iCs/>
          <w:noProof/>
        </w:rPr>
        <w:t>care-taker</w:t>
      </w:r>
      <w:r w:rsidR="00846D78">
        <w:rPr>
          <w:i/>
          <w:iCs/>
          <w:noProof/>
        </w:rPr>
        <w:t xml:space="preserve">, </w:t>
      </w:r>
      <w:r w:rsidR="00846D78">
        <w:rPr>
          <w:noProof/>
        </w:rPr>
        <w:t xml:space="preserve">utilizzabile in alternativa a </w:t>
      </w:r>
      <w:r w:rsidR="00846D78" w:rsidRPr="002A1212">
        <w:rPr>
          <w:i/>
          <w:iCs/>
          <w:noProof/>
        </w:rPr>
        <w:t>GrigliaGrattacieliCT</w:t>
      </w:r>
      <w:r w:rsidR="00846D78">
        <w:rPr>
          <w:i/>
          <w:iCs/>
          <w:noProof/>
        </w:rPr>
        <w:t xml:space="preserve">. </w:t>
      </w:r>
      <w:r w:rsidR="00846D78">
        <w:rPr>
          <w:noProof/>
        </w:rPr>
        <w:t>A diferrenza di quest’ulltimo infatti, la versione serializzabile salva in locale le varie soluzioni ottenute: una diversa</w:t>
      </w:r>
      <w:r w:rsidR="00D41A7E">
        <w:rPr>
          <w:noProof/>
        </w:rPr>
        <w:t xml:space="preserve"> e </w:t>
      </w:r>
      <w:r w:rsidR="00846D78">
        <w:rPr>
          <w:noProof/>
        </w:rPr>
        <w:t>robusta implementazione del gioco potrebbe permettere un ripristino di soluzioni (e quindi griglie) ottenute da</w:t>
      </w:r>
      <w:r w:rsidR="00D41A7E">
        <w:rPr>
          <w:noProof/>
        </w:rPr>
        <w:t xml:space="preserve"> </w:t>
      </w:r>
      <w:r w:rsidR="002B46F8" w:rsidRPr="002B46F8">
        <w:rPr>
          <w:noProof/>
        </w:rPr>
        <w:t>esecuzioni</w:t>
      </w:r>
      <w:r w:rsidR="00846D78">
        <w:rPr>
          <w:noProof/>
        </w:rPr>
        <w:t xml:space="preserve"> precendenti, anche a seguito di </w:t>
      </w:r>
      <w:r w:rsidR="00846D78" w:rsidRPr="00846D78">
        <w:rPr>
          <w:i/>
          <w:iCs/>
          <w:noProof/>
        </w:rPr>
        <w:t>crash</w:t>
      </w:r>
      <w:r w:rsidR="00846D78">
        <w:rPr>
          <w:noProof/>
        </w:rPr>
        <w:t xml:space="preserve"> improvvisi dell’applicativo, ad esempio.</w:t>
      </w:r>
      <w:r w:rsidR="00D41A7E">
        <w:rPr>
          <w:noProof/>
        </w:rPr>
        <w:t xml:space="preserve"> Per contro però, a causa della natura stessa della logica di risoluzione richiesta (backtracking), latenze importanti possono sorgere nella scrittura di un </w:t>
      </w:r>
      <w:r w:rsidR="002B46F8">
        <w:rPr>
          <w:noProof/>
        </w:rPr>
        <w:t>considerevole</w:t>
      </w:r>
      <w:bookmarkStart w:id="1" w:name="_GoBack"/>
      <w:bookmarkEnd w:id="1"/>
      <w:r w:rsidR="00D41A7E">
        <w:rPr>
          <w:noProof/>
        </w:rPr>
        <w:t xml:space="preserve"> numero di soluzioni (il cosiddetto “collo di bottiglia” causato dalla memoria secondaria). Quindi, non avendo particolari indicazioni in questi termini, si è optato, a titolo esemplificativo, per un care taker che lavori esclusivamente a </w:t>
      </w:r>
      <w:r w:rsidR="00D41A7E" w:rsidRPr="002B46F8">
        <w:rPr>
          <w:i/>
          <w:iCs/>
          <w:noProof/>
        </w:rPr>
        <w:t>runtime</w:t>
      </w:r>
      <w:r w:rsidR="00D41A7E">
        <w:rPr>
          <w:noProof/>
        </w:rPr>
        <w:t>.</w:t>
      </w:r>
    </w:p>
    <w:p w14:paraId="6F2B5D5C" w14:textId="77777777" w:rsidR="00101940" w:rsidRDefault="002A1212" w:rsidP="00101940">
      <w:pPr>
        <w:jc w:val="center"/>
        <w:rPr>
          <w:i/>
          <w:iCs/>
          <w:noProof/>
        </w:rPr>
      </w:pPr>
      <w:r>
        <w:rPr>
          <w:noProof/>
        </w:rPr>
        <w:drawing>
          <wp:inline distT="0" distB="0" distL="0" distR="0" wp14:anchorId="7E248D1E" wp14:editId="5B46A19F">
            <wp:extent cx="4688158" cy="3744000"/>
            <wp:effectExtent l="0" t="0" r="0" b="889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158" cy="3744000"/>
                    </a:xfrm>
                    <a:prstGeom prst="rect">
                      <a:avLst/>
                    </a:prstGeom>
                    <a:noFill/>
                    <a:ln>
                      <a:noFill/>
                    </a:ln>
                  </pic:spPr>
                </pic:pic>
              </a:graphicData>
            </a:graphic>
          </wp:inline>
        </w:drawing>
      </w:r>
    </w:p>
    <w:p w14:paraId="6DA97819" w14:textId="77777777" w:rsidR="00101940" w:rsidRDefault="00101940" w:rsidP="00101940">
      <w:pPr>
        <w:jc w:val="both"/>
        <w:rPr>
          <w:b/>
          <w:bCs/>
          <w:noProof/>
        </w:rPr>
      </w:pPr>
      <w:r w:rsidRPr="00101940">
        <w:rPr>
          <w:b/>
          <w:bCs/>
          <w:noProof/>
        </w:rPr>
        <w:t>Chain on Responsability</w:t>
      </w:r>
    </w:p>
    <w:p w14:paraId="197143A8" w14:textId="77777777" w:rsidR="00101940" w:rsidRDefault="00101940" w:rsidP="00101940">
      <w:pPr>
        <w:jc w:val="both"/>
        <w:rPr>
          <w:noProof/>
        </w:rPr>
      </w:pPr>
      <w:r w:rsidRPr="00101940">
        <w:rPr>
          <w:noProof/>
        </w:rPr>
        <w:t>Il pattern</w:t>
      </w:r>
      <w:r>
        <w:rPr>
          <w:noProof/>
        </w:rPr>
        <w:t xml:space="preserve"> sopra citato</w:t>
      </w:r>
      <w:r w:rsidRPr="00101940">
        <w:rPr>
          <w:noProof/>
        </w:rPr>
        <w:t xml:space="preserve"> permette di separare gli oggetti che invocano richieste, dagli oggetti che le gestiscono. Viene utilizzato il termine catena perché di fatto la richiesta inviata "segue </w:t>
      </w:r>
      <w:r>
        <w:rPr>
          <w:noProof/>
        </w:rPr>
        <w:t>una</w:t>
      </w:r>
      <w:r w:rsidRPr="00101940">
        <w:rPr>
          <w:noProof/>
        </w:rPr>
        <w:t xml:space="preserve"> catena" di oggetti, passando da uno all'altro, finché non trova quello che la gestisce</w:t>
      </w:r>
      <w:r>
        <w:rPr>
          <w:noProof/>
        </w:rPr>
        <w:t xml:space="preserve"> sulla base di una specifica condizione</w:t>
      </w:r>
      <w:r w:rsidRPr="00101940">
        <w:rPr>
          <w:noProof/>
        </w:rPr>
        <w:t>.</w:t>
      </w:r>
      <w:r>
        <w:rPr>
          <w:noProof/>
        </w:rPr>
        <w:t xml:space="preserve"> In </w:t>
      </w:r>
      <w:r w:rsidRPr="00101940">
        <w:rPr>
          <w:i/>
          <w:iCs/>
          <w:noProof/>
        </w:rPr>
        <w:t>Grattacieli</w:t>
      </w:r>
      <w:r>
        <w:rPr>
          <w:i/>
          <w:iCs/>
          <w:noProof/>
        </w:rPr>
        <w:t xml:space="preserve">, </w:t>
      </w:r>
      <w:r>
        <w:rPr>
          <w:noProof/>
        </w:rPr>
        <w:t xml:space="preserve">questo pattern </w:t>
      </w:r>
      <w:r w:rsidR="00E05E27">
        <w:rPr>
          <w:noProof/>
        </w:rPr>
        <w:t>trova spazio nella</w:t>
      </w:r>
      <w:r>
        <w:rPr>
          <w:noProof/>
        </w:rPr>
        <w:t xml:space="preserve"> corretta gestione delle richieste di </w:t>
      </w:r>
      <w:r w:rsidRPr="00101940">
        <w:rPr>
          <w:i/>
          <w:iCs/>
          <w:noProof/>
        </w:rPr>
        <w:t>aiuto</w:t>
      </w:r>
      <w:r>
        <w:rPr>
          <w:noProof/>
        </w:rPr>
        <w:t xml:space="preserve"> generate dal click del tasto </w:t>
      </w:r>
      <w:r w:rsidRPr="00101940">
        <w:rPr>
          <w:i/>
          <w:iCs/>
          <w:noProof/>
        </w:rPr>
        <w:t>Help</w:t>
      </w:r>
      <w:r>
        <w:rPr>
          <w:i/>
          <w:iCs/>
          <w:noProof/>
        </w:rPr>
        <w:t xml:space="preserve"> </w:t>
      </w:r>
      <w:r>
        <w:rPr>
          <w:noProof/>
        </w:rPr>
        <w:t>presente nella GUI. Difatti, in base al momento in cui viene premuto, verrà visualizzato un box divers</w:t>
      </w:r>
      <w:r w:rsidR="00E05E27">
        <w:rPr>
          <w:noProof/>
        </w:rPr>
        <w:t xml:space="preserve">o e </w:t>
      </w:r>
      <w:r>
        <w:rPr>
          <w:noProof/>
        </w:rPr>
        <w:t xml:space="preserve">relativo </w:t>
      </w:r>
      <w:r w:rsidR="00467C31">
        <w:rPr>
          <w:noProof/>
        </w:rPr>
        <w:t xml:space="preserve">alle istruzioni con cui interagire col </w:t>
      </w:r>
      <w:r w:rsidR="00467C31" w:rsidRPr="00E05E27">
        <w:rPr>
          <w:i/>
          <w:iCs/>
          <w:noProof/>
        </w:rPr>
        <w:t>panel</w:t>
      </w:r>
      <w:r w:rsidR="00467C31">
        <w:rPr>
          <w:noProof/>
        </w:rPr>
        <w:t xml:space="preserve"> </w:t>
      </w:r>
      <w:r w:rsidR="00E05E27">
        <w:rPr>
          <w:noProof/>
        </w:rPr>
        <w:t>attualmente</w:t>
      </w:r>
      <w:r w:rsidR="00467C31">
        <w:rPr>
          <w:noProof/>
        </w:rPr>
        <w:t xml:space="preserve"> </w:t>
      </w:r>
      <w:r w:rsidR="00E05E27">
        <w:rPr>
          <w:noProof/>
        </w:rPr>
        <w:t>attivo</w:t>
      </w:r>
      <w:r w:rsidR="00467C31">
        <w:rPr>
          <w:noProof/>
        </w:rPr>
        <w:t xml:space="preserve">. Tecnicamente succederà che la richiesta </w:t>
      </w:r>
      <w:r w:rsidR="00467C31">
        <w:rPr>
          <w:noProof/>
        </w:rPr>
        <w:lastRenderedPageBreak/>
        <w:t xml:space="preserve">sarà interrogata a catena dai due </w:t>
      </w:r>
      <w:r w:rsidR="00467C31" w:rsidRPr="00467C31">
        <w:rPr>
          <w:i/>
          <w:iCs/>
          <w:noProof/>
        </w:rPr>
        <w:t>helper</w:t>
      </w:r>
      <w:r w:rsidR="00467C31">
        <w:rPr>
          <w:noProof/>
        </w:rPr>
        <w:t xml:space="preserve"> </w:t>
      </w:r>
      <w:r w:rsidR="00E05E27" w:rsidRPr="00E05E27">
        <w:rPr>
          <w:i/>
          <w:iCs/>
          <w:noProof/>
        </w:rPr>
        <w:t>HelperGUI11</w:t>
      </w:r>
      <w:r w:rsidR="00E05E27">
        <w:rPr>
          <w:noProof/>
        </w:rPr>
        <w:t xml:space="preserve"> e </w:t>
      </w:r>
      <w:r w:rsidR="00E05E27" w:rsidRPr="00E05E27">
        <w:rPr>
          <w:i/>
          <w:iCs/>
          <w:noProof/>
        </w:rPr>
        <w:t>HelperGUI1</w:t>
      </w:r>
      <w:r w:rsidR="00E05E27">
        <w:rPr>
          <w:i/>
          <w:iCs/>
          <w:noProof/>
        </w:rPr>
        <w:t>2</w:t>
      </w:r>
      <w:r w:rsidR="00E05E27">
        <w:rPr>
          <w:noProof/>
        </w:rPr>
        <w:t xml:space="preserve"> </w:t>
      </w:r>
      <w:r w:rsidR="00467C31">
        <w:rPr>
          <w:noProof/>
        </w:rPr>
        <w:t>finché non verrà evasa da quello corretto.</w:t>
      </w:r>
    </w:p>
    <w:p w14:paraId="293D3F27" w14:textId="77777777" w:rsidR="00467C31" w:rsidRPr="00101940" w:rsidRDefault="00467C31" w:rsidP="00467C31">
      <w:pPr>
        <w:jc w:val="center"/>
        <w:rPr>
          <w:noProof/>
        </w:rPr>
      </w:pPr>
      <w:r>
        <w:rPr>
          <w:noProof/>
        </w:rPr>
        <w:drawing>
          <wp:inline distT="0" distB="0" distL="0" distR="0" wp14:anchorId="3FB335FD" wp14:editId="592B13F5">
            <wp:extent cx="4748345" cy="25200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8345" cy="2520000"/>
                    </a:xfrm>
                    <a:prstGeom prst="rect">
                      <a:avLst/>
                    </a:prstGeom>
                    <a:noFill/>
                    <a:ln>
                      <a:noFill/>
                    </a:ln>
                  </pic:spPr>
                </pic:pic>
              </a:graphicData>
            </a:graphic>
          </wp:inline>
        </w:drawing>
      </w:r>
    </w:p>
    <w:p w14:paraId="2DAC7AB5" w14:textId="77777777" w:rsidR="00EA2F08" w:rsidRPr="003E285B" w:rsidRDefault="003E285B" w:rsidP="003B11B0">
      <w:pPr>
        <w:jc w:val="both"/>
        <w:rPr>
          <w:b/>
          <w:bCs/>
          <w:noProof/>
        </w:rPr>
      </w:pPr>
      <w:r w:rsidRPr="003E285B">
        <w:rPr>
          <w:b/>
          <w:bCs/>
          <w:noProof/>
        </w:rPr>
        <w:t>Command</w:t>
      </w:r>
    </w:p>
    <w:p w14:paraId="4CEC4CCB" w14:textId="77777777" w:rsidR="00D177F5" w:rsidRDefault="003E285B" w:rsidP="003B11B0">
      <w:pPr>
        <w:jc w:val="both"/>
        <w:rPr>
          <w:noProof/>
        </w:rPr>
      </w:pPr>
      <w:r>
        <w:rPr>
          <w:noProof/>
        </w:rPr>
        <w:t xml:space="preserve">Il design pattern </w:t>
      </w:r>
      <w:r w:rsidRPr="003E285B">
        <w:rPr>
          <w:i/>
          <w:iCs/>
          <w:noProof/>
        </w:rPr>
        <w:t>Command</w:t>
      </w:r>
      <w:r>
        <w:rPr>
          <w:noProof/>
        </w:rPr>
        <w:t xml:space="preserve"> </w:t>
      </w:r>
      <w:r w:rsidRPr="003E285B">
        <w:rPr>
          <w:noProof/>
        </w:rPr>
        <w:t>viene utilizzato quando si ha la necessità di disaccoppiare l’invocazione di un comando dai suoi dettagli implementativi, separando colui che invoca il comando da colui che esegue l’operazione.</w:t>
      </w:r>
      <w:r>
        <w:rPr>
          <w:noProof/>
        </w:rPr>
        <w:t xml:space="preserve"> Viene spesso utilizzato in accoppiata con </w:t>
      </w:r>
      <w:r w:rsidRPr="00E05E27">
        <w:rPr>
          <w:i/>
          <w:iCs/>
          <w:noProof/>
        </w:rPr>
        <w:t>Chain of Responsability</w:t>
      </w:r>
      <w:r>
        <w:rPr>
          <w:noProof/>
        </w:rPr>
        <w:t xml:space="preserve"> e l’esempio più palese (e che vediamo nel progetto con l’implementazione della GUI) è nel framework </w:t>
      </w:r>
      <w:r w:rsidRPr="003E285B">
        <w:rPr>
          <w:i/>
          <w:iCs/>
          <w:noProof/>
        </w:rPr>
        <w:t>Swing</w:t>
      </w:r>
      <w:r>
        <w:rPr>
          <w:i/>
          <w:iCs/>
          <w:noProof/>
        </w:rPr>
        <w:t xml:space="preserve">. </w:t>
      </w:r>
      <w:r>
        <w:rPr>
          <w:noProof/>
        </w:rPr>
        <w:t xml:space="preserve">Nello specifico difatti, </w:t>
      </w:r>
      <w:r w:rsidRPr="003E285B">
        <w:rPr>
          <w:i/>
          <w:iCs/>
          <w:noProof/>
        </w:rPr>
        <w:t>Command</w:t>
      </w:r>
      <w:r>
        <w:rPr>
          <w:noProof/>
        </w:rPr>
        <w:t xml:space="preserve"> diviene cruciale nella definizione degli </w:t>
      </w:r>
      <w:r w:rsidRPr="003E285B">
        <w:rPr>
          <w:i/>
          <w:iCs/>
          <w:noProof/>
        </w:rPr>
        <w:t>Action Listener</w:t>
      </w:r>
      <w:r>
        <w:rPr>
          <w:noProof/>
        </w:rPr>
        <w:t xml:space="preserve"> e dei </w:t>
      </w:r>
      <w:r w:rsidRPr="003E285B">
        <w:rPr>
          <w:i/>
          <w:iCs/>
          <w:noProof/>
        </w:rPr>
        <w:t>Key Listener</w:t>
      </w:r>
      <w:r>
        <w:rPr>
          <w:i/>
          <w:iCs/>
          <w:noProof/>
        </w:rPr>
        <w:t xml:space="preserve"> </w:t>
      </w:r>
      <w:r>
        <w:rPr>
          <w:noProof/>
        </w:rPr>
        <w:t xml:space="preserve">aggiunti ai vari </w:t>
      </w:r>
      <w:r w:rsidRPr="003E285B">
        <w:rPr>
          <w:i/>
          <w:iCs/>
          <w:noProof/>
        </w:rPr>
        <w:t>JButton</w:t>
      </w:r>
      <w:r>
        <w:rPr>
          <w:noProof/>
        </w:rPr>
        <w:t xml:space="preserve"> e alle varie </w:t>
      </w:r>
      <w:r w:rsidRPr="003E285B">
        <w:rPr>
          <w:i/>
          <w:iCs/>
          <w:noProof/>
        </w:rPr>
        <w:t>JTextField</w:t>
      </w:r>
      <w:r>
        <w:rPr>
          <w:i/>
          <w:iCs/>
          <w:noProof/>
        </w:rPr>
        <w:t xml:space="preserve"> </w:t>
      </w:r>
      <w:r>
        <w:rPr>
          <w:noProof/>
        </w:rPr>
        <w:t xml:space="preserve">della griglia grafica e della </w:t>
      </w:r>
      <w:r w:rsidRPr="003E285B">
        <w:rPr>
          <w:i/>
          <w:iCs/>
          <w:noProof/>
        </w:rPr>
        <w:t>GUI</w:t>
      </w:r>
      <w:r>
        <w:rPr>
          <w:noProof/>
        </w:rPr>
        <w:t xml:space="preserve"> in generale.</w:t>
      </w:r>
    </w:p>
    <w:p w14:paraId="204AD5D3" w14:textId="77777777" w:rsidR="00506FDC" w:rsidRDefault="00506FDC" w:rsidP="003B11B0">
      <w:pPr>
        <w:jc w:val="both"/>
        <w:rPr>
          <w:noProof/>
        </w:rPr>
      </w:pPr>
    </w:p>
    <w:p w14:paraId="71F9BD77" w14:textId="77777777" w:rsidR="00506FDC" w:rsidRPr="00506FDC" w:rsidRDefault="00506FDC" w:rsidP="003B11B0">
      <w:pPr>
        <w:jc w:val="both"/>
        <w:rPr>
          <w:b/>
          <w:bCs/>
          <w:i/>
          <w:iCs/>
          <w:noProof/>
          <w:sz w:val="24"/>
          <w:szCs w:val="24"/>
        </w:rPr>
      </w:pPr>
      <w:r w:rsidRPr="00506FDC">
        <w:rPr>
          <w:b/>
          <w:bCs/>
          <w:noProof/>
          <w:sz w:val="24"/>
          <w:szCs w:val="24"/>
        </w:rPr>
        <w:t xml:space="preserve">TESTING E </w:t>
      </w:r>
      <w:r w:rsidRPr="00506FDC">
        <w:rPr>
          <w:b/>
          <w:bCs/>
          <w:i/>
          <w:iCs/>
          <w:noProof/>
          <w:sz w:val="24"/>
          <w:szCs w:val="24"/>
        </w:rPr>
        <w:t>J</w:t>
      </w:r>
      <w:r>
        <w:rPr>
          <w:b/>
          <w:bCs/>
          <w:i/>
          <w:iCs/>
          <w:noProof/>
          <w:sz w:val="24"/>
          <w:szCs w:val="24"/>
        </w:rPr>
        <w:t>Unit</w:t>
      </w:r>
    </w:p>
    <w:p w14:paraId="14E678D1" w14:textId="77777777" w:rsidR="00506FDC" w:rsidRDefault="00506FDC" w:rsidP="00506FDC">
      <w:pPr>
        <w:jc w:val="both"/>
        <w:rPr>
          <w:noProof/>
        </w:rPr>
      </w:pPr>
      <w:r>
        <w:rPr>
          <w:noProof/>
        </w:rPr>
        <w:t xml:space="preserve">All’interno del progetto è stato utilizzato l’ambiente di testing </w:t>
      </w:r>
      <w:r w:rsidRPr="00506FDC">
        <w:rPr>
          <w:i/>
          <w:iCs/>
          <w:noProof/>
        </w:rPr>
        <w:t>JUnit</w:t>
      </w:r>
      <w:r>
        <w:rPr>
          <w:i/>
          <w:iCs/>
          <w:noProof/>
        </w:rPr>
        <w:t xml:space="preserve"> 5</w:t>
      </w:r>
      <w:r>
        <w:rPr>
          <w:noProof/>
        </w:rPr>
        <w:t xml:space="preserve"> per il linguaggio </w:t>
      </w:r>
      <w:r w:rsidRPr="00506FDC">
        <w:rPr>
          <w:i/>
          <w:iCs/>
          <w:noProof/>
        </w:rPr>
        <w:t>Java</w:t>
      </w:r>
      <w:r>
        <w:rPr>
          <w:noProof/>
        </w:rPr>
        <w:t xml:space="preserve">, per svolgere il controllo sul corretto funzionamento di alcuni moduli impiegati nel software. Questo strumento consente di scrivere </w:t>
      </w:r>
      <w:r w:rsidRPr="00506FDC">
        <w:rPr>
          <w:i/>
          <w:iCs/>
          <w:noProof/>
        </w:rPr>
        <w:t>test</w:t>
      </w:r>
      <w:r>
        <w:rPr>
          <w:noProof/>
        </w:rPr>
        <w:t xml:space="preserve"> di oggetti e classi in </w:t>
      </w:r>
      <w:r w:rsidRPr="00E05E27">
        <w:rPr>
          <w:i/>
          <w:iCs/>
          <w:noProof/>
        </w:rPr>
        <w:t>Java</w:t>
      </w:r>
      <w:r>
        <w:rPr>
          <w:noProof/>
        </w:rPr>
        <w:t xml:space="preserve"> in modo che siano eseguiti in maniera automatica, e l’esito consiste nella visualizzazione di una </w:t>
      </w:r>
      <w:r w:rsidRPr="00E05E27">
        <w:rPr>
          <w:noProof/>
          <w:u w:val="single"/>
        </w:rPr>
        <w:t>barra verde o rossa</w:t>
      </w:r>
      <w:r>
        <w:rPr>
          <w:noProof/>
        </w:rPr>
        <w:t>, a seconda che vada a buon fine o meno.</w:t>
      </w:r>
    </w:p>
    <w:p w14:paraId="68B5A3B1" w14:textId="77777777" w:rsidR="00506FDC" w:rsidRDefault="00506FDC" w:rsidP="00506FDC">
      <w:pPr>
        <w:jc w:val="both"/>
        <w:rPr>
          <w:noProof/>
        </w:rPr>
      </w:pPr>
      <w:r>
        <w:rPr>
          <w:noProof/>
        </w:rPr>
        <w:t xml:space="preserve">Un </w:t>
      </w:r>
      <w:r w:rsidRPr="00506FDC">
        <w:rPr>
          <w:i/>
          <w:iCs/>
          <w:noProof/>
        </w:rPr>
        <w:t>test case</w:t>
      </w:r>
      <w:r>
        <w:rPr>
          <w:noProof/>
        </w:rPr>
        <w:t xml:space="preserve"> è una classe composta da uno o più </w:t>
      </w:r>
      <w:r w:rsidRPr="00E05E27">
        <w:rPr>
          <w:i/>
          <w:iCs/>
          <w:noProof/>
        </w:rPr>
        <w:t>metodi di test</w:t>
      </w:r>
      <w:r>
        <w:rPr>
          <w:noProof/>
        </w:rPr>
        <w:t xml:space="preserve">, che possono venire definiti sia in una logica di test </w:t>
      </w:r>
      <w:r w:rsidRPr="00506FDC">
        <w:rPr>
          <w:i/>
          <w:iCs/>
          <w:noProof/>
        </w:rPr>
        <w:t>positiva</w:t>
      </w:r>
      <w:r>
        <w:rPr>
          <w:noProof/>
        </w:rPr>
        <w:t xml:space="preserve">, ovvero controllano la corretta esecuzione dei metodi a cui si riferiscono, sia </w:t>
      </w:r>
      <w:r w:rsidRPr="00506FDC">
        <w:rPr>
          <w:i/>
          <w:iCs/>
          <w:noProof/>
        </w:rPr>
        <w:t>negativa</w:t>
      </w:r>
      <w:r>
        <w:rPr>
          <w:noProof/>
        </w:rPr>
        <w:t>, ovvero analizzano il comportamento in casi di funzionamento non ritenuti validi.</w:t>
      </w:r>
    </w:p>
    <w:p w14:paraId="1B55BF3B" w14:textId="77777777" w:rsidR="00506FDC" w:rsidRDefault="00506FDC" w:rsidP="00506FDC">
      <w:pPr>
        <w:jc w:val="both"/>
        <w:rPr>
          <w:noProof/>
        </w:rPr>
      </w:pPr>
      <w:r>
        <w:rPr>
          <w:noProof/>
        </w:rPr>
        <w:t>Nel spefico dei test case</w:t>
      </w:r>
      <w:r w:rsidR="00092463">
        <w:rPr>
          <w:noProof/>
        </w:rPr>
        <w:t>s</w:t>
      </w:r>
      <w:r>
        <w:rPr>
          <w:noProof/>
        </w:rPr>
        <w:t xml:space="preserve"> definiti per </w:t>
      </w:r>
      <w:r w:rsidRPr="00E05E27">
        <w:rPr>
          <w:i/>
          <w:iCs/>
          <w:noProof/>
        </w:rPr>
        <w:t>Grattacieli</w:t>
      </w:r>
      <w:r>
        <w:rPr>
          <w:noProof/>
        </w:rPr>
        <w:t xml:space="preserve">, va caratterizzata la funzione </w:t>
      </w:r>
      <w:r w:rsidRPr="00506FDC">
        <w:rPr>
          <w:i/>
          <w:iCs/>
          <w:noProof/>
        </w:rPr>
        <w:t>setUp()</w:t>
      </w:r>
      <w:r>
        <w:rPr>
          <w:i/>
          <w:iCs/>
          <w:noProof/>
        </w:rPr>
        <w:t xml:space="preserve"> </w:t>
      </w:r>
      <w:r>
        <w:rPr>
          <w:noProof/>
        </w:rPr>
        <w:t xml:space="preserve">accompagnata dal marcatore </w:t>
      </w:r>
      <w:r w:rsidRPr="00506FDC">
        <w:rPr>
          <w:i/>
          <w:iCs/>
          <w:noProof/>
        </w:rPr>
        <w:t>@BeforeClass</w:t>
      </w:r>
      <w:r>
        <w:rPr>
          <w:i/>
          <w:iCs/>
          <w:noProof/>
        </w:rPr>
        <w:t xml:space="preserve">. </w:t>
      </w:r>
      <w:r>
        <w:rPr>
          <w:noProof/>
        </w:rPr>
        <w:t xml:space="preserve">Essa difatti è un particolare metodo che grazie all’ambiente specifico di JUnit, verrà sempre eseguita prima di ogni altro </w:t>
      </w:r>
      <w:r w:rsidR="00092463">
        <w:rPr>
          <w:noProof/>
        </w:rPr>
        <w:t xml:space="preserve">test. Difatti, ciascuno di essi verrà avviato in maniera </w:t>
      </w:r>
      <w:r w:rsidR="00092463" w:rsidRPr="00092463">
        <w:rPr>
          <w:i/>
          <w:iCs/>
          <w:noProof/>
        </w:rPr>
        <w:t>atomica</w:t>
      </w:r>
      <w:r w:rsidR="00092463">
        <w:rPr>
          <w:i/>
          <w:iCs/>
          <w:noProof/>
        </w:rPr>
        <w:t xml:space="preserve"> </w:t>
      </w:r>
      <w:r w:rsidR="00092463">
        <w:rPr>
          <w:noProof/>
        </w:rPr>
        <w:t>senza poter in nessun modo influenzare ogni altro test del test case. I metodi da valutare</w:t>
      </w:r>
      <w:r w:rsidR="00E05E27">
        <w:rPr>
          <w:noProof/>
        </w:rPr>
        <w:t>, ovvero i test,</w:t>
      </w:r>
      <w:r w:rsidR="00092463">
        <w:rPr>
          <w:noProof/>
        </w:rPr>
        <w:t xml:space="preserve"> sono anch’essi marcati ma da</w:t>
      </w:r>
      <w:r w:rsidR="00E05E27">
        <w:rPr>
          <w:noProof/>
        </w:rPr>
        <w:t xml:space="preserve">lla sigla </w:t>
      </w:r>
      <w:r w:rsidRPr="00092463">
        <w:rPr>
          <w:i/>
          <w:iCs/>
          <w:noProof/>
        </w:rPr>
        <w:t>@Test</w:t>
      </w:r>
      <w:r>
        <w:rPr>
          <w:noProof/>
        </w:rPr>
        <w:t>.</w:t>
      </w:r>
    </w:p>
    <w:p w14:paraId="4395EC90" w14:textId="77777777" w:rsidR="00092463" w:rsidRDefault="00092463" w:rsidP="00506FDC">
      <w:pPr>
        <w:jc w:val="both"/>
        <w:rPr>
          <w:noProof/>
        </w:rPr>
      </w:pPr>
      <w:r>
        <w:rPr>
          <w:noProof/>
        </w:rPr>
        <w:t xml:space="preserve">Si mostrano, a titolo di esempio, i due test cases che troviamo dentro il package </w:t>
      </w:r>
      <w:r w:rsidRPr="00092463">
        <w:rPr>
          <w:i/>
          <w:iCs/>
          <w:noProof/>
        </w:rPr>
        <w:t xml:space="preserve">abastractFactory </w:t>
      </w:r>
      <w:r>
        <w:rPr>
          <w:noProof/>
        </w:rPr>
        <w:t xml:space="preserve">del </w:t>
      </w:r>
      <w:r w:rsidRPr="00092463">
        <w:rPr>
          <w:i/>
          <w:iCs/>
          <w:noProof/>
        </w:rPr>
        <w:t>model</w:t>
      </w:r>
      <w:r>
        <w:rPr>
          <w:i/>
          <w:iCs/>
          <w:noProof/>
        </w:rPr>
        <w:t xml:space="preserve">, </w:t>
      </w:r>
      <w:r>
        <w:rPr>
          <w:noProof/>
        </w:rPr>
        <w:t xml:space="preserve">compresi di codice e valutazione dopo l’esecuzione in </w:t>
      </w:r>
      <w:r w:rsidRPr="00E05E27">
        <w:rPr>
          <w:i/>
          <w:iCs/>
          <w:noProof/>
        </w:rPr>
        <w:t>JUnit</w:t>
      </w:r>
      <w:r>
        <w:rPr>
          <w:noProof/>
        </w:rPr>
        <w:t>.</w:t>
      </w:r>
    </w:p>
    <w:p w14:paraId="69A117A4" w14:textId="77777777" w:rsidR="00F7575B" w:rsidRDefault="00F7575B" w:rsidP="00746483">
      <w:pPr>
        <w:jc w:val="center"/>
        <w:rPr>
          <w:noProof/>
        </w:rPr>
      </w:pPr>
      <w:r>
        <w:rPr>
          <w:noProof/>
        </w:rPr>
        <w:lastRenderedPageBreak/>
        <w:drawing>
          <wp:inline distT="0" distB="0" distL="0" distR="0" wp14:anchorId="64A9912B" wp14:editId="5832FF6D">
            <wp:extent cx="4979835" cy="4320000"/>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79835" cy="4320000"/>
                    </a:xfrm>
                    <a:prstGeom prst="rect">
                      <a:avLst/>
                    </a:prstGeom>
                  </pic:spPr>
                </pic:pic>
              </a:graphicData>
            </a:graphic>
          </wp:inline>
        </w:drawing>
      </w:r>
    </w:p>
    <w:p w14:paraId="6414EBC8" w14:textId="77777777" w:rsidR="00746483" w:rsidRDefault="00746483" w:rsidP="00746483">
      <w:pPr>
        <w:jc w:val="center"/>
        <w:rPr>
          <w:noProof/>
        </w:rPr>
      </w:pPr>
    </w:p>
    <w:p w14:paraId="11A64581" w14:textId="77777777" w:rsidR="00746483" w:rsidRPr="00092463" w:rsidRDefault="00746483" w:rsidP="00746483">
      <w:pPr>
        <w:jc w:val="center"/>
        <w:rPr>
          <w:noProof/>
        </w:rPr>
      </w:pPr>
    </w:p>
    <w:p w14:paraId="32C52448" w14:textId="77777777" w:rsidR="00092463" w:rsidRDefault="00746483" w:rsidP="00746483">
      <w:pPr>
        <w:jc w:val="center"/>
        <w:rPr>
          <w:noProof/>
        </w:rPr>
      </w:pPr>
      <w:r>
        <w:rPr>
          <w:noProof/>
        </w:rPr>
        <w:drawing>
          <wp:inline distT="0" distB="0" distL="0" distR="0" wp14:anchorId="377DEC83" wp14:editId="74E7375A">
            <wp:extent cx="3985231" cy="18000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85231" cy="1800000"/>
                    </a:xfrm>
                    <a:prstGeom prst="rect">
                      <a:avLst/>
                    </a:prstGeom>
                  </pic:spPr>
                </pic:pic>
              </a:graphicData>
            </a:graphic>
          </wp:inline>
        </w:drawing>
      </w:r>
    </w:p>
    <w:p w14:paraId="500D9D65" w14:textId="77777777" w:rsidR="00506FDC" w:rsidRDefault="00506FDC" w:rsidP="003B11B0">
      <w:pPr>
        <w:jc w:val="both"/>
        <w:rPr>
          <w:noProof/>
        </w:rPr>
      </w:pPr>
    </w:p>
    <w:p w14:paraId="355C1138" w14:textId="77777777" w:rsidR="00746483" w:rsidRDefault="00746483" w:rsidP="003B11B0">
      <w:pPr>
        <w:jc w:val="both"/>
        <w:rPr>
          <w:noProof/>
        </w:rPr>
      </w:pPr>
    </w:p>
    <w:p w14:paraId="280D6FE8" w14:textId="77777777" w:rsidR="00746483" w:rsidRDefault="00746483" w:rsidP="003B11B0">
      <w:pPr>
        <w:jc w:val="both"/>
        <w:rPr>
          <w:noProof/>
        </w:rPr>
      </w:pPr>
    </w:p>
    <w:p w14:paraId="268AD39A" w14:textId="77777777" w:rsidR="00746483" w:rsidRDefault="00746483" w:rsidP="003B11B0">
      <w:pPr>
        <w:jc w:val="both"/>
        <w:rPr>
          <w:noProof/>
        </w:rPr>
      </w:pPr>
    </w:p>
    <w:p w14:paraId="36E476E4" w14:textId="77777777" w:rsidR="00746483" w:rsidRDefault="00746483" w:rsidP="003B11B0">
      <w:pPr>
        <w:jc w:val="both"/>
        <w:rPr>
          <w:noProof/>
        </w:rPr>
      </w:pPr>
    </w:p>
    <w:p w14:paraId="75B1C84A" w14:textId="77777777" w:rsidR="00746483" w:rsidRDefault="00746483" w:rsidP="00746483">
      <w:pPr>
        <w:jc w:val="center"/>
        <w:rPr>
          <w:noProof/>
        </w:rPr>
      </w:pPr>
      <w:r>
        <w:rPr>
          <w:noProof/>
        </w:rPr>
        <w:lastRenderedPageBreak/>
        <w:drawing>
          <wp:inline distT="0" distB="0" distL="0" distR="0" wp14:anchorId="654368C3" wp14:editId="6616DE6C">
            <wp:extent cx="5139558" cy="3888000"/>
            <wp:effectExtent l="0" t="0" r="444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9558" cy="3888000"/>
                    </a:xfrm>
                    <a:prstGeom prst="rect">
                      <a:avLst/>
                    </a:prstGeom>
                  </pic:spPr>
                </pic:pic>
              </a:graphicData>
            </a:graphic>
          </wp:inline>
        </w:drawing>
      </w:r>
    </w:p>
    <w:p w14:paraId="405DB951" w14:textId="77777777" w:rsidR="00746483" w:rsidRDefault="00746483" w:rsidP="00746483"/>
    <w:p w14:paraId="669B2AC5" w14:textId="77777777" w:rsidR="00746483" w:rsidRPr="00746483" w:rsidRDefault="00746483" w:rsidP="00746483"/>
    <w:p w14:paraId="69C4B94E" w14:textId="77777777" w:rsidR="00746483" w:rsidRPr="00746483" w:rsidRDefault="00746483" w:rsidP="00746483">
      <w:pPr>
        <w:jc w:val="center"/>
      </w:pPr>
      <w:r>
        <w:rPr>
          <w:noProof/>
        </w:rPr>
        <w:drawing>
          <wp:inline distT="0" distB="0" distL="0" distR="0" wp14:anchorId="165FD06B" wp14:editId="74CB6405">
            <wp:extent cx="3840967" cy="1260000"/>
            <wp:effectExtent l="0" t="0" r="762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967" cy="1260000"/>
                    </a:xfrm>
                    <a:prstGeom prst="rect">
                      <a:avLst/>
                    </a:prstGeom>
                  </pic:spPr>
                </pic:pic>
              </a:graphicData>
            </a:graphic>
          </wp:inline>
        </w:drawing>
      </w:r>
    </w:p>
    <w:p w14:paraId="3B05DB33" w14:textId="77777777" w:rsidR="00746483" w:rsidRDefault="00746483" w:rsidP="00746483">
      <w:pPr>
        <w:rPr>
          <w:noProof/>
        </w:rPr>
      </w:pPr>
    </w:p>
    <w:p w14:paraId="6AB702A6" w14:textId="77777777" w:rsidR="00746483" w:rsidRDefault="00746483" w:rsidP="00746483"/>
    <w:p w14:paraId="09ED9351" w14:textId="77777777" w:rsidR="00727730" w:rsidRDefault="00727730" w:rsidP="00746483"/>
    <w:p w14:paraId="7A394B4F" w14:textId="77777777" w:rsidR="00727730" w:rsidRDefault="00727730" w:rsidP="00746483"/>
    <w:p w14:paraId="030B2172" w14:textId="77777777" w:rsidR="00727730" w:rsidRDefault="00727730" w:rsidP="00746483"/>
    <w:p w14:paraId="5D0EBCBF" w14:textId="77777777" w:rsidR="00727730" w:rsidRDefault="00727730" w:rsidP="00746483"/>
    <w:p w14:paraId="196BDD48" w14:textId="77777777" w:rsidR="00727730" w:rsidRDefault="00727730" w:rsidP="00746483"/>
    <w:p w14:paraId="5A14E13B" w14:textId="77777777" w:rsidR="00727730" w:rsidRDefault="00727730" w:rsidP="00746483"/>
    <w:p w14:paraId="6E11789C" w14:textId="77777777" w:rsidR="00727730" w:rsidRDefault="00727730" w:rsidP="00746483"/>
    <w:p w14:paraId="2F4CF342" w14:textId="77777777" w:rsidR="00727730" w:rsidRDefault="00727730" w:rsidP="00746483"/>
    <w:p w14:paraId="361CE4BF" w14:textId="77777777" w:rsidR="00727730" w:rsidRDefault="00727730" w:rsidP="00746483"/>
    <w:p w14:paraId="0D804EF4" w14:textId="77777777" w:rsidR="00727730" w:rsidRPr="00727730" w:rsidRDefault="00727730" w:rsidP="00727730">
      <w:pPr>
        <w:jc w:val="both"/>
        <w:rPr>
          <w:b/>
          <w:bCs/>
          <w:noProof/>
          <w:sz w:val="24"/>
          <w:szCs w:val="24"/>
          <w:u w:val="single"/>
        </w:rPr>
      </w:pPr>
      <w:r>
        <w:rPr>
          <w:b/>
          <w:bCs/>
          <w:noProof/>
          <w:sz w:val="24"/>
          <w:szCs w:val="24"/>
        </w:rPr>
        <w:lastRenderedPageBreak/>
        <w:drawing>
          <wp:anchor distT="0" distB="0" distL="114300" distR="114300" simplePos="0" relativeHeight="251659264" behindDoc="0" locked="0" layoutInCell="1" allowOverlap="1" wp14:anchorId="39C91B23" wp14:editId="7322E959">
            <wp:simplePos x="0" y="0"/>
            <wp:positionH relativeFrom="margin">
              <wp:posOffset>0</wp:posOffset>
            </wp:positionH>
            <wp:positionV relativeFrom="paragraph">
              <wp:posOffset>478155</wp:posOffset>
            </wp:positionV>
            <wp:extent cx="3053425" cy="3600000"/>
            <wp:effectExtent l="0" t="0" r="0" b="63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3425" cy="3600000"/>
                    </a:xfrm>
                    <a:prstGeom prst="rect">
                      <a:avLst/>
                    </a:prstGeom>
                    <a:noFill/>
                    <a:ln>
                      <a:noFill/>
                    </a:ln>
                  </pic:spPr>
                </pic:pic>
              </a:graphicData>
            </a:graphic>
          </wp:anchor>
        </w:drawing>
      </w:r>
      <w:r>
        <w:rPr>
          <w:b/>
          <w:bCs/>
          <w:i/>
          <w:iCs/>
          <w:noProof/>
          <w:sz w:val="24"/>
          <w:szCs w:val="24"/>
        </w:rPr>
        <w:drawing>
          <wp:anchor distT="0" distB="0" distL="114300" distR="114300" simplePos="0" relativeHeight="251660288" behindDoc="0" locked="0" layoutInCell="1" allowOverlap="1" wp14:anchorId="1D5F0128" wp14:editId="60BC1EE4">
            <wp:simplePos x="0" y="0"/>
            <wp:positionH relativeFrom="margin">
              <wp:posOffset>3068955</wp:posOffset>
            </wp:positionH>
            <wp:positionV relativeFrom="paragraph">
              <wp:posOffset>478155</wp:posOffset>
            </wp:positionV>
            <wp:extent cx="3051175" cy="3599815"/>
            <wp:effectExtent l="0" t="0" r="0" b="635"/>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1175"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4"/>
          <w:szCs w:val="24"/>
        </w:rPr>
        <w:t>ESEMPI DI GIOCO</w:t>
      </w:r>
    </w:p>
    <w:p w14:paraId="0E6198C5" w14:textId="77777777" w:rsidR="00727730" w:rsidRDefault="00727730" w:rsidP="00727730">
      <w:pPr>
        <w:jc w:val="both"/>
        <w:rPr>
          <w:b/>
          <w:bCs/>
          <w:noProof/>
          <w:sz w:val="24"/>
          <w:szCs w:val="24"/>
        </w:rPr>
      </w:pPr>
      <w:r>
        <w:rPr>
          <w:noProof/>
        </w:rPr>
        <w:drawing>
          <wp:anchor distT="0" distB="0" distL="114300" distR="114300" simplePos="0" relativeHeight="251661312" behindDoc="0" locked="0" layoutInCell="1" allowOverlap="1" wp14:anchorId="2BF9F5FC" wp14:editId="2F5E8044">
            <wp:simplePos x="0" y="0"/>
            <wp:positionH relativeFrom="margin">
              <wp:align>center</wp:align>
            </wp:positionH>
            <wp:positionV relativeFrom="paragraph">
              <wp:posOffset>3782695</wp:posOffset>
            </wp:positionV>
            <wp:extent cx="3054857" cy="3600000"/>
            <wp:effectExtent l="0" t="0" r="0" b="63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4857" cy="3600000"/>
                    </a:xfrm>
                    <a:prstGeom prst="rect">
                      <a:avLst/>
                    </a:prstGeom>
                    <a:noFill/>
                    <a:ln>
                      <a:noFill/>
                    </a:ln>
                  </pic:spPr>
                </pic:pic>
              </a:graphicData>
            </a:graphic>
          </wp:anchor>
        </w:drawing>
      </w:r>
    </w:p>
    <w:p w14:paraId="512E84E6" w14:textId="77777777" w:rsidR="00727730" w:rsidRPr="00506FDC" w:rsidRDefault="00727730" w:rsidP="00727730">
      <w:pPr>
        <w:jc w:val="both"/>
        <w:rPr>
          <w:b/>
          <w:bCs/>
          <w:i/>
          <w:iCs/>
          <w:noProof/>
          <w:sz w:val="24"/>
          <w:szCs w:val="24"/>
        </w:rPr>
      </w:pPr>
    </w:p>
    <w:p w14:paraId="00AD4267" w14:textId="77777777" w:rsidR="00727730" w:rsidRPr="00746483" w:rsidRDefault="00727730" w:rsidP="00746483"/>
    <w:sectPr w:rsidR="00727730" w:rsidRPr="0074648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442EE" w14:textId="77777777" w:rsidR="00304A14" w:rsidRDefault="00304A14" w:rsidP="0015379D">
      <w:pPr>
        <w:spacing w:after="0" w:line="240" w:lineRule="auto"/>
      </w:pPr>
      <w:r>
        <w:separator/>
      </w:r>
    </w:p>
  </w:endnote>
  <w:endnote w:type="continuationSeparator" w:id="0">
    <w:p w14:paraId="1F761FA2" w14:textId="77777777" w:rsidR="00304A14" w:rsidRDefault="00304A14" w:rsidP="0015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85156" w14:textId="77777777" w:rsidR="00304A14" w:rsidRDefault="00304A14" w:rsidP="0015379D">
      <w:pPr>
        <w:spacing w:after="0" w:line="240" w:lineRule="auto"/>
      </w:pPr>
      <w:r>
        <w:separator/>
      </w:r>
    </w:p>
  </w:footnote>
  <w:footnote w:type="continuationSeparator" w:id="0">
    <w:p w14:paraId="1B7AEFAD" w14:textId="77777777" w:rsidR="00304A14" w:rsidRDefault="00304A14" w:rsidP="00153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B43C0"/>
    <w:multiLevelType w:val="hybridMultilevel"/>
    <w:tmpl w:val="BBC28928"/>
    <w:lvl w:ilvl="0" w:tplc="0410000F">
      <w:start w:val="1"/>
      <w:numFmt w:val="decimal"/>
      <w:lvlText w:val="%1."/>
      <w:lvlJc w:val="left"/>
      <w:pPr>
        <w:ind w:left="720" w:hanging="360"/>
      </w:pPr>
      <w:rPr>
        <w:rFonts w:hint="default"/>
      </w:rPr>
    </w:lvl>
    <w:lvl w:ilvl="1" w:tplc="4420FB7C">
      <w:start w:val="1"/>
      <w:numFmt w:val="lowerLetter"/>
      <w:lvlText w:val="%2."/>
      <w:lvlJc w:val="left"/>
      <w:pPr>
        <w:ind w:left="1440" w:hanging="360"/>
      </w:pPr>
      <w:rPr>
        <w:b w:val="0"/>
        <w:b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5B51510"/>
    <w:multiLevelType w:val="hybridMultilevel"/>
    <w:tmpl w:val="7F74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E6"/>
    <w:rsid w:val="00022BAC"/>
    <w:rsid w:val="000473AD"/>
    <w:rsid w:val="00056D59"/>
    <w:rsid w:val="00092463"/>
    <w:rsid w:val="000C5CDA"/>
    <w:rsid w:val="000F4F6C"/>
    <w:rsid w:val="000F50EF"/>
    <w:rsid w:val="00101940"/>
    <w:rsid w:val="0014396B"/>
    <w:rsid w:val="0014636B"/>
    <w:rsid w:val="0015379D"/>
    <w:rsid w:val="002034A9"/>
    <w:rsid w:val="0021572B"/>
    <w:rsid w:val="00255154"/>
    <w:rsid w:val="00266A4B"/>
    <w:rsid w:val="00280B0E"/>
    <w:rsid w:val="00282B08"/>
    <w:rsid w:val="002A1212"/>
    <w:rsid w:val="002B46F8"/>
    <w:rsid w:val="002D3521"/>
    <w:rsid w:val="002F10D0"/>
    <w:rsid w:val="00304A14"/>
    <w:rsid w:val="00315471"/>
    <w:rsid w:val="003157E2"/>
    <w:rsid w:val="00357845"/>
    <w:rsid w:val="003B11B0"/>
    <w:rsid w:val="003B2CB5"/>
    <w:rsid w:val="003D3C58"/>
    <w:rsid w:val="003E285B"/>
    <w:rsid w:val="00400E23"/>
    <w:rsid w:val="00467C31"/>
    <w:rsid w:val="00482809"/>
    <w:rsid w:val="004A1738"/>
    <w:rsid w:val="004F3AC9"/>
    <w:rsid w:val="00506FDC"/>
    <w:rsid w:val="005073DF"/>
    <w:rsid w:val="00566453"/>
    <w:rsid w:val="005B6086"/>
    <w:rsid w:val="005C48BD"/>
    <w:rsid w:val="005D37D4"/>
    <w:rsid w:val="005F63A4"/>
    <w:rsid w:val="00665531"/>
    <w:rsid w:val="00673D14"/>
    <w:rsid w:val="00691AB5"/>
    <w:rsid w:val="00693EEA"/>
    <w:rsid w:val="006A4965"/>
    <w:rsid w:val="006E0592"/>
    <w:rsid w:val="006E222E"/>
    <w:rsid w:val="00701079"/>
    <w:rsid w:val="00710364"/>
    <w:rsid w:val="00710FDF"/>
    <w:rsid w:val="00714793"/>
    <w:rsid w:val="00727730"/>
    <w:rsid w:val="0073022F"/>
    <w:rsid w:val="00734560"/>
    <w:rsid w:val="00743BB8"/>
    <w:rsid w:val="00746483"/>
    <w:rsid w:val="00776789"/>
    <w:rsid w:val="007949A3"/>
    <w:rsid w:val="007D7392"/>
    <w:rsid w:val="00817752"/>
    <w:rsid w:val="0083405A"/>
    <w:rsid w:val="00846D78"/>
    <w:rsid w:val="00865E36"/>
    <w:rsid w:val="008702C8"/>
    <w:rsid w:val="00872337"/>
    <w:rsid w:val="008A3DFA"/>
    <w:rsid w:val="008C58E6"/>
    <w:rsid w:val="008E2D2E"/>
    <w:rsid w:val="00914AB4"/>
    <w:rsid w:val="00920959"/>
    <w:rsid w:val="009754E4"/>
    <w:rsid w:val="0098640E"/>
    <w:rsid w:val="00991A09"/>
    <w:rsid w:val="009B00F9"/>
    <w:rsid w:val="00A335D5"/>
    <w:rsid w:val="00A700EA"/>
    <w:rsid w:val="00A978AD"/>
    <w:rsid w:val="00B018F9"/>
    <w:rsid w:val="00B40FA5"/>
    <w:rsid w:val="00BB1A7E"/>
    <w:rsid w:val="00BC1AB2"/>
    <w:rsid w:val="00BE6EFE"/>
    <w:rsid w:val="00BF727F"/>
    <w:rsid w:val="00C354BF"/>
    <w:rsid w:val="00C602F4"/>
    <w:rsid w:val="00C81674"/>
    <w:rsid w:val="00C971F1"/>
    <w:rsid w:val="00CD0F10"/>
    <w:rsid w:val="00D177F5"/>
    <w:rsid w:val="00D31050"/>
    <w:rsid w:val="00D41A7E"/>
    <w:rsid w:val="00D5092B"/>
    <w:rsid w:val="00D52C52"/>
    <w:rsid w:val="00D63588"/>
    <w:rsid w:val="00DE3DED"/>
    <w:rsid w:val="00E05099"/>
    <w:rsid w:val="00E05E27"/>
    <w:rsid w:val="00E15743"/>
    <w:rsid w:val="00E424B4"/>
    <w:rsid w:val="00E52D63"/>
    <w:rsid w:val="00E65214"/>
    <w:rsid w:val="00EA2F08"/>
    <w:rsid w:val="00EB5289"/>
    <w:rsid w:val="00EC7A1D"/>
    <w:rsid w:val="00ED4BAD"/>
    <w:rsid w:val="00F0010A"/>
    <w:rsid w:val="00F658E0"/>
    <w:rsid w:val="00F7575B"/>
    <w:rsid w:val="00F808A3"/>
    <w:rsid w:val="00FB55B3"/>
    <w:rsid w:val="00FE3BE2"/>
    <w:rsid w:val="00FE5875"/>
    <w:rsid w:val="00FE6218"/>
    <w:rsid w:val="00FF6C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AF1E"/>
  <w15:chartTrackingRefBased/>
  <w15:docId w15:val="{96145C77-85D1-4F6C-A940-6006F37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08A3"/>
    <w:pPr>
      <w:ind w:left="720"/>
      <w:contextualSpacing/>
    </w:pPr>
  </w:style>
  <w:style w:type="table" w:styleId="Grigliatabella">
    <w:name w:val="Table Grid"/>
    <w:basedOn w:val="Tabellanormale"/>
    <w:uiPriority w:val="39"/>
    <w:rsid w:val="00C8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5379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5379D"/>
  </w:style>
  <w:style w:type="paragraph" w:styleId="Pidipagina">
    <w:name w:val="footer"/>
    <w:basedOn w:val="Normale"/>
    <w:link w:val="PidipaginaCarattere"/>
    <w:uiPriority w:val="99"/>
    <w:unhideWhenUsed/>
    <w:rsid w:val="0015379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53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7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6DF9-F840-4D17-B151-6CA953AF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15</Pages>
  <Words>3043</Words>
  <Characters>17348</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LONGO</dc:creator>
  <cp:keywords/>
  <dc:description/>
  <cp:lastModifiedBy>GIUSEPPE LONGO</cp:lastModifiedBy>
  <cp:revision>8</cp:revision>
  <dcterms:created xsi:type="dcterms:W3CDTF">2019-06-10T14:55:00Z</dcterms:created>
  <dcterms:modified xsi:type="dcterms:W3CDTF">2019-06-23T17:53:00Z</dcterms:modified>
</cp:coreProperties>
</file>