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1F876" w14:textId="77777777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上海大学  计算机学院</w:t>
      </w:r>
    </w:p>
    <w:p w14:paraId="422589C7" w14:textId="6AB79B65" w:rsidR="00DA11D7" w:rsidRPr="00DA11D7" w:rsidRDefault="00DA11D7" w:rsidP="00DA11D7">
      <w:pPr>
        <w:jc w:val="center"/>
        <w:rPr>
          <w:rFonts w:ascii="黑体" w:eastAsia="黑体" w:hAnsi="Times New Roman" w:cs="Times New Roman"/>
          <w:b/>
          <w:sz w:val="36"/>
          <w:szCs w:val="36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《数字逻辑实验》报告</w:t>
      </w:r>
      <w:r w:rsidR="003D6F66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>3</w:t>
      </w:r>
    </w:p>
    <w:p w14:paraId="35237900" w14:textId="1BAD1104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姓名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学号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  </w:t>
      </w:r>
    </w:p>
    <w:p w14:paraId="2CE5C972" w14:textId="77777777" w:rsidR="00DA11D7" w:rsidRPr="00DA11D7" w:rsidRDefault="00DA11D7" w:rsidP="00DA11D7">
      <w:pPr>
        <w:ind w:left="148" w:hangingChars="49" w:hanging="148"/>
        <w:jc w:val="left"/>
        <w:rPr>
          <w:rFonts w:ascii="黑体" w:eastAsia="黑体" w:hAnsi="Times New Roman" w:cs="Times New Roman"/>
          <w:b/>
          <w:sz w:val="30"/>
          <w:szCs w:val="30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时间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周四 9-11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机位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   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14:ligatures w14:val="none"/>
        </w:rPr>
        <w:t xml:space="preserve">    指导教师 </w:t>
      </w:r>
      <w:r w:rsidRPr="00DA11D7">
        <w:rPr>
          <w:rFonts w:ascii="黑体" w:eastAsia="黑体" w:hAnsi="Times New Roman" w:cs="Times New Roman" w:hint="eastAsia"/>
          <w:b/>
          <w:sz w:val="30"/>
          <w:szCs w:val="30"/>
          <w:u w:val="single"/>
          <w14:ligatures w14:val="none"/>
        </w:rPr>
        <w:t xml:space="preserve"> 欧阳山 </w:t>
      </w:r>
    </w:p>
    <w:p w14:paraId="066DE918" w14:textId="28B5B746" w:rsidR="00DA11D7" w:rsidRPr="00DA11D7" w:rsidRDefault="00DA11D7" w:rsidP="00DA11D7">
      <w:pPr>
        <w:rPr>
          <w:rFonts w:ascii="Times New Roman" w:hAnsi="Times New Roman" w:cs="Times New Roman"/>
          <w:b/>
          <w:bCs/>
          <w:noProof/>
          <w:sz w:val="18"/>
          <w:szCs w:val="18"/>
          <w:u w:val="single"/>
          <w14:ligatures w14:val="none"/>
        </w:rPr>
      </w:pPr>
      <w:r w:rsidRPr="00DA11D7">
        <w:rPr>
          <w:rFonts w:ascii="黑体" w:eastAsia="黑体" w:hAnsi="Times New Roman" w:cs="Times New Roman" w:hint="eastAsia"/>
          <w:b/>
          <w:sz w:val="36"/>
          <w:szCs w:val="36"/>
          <w14:ligatures w14:val="none"/>
        </w:rPr>
        <w:t xml:space="preserve">          </w:t>
      </w:r>
      <w:r w:rsidRPr="00DA11D7">
        <w:rPr>
          <w:rFonts w:ascii="Times New Roman" w:hAnsi="Times New Roman" w:cs="Times New Roman" w:hint="eastAsia"/>
          <w:noProof/>
          <w:szCs w:val="21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E2944" wp14:editId="31B5DB95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28575" t="29845" r="28575" b="36830"/>
                <wp:wrapNone/>
                <wp:docPr id="247539487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8E074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" strokeweight="4.5pt">
                <v:stroke linestyle="thinThick"/>
              </v:line>
            </w:pict>
          </mc:Fallback>
        </mc:AlternateContent>
      </w:r>
    </w:p>
    <w:p w14:paraId="34F457E4" w14:textId="77777777" w:rsidR="00DA11D7" w:rsidRPr="00DA11D7" w:rsidRDefault="00DA11D7" w:rsidP="00DA11D7">
      <w:pPr>
        <w:jc w:val="center"/>
        <w:rPr>
          <w:rFonts w:ascii="宋体" w:hAnsi="宋体" w:cs="宋体"/>
          <w:szCs w:val="21"/>
          <w14:ligatures w14:val="none"/>
        </w:rPr>
      </w:pPr>
    </w:p>
    <w:p w14:paraId="1CDCA032" w14:textId="2F9FF055" w:rsidR="00DA11D7" w:rsidRPr="00DA11D7" w:rsidRDefault="00DA11D7" w:rsidP="00DA11D7">
      <w:pPr>
        <w:rPr>
          <w:rFonts w:ascii="宋体" w:hAnsi="宋体" w:cs="宋体"/>
          <w:b/>
          <w:sz w:val="32"/>
          <w:szCs w:val="32"/>
          <w:u w:val="single"/>
          <w14:ligatures w14:val="none"/>
        </w:rPr>
      </w:pP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实验名称</w:t>
      </w:r>
      <w:r w:rsidRPr="00DA11D7">
        <w:rPr>
          <w:rFonts w:ascii="宋体" w:hAnsi="宋体" w:cs="宋体" w:hint="eastAsia"/>
          <w:b/>
          <w:sz w:val="32"/>
          <w:szCs w:val="32"/>
          <w14:ligatures w14:val="none"/>
        </w:rPr>
        <w:t>: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</w:t>
      </w:r>
      <w:r w:rsidR="003D6F66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>组合电路（二）</w:t>
      </w:r>
      <w:r w:rsidRPr="00DA11D7">
        <w:rPr>
          <w:rFonts w:ascii="宋体" w:hAnsi="宋体" w:cs="宋体" w:hint="eastAsia"/>
          <w:b/>
          <w:sz w:val="32"/>
          <w:szCs w:val="32"/>
          <w:u w:val="single"/>
          <w14:ligatures w14:val="none"/>
        </w:rPr>
        <w:t xml:space="preserve">            </w:t>
      </w:r>
    </w:p>
    <w:p w14:paraId="7188FB10" w14:textId="77777777" w:rsidR="00C53CB4" w:rsidRPr="003D6F66" w:rsidRDefault="00C53CB4" w:rsidP="00DA11D7"/>
    <w:p w14:paraId="280284E4" w14:textId="5EB8C950" w:rsidR="00CC0C49" w:rsidRDefault="00CC0C49" w:rsidP="00CC0C49">
      <w:pPr>
        <w:pStyle w:val="1"/>
      </w:pPr>
      <w:r>
        <w:rPr>
          <w:rFonts w:hint="eastAsia"/>
        </w:rPr>
        <w:t>实验目的</w:t>
      </w:r>
    </w:p>
    <w:p w14:paraId="63470BE7" w14:textId="77777777" w:rsidR="003D6F66" w:rsidRDefault="003D6F66" w:rsidP="003D6F6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熟练掌握分析组合电路的方法，并进行组合逻辑电路功能的测试；</w:t>
      </w:r>
    </w:p>
    <w:p w14:paraId="37A07915" w14:textId="77777777" w:rsidR="003D6F66" w:rsidRDefault="003D6F66" w:rsidP="003D6F6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理解常见编码方式及其转换原理，使用基础逻辑门来实现组合电路；</w:t>
      </w:r>
    </w:p>
    <w:p w14:paraId="338A9AB3" w14:textId="2251DE24" w:rsidR="00DD6575" w:rsidRDefault="003D6F66" w:rsidP="003D6F6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Quartus II</w:t>
      </w:r>
      <w:r>
        <w:t>软件中使用基本门设计</w:t>
      </w:r>
      <w:r>
        <w:t>8421</w:t>
      </w:r>
      <w:r>
        <w:t>码到余</w:t>
      </w:r>
      <w:r>
        <w:t>3</w:t>
      </w:r>
      <w:r>
        <w:t>码、</w:t>
      </w:r>
      <w:r>
        <w:t>2421</w:t>
      </w:r>
      <w:r>
        <w:t>码到</w:t>
      </w:r>
      <w:r>
        <w:t>Gray</w:t>
      </w:r>
      <w:r>
        <w:t>码的转换电路，并将设计下载到</w:t>
      </w:r>
      <w:r>
        <w:t>FPGA</w:t>
      </w:r>
      <w:r>
        <w:t>进行验证</w:t>
      </w:r>
    </w:p>
    <w:p w14:paraId="06E6E5E7" w14:textId="77777777" w:rsidR="003D6F66" w:rsidRPr="00DD6575" w:rsidRDefault="003D6F66" w:rsidP="003D6F66"/>
    <w:p w14:paraId="2DA30ED9" w14:textId="1D663890" w:rsidR="00CC0C49" w:rsidRDefault="00CC0C49" w:rsidP="00CC0C49">
      <w:pPr>
        <w:pStyle w:val="1"/>
      </w:pPr>
      <w:r>
        <w:rPr>
          <w:rFonts w:hint="eastAsia"/>
        </w:rPr>
        <w:t>实验原理</w:t>
      </w:r>
    </w:p>
    <w:p w14:paraId="7DD13FF0" w14:textId="266C85F6" w:rsidR="003D6F66" w:rsidRDefault="003D6F66" w:rsidP="003D6F66">
      <w:pPr>
        <w:ind w:firstLineChars="200" w:firstLine="420"/>
      </w:pPr>
      <w:r>
        <w:rPr>
          <w:rFonts w:hint="eastAsia"/>
        </w:rPr>
        <w:t>根据《数字逻辑》理论课教材第三章关于组合逻辑电路的内容，组合逻辑电路涉及基本概念、分析方法以及常用的逻辑门电路。</w:t>
      </w:r>
    </w:p>
    <w:p w14:paraId="287A803A" w14:textId="718F6D99" w:rsidR="003D6F66" w:rsidRPr="003D6F66" w:rsidRDefault="003D6F66" w:rsidP="003D6F66">
      <w:pPr>
        <w:ind w:firstLineChars="200" w:firstLine="420"/>
      </w:pPr>
      <w:r>
        <w:rPr>
          <w:rFonts w:hint="eastAsia"/>
        </w:rPr>
        <w:t>结合《数字逻辑实验指导书》中的实验三“组合逻辑电路”任务，该实验要求使用</w:t>
      </w:r>
      <w:r>
        <w:t>Quartus II</w:t>
      </w:r>
      <w:r>
        <w:t>软件设计</w:t>
      </w:r>
      <w:r>
        <w:t>8421</w:t>
      </w:r>
      <w:r>
        <w:t>码到余</w:t>
      </w:r>
      <w:r>
        <w:t>3</w:t>
      </w:r>
      <w:r>
        <w:t>码、</w:t>
      </w:r>
      <w:r>
        <w:t>2421</w:t>
      </w:r>
      <w:r>
        <w:t>码到</w:t>
      </w:r>
      <w:r>
        <w:t>Gray</w:t>
      </w:r>
      <w:r>
        <w:t>码的转换电路。通过将设计下载到</w:t>
      </w:r>
      <w:r>
        <w:t>FPGA</w:t>
      </w:r>
      <w:r>
        <w:rPr>
          <w:rFonts w:hint="eastAsia"/>
        </w:rPr>
        <w:t>.</w:t>
      </w:r>
    </w:p>
    <w:p w14:paraId="6AB3BD73" w14:textId="1BE6E75E" w:rsidR="00CC0C49" w:rsidRDefault="00CC0C49" w:rsidP="00CC0C49">
      <w:pPr>
        <w:pStyle w:val="1"/>
      </w:pPr>
      <w:r>
        <w:rPr>
          <w:rFonts w:hint="eastAsia"/>
        </w:rPr>
        <w:lastRenderedPageBreak/>
        <w:t>实验内容</w:t>
      </w:r>
    </w:p>
    <w:p w14:paraId="62C86E49" w14:textId="30D01796" w:rsidR="00CC0C49" w:rsidRDefault="00CC0C49" w:rsidP="00CC0C49">
      <w:pPr>
        <w:pStyle w:val="2"/>
      </w:pPr>
      <w:r>
        <w:rPr>
          <w:rFonts w:hint="eastAsia"/>
        </w:rPr>
        <w:t>实验任务</w:t>
      </w:r>
      <w:r w:rsidR="00AF3E9F">
        <w:rPr>
          <w:rFonts w:hint="eastAsia"/>
        </w:rPr>
        <w:t>一（</w:t>
      </w:r>
      <w:r w:rsidR="00AF3E9F" w:rsidRPr="00AF3E9F">
        <w:rPr>
          <w:rFonts w:hint="eastAsia"/>
        </w:rPr>
        <w:t>设计</w:t>
      </w:r>
      <w:r w:rsidR="00AF3E9F" w:rsidRPr="00AF3E9F">
        <w:t>8421</w:t>
      </w:r>
      <w:r w:rsidR="00AF3E9F" w:rsidRPr="00AF3E9F">
        <w:t>码到余</w:t>
      </w:r>
      <w:r w:rsidR="00AF3E9F" w:rsidRPr="00AF3E9F">
        <w:t>3</w:t>
      </w:r>
      <w:r w:rsidR="00AF3E9F" w:rsidRPr="00AF3E9F">
        <w:t>码的转换电路</w:t>
      </w:r>
      <w:r w:rsidR="00AF3E9F">
        <w:rPr>
          <w:rFonts w:hint="eastAsia"/>
        </w:rPr>
        <w:t>）</w:t>
      </w:r>
    </w:p>
    <w:p w14:paraId="72C7C258" w14:textId="7D0685B2" w:rsidR="00CC0C49" w:rsidRDefault="00CC0C49" w:rsidP="00CC0C49">
      <w:pPr>
        <w:pStyle w:val="3"/>
      </w:pPr>
      <w:r>
        <w:rPr>
          <w:rFonts w:hint="eastAsia"/>
        </w:rPr>
        <w:t>实验步骤</w:t>
      </w:r>
    </w:p>
    <w:p w14:paraId="4F5A48DD" w14:textId="384630FF" w:rsidR="00AF3E9F" w:rsidRDefault="00AF3E9F" w:rsidP="008D534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根据逻辑要求建立</w:t>
      </w:r>
      <w:r>
        <w:t>8421 BCD</w:t>
      </w:r>
      <w:r>
        <w:t>码到余</w:t>
      </w:r>
      <w:r>
        <w:t>3</w:t>
      </w:r>
      <w:r>
        <w:t>码的转换真值表，假设使用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来表示</w:t>
      </w:r>
      <w:r>
        <w:t>8421 BCD</w:t>
      </w:r>
      <w:r>
        <w:t>码的</w:t>
      </w:r>
      <w:r>
        <w:t>4</w:t>
      </w:r>
      <w:r>
        <w:t>个数位，而用</w:t>
      </w:r>
      <w:r>
        <w:t>W</w:t>
      </w:r>
      <w:r>
        <w:t>、</w:t>
      </w:r>
      <w:r>
        <w:t>X</w:t>
      </w:r>
      <w:r>
        <w:t>、</w:t>
      </w:r>
      <w:r>
        <w:t>Y</w:t>
      </w:r>
      <w:r>
        <w:t>、</w:t>
      </w:r>
      <w:r>
        <w:t>Z</w:t>
      </w:r>
      <w:r>
        <w:t>表示余</w:t>
      </w:r>
      <w:r>
        <w:t>3</w:t>
      </w:r>
      <w:r>
        <w:t>码的</w:t>
      </w:r>
      <w:r>
        <w:t>4</w:t>
      </w:r>
      <w:r>
        <w:t>个数位。这个转换电路的逻辑功能可以通过真值表来表示。</w:t>
      </w:r>
      <w:r>
        <w:rPr>
          <w:rFonts w:hint="eastAsia"/>
        </w:rPr>
        <w:t>真值表展示了所有输入（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）组合对应的输出（</w:t>
      </w:r>
      <w:r>
        <w:t>W</w:t>
      </w:r>
      <w:r>
        <w:t>、</w:t>
      </w:r>
      <w:r>
        <w:t>X</w:t>
      </w:r>
      <w:r>
        <w:t>、</w:t>
      </w:r>
      <w:r>
        <w:t>Y</w:t>
      </w:r>
      <w:r>
        <w:t>、</w:t>
      </w:r>
      <w:r>
        <w:t>Z</w:t>
      </w:r>
      <w:r>
        <w:t>），其中每个</w:t>
      </w:r>
      <w:r>
        <w:t>BCD</w:t>
      </w:r>
      <w:r>
        <w:t>码（</w:t>
      </w:r>
      <w:r>
        <w:t>0000</w:t>
      </w:r>
      <w:r>
        <w:t>到</w:t>
      </w:r>
      <w:r>
        <w:t>1001</w:t>
      </w:r>
      <w:r>
        <w:t>）转换为相应的余</w:t>
      </w:r>
      <w:r>
        <w:t>3</w:t>
      </w:r>
      <w:r>
        <w:t>码。具体的真值表如下：</w:t>
      </w:r>
    </w:p>
    <w:p w14:paraId="29AAC81B" w14:textId="77777777" w:rsidR="00B276C3" w:rsidRDefault="00B276C3" w:rsidP="00B276C3">
      <w:pPr>
        <w:pStyle w:val="a7"/>
        <w:ind w:left="440" w:firstLineChars="0" w:firstLine="0"/>
      </w:pP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AF3E9F" w14:paraId="5E2C91F5" w14:textId="77777777" w:rsidTr="00AF3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4"/>
            <w:vAlign w:val="center"/>
          </w:tcPr>
          <w:p w14:paraId="376A2DA2" w14:textId="69E512C6" w:rsidR="00AF3E9F" w:rsidRDefault="00AF3E9F" w:rsidP="00AF3E9F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4"/>
            <w:vAlign w:val="center"/>
          </w:tcPr>
          <w:p w14:paraId="5584AEA3" w14:textId="6AA34F8E" w:rsidR="00AF3E9F" w:rsidRDefault="00AF3E9F" w:rsidP="00AF3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</w:tr>
      <w:tr w:rsidR="00AF3E9F" w14:paraId="70BD8D26" w14:textId="77777777" w:rsidTr="00AF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EE84FAC" w14:textId="03822A21" w:rsidR="00AF3E9F" w:rsidRDefault="00AF3E9F" w:rsidP="00AF3E9F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14:paraId="61457A5C" w14:textId="7DB8748C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  <w:vAlign w:val="center"/>
          </w:tcPr>
          <w:p w14:paraId="41740572" w14:textId="285C1147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037" w:type="dxa"/>
            <w:vAlign w:val="center"/>
          </w:tcPr>
          <w:p w14:paraId="1B01C114" w14:textId="6F0F925A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037" w:type="dxa"/>
            <w:vAlign w:val="center"/>
          </w:tcPr>
          <w:p w14:paraId="2D58EDDD" w14:textId="436E846D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</w:p>
        </w:tc>
        <w:tc>
          <w:tcPr>
            <w:tcW w:w="1037" w:type="dxa"/>
            <w:vAlign w:val="center"/>
          </w:tcPr>
          <w:p w14:paraId="47AA09B5" w14:textId="01DB1BA6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037" w:type="dxa"/>
            <w:vAlign w:val="center"/>
          </w:tcPr>
          <w:p w14:paraId="61433719" w14:textId="4DC05ECF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037" w:type="dxa"/>
            <w:vAlign w:val="center"/>
          </w:tcPr>
          <w:p w14:paraId="6AA5ABD2" w14:textId="68020B2F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</w:p>
        </w:tc>
      </w:tr>
      <w:tr w:rsidR="00AF3E9F" w14:paraId="2717A356" w14:textId="77777777" w:rsidTr="00AF3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32DCE04B" w14:textId="3173EEB4" w:rsidR="00AF3E9F" w:rsidRDefault="00AF3E9F" w:rsidP="00AF3E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E956FE4" w14:textId="4799470E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5F26515" w14:textId="5E47D1DB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F1C95A4" w14:textId="044A9C5F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6A5AB90" w14:textId="0BFCF695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CB39E3B" w14:textId="68230D2A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1CA455B" w14:textId="168D13D8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17D37AB8" w14:textId="6A2C9257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F3E9F" w14:paraId="6950CE99" w14:textId="77777777" w:rsidTr="00AF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50E1E073" w14:textId="3D5DABDF" w:rsidR="00AF3E9F" w:rsidRDefault="00AF3E9F" w:rsidP="00AF3E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46C7D30" w14:textId="53985A87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10B5302" w14:textId="16D5CD7B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A7C52E3" w14:textId="23389265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E849C2A" w14:textId="028C5CD8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067DEF5" w14:textId="23BCE0A5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BE145D4" w14:textId="3D3F0F46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C40B446" w14:textId="4AF7045F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F3E9F" w14:paraId="783C39E9" w14:textId="77777777" w:rsidTr="00AF3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5C12B65F" w14:textId="4D976F2A" w:rsidR="00AF3E9F" w:rsidRDefault="00AF3E9F" w:rsidP="00AF3E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4EB3ED7" w14:textId="4C54F4B2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FD6A043" w14:textId="723C3FDB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7CF023B" w14:textId="0C6AA3AE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B956DBE" w14:textId="5DD26C1C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EA009D5" w14:textId="2002F25C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CA61B4D" w14:textId="3739C70C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B723A87" w14:textId="016F9884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F3E9F" w14:paraId="54F1517C" w14:textId="77777777" w:rsidTr="00AF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39869CED" w14:textId="45908057" w:rsidR="00AF3E9F" w:rsidRDefault="00AF3E9F" w:rsidP="00AF3E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C3EFE8B" w14:textId="72160C12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7B82185" w14:textId="52DA01C7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0DEAAB15" w14:textId="10831739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7EB20E34" w14:textId="6C8A5D5E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FD7EF55" w14:textId="2C1873C9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A054EE4" w14:textId="3E95F04D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8B077D0" w14:textId="313AB7ED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F3E9F" w14:paraId="56970B5C" w14:textId="77777777" w:rsidTr="00AF3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48CFE39A" w14:textId="101E96B7" w:rsidR="00AF3E9F" w:rsidRDefault="00AF3E9F" w:rsidP="00AF3E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A5B77D0" w14:textId="00889605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21063D8" w14:textId="12EFDF63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9D323EB" w14:textId="17599AD5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415CF08" w14:textId="132CBEE9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3B42586" w14:textId="411EC0FC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1104152" w14:textId="193084C1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77A6D71A" w14:textId="34AECCE0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F3E9F" w14:paraId="4688B99E" w14:textId="77777777" w:rsidTr="00AF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B9BBFA1" w14:textId="3D266AD4" w:rsidR="00AF3E9F" w:rsidRDefault="00AF3E9F" w:rsidP="00AF3E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1138351" w14:textId="58E515D1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04A18FC6" w14:textId="27A57485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5154E22" w14:textId="1173DEF9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D6358D3" w14:textId="36A4A984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75374C3" w14:textId="53DE4AA7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7B33C12" w14:textId="75619E3A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2147992" w14:textId="30F6812F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F3E9F" w14:paraId="5940DB26" w14:textId="77777777" w:rsidTr="00AF3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15BA0AFD" w14:textId="05DD1745" w:rsidR="00AF3E9F" w:rsidRDefault="00AF3E9F" w:rsidP="00AF3E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D445B1D" w14:textId="6782DDEC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2681AC9" w14:textId="74882FFA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ED87426" w14:textId="253DA2F7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0ECBB8E" w14:textId="6608019F" w:rsidR="00AF3E9F" w:rsidRDefault="00AF3E9F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74E42A0C" w14:textId="11E2D0F9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02E0B0A" w14:textId="3D00072A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16A6210" w14:textId="7BC6B50F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F3E9F" w14:paraId="579CBCBA" w14:textId="77777777" w:rsidTr="00AF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8242AC1" w14:textId="0DD253CA" w:rsidR="00AF3E9F" w:rsidRDefault="00AF3E9F" w:rsidP="00AF3E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E8901D0" w14:textId="22888F43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91737EB" w14:textId="0AE0FE4B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AC9046B" w14:textId="48A1B386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1CBB52BE" w14:textId="5C331457" w:rsidR="00AF3E9F" w:rsidRDefault="00AF3E9F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961FCA4" w14:textId="45778DF0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F261392" w14:textId="451FA5E8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12C98269" w14:textId="111D05DD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F3E9F" w14:paraId="279DCB27" w14:textId="77777777" w:rsidTr="00AF3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33010975" w14:textId="21769F77" w:rsidR="00AF3E9F" w:rsidRDefault="00B276C3" w:rsidP="00AF3E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9D497D5" w14:textId="05F145E2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BD1A768" w14:textId="1412A880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510499A" w14:textId="575C4AAD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CE4667F" w14:textId="0AA9A16C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713CEFE6" w14:textId="28A2719F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9CC3B9F" w14:textId="7AED9BE0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B182059" w14:textId="0881ECA5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F3E9F" w14:paraId="330CDF1E" w14:textId="77777777" w:rsidTr="00AF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B876252" w14:textId="5ED06A33" w:rsidR="00AF3E9F" w:rsidRDefault="00B276C3" w:rsidP="00AF3E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3D3C4BF" w14:textId="0376F713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E2FAF07" w14:textId="2AD6EF39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65A58A3" w14:textId="007D0603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03074ECB" w14:textId="7B602A9D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A6672AD" w14:textId="334FBD7A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74A21C7" w14:textId="1524AF4A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1FEB259" w14:textId="3B6565AD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AF3E9F" w14:paraId="594A3959" w14:textId="77777777" w:rsidTr="00AF3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0FD85320" w14:textId="7C871BC9" w:rsidR="00AF3E9F" w:rsidRDefault="00B276C3" w:rsidP="00AF3E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78F9A234" w14:textId="710FBA9C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BD08BD8" w14:textId="12A42471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A91A720" w14:textId="0481BEB0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0C53F4F" w14:textId="0D719D31" w:rsidR="00AF3E9F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1A1A7485" w14:textId="7CA5FEE5" w:rsidR="00AF3E9F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03F4DC59" w14:textId="6B4CF08B" w:rsidR="00AF3E9F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63B6077D" w14:textId="169C4EB5" w:rsidR="00AF3E9F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</w:tr>
      <w:tr w:rsidR="00AF3E9F" w14:paraId="09D98710" w14:textId="77777777" w:rsidTr="00AF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0F86FD9A" w14:textId="6641F87C" w:rsidR="00AF3E9F" w:rsidRDefault="00B276C3" w:rsidP="00AF3E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8BBB07F" w14:textId="708673A7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36ED0C6" w14:textId="3E16C882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D4C3790" w14:textId="65B24EB1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FFC5DE9" w14:textId="3D17239D" w:rsidR="00AF3E9F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6FABA23C" w14:textId="063F42B5" w:rsidR="00AF3E9F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267BDBE6" w14:textId="3A6F6BAD" w:rsidR="00AF3E9F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78AFC305" w14:textId="31BF26C0" w:rsidR="00AF3E9F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</w:tr>
      <w:tr w:rsidR="00AF3E9F" w14:paraId="5E0134C2" w14:textId="77777777" w:rsidTr="00AF3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91F282E" w14:textId="0BE6A0AA" w:rsidR="00AF3E9F" w:rsidRDefault="00B276C3" w:rsidP="00AF3E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B5575D5" w14:textId="669B57DC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8962F70" w14:textId="0B170BAE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4A6CB55" w14:textId="495BE6CE" w:rsidR="00AF3E9F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DD34814" w14:textId="2BB1F18D" w:rsidR="00AF3E9F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0D811D0E" w14:textId="7BD43BEF" w:rsidR="00AF3E9F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2D446A3E" w14:textId="26D37761" w:rsidR="00AF3E9F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34ACA34B" w14:textId="68A6964A" w:rsidR="00AF3E9F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</w:tr>
      <w:tr w:rsidR="00AF3E9F" w14:paraId="0DE24965" w14:textId="77777777" w:rsidTr="00AF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F51DF60" w14:textId="29AE57A6" w:rsidR="00AF3E9F" w:rsidRDefault="00B276C3" w:rsidP="00AF3E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2F34B1B" w14:textId="4F7C176C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A950D92" w14:textId="0E27CDA2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3366DD0" w14:textId="3552ED07" w:rsidR="00AF3E9F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A1F7AE2" w14:textId="149C8302" w:rsidR="00AF3E9F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04BA2466" w14:textId="56674C0D" w:rsidR="00AF3E9F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7412FD92" w14:textId="7276B1A9" w:rsidR="00AF3E9F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1796C3CD" w14:textId="342962D2" w:rsidR="00AF3E9F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</w:tr>
      <w:tr w:rsidR="00B276C3" w14:paraId="0ABE325F" w14:textId="77777777" w:rsidTr="00AF3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1901B10F" w14:textId="79E31E15" w:rsidR="00B276C3" w:rsidRDefault="00B276C3" w:rsidP="00AF3E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70F2404C" w14:textId="3ABBBE30" w:rsid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18999820" w14:textId="280874E7" w:rsid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76DC87C" w14:textId="7BEFB07F" w:rsid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9B1141E" w14:textId="2B7ABED4" w:rsidR="00B276C3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095D78ED" w14:textId="1CC71F61" w:rsidR="00B276C3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61F4CE26" w14:textId="3E87CF1B" w:rsidR="00B276C3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07956E89" w14:textId="3C5FF0A5" w:rsidR="00B276C3" w:rsidRPr="00B276C3" w:rsidRDefault="00B276C3" w:rsidP="00AF3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6C3">
              <w:t>d</w:t>
            </w:r>
          </w:p>
        </w:tc>
      </w:tr>
      <w:tr w:rsidR="00B276C3" w14:paraId="4119EAB7" w14:textId="77777777" w:rsidTr="00AF3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0B5C13C6" w14:textId="19060546" w:rsidR="00B276C3" w:rsidRDefault="00B276C3" w:rsidP="00AF3E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66F5923" w14:textId="1705207B" w:rsid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8BB751F" w14:textId="67798C78" w:rsid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A890533" w14:textId="3D0ECD88" w:rsid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5992E52" w14:textId="57C79A16" w:rsidR="00B276C3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4092F3DA" w14:textId="03C9D9DE" w:rsidR="00B276C3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60A1D9E5" w14:textId="3059B7EC" w:rsidR="00B276C3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  <w:tc>
          <w:tcPr>
            <w:tcW w:w="1037" w:type="dxa"/>
            <w:vAlign w:val="center"/>
          </w:tcPr>
          <w:p w14:paraId="3C310F04" w14:textId="5EE9883F" w:rsidR="00B276C3" w:rsidRPr="00B276C3" w:rsidRDefault="00B276C3" w:rsidP="00AF3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6C3">
              <w:t>d</w:t>
            </w:r>
          </w:p>
        </w:tc>
      </w:tr>
    </w:tbl>
    <w:p w14:paraId="6C431147" w14:textId="77777777" w:rsidR="00AF3E9F" w:rsidRDefault="00AF3E9F" w:rsidP="00AF3E9F"/>
    <w:p w14:paraId="13D5AFFC" w14:textId="77777777" w:rsidR="00B276C3" w:rsidRDefault="00B276C3" w:rsidP="00B276C3"/>
    <w:p w14:paraId="61A1A5CF" w14:textId="1058BDCD" w:rsidR="00B276C3" w:rsidRDefault="00B276C3" w:rsidP="008D534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t>8421 BCD</w:t>
      </w:r>
      <w:r>
        <w:t>码到余</w:t>
      </w:r>
      <w:r>
        <w:t>3</w:t>
      </w:r>
      <w:r>
        <w:t>码转换的真值表，我们可以为输出</w:t>
      </w:r>
      <w:r>
        <w:t>W</w:t>
      </w:r>
      <w:r>
        <w:t>、</w:t>
      </w:r>
      <w:r>
        <w:t>X</w:t>
      </w:r>
      <w:r>
        <w:t>、</w:t>
      </w:r>
      <w:r>
        <w:t>Y</w:t>
      </w:r>
      <w:r>
        <w:t>、</w:t>
      </w:r>
      <w:r>
        <w:t>Z</w:t>
      </w:r>
      <w:r>
        <w:t>分别列出对应</w:t>
      </w:r>
      <w:r>
        <w:lastRenderedPageBreak/>
        <w:t>的逻辑函数表达式。然后将每个函数化简，最后将化简后的表达式转换成</w:t>
      </w:r>
      <w:r>
        <w:t>“</w:t>
      </w:r>
      <w:r>
        <w:t>与非</w:t>
      </w:r>
      <w:r>
        <w:t>-</w:t>
      </w:r>
      <w:r>
        <w:t>与非</w:t>
      </w:r>
      <w:r>
        <w:t>”</w:t>
      </w:r>
      <w:r>
        <w:t>形式，以便使用与非门实现逻辑电路。</w:t>
      </w:r>
    </w:p>
    <w:p w14:paraId="30E8C4CF" w14:textId="4639F507" w:rsidR="00B276C3" w:rsidRDefault="00B276C3" w:rsidP="00B276C3">
      <w:pPr>
        <w:jc w:val="center"/>
      </w:pPr>
      <w:r>
        <w:rPr>
          <w:rFonts w:hint="eastAsia"/>
          <w:noProof/>
        </w:rPr>
        <w:drawing>
          <wp:inline distT="0" distB="0" distL="0" distR="0" wp14:anchorId="3879FA7D" wp14:editId="441D3438">
            <wp:extent cx="4239217" cy="2095792"/>
            <wp:effectExtent l="0" t="0" r="9525" b="0"/>
            <wp:docPr id="5469251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25176" name="图片 5469251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DCB0" w14:textId="1162D6B6" w:rsidR="00B276C3" w:rsidRDefault="00B276C3" w:rsidP="008D534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t xml:space="preserve">Quartus II </w:t>
      </w:r>
      <w:r>
        <w:t>中创建文件夹、工程文件，以及图形文件的步骤如下，随后可以根据设计绘制出电路图。</w:t>
      </w:r>
    </w:p>
    <w:p w14:paraId="51E4AB72" w14:textId="3DD99993" w:rsidR="008D5349" w:rsidRDefault="008D5349" w:rsidP="008D5349">
      <w:pPr>
        <w:jc w:val="center"/>
      </w:pPr>
      <w:r>
        <w:rPr>
          <w:rFonts w:hint="eastAsia"/>
          <w:noProof/>
        </w:rPr>
        <w:drawing>
          <wp:inline distT="0" distB="0" distL="0" distR="0" wp14:anchorId="5FE573B1" wp14:editId="12A03A3C">
            <wp:extent cx="5274310" cy="3325495"/>
            <wp:effectExtent l="0" t="0" r="2540" b="8255"/>
            <wp:docPr id="4460793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9371" name="图片 4460793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4EB9" w14:textId="77777777" w:rsidR="008D5349" w:rsidRDefault="008D5349" w:rsidP="008D5349"/>
    <w:p w14:paraId="7C7DDC6F" w14:textId="6C62346D" w:rsidR="008D5349" w:rsidRPr="008D5349" w:rsidRDefault="008D5349" w:rsidP="008D5349">
      <w:pPr>
        <w:pStyle w:val="a7"/>
        <w:numPr>
          <w:ilvl w:val="0"/>
          <w:numId w:val="6"/>
        </w:numPr>
        <w:ind w:firstLineChars="0"/>
      </w:pPr>
      <w:r>
        <w:t>选择器件型号，定义</w:t>
      </w:r>
      <w:r>
        <w:t xml:space="preserve"> IO </w:t>
      </w:r>
      <w:r>
        <w:t>管脚：在</w:t>
      </w:r>
      <w:r>
        <w:t xml:space="preserve"> Quartus II </w:t>
      </w:r>
      <w:r>
        <w:t>中选择适合的</w:t>
      </w:r>
      <w:r>
        <w:t xml:space="preserve"> FPGA </w:t>
      </w:r>
      <w:r>
        <w:t>型号，并使用</w:t>
      </w:r>
      <w:r>
        <w:t xml:space="preserve"> Pin Planner </w:t>
      </w:r>
      <w:r>
        <w:t>工具将输入（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）分别分配到管脚</w:t>
      </w:r>
      <w:r>
        <w:t xml:space="preserve"> 17</w:t>
      </w:r>
      <w:r>
        <w:t>、</w:t>
      </w:r>
      <w:r>
        <w:t>18</w:t>
      </w:r>
      <w:r>
        <w:t>、</w:t>
      </w:r>
      <w:r>
        <w:t>19</w:t>
      </w:r>
      <w:r>
        <w:t>、</w:t>
      </w:r>
      <w:r>
        <w:t>21</w:t>
      </w:r>
      <w:r>
        <w:t>，输出（</w:t>
      </w:r>
      <w:r>
        <w:t>W</w:t>
      </w:r>
      <w:r>
        <w:t>、</w:t>
      </w:r>
      <w:r>
        <w:t>X</w:t>
      </w:r>
      <w:r>
        <w:t>、</w:t>
      </w:r>
      <w:r>
        <w:t>Y</w:t>
      </w:r>
      <w:r>
        <w:t>、</w:t>
      </w:r>
      <w:r>
        <w:t>Z</w:t>
      </w:r>
      <w:r>
        <w:t>）分配到管脚</w:t>
      </w:r>
      <w:r>
        <w:t xml:space="preserve"> 26</w:t>
      </w:r>
      <w:r>
        <w:t>、</w:t>
      </w:r>
      <w:r>
        <w:t>27</w:t>
      </w:r>
      <w:r>
        <w:t>、</w:t>
      </w:r>
      <w:r>
        <w:t>29</w:t>
      </w:r>
      <w:r>
        <w:t>、</w:t>
      </w:r>
      <w:r>
        <w:t>30</w:t>
      </w:r>
      <w:r>
        <w:t>。</w:t>
      </w:r>
    </w:p>
    <w:p w14:paraId="265D232D" w14:textId="0E8236F5" w:rsidR="008D5349" w:rsidRDefault="008D5349" w:rsidP="008D5349">
      <w:pPr>
        <w:pStyle w:val="a7"/>
        <w:numPr>
          <w:ilvl w:val="0"/>
          <w:numId w:val="6"/>
        </w:numPr>
        <w:ind w:firstLineChars="0"/>
      </w:pPr>
      <w:r>
        <w:t>仿真与编译：使用仿真软件（如</w:t>
      </w:r>
      <w:r>
        <w:t xml:space="preserve"> </w:t>
      </w:r>
      <w:proofErr w:type="spellStart"/>
      <w:r>
        <w:t>ModelSim</w:t>
      </w:r>
      <w:proofErr w:type="spellEnd"/>
      <w:r>
        <w:t xml:space="preserve"> </w:t>
      </w:r>
      <w:r>
        <w:t>或</w:t>
      </w:r>
      <w:r>
        <w:t xml:space="preserve"> Quartus </w:t>
      </w:r>
      <w:r>
        <w:t>内置工具）对电路进行测试，</w:t>
      </w:r>
      <w:r>
        <w:lastRenderedPageBreak/>
        <w:t>观察输入输出的变化。仿真成功后，编译电路。</w:t>
      </w:r>
    </w:p>
    <w:p w14:paraId="5871D957" w14:textId="0CCA06CB" w:rsidR="008D5349" w:rsidRPr="008D5349" w:rsidRDefault="008D5349" w:rsidP="008D5349">
      <w:pPr>
        <w:pStyle w:val="a7"/>
        <w:numPr>
          <w:ilvl w:val="0"/>
          <w:numId w:val="6"/>
        </w:numPr>
        <w:ind w:firstLineChars="0"/>
      </w:pPr>
      <w:r>
        <w:t>下载设计到</w:t>
      </w:r>
      <w:r>
        <w:t xml:space="preserve"> FPGA</w:t>
      </w:r>
      <w:r>
        <w:t>：通过</w:t>
      </w:r>
      <w:r>
        <w:t xml:space="preserve"> USB-Blaster </w:t>
      </w:r>
      <w:r>
        <w:t>连接</w:t>
      </w:r>
      <w:r>
        <w:t xml:space="preserve"> FPGA</w:t>
      </w:r>
      <w:r>
        <w:t>，将编译后的设计文件下载到</w:t>
      </w:r>
      <w:r>
        <w:t xml:space="preserve"> FPGA</w:t>
      </w:r>
      <w:r>
        <w:t>。</w:t>
      </w:r>
    </w:p>
    <w:p w14:paraId="22ABD24C" w14:textId="0C26ECB8" w:rsidR="008D5349" w:rsidRDefault="008D5349" w:rsidP="008D5349">
      <w:pPr>
        <w:pStyle w:val="a7"/>
        <w:numPr>
          <w:ilvl w:val="0"/>
          <w:numId w:val="6"/>
        </w:numPr>
        <w:ind w:firstLineChars="0"/>
      </w:pPr>
      <w:r>
        <w:t>引脚连接实验箱：根据引脚对照表，将输入（</w:t>
      </w:r>
      <w:r>
        <w:t>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）连接到实验箱的开关，引脚</w:t>
      </w:r>
      <w:r>
        <w:t xml:space="preserve"> 14</w:t>
      </w:r>
      <w:r>
        <w:t>、</w:t>
      </w:r>
      <w:r>
        <w:t>15</w:t>
      </w:r>
      <w:r>
        <w:t>、</w:t>
      </w:r>
      <w:r>
        <w:t>16</w:t>
      </w:r>
      <w:r>
        <w:t>、</w:t>
      </w:r>
      <w:r>
        <w:t>17</w:t>
      </w:r>
      <w:r>
        <w:t>；输出（</w:t>
      </w:r>
      <w:r>
        <w:t>W</w:t>
      </w:r>
      <w:r>
        <w:t>、</w:t>
      </w:r>
      <w:r>
        <w:t>X</w:t>
      </w:r>
      <w:r>
        <w:t>、</w:t>
      </w:r>
      <w:r>
        <w:t>Y</w:t>
      </w:r>
      <w:r>
        <w:t>、</w:t>
      </w:r>
      <w:r>
        <w:t>Z</w:t>
      </w:r>
      <w:r>
        <w:t>）连接到</w:t>
      </w:r>
      <w:r>
        <w:t xml:space="preserve"> LED </w:t>
      </w:r>
      <w:r>
        <w:t>灯，引脚</w:t>
      </w:r>
      <w:r>
        <w:t xml:space="preserve"> 26</w:t>
      </w:r>
      <w:r>
        <w:t>、</w:t>
      </w:r>
      <w:r>
        <w:t>27</w:t>
      </w:r>
      <w:r>
        <w:t>、</w:t>
      </w:r>
      <w:r>
        <w:t>28</w:t>
      </w:r>
      <w:r>
        <w:t>、</w:t>
      </w:r>
      <w:r>
        <w:t>29</w:t>
      </w:r>
      <w:r>
        <w:t>。</w:t>
      </w:r>
    </w:p>
    <w:p w14:paraId="3076A3BF" w14:textId="3F45704F" w:rsidR="008D5349" w:rsidRPr="00AF3E9F" w:rsidRDefault="008D5349" w:rsidP="008D5349">
      <w:pPr>
        <w:pStyle w:val="a7"/>
        <w:numPr>
          <w:ilvl w:val="0"/>
          <w:numId w:val="6"/>
        </w:numPr>
        <w:ind w:firstLineChars="0"/>
      </w:pPr>
      <w:r>
        <w:t>测试并记录结果：拨动开关，观察</w:t>
      </w:r>
      <w:r>
        <w:t xml:space="preserve"> LED </w:t>
      </w:r>
      <w:r>
        <w:t>变化，记录输入和输出的对应情况，填写</w:t>
      </w:r>
      <w:r>
        <w:rPr>
          <w:rFonts w:hint="eastAsia"/>
        </w:rPr>
        <w:t>真值表</w:t>
      </w:r>
    </w:p>
    <w:p w14:paraId="11A2BD12" w14:textId="1F9D194A" w:rsidR="00CC0C49" w:rsidRDefault="00CC0C49" w:rsidP="00CC0C49">
      <w:pPr>
        <w:pStyle w:val="3"/>
      </w:pPr>
      <w:r>
        <w:rPr>
          <w:rFonts w:hint="eastAsia"/>
        </w:rPr>
        <w:t>实验现象</w:t>
      </w:r>
    </w:p>
    <w:p w14:paraId="5ED7B852" w14:textId="76D73787" w:rsidR="008D5349" w:rsidRDefault="00192F52" w:rsidP="00192F5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当输入一个</w:t>
      </w:r>
      <w:r>
        <w:rPr>
          <w:rFonts w:hint="eastAsia"/>
        </w:rPr>
        <w:t>8421</w:t>
      </w:r>
      <w:r>
        <w:rPr>
          <w:rFonts w:hint="eastAsia"/>
        </w:rPr>
        <w:t>码时，电路总是能够输出对应的格雷码。</w:t>
      </w:r>
    </w:p>
    <w:p w14:paraId="1C55708A" w14:textId="15CF2DFB" w:rsidR="00192F52" w:rsidRDefault="00192F52" w:rsidP="00192F5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电路的波形图如图：</w:t>
      </w:r>
    </w:p>
    <w:p w14:paraId="1E4426A2" w14:textId="65646B75" w:rsidR="00192F52" w:rsidRPr="008D5349" w:rsidRDefault="00192F52" w:rsidP="008D5349">
      <w:r>
        <w:rPr>
          <w:rFonts w:hint="eastAsia"/>
          <w:noProof/>
        </w:rPr>
        <w:drawing>
          <wp:inline distT="0" distB="0" distL="0" distR="0" wp14:anchorId="587B53C6" wp14:editId="597296A0">
            <wp:extent cx="5274310" cy="798195"/>
            <wp:effectExtent l="0" t="0" r="2540" b="1905"/>
            <wp:docPr id="18410251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25172" name="图片 184102517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684B" w14:textId="5F33BEC8" w:rsidR="00CC0C49" w:rsidRDefault="00CC0C49" w:rsidP="00CC0C49">
      <w:pPr>
        <w:pStyle w:val="3"/>
      </w:pPr>
      <w:r>
        <w:rPr>
          <w:rFonts w:hint="eastAsia"/>
        </w:rPr>
        <w:t>实验记录、分析与处理</w:t>
      </w:r>
    </w:p>
    <w:p w14:paraId="3A67CB69" w14:textId="53F3CD99" w:rsidR="00192F52" w:rsidRDefault="00806885" w:rsidP="00806885">
      <w:pPr>
        <w:ind w:firstLine="397"/>
      </w:pPr>
      <w:r w:rsidRPr="00806885">
        <w:t>8421</w:t>
      </w:r>
      <w:r w:rsidRPr="00806885">
        <w:t>码到余</w:t>
      </w:r>
      <w:r w:rsidRPr="00806885">
        <w:t>3</w:t>
      </w:r>
      <w:r w:rsidRPr="00806885">
        <w:t>码转换电路的输入输出状态记录表：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806885" w14:paraId="2F5CA291" w14:textId="77777777" w:rsidTr="005F0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4"/>
            <w:vAlign w:val="center"/>
          </w:tcPr>
          <w:p w14:paraId="5AF58556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4"/>
            <w:vAlign w:val="center"/>
          </w:tcPr>
          <w:p w14:paraId="1809144E" w14:textId="77777777" w:rsidR="00806885" w:rsidRDefault="00806885" w:rsidP="005F0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</w:tr>
      <w:tr w:rsidR="00806885" w14:paraId="65D5DBF5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0FD5714A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037" w:type="dxa"/>
            <w:vAlign w:val="center"/>
          </w:tcPr>
          <w:p w14:paraId="0A67EAD8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</w:p>
        </w:tc>
        <w:tc>
          <w:tcPr>
            <w:tcW w:w="1037" w:type="dxa"/>
            <w:vAlign w:val="center"/>
          </w:tcPr>
          <w:p w14:paraId="4FA91478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1037" w:type="dxa"/>
            <w:vAlign w:val="center"/>
          </w:tcPr>
          <w:p w14:paraId="24831BAF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</w:p>
        </w:tc>
        <w:tc>
          <w:tcPr>
            <w:tcW w:w="1037" w:type="dxa"/>
            <w:vAlign w:val="center"/>
          </w:tcPr>
          <w:p w14:paraId="54C9C51E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</w:p>
        </w:tc>
        <w:tc>
          <w:tcPr>
            <w:tcW w:w="1037" w:type="dxa"/>
            <w:vAlign w:val="center"/>
          </w:tcPr>
          <w:p w14:paraId="5B9BE0BF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1037" w:type="dxa"/>
            <w:vAlign w:val="center"/>
          </w:tcPr>
          <w:p w14:paraId="0609D8DB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037" w:type="dxa"/>
            <w:vAlign w:val="center"/>
          </w:tcPr>
          <w:p w14:paraId="42D0F864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Z</w:t>
            </w:r>
          </w:p>
        </w:tc>
      </w:tr>
      <w:tr w:rsidR="00806885" w14:paraId="55BF606D" w14:textId="77777777" w:rsidTr="005F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586438B8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7E0C835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56D592B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F029E23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279848C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ADED4FD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19DB77D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A951E7C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06885" w14:paraId="142B90BB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9E30639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5727D45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43C7B43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F517FD8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4A27EC0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8E55A34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1C2372F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2CBEC0D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06885" w14:paraId="4E42AD15" w14:textId="77777777" w:rsidTr="005F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65C1FE3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7402C04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3E58C83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84C6F8E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7607F11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BF778E9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FE62BEE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C302686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06885" w14:paraId="4C951E72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EF6E6A0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0FA8CD4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6F94880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45F4C23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6F8BB72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F3BF15B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9A7344E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E8E851A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06885" w14:paraId="7B09845E" w14:textId="77777777" w:rsidTr="005F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0FBDD9C1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1576888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1151CB5A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9F2FA0A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96F1568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59508B7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017C330B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14BEE951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06885" w14:paraId="32CE8B8B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3727FB7A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3E75A27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D7A540C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8F72DF2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DAA71BB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1EDA0474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CE990BC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76257CA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06885" w14:paraId="53ED7E54" w14:textId="77777777" w:rsidTr="005F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38CC1EF3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9CC26C0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77F73863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23B2759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2616511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D6EE796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2B737FD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9EBBE3A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06885" w14:paraId="43FD588B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59142C63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5F7C3EE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D2465DE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864B869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0B0367EB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1CB658B2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A757298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6B9E11A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806885" w14:paraId="61065D8C" w14:textId="77777777" w:rsidTr="005F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93AABE1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0AE0B959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A33404E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B36DA49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260F638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CD271B3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060B213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89C58C5" w14:textId="77777777" w:rsidR="00806885" w:rsidRDefault="00806885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06885" w14:paraId="45FC5872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4C3FB7D9" w14:textId="77777777" w:rsidR="00806885" w:rsidRDefault="00806885" w:rsidP="005F09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37CE091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8BFE143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4317EDC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9DCAE9D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02239E12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B73D4A2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5B11842" w14:textId="77777777" w:rsidR="00806885" w:rsidRDefault="00806885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14:paraId="24652A26" w14:textId="77777777" w:rsidR="00806885" w:rsidRPr="00192F52" w:rsidRDefault="00806885" w:rsidP="00192F52"/>
    <w:p w14:paraId="0A80E926" w14:textId="4D0FB208" w:rsidR="00CC0C49" w:rsidRDefault="00CC0C49" w:rsidP="00CC0C49">
      <w:pPr>
        <w:pStyle w:val="3"/>
      </w:pPr>
      <w:r>
        <w:rPr>
          <w:rFonts w:hint="eastAsia"/>
        </w:rPr>
        <w:lastRenderedPageBreak/>
        <w:t>实验结论</w:t>
      </w:r>
    </w:p>
    <w:p w14:paraId="3BFFE56A" w14:textId="7989CE80" w:rsidR="00806885" w:rsidRPr="00806885" w:rsidRDefault="00806885" w:rsidP="00806885">
      <w:pPr>
        <w:ind w:firstLine="397"/>
      </w:pPr>
      <w:r>
        <w:rPr>
          <w:rFonts w:hint="eastAsia"/>
        </w:rPr>
        <w:t>根据实验数据可知，实验一所得到的真值表和</w:t>
      </w:r>
      <w:r>
        <w:t xml:space="preserve">8421BCD </w:t>
      </w:r>
      <w:r>
        <w:t>码</w:t>
      </w:r>
      <w:r>
        <w:t>-</w:t>
      </w:r>
      <w:r>
        <w:t>余</w:t>
      </w:r>
      <w:r>
        <w:t xml:space="preserve"> 3 </w:t>
      </w:r>
      <w:r>
        <w:t>码</w:t>
      </w:r>
      <w:r>
        <w:rPr>
          <w:rFonts w:hint="eastAsia"/>
        </w:rPr>
        <w:t>转换电路的理论真值表一致，说明该逻辑电路接线正确，且利用</w:t>
      </w:r>
      <w:r>
        <w:t xml:space="preserve">Quartus II </w:t>
      </w:r>
      <w:r>
        <w:t>成功模拟了</w:t>
      </w:r>
      <w:r>
        <w:t>8421BCD</w:t>
      </w:r>
      <w:r>
        <w:t>码转余</w:t>
      </w:r>
      <w:r>
        <w:t>3</w:t>
      </w:r>
      <w:r>
        <w:t>码电路。</w:t>
      </w:r>
    </w:p>
    <w:p w14:paraId="08DB4804" w14:textId="249E015F" w:rsidR="00807607" w:rsidRDefault="00807607" w:rsidP="00CC0C49">
      <w:pPr>
        <w:pStyle w:val="2"/>
      </w:pPr>
      <w:r>
        <w:rPr>
          <w:rFonts w:hint="eastAsia"/>
        </w:rPr>
        <w:t>实验任务</w:t>
      </w:r>
      <w:r w:rsidR="00806885">
        <w:rPr>
          <w:rFonts w:hint="eastAsia"/>
        </w:rPr>
        <w:t>二（</w:t>
      </w:r>
      <w:r w:rsidR="00806885" w:rsidRPr="00806885">
        <w:rPr>
          <w:rFonts w:hint="eastAsia"/>
        </w:rPr>
        <w:t>设计</w:t>
      </w:r>
      <w:r w:rsidR="00806885" w:rsidRPr="00806885">
        <w:t>2421</w:t>
      </w:r>
      <w:r w:rsidR="00806885" w:rsidRPr="00806885">
        <w:t>码到</w:t>
      </w:r>
      <w:r w:rsidR="00806885" w:rsidRPr="00806885">
        <w:t>Gray</w:t>
      </w:r>
      <w:r w:rsidR="00806885" w:rsidRPr="00806885">
        <w:t>码的转换电路</w:t>
      </w:r>
      <w:r w:rsidR="00806885">
        <w:rPr>
          <w:rFonts w:hint="eastAsia"/>
        </w:rPr>
        <w:t>）</w:t>
      </w:r>
    </w:p>
    <w:p w14:paraId="5F66826A" w14:textId="77777777" w:rsidR="00807607" w:rsidRDefault="00807607" w:rsidP="00CC0C49">
      <w:pPr>
        <w:pStyle w:val="3"/>
      </w:pPr>
      <w:r>
        <w:rPr>
          <w:rFonts w:hint="eastAsia"/>
        </w:rPr>
        <w:t>实验步骤</w:t>
      </w:r>
    </w:p>
    <w:p w14:paraId="06693C39" w14:textId="2BFB1E5D" w:rsidR="00806885" w:rsidRDefault="00806885" w:rsidP="00806885">
      <w:pPr>
        <w:pStyle w:val="a7"/>
        <w:numPr>
          <w:ilvl w:val="0"/>
          <w:numId w:val="8"/>
        </w:numPr>
        <w:ind w:firstLineChars="0"/>
      </w:pPr>
      <w:r w:rsidRPr="00806885">
        <w:rPr>
          <w:rFonts w:hint="eastAsia"/>
        </w:rPr>
        <w:t>用</w:t>
      </w:r>
      <w:r w:rsidRPr="00806885">
        <w:t>Quartus II</w:t>
      </w:r>
      <w:r w:rsidRPr="00806885">
        <w:t>设计出如下电路：</w:t>
      </w:r>
    </w:p>
    <w:p w14:paraId="0E61C9B3" w14:textId="2ED76683" w:rsidR="00806885" w:rsidRDefault="002F490A" w:rsidP="00806885">
      <w:r w:rsidRPr="002F490A">
        <w:rPr>
          <w:noProof/>
        </w:rPr>
        <w:drawing>
          <wp:inline distT="0" distB="0" distL="0" distR="0" wp14:anchorId="188482D7" wp14:editId="5898F813">
            <wp:extent cx="5274310" cy="1756410"/>
            <wp:effectExtent l="0" t="0" r="2540" b="0"/>
            <wp:docPr id="1384849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49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A693" w14:textId="20472379" w:rsidR="00806885" w:rsidRDefault="00806885" w:rsidP="0080688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要挑选合适的器件型号，并为</w:t>
      </w:r>
      <w:r>
        <w:t>FPGA</w:t>
      </w:r>
      <w:r>
        <w:t>的输入</w:t>
      </w:r>
      <w:r>
        <w:t>/</w:t>
      </w:r>
      <w:r>
        <w:t>输出（</w:t>
      </w:r>
      <w:r>
        <w:t>IO</w:t>
      </w:r>
      <w:r>
        <w:t>）管脚分配特定的功能。例如，可以将输入信号</w:t>
      </w:r>
      <w:r>
        <w:t>A</w:t>
      </w:r>
      <w:r w:rsidR="002F490A">
        <w:rPr>
          <w:rFonts w:hint="eastAsia"/>
        </w:rPr>
        <w:t>0</w:t>
      </w:r>
      <w:r>
        <w:t>、</w:t>
      </w:r>
      <w:r w:rsidR="002F490A">
        <w:rPr>
          <w:rFonts w:hint="eastAsia"/>
        </w:rPr>
        <w:t>A1</w:t>
      </w:r>
      <w:r>
        <w:t>、</w:t>
      </w:r>
      <w:r w:rsidR="002F490A">
        <w:rPr>
          <w:rFonts w:hint="eastAsia"/>
        </w:rPr>
        <w:t>A2</w:t>
      </w:r>
      <w:r>
        <w:t>、</w:t>
      </w:r>
      <w:r w:rsidR="002F490A">
        <w:rPr>
          <w:rFonts w:hint="eastAsia"/>
        </w:rPr>
        <w:t>A3</w:t>
      </w:r>
      <w:r>
        <w:t>分别指定到管脚编号</w:t>
      </w:r>
      <w:r>
        <w:t>17</w:t>
      </w:r>
      <w:r>
        <w:t>、</w:t>
      </w:r>
      <w:r>
        <w:t>18</w:t>
      </w:r>
      <w:r>
        <w:t>、</w:t>
      </w:r>
      <w:r>
        <w:t>19</w:t>
      </w:r>
      <w:r>
        <w:t>、</w:t>
      </w:r>
      <w:r>
        <w:t>21</w:t>
      </w:r>
      <w:r>
        <w:t>，而将输出信号</w:t>
      </w:r>
      <w:r w:rsidR="002F490A">
        <w:rPr>
          <w:rFonts w:hint="eastAsia"/>
        </w:rPr>
        <w:t>B3</w:t>
      </w:r>
      <w:r>
        <w:t>、</w:t>
      </w:r>
      <w:r w:rsidR="002F490A">
        <w:rPr>
          <w:rFonts w:hint="eastAsia"/>
        </w:rPr>
        <w:t>B</w:t>
      </w:r>
      <w:r>
        <w:t>2</w:t>
      </w:r>
      <w:r>
        <w:t>、</w:t>
      </w:r>
      <w:r w:rsidR="002F490A">
        <w:rPr>
          <w:rFonts w:hint="eastAsia"/>
        </w:rPr>
        <w:t>B</w:t>
      </w:r>
      <w:r>
        <w:t>1</w:t>
      </w:r>
      <w:r>
        <w:t>、</w:t>
      </w:r>
      <w:r w:rsidR="002F490A">
        <w:rPr>
          <w:rFonts w:hint="eastAsia"/>
        </w:rPr>
        <w:t>B</w:t>
      </w:r>
      <w:r>
        <w:t>0</w:t>
      </w:r>
      <w:r>
        <w:t>分别指定到管脚编号</w:t>
      </w:r>
      <w:r>
        <w:t>26</w:t>
      </w:r>
      <w:r>
        <w:t>、</w:t>
      </w:r>
      <w:r>
        <w:t>27</w:t>
      </w:r>
      <w:r>
        <w:t>、</w:t>
      </w:r>
      <w:r>
        <w:t>29</w:t>
      </w:r>
      <w:r>
        <w:t>、</w:t>
      </w:r>
      <w:r>
        <w:t>30</w:t>
      </w:r>
      <w:r>
        <w:t>。</w:t>
      </w:r>
    </w:p>
    <w:p w14:paraId="6AC3FD9B" w14:textId="196B0114" w:rsidR="00806885" w:rsidRDefault="00806885" w:rsidP="0080688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接下来，使用模拟软件对之前创建的图像文件进行模拟测试，确保设计的正确性。测试完成后，利用编译工具对设计进行编译。</w:t>
      </w:r>
    </w:p>
    <w:p w14:paraId="201A4F91" w14:textId="3A3FD943" w:rsidR="00806885" w:rsidRDefault="00806885" w:rsidP="0080688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将数据线连接到</w:t>
      </w:r>
      <w:r>
        <w:t>FPGA</w:t>
      </w:r>
      <w:r>
        <w:t>，并把设计好的电路下载到</w:t>
      </w:r>
      <w:r>
        <w:t>FPGA</w:t>
      </w:r>
      <w:r>
        <w:t>上。</w:t>
      </w:r>
    </w:p>
    <w:p w14:paraId="27284CB8" w14:textId="719D0708" w:rsidR="00806885" w:rsidRPr="00806885" w:rsidRDefault="00806885" w:rsidP="0080688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参照附录</w:t>
      </w:r>
      <w:r>
        <w:t>B</w:t>
      </w:r>
      <w:r>
        <w:t>中提供的</w:t>
      </w:r>
      <w:r>
        <w:t>DICE-</w:t>
      </w:r>
      <w:proofErr w:type="spellStart"/>
      <w:r>
        <w:t>SEMⅡ</w:t>
      </w:r>
      <w:proofErr w:type="spellEnd"/>
      <w:r>
        <w:t>实验箱与</w:t>
      </w:r>
      <w:r>
        <w:t>FPGA</w:t>
      </w:r>
      <w:r>
        <w:t>芯片（如</w:t>
      </w:r>
      <w:r>
        <w:t>EP1K10</w:t>
      </w:r>
      <w:r>
        <w:t>、</w:t>
      </w:r>
      <w:r>
        <w:t>EP1K30</w:t>
      </w:r>
      <w:r>
        <w:t>）的引脚对应表，将输入端</w:t>
      </w:r>
      <w:r>
        <w:t>A</w:t>
      </w:r>
      <w:r w:rsidR="002F490A">
        <w:rPr>
          <w:rFonts w:hint="eastAsia"/>
        </w:rPr>
        <w:t>0</w:t>
      </w:r>
      <w:r>
        <w:t>、</w:t>
      </w:r>
      <w:r w:rsidR="002F490A">
        <w:rPr>
          <w:rFonts w:hint="eastAsia"/>
        </w:rPr>
        <w:t>A1</w:t>
      </w:r>
      <w:r>
        <w:t>、</w:t>
      </w:r>
      <w:r w:rsidR="002F490A">
        <w:rPr>
          <w:rFonts w:hint="eastAsia"/>
        </w:rPr>
        <w:t>A2</w:t>
      </w:r>
      <w:r>
        <w:t>、</w:t>
      </w:r>
      <w:r w:rsidR="002F490A">
        <w:rPr>
          <w:rFonts w:hint="eastAsia"/>
        </w:rPr>
        <w:t>A3</w:t>
      </w:r>
      <w:r>
        <w:t>分别连接到编号为</w:t>
      </w:r>
      <w:r>
        <w:t>14</w:t>
      </w:r>
      <w:r>
        <w:t>、</w:t>
      </w:r>
      <w:r>
        <w:t>15</w:t>
      </w:r>
      <w:r>
        <w:t>、</w:t>
      </w:r>
      <w:r>
        <w:t>16</w:t>
      </w:r>
      <w:r>
        <w:t>、</w:t>
      </w:r>
      <w:r>
        <w:t>17</w:t>
      </w:r>
      <w:r>
        <w:t>的开关上；将输出端</w:t>
      </w:r>
      <w:r w:rsidR="002F490A">
        <w:rPr>
          <w:rFonts w:hint="eastAsia"/>
        </w:rPr>
        <w:t>B</w:t>
      </w:r>
      <w:r>
        <w:t>3</w:t>
      </w:r>
      <w:r>
        <w:t>、</w:t>
      </w:r>
      <w:r w:rsidR="002F490A">
        <w:rPr>
          <w:rFonts w:hint="eastAsia"/>
        </w:rPr>
        <w:t>B</w:t>
      </w:r>
      <w:r>
        <w:t>2</w:t>
      </w:r>
      <w:r>
        <w:t>、</w:t>
      </w:r>
      <w:r w:rsidR="002F490A">
        <w:rPr>
          <w:rFonts w:hint="eastAsia"/>
        </w:rPr>
        <w:t>B</w:t>
      </w:r>
      <w:r>
        <w:t>1</w:t>
      </w:r>
      <w:r>
        <w:t>、</w:t>
      </w:r>
      <w:r w:rsidR="002F490A">
        <w:rPr>
          <w:rFonts w:hint="eastAsia"/>
        </w:rPr>
        <w:t>B</w:t>
      </w:r>
      <w:r>
        <w:t>0</w:t>
      </w:r>
      <w:r>
        <w:t>分别连接到编号为</w:t>
      </w:r>
      <w:r>
        <w:t>26</w:t>
      </w:r>
      <w:r>
        <w:t>、</w:t>
      </w:r>
      <w:r>
        <w:t>27</w:t>
      </w:r>
      <w:r>
        <w:t>、</w:t>
      </w:r>
      <w:r>
        <w:t>28</w:t>
      </w:r>
      <w:r>
        <w:t>、</w:t>
      </w:r>
      <w:r>
        <w:t>29</w:t>
      </w:r>
      <w:r>
        <w:t>的发光二极管上。</w:t>
      </w:r>
    </w:p>
    <w:p w14:paraId="1C0FF741" w14:textId="5013ED69" w:rsidR="00806885" w:rsidRPr="00806885" w:rsidRDefault="00806885" w:rsidP="0080688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使用开关和发光二极管来测试</w:t>
      </w:r>
      <w:r>
        <w:t>FPGA</w:t>
      </w:r>
      <w:r>
        <w:t>的功能，确保电路按照预期工作。通过观察发光二极管的状态，可以验证</w:t>
      </w:r>
      <w:r>
        <w:t>FPGA</w:t>
      </w:r>
      <w:r>
        <w:t>的输入输出功能是否正确。</w:t>
      </w:r>
    </w:p>
    <w:p w14:paraId="7AA608DA" w14:textId="77777777" w:rsidR="00807607" w:rsidRDefault="00807607" w:rsidP="00CC0C49">
      <w:pPr>
        <w:pStyle w:val="3"/>
      </w:pPr>
      <w:r>
        <w:rPr>
          <w:rFonts w:hint="eastAsia"/>
        </w:rPr>
        <w:t>实验现象</w:t>
      </w:r>
    </w:p>
    <w:p w14:paraId="094302A0" w14:textId="4E62D18E" w:rsidR="00C914A6" w:rsidRDefault="00C914A6" w:rsidP="00C914A6">
      <w:pPr>
        <w:pStyle w:val="a7"/>
        <w:numPr>
          <w:ilvl w:val="0"/>
          <w:numId w:val="9"/>
        </w:numPr>
        <w:ind w:firstLineChars="0"/>
      </w:pPr>
      <w:r w:rsidRPr="00C914A6">
        <w:t>当输入一个</w:t>
      </w:r>
      <w:r w:rsidRPr="00C914A6">
        <w:t>2421</w:t>
      </w:r>
      <w:r w:rsidRPr="00C914A6">
        <w:t>码时，电路总是能输出对应的格雷码。</w:t>
      </w:r>
    </w:p>
    <w:p w14:paraId="189B831D" w14:textId="7DB7E43B" w:rsidR="00C914A6" w:rsidRDefault="00C914A6" w:rsidP="00C914A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电路波形图如图：</w:t>
      </w:r>
    </w:p>
    <w:p w14:paraId="66DCCE81" w14:textId="347573F6" w:rsidR="00C914A6" w:rsidRPr="00C914A6" w:rsidRDefault="00C914A6" w:rsidP="00C914A6">
      <w:r w:rsidRPr="00C914A6">
        <w:rPr>
          <w:noProof/>
        </w:rPr>
        <w:drawing>
          <wp:inline distT="0" distB="0" distL="0" distR="0" wp14:anchorId="18EE6CC0" wp14:editId="6EC8D2DE">
            <wp:extent cx="5274310" cy="922655"/>
            <wp:effectExtent l="0" t="0" r="2540" b="0"/>
            <wp:docPr id="1357356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567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860F" w14:textId="77777777" w:rsidR="00807607" w:rsidRDefault="00807607" w:rsidP="00CC0C49">
      <w:pPr>
        <w:pStyle w:val="3"/>
      </w:pPr>
      <w:r>
        <w:rPr>
          <w:rFonts w:hint="eastAsia"/>
        </w:rPr>
        <w:t>实验记录、分析与处理</w:t>
      </w:r>
    </w:p>
    <w:p w14:paraId="44AE7FAC" w14:textId="0B7B819F" w:rsidR="00C914A6" w:rsidRDefault="00C914A6" w:rsidP="00C914A6">
      <w:r>
        <w:rPr>
          <w:rFonts w:hint="eastAsia"/>
        </w:rPr>
        <w:t>2</w:t>
      </w:r>
      <w:r w:rsidRPr="00C914A6">
        <w:t>421</w:t>
      </w:r>
      <w:r w:rsidRPr="00C914A6">
        <w:t>码到</w:t>
      </w:r>
      <w:r w:rsidRPr="00C914A6">
        <w:t>Gray</w:t>
      </w:r>
      <w:r w:rsidRPr="00C914A6">
        <w:t>码转换电路的输入输出状态记录表：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C914A6" w14:paraId="1C27B4DA" w14:textId="77777777" w:rsidTr="005F0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4"/>
            <w:vAlign w:val="center"/>
          </w:tcPr>
          <w:p w14:paraId="67547C21" w14:textId="77777777" w:rsidR="00C914A6" w:rsidRDefault="00C914A6" w:rsidP="005F0998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4148" w:type="dxa"/>
            <w:gridSpan w:val="4"/>
            <w:vAlign w:val="center"/>
          </w:tcPr>
          <w:p w14:paraId="2F2AE88A" w14:textId="77777777" w:rsidR="00C914A6" w:rsidRDefault="00C914A6" w:rsidP="005F0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输出</w:t>
            </w:r>
          </w:p>
        </w:tc>
      </w:tr>
      <w:tr w:rsidR="00C914A6" w14:paraId="487B1AF9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3A51C3F2" w14:textId="1FFE54A7" w:rsidR="00C914A6" w:rsidRDefault="00C914A6" w:rsidP="005F0998">
            <w:pPr>
              <w:jc w:val="center"/>
            </w:pPr>
            <w:r>
              <w:rPr>
                <w:rFonts w:hint="eastAsia"/>
              </w:rPr>
              <w:t>A0</w:t>
            </w:r>
          </w:p>
        </w:tc>
        <w:tc>
          <w:tcPr>
            <w:tcW w:w="1037" w:type="dxa"/>
            <w:vAlign w:val="center"/>
          </w:tcPr>
          <w:p w14:paraId="6DD6EFF5" w14:textId="5FF63B60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A1</w:t>
            </w:r>
          </w:p>
        </w:tc>
        <w:tc>
          <w:tcPr>
            <w:tcW w:w="1037" w:type="dxa"/>
            <w:vAlign w:val="center"/>
          </w:tcPr>
          <w:p w14:paraId="69C06A0F" w14:textId="77A0AECE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A2</w:t>
            </w:r>
          </w:p>
        </w:tc>
        <w:tc>
          <w:tcPr>
            <w:tcW w:w="1037" w:type="dxa"/>
            <w:vAlign w:val="center"/>
          </w:tcPr>
          <w:p w14:paraId="15B1BC8F" w14:textId="754B1BB9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A3</w:t>
            </w:r>
          </w:p>
        </w:tc>
        <w:tc>
          <w:tcPr>
            <w:tcW w:w="1037" w:type="dxa"/>
            <w:vAlign w:val="center"/>
          </w:tcPr>
          <w:p w14:paraId="5E9B7E22" w14:textId="65084FC4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B3</w:t>
            </w:r>
          </w:p>
        </w:tc>
        <w:tc>
          <w:tcPr>
            <w:tcW w:w="1037" w:type="dxa"/>
            <w:vAlign w:val="center"/>
          </w:tcPr>
          <w:p w14:paraId="0E42C36F" w14:textId="3FE29573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</w:t>
            </w:r>
          </w:p>
        </w:tc>
        <w:tc>
          <w:tcPr>
            <w:tcW w:w="1037" w:type="dxa"/>
            <w:vAlign w:val="center"/>
          </w:tcPr>
          <w:p w14:paraId="32502E13" w14:textId="29FFE0A5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B1</w:t>
            </w:r>
          </w:p>
        </w:tc>
        <w:tc>
          <w:tcPr>
            <w:tcW w:w="1037" w:type="dxa"/>
            <w:vAlign w:val="center"/>
          </w:tcPr>
          <w:p w14:paraId="490463F2" w14:textId="63F8F1E2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B0</w:t>
            </w:r>
          </w:p>
        </w:tc>
      </w:tr>
      <w:tr w:rsidR="00C914A6" w14:paraId="34D85A60" w14:textId="77777777" w:rsidTr="005F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35C6970D" w14:textId="77777777" w:rsidR="00C914A6" w:rsidRDefault="00C914A6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E9DAA56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19C6C34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8EFBAE5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FE198EA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CB42BEA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70580DA" w14:textId="5614705A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92D2B06" w14:textId="5BCDF87F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914A6" w14:paraId="35FFECCC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6B0FDC81" w14:textId="77777777" w:rsidR="00C914A6" w:rsidRDefault="00C914A6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A8B3394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9469234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3639BC7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F5BCE53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007265D" w14:textId="4F9A0F8F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D5779F4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FEE5A03" w14:textId="5E10DC96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914A6" w14:paraId="4A6DD3D6" w14:textId="77777777" w:rsidTr="005F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362C216E" w14:textId="77777777" w:rsidR="00C914A6" w:rsidRDefault="00C914A6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560B5233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B5D552F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169999B5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DAA7FFC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0FCA81C" w14:textId="7D650FB4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7CA1189" w14:textId="1A29BC52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E0FAD07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914A6" w14:paraId="779B859F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7264A0F7" w14:textId="77777777" w:rsidR="00C914A6" w:rsidRDefault="00C914A6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98016F9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1FE1004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AB9672E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5B847F8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9ADE363" w14:textId="28A9195D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EF93531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97A65AD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914A6" w14:paraId="1447FD9D" w14:textId="77777777" w:rsidTr="005F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462148F" w14:textId="77777777" w:rsidR="00C914A6" w:rsidRDefault="00C914A6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1BB65B9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D3A57C0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2455004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81B9F9D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6C7351D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34D3C4E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50F3A99" w14:textId="286B9EE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914A6" w14:paraId="5AA26808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8D93772" w14:textId="77777777" w:rsidR="00C914A6" w:rsidRDefault="00C914A6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030C7DD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A702CA5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C6D9B19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3E3C9CD" w14:textId="531EDAE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4C18E65" w14:textId="57E9DD90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0809920" w14:textId="4B9955B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707F31B2" w14:textId="1928CDCC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914A6" w14:paraId="3E50EB06" w14:textId="77777777" w:rsidTr="005F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37DEA2D" w14:textId="77777777" w:rsidR="00C914A6" w:rsidRDefault="00C914A6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308D9013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41DCE692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2863552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1B8732B" w14:textId="38347E0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1C26ED13" w14:textId="2916F225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1C61AB14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9ECD915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914A6" w14:paraId="2D016B2B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41550A57" w14:textId="77777777" w:rsidR="00C914A6" w:rsidRDefault="00C914A6" w:rsidP="005F099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767A782E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3616EFA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BEB46CF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6C0852CE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165DA059" w14:textId="6CC016D8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20DD4562" w14:textId="6BC217CA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3BB8C47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914A6" w14:paraId="577EE77B" w14:textId="77777777" w:rsidTr="005F0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2A790F43" w14:textId="77777777" w:rsidR="00C914A6" w:rsidRDefault="00C914A6" w:rsidP="005F09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014B517D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181DB36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2DC3864E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1041B8D" w14:textId="77777777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5A1D96C" w14:textId="519F9B82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3D1EDEF9" w14:textId="71EC151A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645CCF05" w14:textId="3C808F60" w:rsidR="00C914A6" w:rsidRDefault="00C914A6" w:rsidP="005F09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914A6" w14:paraId="4BC611F5" w14:textId="77777777" w:rsidTr="005F0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dxa"/>
            <w:vAlign w:val="center"/>
          </w:tcPr>
          <w:p w14:paraId="3A832C68" w14:textId="77777777" w:rsidR="00C914A6" w:rsidRDefault="00C914A6" w:rsidP="005F099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54B59A3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46BAA379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11E29F5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7D3C5D0A" w14:textId="62190DD3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FCA3BF4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  <w:vAlign w:val="center"/>
          </w:tcPr>
          <w:p w14:paraId="5C6AAD45" w14:textId="77777777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037" w:type="dxa"/>
            <w:vAlign w:val="center"/>
          </w:tcPr>
          <w:p w14:paraId="038621A9" w14:textId="1AFF6B14" w:rsidR="00C914A6" w:rsidRDefault="00C914A6" w:rsidP="005F0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14:paraId="26896FF3" w14:textId="77777777" w:rsidR="00C914A6" w:rsidRPr="00C914A6" w:rsidRDefault="00C914A6" w:rsidP="00C914A6"/>
    <w:p w14:paraId="1859D8D3" w14:textId="77777777" w:rsidR="00807607" w:rsidRPr="00CC0C49" w:rsidRDefault="00807607" w:rsidP="00CC0C49">
      <w:pPr>
        <w:pStyle w:val="3"/>
      </w:pPr>
      <w:r>
        <w:rPr>
          <w:rFonts w:hint="eastAsia"/>
        </w:rPr>
        <w:t>实验结论</w:t>
      </w:r>
    </w:p>
    <w:p w14:paraId="4FBC4485" w14:textId="27EA951F" w:rsidR="00807607" w:rsidRPr="00807607" w:rsidRDefault="007C5D01" w:rsidP="007C5D01">
      <w:pPr>
        <w:ind w:firstLine="397"/>
      </w:pPr>
      <w:r w:rsidRPr="007C5D01">
        <w:rPr>
          <w:rFonts w:hint="eastAsia"/>
        </w:rPr>
        <w:t>通过使用</w:t>
      </w:r>
      <w:r w:rsidRPr="007C5D01">
        <w:t>Quartus II</w:t>
      </w:r>
      <w:r w:rsidRPr="007C5D01">
        <w:t>设计工具，我们成功地设计并测试了一个</w:t>
      </w:r>
      <w:r w:rsidRPr="007C5D01">
        <w:t>2421</w:t>
      </w:r>
      <w:r w:rsidRPr="007C5D01">
        <w:t>码到</w:t>
      </w:r>
      <w:r w:rsidRPr="007C5D01">
        <w:t>Gray</w:t>
      </w:r>
      <w:r w:rsidRPr="007C5D01">
        <w:t>码的转换电路。该电路的功能包括输入一个</w:t>
      </w:r>
      <w:r w:rsidRPr="007C5D01">
        <w:t>2421BCD</w:t>
      </w:r>
      <w:r w:rsidRPr="007C5D01">
        <w:t>码，并产生相应的</w:t>
      </w:r>
      <w:r w:rsidRPr="007C5D01">
        <w:t>Gray</w:t>
      </w:r>
      <w:r w:rsidRPr="007C5D01">
        <w:t>码。实验结果表明，电</w:t>
      </w:r>
      <w:r w:rsidRPr="007C5D01">
        <w:lastRenderedPageBreak/>
        <w:t>路在各种输入条件下都表现出良好的性能，符合预期行为。</w:t>
      </w:r>
    </w:p>
    <w:p w14:paraId="01AFFA2E" w14:textId="7AE3B560" w:rsidR="00CC0C49" w:rsidRDefault="00CC0C49" w:rsidP="007C5D01">
      <w:pPr>
        <w:pStyle w:val="1"/>
      </w:pPr>
      <w:r>
        <w:rPr>
          <w:rFonts w:hint="eastAsia"/>
        </w:rPr>
        <w:t>建议</w:t>
      </w:r>
      <w:r w:rsidR="007C5D01">
        <w:rPr>
          <w:rFonts w:hint="eastAsia"/>
        </w:rPr>
        <w:t>和体会</w:t>
      </w:r>
    </w:p>
    <w:p w14:paraId="35C7BA87" w14:textId="681E5C8E" w:rsidR="008935F5" w:rsidRDefault="008935F5" w:rsidP="008935F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在开始实验之前，我深刻认识到了理解编码系统和逻辑门工作原理的重要性。在设计电路的过程中，我会特别注意逻辑门的连接和布局，确保一切都是准确无误的，以避免任何错误的输出。</w:t>
      </w:r>
    </w:p>
    <w:p w14:paraId="5173B31D" w14:textId="6FD1AB52" w:rsidR="008935F5" w:rsidRDefault="008935F5" w:rsidP="008935F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当我进入测试阶段时，我会使用各种</w:t>
      </w:r>
      <w:r>
        <w:t>8421</w:t>
      </w:r>
      <w:r>
        <w:t>码的输入组合来验证电路的正确性。我明白波形模拟的结果对于评估电路的正确性是非常关键的。</w:t>
      </w:r>
    </w:p>
    <w:p w14:paraId="29F67B64" w14:textId="5EAB2E5C" w:rsidR="007C5D01" w:rsidRPr="007C5D01" w:rsidRDefault="008935F5" w:rsidP="008935F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通过这个实验，我能够加深对编码系统和逻辑电路设计原理的理解，并且获得了宝贵的编程和模拟测试经验。这些经验为我日后设计更复杂的电路打下了坚实的基础</w:t>
      </w:r>
    </w:p>
    <w:sectPr w:rsidR="007C5D01" w:rsidRPr="007C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66895" w14:textId="77777777" w:rsidR="00580921" w:rsidRDefault="00580921" w:rsidP="00DA11D7">
      <w:r>
        <w:separator/>
      </w:r>
    </w:p>
  </w:endnote>
  <w:endnote w:type="continuationSeparator" w:id="0">
    <w:p w14:paraId="4DF3C5E0" w14:textId="77777777" w:rsidR="00580921" w:rsidRDefault="00580921" w:rsidP="00DA1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0ECCB" w14:textId="77777777" w:rsidR="00580921" w:rsidRDefault="00580921" w:rsidP="00DA11D7">
      <w:r>
        <w:separator/>
      </w:r>
    </w:p>
  </w:footnote>
  <w:footnote w:type="continuationSeparator" w:id="0">
    <w:p w14:paraId="291929E4" w14:textId="77777777" w:rsidR="00580921" w:rsidRDefault="00580921" w:rsidP="00DA1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1610"/>
    <w:multiLevelType w:val="hybridMultilevel"/>
    <w:tmpl w:val="B5D66F58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037DE9"/>
    <w:multiLevelType w:val="hybridMultilevel"/>
    <w:tmpl w:val="4D7CF8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2E44E5"/>
    <w:multiLevelType w:val="hybridMultilevel"/>
    <w:tmpl w:val="7974D85E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2B3FBD"/>
    <w:multiLevelType w:val="hybridMultilevel"/>
    <w:tmpl w:val="11D8F09A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0691978"/>
    <w:multiLevelType w:val="hybridMultilevel"/>
    <w:tmpl w:val="986E5E40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4BE0D24"/>
    <w:multiLevelType w:val="hybridMultilevel"/>
    <w:tmpl w:val="971466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DF47547"/>
    <w:multiLevelType w:val="hybridMultilevel"/>
    <w:tmpl w:val="F3AEF9D6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7CA5C29"/>
    <w:multiLevelType w:val="hybridMultilevel"/>
    <w:tmpl w:val="FCD40D5A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FA63AE"/>
    <w:multiLevelType w:val="multilevel"/>
    <w:tmpl w:val="14545C32"/>
    <w:lvl w:ilvl="0">
      <w:start w:val="1"/>
      <w:numFmt w:val="koreanDigital2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(%3)"/>
      <w:lvlJc w:val="left"/>
      <w:pPr>
        <w:ind w:left="907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C450BED"/>
    <w:multiLevelType w:val="hybridMultilevel"/>
    <w:tmpl w:val="81C84956"/>
    <w:lvl w:ilvl="0" w:tplc="4AD674AE">
      <w:start w:val="1"/>
      <w:numFmt w:val="decimalEnclosedCircle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0898947">
    <w:abstractNumId w:val="8"/>
  </w:num>
  <w:num w:numId="2" w16cid:durableId="1927031324">
    <w:abstractNumId w:val="5"/>
  </w:num>
  <w:num w:numId="3" w16cid:durableId="786463942">
    <w:abstractNumId w:val="2"/>
  </w:num>
  <w:num w:numId="4" w16cid:durableId="826021491">
    <w:abstractNumId w:val="9"/>
  </w:num>
  <w:num w:numId="5" w16cid:durableId="1807551755">
    <w:abstractNumId w:val="7"/>
  </w:num>
  <w:num w:numId="6" w16cid:durableId="175996638">
    <w:abstractNumId w:val="0"/>
  </w:num>
  <w:num w:numId="7" w16cid:durableId="500507317">
    <w:abstractNumId w:val="6"/>
  </w:num>
  <w:num w:numId="8" w16cid:durableId="1135291368">
    <w:abstractNumId w:val="3"/>
  </w:num>
  <w:num w:numId="9" w16cid:durableId="777019375">
    <w:abstractNumId w:val="4"/>
  </w:num>
  <w:num w:numId="10" w16cid:durableId="86443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2AD"/>
    <w:rsid w:val="000F2074"/>
    <w:rsid w:val="001442AD"/>
    <w:rsid w:val="00172F04"/>
    <w:rsid w:val="00192F52"/>
    <w:rsid w:val="001E3963"/>
    <w:rsid w:val="00227E32"/>
    <w:rsid w:val="002F490A"/>
    <w:rsid w:val="003919F0"/>
    <w:rsid w:val="003C06A4"/>
    <w:rsid w:val="003D6F66"/>
    <w:rsid w:val="003F35ED"/>
    <w:rsid w:val="004E17E7"/>
    <w:rsid w:val="00577EB9"/>
    <w:rsid w:val="00580921"/>
    <w:rsid w:val="00625CC1"/>
    <w:rsid w:val="0068486C"/>
    <w:rsid w:val="00727A87"/>
    <w:rsid w:val="007C5D01"/>
    <w:rsid w:val="00806885"/>
    <w:rsid w:val="00807607"/>
    <w:rsid w:val="00810BC6"/>
    <w:rsid w:val="00817630"/>
    <w:rsid w:val="008547C4"/>
    <w:rsid w:val="008935F5"/>
    <w:rsid w:val="008D5349"/>
    <w:rsid w:val="00962B70"/>
    <w:rsid w:val="009A57AA"/>
    <w:rsid w:val="009E4F2B"/>
    <w:rsid w:val="00A02F61"/>
    <w:rsid w:val="00AF3E9F"/>
    <w:rsid w:val="00B276C3"/>
    <w:rsid w:val="00C33C61"/>
    <w:rsid w:val="00C34417"/>
    <w:rsid w:val="00C53CB4"/>
    <w:rsid w:val="00C57DC9"/>
    <w:rsid w:val="00C90A59"/>
    <w:rsid w:val="00C914A6"/>
    <w:rsid w:val="00CA6B2B"/>
    <w:rsid w:val="00CC0C49"/>
    <w:rsid w:val="00CC5A5B"/>
    <w:rsid w:val="00DA11D7"/>
    <w:rsid w:val="00DD6575"/>
    <w:rsid w:val="00E5329C"/>
    <w:rsid w:val="00E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1BBEA"/>
  <w15:chartTrackingRefBased/>
  <w15:docId w15:val="{26919BC6-B5FC-42A6-95B7-E189E732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4A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CC0C49"/>
    <w:pPr>
      <w:keepNext/>
      <w:keepLines/>
      <w:numPr>
        <w:numId w:val="1"/>
      </w:numPr>
      <w:spacing w:before="340" w:after="1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4F2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0C49"/>
    <w:pPr>
      <w:keepNext/>
      <w:keepLines/>
      <w:numPr>
        <w:ilvl w:val="2"/>
        <w:numId w:val="1"/>
      </w:numPr>
      <w:spacing w:before="260" w:after="260" w:line="415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1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1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1D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0C49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4F2B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0C49"/>
    <w:rPr>
      <w:rFonts w:eastAsia="微软雅黑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D6F66"/>
    <w:pPr>
      <w:ind w:firstLineChars="200" w:firstLine="420"/>
    </w:pPr>
  </w:style>
  <w:style w:type="table" w:styleId="a8">
    <w:name w:val="Table Grid"/>
    <w:basedOn w:val="a1"/>
    <w:uiPriority w:val="39"/>
    <w:rsid w:val="00AF3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AF3E9F"/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0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9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Guo</dc:creator>
  <cp:keywords/>
  <dc:description/>
  <cp:lastModifiedBy>Robert Guo</cp:lastModifiedBy>
  <cp:revision>12</cp:revision>
  <cp:lastPrinted>2024-10-13T07:00:00Z</cp:lastPrinted>
  <dcterms:created xsi:type="dcterms:W3CDTF">2024-09-25T13:11:00Z</dcterms:created>
  <dcterms:modified xsi:type="dcterms:W3CDTF">2024-10-13T07:02:00Z</dcterms:modified>
</cp:coreProperties>
</file>