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7F7" w:rsidRDefault="007327F7" w:rsidP="007327F7">
      <w:pPr>
        <w:spacing w:line="480" w:lineRule="auto"/>
        <w:ind w:leftChars="100" w:left="210" w:rightChars="100" w:right="210" w:firstLineChars="200" w:firstLine="420"/>
        <w:jc w:val="left"/>
      </w:pPr>
      <w:r w:rsidRPr="007327F7">
        <w:t>今天防空警报响了，我就在市政府对面坐着，响了挺久，总会让人有些什么情绪。</w:t>
      </w:r>
    </w:p>
    <w:p w:rsidR="007327F7" w:rsidRDefault="007327F7" w:rsidP="007327F7">
      <w:pPr>
        <w:spacing w:line="480" w:lineRule="auto"/>
        <w:ind w:leftChars="100" w:left="210" w:rightChars="100" w:right="210" w:firstLineChars="200" w:firstLine="420"/>
        <w:jc w:val="left"/>
      </w:pPr>
      <w:r w:rsidRPr="007327F7">
        <w:t>正好前几天刚看完小说《金陵十三钗》，对于国难，和国难下如你如我的普通人是怎样地在生存，沦陷区的国人又处于怎样一种民族地位有了个大概的印象，勿忘国耻四个字对我而言有了一些实质性的意义。</w:t>
      </w:r>
    </w:p>
    <w:p w:rsidR="007327F7" w:rsidRDefault="007327F7" w:rsidP="007327F7">
      <w:pPr>
        <w:spacing w:line="480" w:lineRule="auto"/>
        <w:ind w:leftChars="100" w:left="210" w:rightChars="100" w:right="210" w:firstLineChars="200" w:firstLine="420"/>
        <w:jc w:val="left"/>
      </w:pPr>
      <w:r w:rsidRPr="007327F7">
        <w:t>当你身边的人，喜欢的讨厌的，亲密的陌生的，亲人朋友，邻居街坊，他们不知什么时候，可能是就在你眼前，被砍下了头颅，被刺刀捅破了肚子，被沉泡在你日日洗漱饮用的水池里，你悲愤之余，还要诚惶诚恐地逃避这样的命运。</w:t>
      </w:r>
    </w:p>
    <w:p w:rsidR="007327F7" w:rsidRDefault="007327F7" w:rsidP="007327F7">
      <w:pPr>
        <w:spacing w:line="480" w:lineRule="auto"/>
        <w:ind w:leftChars="100" w:left="210" w:rightChars="100" w:right="210" w:firstLineChars="200" w:firstLine="420"/>
        <w:jc w:val="left"/>
      </w:pPr>
      <w:r w:rsidRPr="007327F7">
        <w:t>你珍重的一切，可以以各种残忍的姿态在你面前灰飞烟灭。你的族人，你的同胞，被肆意屠戮、奸辱、折磨、践踏，没有公道，没有天理，没有正义。</w:t>
      </w:r>
    </w:p>
    <w:p w:rsidR="007327F7" w:rsidRDefault="007327F7" w:rsidP="007327F7">
      <w:pPr>
        <w:spacing w:line="480" w:lineRule="auto"/>
        <w:ind w:leftChars="100" w:left="210" w:rightChars="100" w:right="210" w:firstLineChars="200" w:firstLine="420"/>
        <w:jc w:val="left"/>
      </w:pPr>
      <w:r w:rsidRPr="007327F7">
        <w:t>你可以是奴隶，你可以是畜牲，你可以是玩具，你可以是试验品，你可以是一切，你只是不是人。没有理由，只是因为你出生在这片土地，她地大物博，令人垂涎。</w:t>
      </w:r>
    </w:p>
    <w:p w:rsidR="007327F7" w:rsidRDefault="007327F7" w:rsidP="007327F7">
      <w:pPr>
        <w:spacing w:line="480" w:lineRule="auto"/>
        <w:ind w:leftChars="100" w:left="210" w:rightChars="100" w:right="210" w:firstLineChars="200" w:firstLine="420"/>
        <w:jc w:val="left"/>
      </w:pPr>
      <w:r w:rsidRPr="007327F7">
        <w:t>这就是战争的含义，战败的含义，国耻的含义。</w:t>
      </w:r>
    </w:p>
    <w:p w:rsidR="007327F7" w:rsidRDefault="007327F7" w:rsidP="007327F7">
      <w:pPr>
        <w:spacing w:line="480" w:lineRule="auto"/>
        <w:ind w:leftChars="100" w:left="210" w:rightChars="100" w:right="210" w:firstLineChars="200" w:firstLine="420"/>
        <w:jc w:val="left"/>
      </w:pPr>
      <w:r w:rsidRPr="007327F7">
        <w:t>当人拥有一切得以满足非道德欲望的力量时，人性的力量似乎会屈于隐匿甚至消失，如南京城的占领军。</w:t>
      </w:r>
    </w:p>
    <w:p w:rsidR="007327F7" w:rsidRDefault="007327F7" w:rsidP="007327F7">
      <w:pPr>
        <w:spacing w:line="480" w:lineRule="auto"/>
        <w:ind w:leftChars="100" w:left="210" w:rightChars="100" w:right="210" w:firstLineChars="200" w:firstLine="420"/>
        <w:jc w:val="left"/>
      </w:pPr>
      <w:r w:rsidRPr="007327F7">
        <w:t>而当人生命的分分秒秒都在受到死亡甚至奸辱的威胁，而这威胁又在苟延残喘的一日又一日中长长久久地持续着时，人性的一些本质似乎也会显露出来。如藏在南京城威尔逊教堂中的神父和女孩们。</w:t>
      </w:r>
    </w:p>
    <w:p w:rsidR="007327F7" w:rsidRDefault="007327F7" w:rsidP="007327F7">
      <w:pPr>
        <w:spacing w:line="480" w:lineRule="auto"/>
        <w:ind w:leftChars="100" w:left="210" w:rightChars="100" w:right="210" w:firstLineChars="200" w:firstLine="420"/>
        <w:jc w:val="left"/>
      </w:pPr>
      <w:r w:rsidRPr="007327F7">
        <w:t>神父是一个将每件事物的价值计算的很清楚的事情，他用自己老福特换过女孩们的安全，用三个军人的生命确保女孩们的安全，最后决定亲手将十三个秦淮河女人送给处于禽兽状态的日本人，来换女孩们的安全。</w:t>
      </w:r>
    </w:p>
    <w:p w:rsidR="007327F7" w:rsidRDefault="007327F7" w:rsidP="007327F7">
      <w:pPr>
        <w:spacing w:line="480" w:lineRule="auto"/>
        <w:ind w:leftChars="100" w:left="210" w:rightChars="100" w:right="210" w:firstLineChars="200" w:firstLine="420"/>
        <w:jc w:val="left"/>
      </w:pPr>
      <w:r w:rsidRPr="007327F7">
        <w:lastRenderedPageBreak/>
        <w:t>你说他没有人性吗，如果可以，他愿意拼尽一身垂老的皮骨来换女孩们的安全。</w:t>
      </w:r>
    </w:p>
    <w:p w:rsidR="007327F7" w:rsidRDefault="007327F7" w:rsidP="007327F7">
      <w:pPr>
        <w:spacing w:line="480" w:lineRule="auto"/>
        <w:ind w:leftChars="100" w:left="210" w:rightChars="100" w:right="210" w:firstLineChars="200" w:firstLine="420"/>
        <w:jc w:val="left"/>
      </w:pPr>
      <w:r w:rsidRPr="007327F7">
        <w:t>只是他没有想到，秦淮河的女人在他开口之前，已经决定以命换命，甚至不止是命，是对女人来说，比死亡更绝望的东西。</w:t>
      </w:r>
    </w:p>
    <w:p w:rsidR="007327F7" w:rsidRDefault="007327F7" w:rsidP="007327F7">
      <w:pPr>
        <w:spacing w:line="480" w:lineRule="auto"/>
        <w:ind w:leftChars="100" w:left="210" w:rightChars="100" w:right="210" w:firstLineChars="200" w:firstLine="420"/>
        <w:jc w:val="left"/>
      </w:pPr>
      <w:r w:rsidRPr="007327F7">
        <w:t>所以这又要如何看呢，人人自危的绝境下，这</w:t>
      </w:r>
      <w:r w:rsidR="00A30B26">
        <w:rPr>
          <w:rFonts w:hint="eastAsia"/>
        </w:rPr>
        <w:t>倏然</w:t>
      </w:r>
      <w:bookmarkStart w:id="0" w:name="_GoBack"/>
      <w:bookmarkEnd w:id="0"/>
      <w:r w:rsidRPr="007327F7">
        <w:t>冒出来的人性之光。</w:t>
      </w:r>
    </w:p>
    <w:p w:rsidR="007327F7" w:rsidRDefault="007327F7" w:rsidP="007327F7">
      <w:pPr>
        <w:spacing w:line="480" w:lineRule="auto"/>
        <w:ind w:leftChars="100" w:left="210" w:rightChars="100" w:right="210" w:firstLineChars="200" w:firstLine="420"/>
        <w:jc w:val="left"/>
      </w:pPr>
      <w:r w:rsidRPr="007327F7">
        <w:t>有人说人性永远经不住考验。可在这战争底下，在这人类相互屠杀，道德濒临灭绝的环境下，能看到的是，人性经不住欲望的考验，却能经住苦难的考验。</w:t>
      </w:r>
    </w:p>
    <w:p w:rsidR="007327F7" w:rsidRDefault="007327F7" w:rsidP="007327F7">
      <w:pPr>
        <w:spacing w:line="480" w:lineRule="auto"/>
        <w:ind w:leftChars="100" w:left="210" w:rightChars="100" w:right="210" w:firstLineChars="200" w:firstLine="420"/>
        <w:jc w:val="left"/>
      </w:pPr>
      <w:r w:rsidRPr="007327F7">
        <w:t>人性永远都在，愿意拥有的人便会拥有。</w:t>
      </w:r>
    </w:p>
    <w:p w:rsidR="007327F7" w:rsidRDefault="007327F7" w:rsidP="007327F7">
      <w:pPr>
        <w:spacing w:line="480" w:lineRule="auto"/>
        <w:ind w:leftChars="100" w:left="210" w:rightChars="100" w:right="210" w:firstLineChars="200" w:firstLine="420"/>
        <w:jc w:val="left"/>
      </w:pPr>
      <w:r w:rsidRPr="007327F7">
        <w:t>近代史是血泪史，但国家巨大版图下总有一些熠熠生辉的人性值得我们骄傲，那些在绝望、痛苦、死亡威胁下顽强生长的人性。</w:t>
      </w:r>
    </w:p>
    <w:p w:rsidR="007327F7" w:rsidRDefault="007327F7" w:rsidP="007327F7">
      <w:pPr>
        <w:spacing w:line="480" w:lineRule="auto"/>
        <w:ind w:leftChars="100" w:left="210" w:rightChars="100" w:right="210" w:firstLineChars="200" w:firstLine="420"/>
        <w:jc w:val="left"/>
      </w:pPr>
      <w:r w:rsidRPr="007327F7">
        <w:t>勿忘国耻，知耻后勇。</w:t>
      </w:r>
    </w:p>
    <w:p w:rsidR="007327F7" w:rsidRPr="007327F7" w:rsidRDefault="007327F7" w:rsidP="007327F7">
      <w:pPr>
        <w:spacing w:line="480" w:lineRule="auto"/>
        <w:ind w:leftChars="100" w:left="210" w:rightChars="100" w:right="210" w:firstLineChars="200" w:firstLine="420"/>
        <w:jc w:val="left"/>
      </w:pPr>
      <w:r w:rsidRPr="007327F7">
        <w:t>2017.9.18</w:t>
      </w:r>
    </w:p>
    <w:p w:rsidR="005310D1" w:rsidRPr="007327F7" w:rsidRDefault="005310D1" w:rsidP="007327F7">
      <w:pPr>
        <w:spacing w:line="480" w:lineRule="auto"/>
        <w:ind w:leftChars="100" w:left="210" w:rightChars="100" w:right="210" w:firstLineChars="200" w:firstLine="420"/>
        <w:jc w:val="left"/>
      </w:pPr>
    </w:p>
    <w:sectPr w:rsidR="005310D1" w:rsidRPr="00732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7F7"/>
    <w:rsid w:val="00335C1F"/>
    <w:rsid w:val="005310D1"/>
    <w:rsid w:val="007327F7"/>
    <w:rsid w:val="00984DA7"/>
    <w:rsid w:val="00A3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9492"/>
  <w15:chartTrackingRefBased/>
  <w15:docId w15:val="{297BC9A5-3783-4F99-86F4-FCD35698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9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喻文之</dc:creator>
  <cp:keywords/>
  <dc:description/>
  <cp:lastModifiedBy>喻 文之</cp:lastModifiedBy>
  <cp:revision>3</cp:revision>
  <dcterms:created xsi:type="dcterms:W3CDTF">2017-09-18T16:19:00Z</dcterms:created>
  <dcterms:modified xsi:type="dcterms:W3CDTF">2018-05-10T12:11:00Z</dcterms:modified>
</cp:coreProperties>
</file>