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8C" w:rsidRPr="00D2488C" w:rsidRDefault="00D2488C" w:rsidP="00D2488C">
      <w:pPr>
        <w:rPr>
          <w:rFonts w:eastAsia="Arial Unicode MS" w:cs="Arial Unicode MS"/>
          <w:color w:val="000000"/>
          <w:sz w:val="31"/>
          <w:lang w:val="it-IT"/>
        </w:rPr>
      </w:pPr>
      <w:bookmarkStart w:id="0" w:name="_Toc325202367"/>
      <w:bookmarkStart w:id="1" w:name="_Toc326588857"/>
      <w:r w:rsidRPr="00D2488C">
        <w:rPr>
          <w:rFonts w:eastAsia="Arial Unicode MS" w:cs="Arial Unicode MS"/>
          <w:color w:val="000000"/>
          <w:sz w:val="31"/>
          <w:lang w:val="it-IT"/>
        </w:rPr>
        <w:t>Alma Mater Studiorum · Università di Bologna</w:t>
      </w:r>
    </w:p>
    <w:p w:rsidR="00D2488C" w:rsidRPr="00D2488C" w:rsidRDefault="00D2488C" w:rsidP="00D2488C">
      <w:pPr>
        <w:rPr>
          <w:lang w:val="it-IT"/>
        </w:rPr>
      </w:pPr>
      <w:r>
        <w:rPr>
          <w:noProof/>
          <w:lang w:eastAsia="it-IT" w:bidi="ar-SA"/>
        </w:rPr>
        <w:pict>
          <v:shapetype id="_x0000_t32" coordsize="21600,21600" o:spt="32" o:oned="t" path="m,l21600,21600e" filled="f">
            <v:path arrowok="t" fillok="f" o:connecttype="none"/>
            <o:lock v:ext="edit" shapetype="t"/>
          </v:shapetype>
          <v:shape id="_x0000_s1026" type="#_x0000_t32" style="position:absolute;margin-left:-3.45pt;margin-top:4.2pt;width:512.25pt;height:0;z-index:251664384" o:connectortype="straight" strokeweight=".25pt"/>
        </w:pict>
      </w:r>
      <w:r>
        <w:rPr>
          <w:noProof/>
          <w:lang w:eastAsia="it-IT" w:bidi="ar-SA"/>
        </w:rPr>
        <w:pict>
          <v:shape id="_x0000_s1027" type="#_x0000_t32" style="position:absolute;margin-left:-3.45pt;margin-top:11.7pt;width:512.25pt;height:0;z-index:251665408" o:connectortype="straight" strokeweight="3pt"/>
        </w:pict>
      </w:r>
    </w:p>
    <w:p w:rsidR="00D2488C" w:rsidRPr="00D2488C" w:rsidRDefault="00D2488C" w:rsidP="00D2488C">
      <w:pPr>
        <w:jc w:val="center"/>
        <w:rPr>
          <w:rFonts w:asciiTheme="minorHAnsi" w:eastAsia="Arial Unicode MS" w:hAnsiTheme="minorHAnsi" w:cs="Arial Unicode MS"/>
          <w:b/>
          <w:bCs/>
          <w:color w:val="000000"/>
          <w:sz w:val="19"/>
          <w:lang w:val="it-IT"/>
        </w:rPr>
      </w:pPr>
      <w:r w:rsidRPr="00D2488C">
        <w:rPr>
          <w:rFonts w:asciiTheme="minorHAnsi" w:eastAsia="Arial Unicode MS" w:hAnsiTheme="minorHAnsi" w:cs="Arial Unicode MS"/>
          <w:b/>
          <w:bCs/>
          <w:color w:val="000000"/>
          <w:sz w:val="19"/>
          <w:lang w:val="it-IT"/>
        </w:rPr>
        <w:t>FACOLTÀ DI SCIENZE MATEMATICHE, FISICHE E NATURALI</w:t>
      </w:r>
    </w:p>
    <w:p w:rsidR="00D2488C" w:rsidRPr="00D2488C" w:rsidRDefault="00D2488C" w:rsidP="00D2488C">
      <w:pPr>
        <w:jc w:val="center"/>
        <w:rPr>
          <w:rFonts w:asciiTheme="minorHAnsi" w:eastAsia="Arial Unicode MS" w:hAnsiTheme="minorHAnsi" w:cs="Arial Unicode MS"/>
          <w:b/>
          <w:bCs/>
          <w:color w:val="000000"/>
          <w:sz w:val="19"/>
          <w:lang w:val="it-IT"/>
        </w:rPr>
      </w:pPr>
      <w:r w:rsidRPr="00D2488C">
        <w:rPr>
          <w:rFonts w:asciiTheme="minorHAnsi" w:eastAsia="Arial Unicode MS" w:hAnsiTheme="minorHAnsi" w:cs="Arial Unicode MS"/>
          <w:b/>
          <w:bCs/>
          <w:color w:val="000000"/>
          <w:sz w:val="19"/>
          <w:lang w:val="it-IT"/>
        </w:rPr>
        <w:t>Corso di Laurea in Informatica</w:t>
      </w:r>
    </w:p>
    <w:p w:rsidR="00D2488C" w:rsidRPr="00D2488C" w:rsidRDefault="00D2488C" w:rsidP="00D2488C">
      <w:pPr>
        <w:rPr>
          <w:lang w:val="it-IT"/>
        </w:rPr>
      </w:pPr>
    </w:p>
    <w:p w:rsidR="00D2488C" w:rsidRPr="00D2488C" w:rsidRDefault="00D2488C" w:rsidP="00D2488C">
      <w:pPr>
        <w:rPr>
          <w:lang w:val="it-IT"/>
        </w:rPr>
      </w:pPr>
    </w:p>
    <w:p w:rsidR="00D2488C" w:rsidRPr="00D2488C" w:rsidRDefault="00D2488C" w:rsidP="00D2488C">
      <w:pPr>
        <w:rPr>
          <w:lang w:val="it-IT"/>
        </w:rPr>
      </w:pPr>
    </w:p>
    <w:p w:rsidR="00D2488C" w:rsidRPr="00D2488C" w:rsidRDefault="00D2488C" w:rsidP="00D2488C">
      <w:pPr>
        <w:jc w:val="center"/>
        <w:rPr>
          <w:rFonts w:ascii="Arial Unicode MS" w:eastAsia="Arial Unicode MS" w:hAnsi="Arial Unicode MS" w:cs="Arial Unicode MS"/>
          <w:b/>
          <w:bCs/>
          <w:color w:val="000000"/>
          <w:sz w:val="37"/>
          <w:lang w:val="it-IT"/>
        </w:rPr>
      </w:pPr>
      <w:r>
        <w:rPr>
          <w:rFonts w:ascii="Arial Unicode MS" w:eastAsia="Arial Unicode MS" w:hAnsi="Arial Unicode MS" w:cs="Arial Unicode MS"/>
          <w:b/>
          <w:bCs/>
          <w:color w:val="000000"/>
          <w:sz w:val="37"/>
          <w:lang w:val="it-IT"/>
        </w:rPr>
        <w:t>MARKET E TOOLS PER LA PERSONALIZZAZIONE DI APPLICAZIONI ANDROID</w:t>
      </w:r>
    </w:p>
    <w:p w:rsidR="00D2488C" w:rsidRPr="00D2488C" w:rsidRDefault="00D2488C" w:rsidP="00D2488C">
      <w:pPr>
        <w:rPr>
          <w:lang w:val="it-IT"/>
        </w:rPr>
      </w:pPr>
    </w:p>
    <w:p w:rsidR="00D2488C" w:rsidRPr="00D2488C" w:rsidRDefault="00D2488C" w:rsidP="00D2488C">
      <w:pPr>
        <w:rPr>
          <w:lang w:val="it-IT"/>
        </w:rPr>
      </w:pPr>
    </w:p>
    <w:p w:rsidR="00D2488C" w:rsidRPr="003E2A78" w:rsidRDefault="00D2488C" w:rsidP="00D2488C">
      <w:pPr>
        <w:rPr>
          <w:rFonts w:asciiTheme="minorHAnsi" w:eastAsia="Arial Unicode MS" w:hAnsiTheme="minorHAnsi" w:cs="Arial Unicode MS"/>
          <w:bCs/>
          <w:color w:val="000000"/>
          <w:sz w:val="25"/>
          <w:lang w:val="it-IT"/>
        </w:rPr>
      </w:pPr>
      <w:r w:rsidRPr="003E2A78">
        <w:rPr>
          <w:rFonts w:asciiTheme="minorHAnsi" w:eastAsia="Arial Unicode MS" w:hAnsiTheme="minorHAnsi" w:cs="Arial Unicode MS"/>
          <w:bCs/>
          <w:color w:val="000000"/>
          <w:sz w:val="25"/>
          <w:lang w:val="it-IT"/>
        </w:rPr>
        <w:t>Relatore:</w:t>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t>Presentata da:</w:t>
      </w:r>
      <w:r w:rsidRPr="003E2A78">
        <w:rPr>
          <w:rFonts w:asciiTheme="minorHAnsi" w:eastAsia="Arial Unicode MS" w:hAnsiTheme="minorHAnsi" w:cs="Arial Unicode MS"/>
          <w:bCs/>
          <w:color w:val="000000"/>
          <w:sz w:val="25"/>
          <w:lang w:val="it-IT"/>
        </w:rPr>
        <w:tab/>
      </w:r>
    </w:p>
    <w:p w:rsidR="00D2488C" w:rsidRPr="003E2A78" w:rsidRDefault="00D2488C" w:rsidP="00D2488C">
      <w:pPr>
        <w:rPr>
          <w:rFonts w:asciiTheme="minorHAnsi" w:eastAsia="Arial Unicode MS" w:hAnsiTheme="minorHAnsi" w:cs="Arial Unicode MS"/>
          <w:bCs/>
          <w:color w:val="000000"/>
          <w:sz w:val="25"/>
          <w:lang w:val="it-IT"/>
        </w:rPr>
      </w:pPr>
      <w:r w:rsidRPr="003E2A78">
        <w:rPr>
          <w:rFonts w:asciiTheme="minorHAnsi" w:eastAsia="Arial Unicode MS" w:hAnsiTheme="minorHAnsi" w:cs="Arial Unicode MS"/>
          <w:bCs/>
          <w:color w:val="000000"/>
          <w:sz w:val="25"/>
          <w:lang w:val="it-IT"/>
        </w:rPr>
        <w:t>Chiar.mo Prof.</w:t>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r>
      <w:r w:rsidRPr="003E2A78">
        <w:rPr>
          <w:rFonts w:asciiTheme="minorHAnsi" w:eastAsia="Arial Unicode MS" w:hAnsiTheme="minorHAnsi" w:cs="Arial Unicode MS"/>
          <w:bCs/>
          <w:color w:val="000000"/>
          <w:sz w:val="25"/>
          <w:lang w:val="it-IT"/>
        </w:rPr>
        <w:tab/>
      </w:r>
      <w:r w:rsidR="003E2A78">
        <w:rPr>
          <w:rFonts w:asciiTheme="minorHAnsi" w:eastAsia="Arial Unicode MS" w:hAnsiTheme="minorHAnsi" w:cs="Arial Unicode MS"/>
          <w:bCs/>
          <w:color w:val="000000"/>
          <w:sz w:val="25"/>
          <w:lang w:val="it-IT"/>
        </w:rPr>
        <w:t>ANDREA POLA</w:t>
      </w:r>
    </w:p>
    <w:p w:rsidR="00D2488C" w:rsidRPr="003E2A78" w:rsidRDefault="003E2A78" w:rsidP="00D2488C">
      <w:pPr>
        <w:rPr>
          <w:rFonts w:asciiTheme="minorHAnsi" w:eastAsia="Arial Unicode MS" w:hAnsiTheme="minorHAnsi" w:cs="Arial Unicode MS"/>
          <w:bCs/>
          <w:color w:val="000000"/>
          <w:sz w:val="25"/>
          <w:lang w:val="it-IT"/>
        </w:rPr>
      </w:pPr>
      <w:r>
        <w:rPr>
          <w:rFonts w:asciiTheme="minorHAnsi" w:eastAsia="Arial Unicode MS" w:hAnsiTheme="minorHAnsi" w:cs="Arial Unicode MS"/>
          <w:bCs/>
          <w:color w:val="000000"/>
          <w:sz w:val="25"/>
          <w:lang w:val="it-IT"/>
        </w:rPr>
        <w:t>VITTORIO GHINI</w:t>
      </w:r>
    </w:p>
    <w:p w:rsidR="00D2488C" w:rsidRPr="00D2488C" w:rsidRDefault="00D2488C" w:rsidP="00D2488C">
      <w:pPr>
        <w:rPr>
          <w:rFonts w:ascii="Arial Unicode MS" w:eastAsia="Arial Unicode MS" w:hAnsi="Arial Unicode MS" w:cs="Arial Unicode MS"/>
          <w:b/>
          <w:bCs/>
          <w:color w:val="000000"/>
          <w:sz w:val="25"/>
          <w:lang w:val="it-IT"/>
        </w:rPr>
      </w:pPr>
    </w:p>
    <w:p w:rsidR="00D2488C" w:rsidRPr="00D2488C" w:rsidRDefault="00D2488C" w:rsidP="00D2488C">
      <w:pPr>
        <w:rPr>
          <w:rFonts w:ascii="Arial Unicode MS" w:eastAsia="Arial Unicode MS" w:hAnsi="Arial Unicode MS" w:cs="Arial Unicode MS"/>
          <w:b/>
          <w:bCs/>
          <w:color w:val="000000"/>
          <w:sz w:val="25"/>
          <w:lang w:val="it-IT"/>
        </w:rPr>
      </w:pPr>
    </w:p>
    <w:p w:rsidR="003E2A78" w:rsidRDefault="00D2488C" w:rsidP="003E2A78">
      <w:pPr>
        <w:rPr>
          <w:rFonts w:ascii="Arial Unicode MS" w:eastAsia="Arial Unicode MS" w:hAnsi="Arial Unicode MS" w:cs="Arial Unicode MS"/>
          <w:b/>
          <w:bCs/>
          <w:color w:val="000000"/>
          <w:sz w:val="25"/>
          <w:lang w:val="it-IT"/>
        </w:rPr>
      </w:pPr>
      <w:r w:rsidRPr="00D2488C">
        <w:rPr>
          <w:rFonts w:ascii="Arial Unicode MS" w:eastAsia="Arial Unicode MS" w:hAnsi="Arial Unicode MS" w:cs="Arial Unicode MS"/>
          <w:b/>
          <w:bCs/>
          <w:color w:val="000000"/>
          <w:sz w:val="25"/>
          <w:lang w:val="it-IT"/>
        </w:rPr>
        <w:t xml:space="preserve"> </w:t>
      </w:r>
    </w:p>
    <w:p w:rsidR="00D2488C" w:rsidRPr="00D2488C" w:rsidRDefault="00D2488C" w:rsidP="003E2A78">
      <w:pPr>
        <w:jc w:val="center"/>
        <w:rPr>
          <w:rFonts w:ascii="Arial Unicode MS" w:eastAsia="Arial Unicode MS" w:hAnsi="Arial Unicode MS" w:cs="Arial Unicode MS"/>
          <w:b/>
          <w:bCs/>
          <w:color w:val="000000"/>
          <w:sz w:val="25"/>
          <w:lang w:val="it-IT"/>
        </w:rPr>
      </w:pPr>
      <w:r w:rsidRPr="00D2488C">
        <w:rPr>
          <w:rFonts w:ascii="Arial Unicode MS" w:eastAsia="Arial Unicode MS" w:hAnsi="Arial Unicode MS" w:cs="Arial Unicode MS"/>
          <w:b/>
          <w:bCs/>
          <w:color w:val="000000"/>
          <w:sz w:val="25"/>
          <w:lang w:val="it-IT"/>
        </w:rPr>
        <w:t xml:space="preserve">Sessione </w:t>
      </w:r>
      <w:r w:rsidR="003E2A78">
        <w:rPr>
          <w:rFonts w:ascii="Arial Unicode MS" w:eastAsia="Arial Unicode MS" w:hAnsi="Arial Unicode MS" w:cs="Arial Unicode MS"/>
          <w:b/>
          <w:bCs/>
          <w:color w:val="000000"/>
          <w:sz w:val="25"/>
          <w:lang w:val="it-IT"/>
        </w:rPr>
        <w:t>: Seconda</w:t>
      </w:r>
    </w:p>
    <w:p w:rsidR="00D2488C" w:rsidRDefault="00D2488C" w:rsidP="003E2A78">
      <w:pPr>
        <w:jc w:val="center"/>
        <w:rPr>
          <w:rFonts w:ascii="Arial Unicode MS" w:eastAsia="Arial Unicode MS" w:hAnsi="Arial Unicode MS" w:cs="Arial Unicode MS"/>
          <w:b/>
          <w:bCs/>
          <w:color w:val="000000"/>
          <w:sz w:val="25"/>
          <w:lang w:val="it-IT"/>
        </w:rPr>
      </w:pPr>
      <w:r w:rsidRPr="00D2488C">
        <w:rPr>
          <w:rFonts w:ascii="Arial Unicode MS" w:eastAsia="Arial Unicode MS" w:hAnsi="Arial Unicode MS" w:cs="Arial Unicode MS"/>
          <w:b/>
          <w:bCs/>
          <w:color w:val="000000"/>
          <w:sz w:val="25"/>
          <w:lang w:val="it-IT"/>
        </w:rPr>
        <w:t xml:space="preserve">Anno Accademico </w:t>
      </w:r>
      <w:r w:rsidR="003E2A78">
        <w:rPr>
          <w:rFonts w:ascii="Arial Unicode MS" w:eastAsia="Arial Unicode MS" w:hAnsi="Arial Unicode MS" w:cs="Arial Unicode MS"/>
          <w:b/>
          <w:bCs/>
          <w:color w:val="000000"/>
          <w:sz w:val="25"/>
          <w:lang w:val="it-IT"/>
        </w:rPr>
        <w:t>: 2011/2012</w:t>
      </w:r>
    </w:p>
    <w:p w:rsidR="003E2A78" w:rsidRDefault="003E2A78" w:rsidP="00D2488C">
      <w:pPr>
        <w:rPr>
          <w:rFonts w:ascii="Arial Unicode MS" w:eastAsia="Arial Unicode MS" w:hAnsi="Arial Unicode MS" w:cs="Arial Unicode MS"/>
          <w:b/>
          <w:bCs/>
          <w:color w:val="000000"/>
          <w:sz w:val="25"/>
          <w:lang w:val="it-IT"/>
        </w:rPr>
      </w:pPr>
    </w:p>
    <w:p w:rsidR="003E2A78" w:rsidRDefault="003E2A78">
      <w:pPr>
        <w:rPr>
          <w:rFonts w:ascii="Arial Unicode MS" w:eastAsia="Arial Unicode MS" w:hAnsi="Arial Unicode MS" w:cs="Arial Unicode MS"/>
          <w:b/>
          <w:bCs/>
          <w:color w:val="000000"/>
          <w:sz w:val="25"/>
          <w:lang w:val="it-IT"/>
        </w:rPr>
      </w:pPr>
      <w:r>
        <w:rPr>
          <w:rFonts w:ascii="Arial Unicode MS" w:eastAsia="Arial Unicode MS" w:hAnsi="Arial Unicode MS" w:cs="Arial Unicode MS"/>
          <w:b/>
          <w:bCs/>
          <w:color w:val="000000"/>
          <w:sz w:val="25"/>
          <w:lang w:val="it-IT"/>
        </w:rPr>
        <w:br w:type="page"/>
      </w:r>
    </w:p>
    <w:p w:rsidR="008762FC" w:rsidRPr="007B51FF" w:rsidRDefault="00D2488C" w:rsidP="00B22D6C">
      <w:pPr>
        <w:pStyle w:val="Titolo1"/>
        <w:rPr>
          <w:lang w:val="it-IT"/>
        </w:rPr>
      </w:pPr>
      <w:r>
        <w:rPr>
          <w:lang w:val="it-IT"/>
        </w:rPr>
        <w:lastRenderedPageBreak/>
        <w:t>MaRKET E TOOLs</w:t>
      </w:r>
      <w:r w:rsidR="000735BF" w:rsidRPr="007B51FF">
        <w:rPr>
          <w:lang w:val="it-IT"/>
        </w:rPr>
        <w:t xml:space="preserve"> </w:t>
      </w:r>
      <w:r>
        <w:rPr>
          <w:lang w:val="it-IT"/>
        </w:rPr>
        <w:t>PER LA PERSONALIZZAZIONE DI APPLICAZIONI</w:t>
      </w:r>
      <w:r w:rsidR="000735BF" w:rsidRPr="007B51FF">
        <w:rPr>
          <w:lang w:val="it-IT"/>
        </w:rPr>
        <w:t xml:space="preserve"> Android</w:t>
      </w:r>
      <w:bookmarkEnd w:id="0"/>
      <w:bookmarkEnd w:id="1"/>
    </w:p>
    <w:p w:rsidR="00611817" w:rsidRDefault="000735BF" w:rsidP="00871835">
      <w:pPr>
        <w:pStyle w:val="Sottotitolo"/>
        <w:rPr>
          <w:lang w:val="it-IT"/>
        </w:rPr>
      </w:pPr>
      <w:r w:rsidRPr="000735BF">
        <w:rPr>
          <w:lang w:val="it-IT"/>
        </w:rPr>
        <w:t xml:space="preserve">Analisi </w:t>
      </w:r>
      <w:r w:rsidR="00D2488C">
        <w:rPr>
          <w:lang w:val="it-IT"/>
        </w:rPr>
        <w:t>DI FAttibilità e studio delle problematiche relative alla personalizzazione di applicazioni in azienda e per terze parti.</w:t>
      </w:r>
    </w:p>
    <w:p w:rsidR="004D39E5" w:rsidRPr="004D39E5" w:rsidRDefault="00DB2312" w:rsidP="004D39E5">
      <w:pPr>
        <w:jc w:val="center"/>
        <w:rPr>
          <w:lang w:val="it-IT"/>
        </w:rPr>
      </w:pPr>
      <w:r>
        <w:rPr>
          <w:lang w:val="it-IT"/>
        </w:rPr>
        <w:t xml:space="preserve">Progetto 3cfu - Informatica - </w:t>
      </w:r>
      <w:r w:rsidR="004D39E5">
        <w:rPr>
          <w:lang w:val="it-IT"/>
        </w:rPr>
        <w:t>Andrea Pola - 0000346690</w:t>
      </w:r>
    </w:p>
    <w:sdt>
      <w:sdtPr>
        <w:rPr>
          <w:b/>
          <w:bCs/>
          <w:caps w:val="0"/>
          <w:color w:val="auto"/>
          <w:spacing w:val="0"/>
          <w:sz w:val="20"/>
          <w:szCs w:val="20"/>
        </w:rPr>
        <w:id w:val="875814803"/>
        <w:docPartObj>
          <w:docPartGallery w:val="Table of Contents"/>
          <w:docPartUnique/>
        </w:docPartObj>
      </w:sdtPr>
      <w:sdtEndPr>
        <w:rPr>
          <w:b w:val="0"/>
          <w:bCs w:val="0"/>
          <w:sz w:val="22"/>
          <w:szCs w:val="22"/>
          <w:lang w:val="it-IT"/>
        </w:rPr>
      </w:sdtEndPr>
      <w:sdtContent>
        <w:p w:rsidR="00871835" w:rsidRPr="002C08E3" w:rsidRDefault="00871835">
          <w:pPr>
            <w:pStyle w:val="Titolosommario"/>
            <w:rPr>
              <w:lang w:val="it-IT"/>
            </w:rPr>
          </w:pPr>
          <w:r w:rsidRPr="002C08E3">
            <w:rPr>
              <w:lang w:val="it-IT"/>
            </w:rPr>
            <w:t>Sommario</w:t>
          </w:r>
        </w:p>
        <w:p w:rsidR="00D070C6" w:rsidRDefault="00A275FC">
          <w:pPr>
            <w:pStyle w:val="Sommario1"/>
            <w:tabs>
              <w:tab w:val="right" w:leader="dot" w:pos="9628"/>
            </w:tabs>
            <w:rPr>
              <w:rFonts w:asciiTheme="minorHAnsi" w:eastAsiaTheme="minorEastAsia" w:hAnsiTheme="minorHAnsi" w:cstheme="minorBidi"/>
              <w:noProof/>
              <w:lang w:eastAsia="it-IT"/>
            </w:rPr>
          </w:pPr>
          <w:r>
            <w:fldChar w:fldCharType="begin"/>
          </w:r>
          <w:r w:rsidR="00871835">
            <w:instrText xml:space="preserve"> TOC \o "1-3" \h \z \u </w:instrText>
          </w:r>
          <w:r>
            <w:fldChar w:fldCharType="separate"/>
          </w:r>
          <w:hyperlink w:anchor="_Toc326588857" w:history="1">
            <w:r w:rsidR="00D070C6" w:rsidRPr="00C3754A">
              <w:rPr>
                <w:rStyle w:val="Collegamentoipertestuale"/>
                <w:noProof/>
                <w:lang w:bidi="en-US"/>
              </w:rPr>
              <w:t>Personalizzazione di applicazioni in ambiente Android</w:t>
            </w:r>
            <w:r w:rsidR="00D070C6">
              <w:rPr>
                <w:noProof/>
                <w:webHidden/>
              </w:rPr>
              <w:tab/>
            </w:r>
            <w:r>
              <w:rPr>
                <w:noProof/>
                <w:webHidden/>
              </w:rPr>
              <w:fldChar w:fldCharType="begin"/>
            </w:r>
            <w:r w:rsidR="00D070C6">
              <w:rPr>
                <w:noProof/>
                <w:webHidden/>
              </w:rPr>
              <w:instrText xml:space="preserve"> PAGEREF _Toc326588857 \h </w:instrText>
            </w:r>
            <w:r>
              <w:rPr>
                <w:noProof/>
                <w:webHidden/>
              </w:rPr>
            </w:r>
            <w:r>
              <w:rPr>
                <w:noProof/>
                <w:webHidden/>
              </w:rPr>
              <w:fldChar w:fldCharType="separate"/>
            </w:r>
            <w:r w:rsidR="00174D89">
              <w:rPr>
                <w:noProof/>
                <w:webHidden/>
              </w:rPr>
              <w:t>1</w:t>
            </w:r>
            <w:r>
              <w:rPr>
                <w:noProof/>
                <w:webHidden/>
              </w:rPr>
              <w:fldChar w:fldCharType="end"/>
            </w:r>
          </w:hyperlink>
        </w:p>
        <w:p w:rsidR="00D070C6" w:rsidRDefault="00A275FC">
          <w:pPr>
            <w:pStyle w:val="Sommario2"/>
            <w:tabs>
              <w:tab w:val="right" w:leader="dot" w:pos="9628"/>
            </w:tabs>
            <w:rPr>
              <w:rFonts w:asciiTheme="minorHAnsi" w:eastAsiaTheme="minorEastAsia" w:hAnsiTheme="minorHAnsi" w:cstheme="minorBidi"/>
              <w:noProof/>
              <w:lang w:eastAsia="it-IT"/>
            </w:rPr>
          </w:pPr>
          <w:hyperlink w:anchor="_Toc326588858" w:history="1">
            <w:r w:rsidR="00D070C6" w:rsidRPr="00C3754A">
              <w:rPr>
                <w:rStyle w:val="Collegamentoipertestuale"/>
                <w:noProof/>
                <w:lang w:bidi="en-US"/>
              </w:rPr>
              <w:t>Introduzione</w:t>
            </w:r>
            <w:r w:rsidR="00D070C6">
              <w:rPr>
                <w:noProof/>
                <w:webHidden/>
              </w:rPr>
              <w:tab/>
            </w:r>
            <w:r>
              <w:rPr>
                <w:noProof/>
                <w:webHidden/>
              </w:rPr>
              <w:fldChar w:fldCharType="begin"/>
            </w:r>
            <w:r w:rsidR="00D070C6">
              <w:rPr>
                <w:noProof/>
                <w:webHidden/>
              </w:rPr>
              <w:instrText xml:space="preserve"> PAGEREF _Toc326588858 \h </w:instrText>
            </w:r>
            <w:r>
              <w:rPr>
                <w:noProof/>
                <w:webHidden/>
              </w:rPr>
            </w:r>
            <w:r>
              <w:rPr>
                <w:noProof/>
                <w:webHidden/>
              </w:rPr>
              <w:fldChar w:fldCharType="separate"/>
            </w:r>
            <w:r w:rsidR="00174D89">
              <w:rPr>
                <w:noProof/>
                <w:webHidden/>
              </w:rPr>
              <w:t>2</w:t>
            </w:r>
            <w:r>
              <w:rPr>
                <w:noProof/>
                <w:webHidden/>
              </w:rPr>
              <w:fldChar w:fldCharType="end"/>
            </w:r>
          </w:hyperlink>
        </w:p>
        <w:p w:rsidR="00D070C6" w:rsidRDefault="00A275FC">
          <w:pPr>
            <w:pStyle w:val="Sommario3"/>
            <w:rPr>
              <w:rFonts w:asciiTheme="minorHAnsi" w:eastAsiaTheme="minorEastAsia" w:hAnsiTheme="minorHAnsi" w:cstheme="minorBidi"/>
              <w:noProof/>
              <w:lang w:eastAsia="it-IT"/>
            </w:rPr>
          </w:pPr>
          <w:hyperlink w:anchor="_Toc326588859" w:history="1">
            <w:r w:rsidR="00D070C6" w:rsidRPr="00C3754A">
              <w:rPr>
                <w:rStyle w:val="Collegamentoipertestuale"/>
                <w:noProof/>
                <w:lang w:bidi="en-US"/>
              </w:rPr>
              <w:t>Dispositivi mobile e Markets</w:t>
            </w:r>
            <w:r w:rsidR="00D070C6">
              <w:rPr>
                <w:noProof/>
                <w:webHidden/>
              </w:rPr>
              <w:tab/>
            </w:r>
            <w:r>
              <w:rPr>
                <w:noProof/>
                <w:webHidden/>
              </w:rPr>
              <w:fldChar w:fldCharType="begin"/>
            </w:r>
            <w:r w:rsidR="00D070C6">
              <w:rPr>
                <w:noProof/>
                <w:webHidden/>
              </w:rPr>
              <w:instrText xml:space="preserve"> PAGEREF _Toc326588859 \h </w:instrText>
            </w:r>
            <w:r>
              <w:rPr>
                <w:noProof/>
                <w:webHidden/>
              </w:rPr>
            </w:r>
            <w:r>
              <w:rPr>
                <w:noProof/>
                <w:webHidden/>
              </w:rPr>
              <w:fldChar w:fldCharType="separate"/>
            </w:r>
            <w:r w:rsidR="00174D89">
              <w:rPr>
                <w:noProof/>
                <w:webHidden/>
              </w:rPr>
              <w:t>2</w:t>
            </w:r>
            <w:r>
              <w:rPr>
                <w:noProof/>
                <w:webHidden/>
              </w:rPr>
              <w:fldChar w:fldCharType="end"/>
            </w:r>
          </w:hyperlink>
        </w:p>
        <w:p w:rsidR="00D070C6" w:rsidRDefault="00A275FC">
          <w:pPr>
            <w:pStyle w:val="Sommario3"/>
            <w:rPr>
              <w:rFonts w:asciiTheme="minorHAnsi" w:eastAsiaTheme="minorEastAsia" w:hAnsiTheme="minorHAnsi" w:cstheme="minorBidi"/>
              <w:noProof/>
              <w:lang w:eastAsia="it-IT"/>
            </w:rPr>
          </w:pPr>
          <w:hyperlink w:anchor="_Toc326588860" w:history="1">
            <w:r w:rsidR="00D070C6" w:rsidRPr="00C3754A">
              <w:rPr>
                <w:rStyle w:val="Collegamentoipertestuale"/>
                <w:noProof/>
                <w:lang w:bidi="en-US"/>
              </w:rPr>
              <w:t>Tendenze del mercato</w:t>
            </w:r>
            <w:r w:rsidR="00D070C6">
              <w:rPr>
                <w:noProof/>
                <w:webHidden/>
              </w:rPr>
              <w:tab/>
            </w:r>
            <w:r>
              <w:rPr>
                <w:noProof/>
                <w:webHidden/>
              </w:rPr>
              <w:fldChar w:fldCharType="begin"/>
            </w:r>
            <w:r w:rsidR="00D070C6">
              <w:rPr>
                <w:noProof/>
                <w:webHidden/>
              </w:rPr>
              <w:instrText xml:space="preserve"> PAGEREF _Toc326588860 \h </w:instrText>
            </w:r>
            <w:r>
              <w:rPr>
                <w:noProof/>
                <w:webHidden/>
              </w:rPr>
            </w:r>
            <w:r>
              <w:rPr>
                <w:noProof/>
                <w:webHidden/>
              </w:rPr>
              <w:fldChar w:fldCharType="separate"/>
            </w:r>
            <w:r w:rsidR="00174D89">
              <w:rPr>
                <w:noProof/>
                <w:webHidden/>
              </w:rPr>
              <w:t>3</w:t>
            </w:r>
            <w:r>
              <w:rPr>
                <w:noProof/>
                <w:webHidden/>
              </w:rPr>
              <w:fldChar w:fldCharType="end"/>
            </w:r>
          </w:hyperlink>
        </w:p>
        <w:p w:rsidR="00D070C6" w:rsidRDefault="00A275FC">
          <w:pPr>
            <w:pStyle w:val="Sommario3"/>
            <w:rPr>
              <w:rFonts w:asciiTheme="minorHAnsi" w:eastAsiaTheme="minorEastAsia" w:hAnsiTheme="minorHAnsi" w:cstheme="minorBidi"/>
              <w:noProof/>
              <w:lang w:eastAsia="it-IT"/>
            </w:rPr>
          </w:pPr>
          <w:hyperlink w:anchor="_Toc326588861" w:history="1">
            <w:r w:rsidR="00D070C6" w:rsidRPr="00C3754A">
              <w:rPr>
                <w:rStyle w:val="Collegamentoipertestuale"/>
                <w:noProof/>
                <w:lang w:bidi="en-US"/>
              </w:rPr>
              <w:t>Pattern di applicativi android</w:t>
            </w:r>
            <w:r w:rsidR="00D070C6">
              <w:rPr>
                <w:noProof/>
                <w:webHidden/>
              </w:rPr>
              <w:tab/>
            </w:r>
            <w:r>
              <w:rPr>
                <w:noProof/>
                <w:webHidden/>
              </w:rPr>
              <w:fldChar w:fldCharType="begin"/>
            </w:r>
            <w:r w:rsidR="00D070C6">
              <w:rPr>
                <w:noProof/>
                <w:webHidden/>
              </w:rPr>
              <w:instrText xml:space="preserve"> PAGEREF _Toc326588861 \h </w:instrText>
            </w:r>
            <w:r>
              <w:rPr>
                <w:noProof/>
                <w:webHidden/>
              </w:rPr>
            </w:r>
            <w:r>
              <w:rPr>
                <w:noProof/>
                <w:webHidden/>
              </w:rPr>
              <w:fldChar w:fldCharType="separate"/>
            </w:r>
            <w:r w:rsidR="00174D89">
              <w:rPr>
                <w:noProof/>
                <w:webHidden/>
              </w:rPr>
              <w:t>5</w:t>
            </w:r>
            <w:r>
              <w:rPr>
                <w:noProof/>
                <w:webHidden/>
              </w:rPr>
              <w:fldChar w:fldCharType="end"/>
            </w:r>
          </w:hyperlink>
        </w:p>
        <w:p w:rsidR="00D070C6" w:rsidRDefault="00A275FC">
          <w:pPr>
            <w:pStyle w:val="Sommario2"/>
            <w:tabs>
              <w:tab w:val="right" w:leader="dot" w:pos="9628"/>
            </w:tabs>
            <w:rPr>
              <w:rFonts w:asciiTheme="minorHAnsi" w:eastAsiaTheme="minorEastAsia" w:hAnsiTheme="minorHAnsi" w:cstheme="minorBidi"/>
              <w:noProof/>
              <w:lang w:eastAsia="it-IT"/>
            </w:rPr>
          </w:pPr>
          <w:hyperlink w:anchor="_Toc326588862" w:history="1">
            <w:r w:rsidR="00D070C6" w:rsidRPr="00C3754A">
              <w:rPr>
                <w:rStyle w:val="Collegamentoipertestuale"/>
                <w:noProof/>
                <w:lang w:bidi="en-US"/>
              </w:rPr>
              <w:t>Personalizzazione di Applicazioni Android</w:t>
            </w:r>
            <w:r w:rsidR="00D070C6">
              <w:rPr>
                <w:noProof/>
                <w:webHidden/>
              </w:rPr>
              <w:tab/>
            </w:r>
            <w:r>
              <w:rPr>
                <w:noProof/>
                <w:webHidden/>
              </w:rPr>
              <w:fldChar w:fldCharType="begin"/>
            </w:r>
            <w:r w:rsidR="00D070C6">
              <w:rPr>
                <w:noProof/>
                <w:webHidden/>
              </w:rPr>
              <w:instrText xml:space="preserve"> PAGEREF _Toc326588862 \h </w:instrText>
            </w:r>
            <w:r>
              <w:rPr>
                <w:noProof/>
                <w:webHidden/>
              </w:rPr>
            </w:r>
            <w:r>
              <w:rPr>
                <w:noProof/>
                <w:webHidden/>
              </w:rPr>
              <w:fldChar w:fldCharType="separate"/>
            </w:r>
            <w:r w:rsidR="00174D89">
              <w:rPr>
                <w:noProof/>
                <w:webHidden/>
              </w:rPr>
              <w:t>6</w:t>
            </w:r>
            <w:r>
              <w:rPr>
                <w:noProof/>
                <w:webHidden/>
              </w:rPr>
              <w:fldChar w:fldCharType="end"/>
            </w:r>
          </w:hyperlink>
        </w:p>
        <w:p w:rsidR="00D070C6" w:rsidRDefault="00A275FC">
          <w:pPr>
            <w:pStyle w:val="Sommario3"/>
            <w:rPr>
              <w:rFonts w:asciiTheme="minorHAnsi" w:eastAsiaTheme="minorEastAsia" w:hAnsiTheme="minorHAnsi" w:cstheme="minorBidi"/>
              <w:noProof/>
              <w:lang w:eastAsia="it-IT"/>
            </w:rPr>
          </w:pPr>
          <w:hyperlink w:anchor="_Toc326588863" w:history="1">
            <w:r w:rsidR="00D070C6" w:rsidRPr="00C3754A">
              <w:rPr>
                <w:rStyle w:val="Collegamentoipertestuale"/>
                <w:noProof/>
                <w:lang w:bidi="en-US"/>
              </w:rPr>
              <w:t>Principi di funzionamento</w:t>
            </w:r>
            <w:r w:rsidR="00D070C6">
              <w:rPr>
                <w:noProof/>
                <w:webHidden/>
              </w:rPr>
              <w:tab/>
            </w:r>
            <w:r>
              <w:rPr>
                <w:noProof/>
                <w:webHidden/>
              </w:rPr>
              <w:fldChar w:fldCharType="begin"/>
            </w:r>
            <w:r w:rsidR="00D070C6">
              <w:rPr>
                <w:noProof/>
                <w:webHidden/>
              </w:rPr>
              <w:instrText xml:space="preserve"> PAGEREF _Toc326588863 \h </w:instrText>
            </w:r>
            <w:r>
              <w:rPr>
                <w:noProof/>
                <w:webHidden/>
              </w:rPr>
            </w:r>
            <w:r>
              <w:rPr>
                <w:noProof/>
                <w:webHidden/>
              </w:rPr>
              <w:fldChar w:fldCharType="separate"/>
            </w:r>
            <w:r w:rsidR="00174D89">
              <w:rPr>
                <w:noProof/>
                <w:webHidden/>
              </w:rPr>
              <w:t>6</w:t>
            </w:r>
            <w:r>
              <w:rPr>
                <w:noProof/>
                <w:webHidden/>
              </w:rPr>
              <w:fldChar w:fldCharType="end"/>
            </w:r>
          </w:hyperlink>
        </w:p>
        <w:p w:rsidR="00D070C6" w:rsidRDefault="00A275FC">
          <w:pPr>
            <w:pStyle w:val="Sommario3"/>
            <w:rPr>
              <w:rFonts w:asciiTheme="minorHAnsi" w:eastAsiaTheme="minorEastAsia" w:hAnsiTheme="minorHAnsi" w:cstheme="minorBidi"/>
              <w:noProof/>
              <w:lang w:eastAsia="it-IT"/>
            </w:rPr>
          </w:pPr>
          <w:hyperlink w:anchor="_Toc326588864" w:history="1">
            <w:r w:rsidR="00D070C6" w:rsidRPr="00C3754A">
              <w:rPr>
                <w:rStyle w:val="Collegamentoipertestuale"/>
                <w:noProof/>
                <w:lang w:bidi="en-US"/>
              </w:rPr>
              <w:t>tools e sdk android</w:t>
            </w:r>
            <w:r w:rsidR="00D070C6">
              <w:rPr>
                <w:noProof/>
                <w:webHidden/>
              </w:rPr>
              <w:tab/>
            </w:r>
            <w:r>
              <w:rPr>
                <w:noProof/>
                <w:webHidden/>
              </w:rPr>
              <w:fldChar w:fldCharType="begin"/>
            </w:r>
            <w:r w:rsidR="00D070C6">
              <w:rPr>
                <w:noProof/>
                <w:webHidden/>
              </w:rPr>
              <w:instrText xml:space="preserve"> PAGEREF _Toc326588864 \h </w:instrText>
            </w:r>
            <w:r>
              <w:rPr>
                <w:noProof/>
                <w:webHidden/>
              </w:rPr>
            </w:r>
            <w:r>
              <w:rPr>
                <w:noProof/>
                <w:webHidden/>
              </w:rPr>
              <w:fldChar w:fldCharType="separate"/>
            </w:r>
            <w:r w:rsidR="00174D89">
              <w:rPr>
                <w:noProof/>
                <w:webHidden/>
              </w:rPr>
              <w:t>8</w:t>
            </w:r>
            <w:r>
              <w:rPr>
                <w:noProof/>
                <w:webHidden/>
              </w:rPr>
              <w:fldChar w:fldCharType="end"/>
            </w:r>
          </w:hyperlink>
        </w:p>
        <w:p w:rsidR="00D070C6" w:rsidRDefault="00A275FC">
          <w:pPr>
            <w:pStyle w:val="Sommario3"/>
            <w:rPr>
              <w:rFonts w:asciiTheme="minorHAnsi" w:eastAsiaTheme="minorEastAsia" w:hAnsiTheme="minorHAnsi" w:cstheme="minorBidi"/>
              <w:noProof/>
              <w:lang w:eastAsia="it-IT"/>
            </w:rPr>
          </w:pPr>
          <w:hyperlink w:anchor="_Toc326588865" w:history="1">
            <w:r w:rsidR="00D070C6" w:rsidRPr="00C3754A">
              <w:rPr>
                <w:rStyle w:val="Collegamentoipertestuale"/>
                <w:noProof/>
                <w:lang w:bidi="en-US"/>
              </w:rPr>
              <w:t>File di configurazione - Assets</w:t>
            </w:r>
            <w:r w:rsidR="00D070C6">
              <w:rPr>
                <w:noProof/>
                <w:webHidden/>
              </w:rPr>
              <w:tab/>
            </w:r>
            <w:r>
              <w:rPr>
                <w:noProof/>
                <w:webHidden/>
              </w:rPr>
              <w:fldChar w:fldCharType="begin"/>
            </w:r>
            <w:r w:rsidR="00D070C6">
              <w:rPr>
                <w:noProof/>
                <w:webHidden/>
              </w:rPr>
              <w:instrText xml:space="preserve"> PAGEREF _Toc326588865 \h </w:instrText>
            </w:r>
            <w:r>
              <w:rPr>
                <w:noProof/>
                <w:webHidden/>
              </w:rPr>
            </w:r>
            <w:r>
              <w:rPr>
                <w:noProof/>
                <w:webHidden/>
              </w:rPr>
              <w:fldChar w:fldCharType="separate"/>
            </w:r>
            <w:r w:rsidR="00174D89">
              <w:rPr>
                <w:noProof/>
                <w:webHidden/>
              </w:rPr>
              <w:t>9</w:t>
            </w:r>
            <w:r>
              <w:rPr>
                <w:noProof/>
                <w:webHidden/>
              </w:rPr>
              <w:fldChar w:fldCharType="end"/>
            </w:r>
          </w:hyperlink>
        </w:p>
        <w:p w:rsidR="00D070C6" w:rsidRDefault="00A275FC">
          <w:pPr>
            <w:pStyle w:val="Sommario3"/>
            <w:rPr>
              <w:rFonts w:asciiTheme="minorHAnsi" w:eastAsiaTheme="minorEastAsia" w:hAnsiTheme="minorHAnsi" w:cstheme="minorBidi"/>
              <w:noProof/>
              <w:lang w:eastAsia="it-IT"/>
            </w:rPr>
          </w:pPr>
          <w:hyperlink w:anchor="_Toc326588866" w:history="1">
            <w:r w:rsidR="00D070C6" w:rsidRPr="00C3754A">
              <w:rPr>
                <w:rStyle w:val="Collegamentoipertestuale"/>
                <w:noProof/>
                <w:lang w:bidi="en-US"/>
              </w:rPr>
              <w:t>Packaging e signing dell'apk</w:t>
            </w:r>
            <w:r w:rsidR="00D070C6">
              <w:rPr>
                <w:noProof/>
                <w:webHidden/>
              </w:rPr>
              <w:tab/>
            </w:r>
            <w:r>
              <w:rPr>
                <w:noProof/>
                <w:webHidden/>
              </w:rPr>
              <w:fldChar w:fldCharType="begin"/>
            </w:r>
            <w:r w:rsidR="00D070C6">
              <w:rPr>
                <w:noProof/>
                <w:webHidden/>
              </w:rPr>
              <w:instrText xml:space="preserve"> PAGEREF _Toc326588866 \h </w:instrText>
            </w:r>
            <w:r>
              <w:rPr>
                <w:noProof/>
                <w:webHidden/>
              </w:rPr>
            </w:r>
            <w:r>
              <w:rPr>
                <w:noProof/>
                <w:webHidden/>
              </w:rPr>
              <w:fldChar w:fldCharType="separate"/>
            </w:r>
            <w:r w:rsidR="00174D89">
              <w:rPr>
                <w:noProof/>
                <w:webHidden/>
              </w:rPr>
              <w:t>10</w:t>
            </w:r>
            <w:r>
              <w:rPr>
                <w:noProof/>
                <w:webHidden/>
              </w:rPr>
              <w:fldChar w:fldCharType="end"/>
            </w:r>
          </w:hyperlink>
        </w:p>
        <w:p w:rsidR="00D070C6" w:rsidRDefault="00A275FC">
          <w:pPr>
            <w:pStyle w:val="Sommario3"/>
            <w:rPr>
              <w:rFonts w:asciiTheme="minorHAnsi" w:eastAsiaTheme="minorEastAsia" w:hAnsiTheme="minorHAnsi" w:cstheme="minorBidi"/>
              <w:noProof/>
              <w:lang w:eastAsia="it-IT"/>
            </w:rPr>
          </w:pPr>
          <w:hyperlink w:anchor="_Toc326588867" w:history="1">
            <w:r w:rsidR="00D070C6" w:rsidRPr="00C3754A">
              <w:rPr>
                <w:rStyle w:val="Collegamentoipertestuale"/>
                <w:noProof/>
                <w:lang w:bidi="en-US"/>
              </w:rPr>
              <w:t>Soluzioni e scelte progettuali</w:t>
            </w:r>
            <w:r w:rsidR="00D070C6">
              <w:rPr>
                <w:noProof/>
                <w:webHidden/>
              </w:rPr>
              <w:tab/>
            </w:r>
            <w:r>
              <w:rPr>
                <w:noProof/>
                <w:webHidden/>
              </w:rPr>
              <w:fldChar w:fldCharType="begin"/>
            </w:r>
            <w:r w:rsidR="00D070C6">
              <w:rPr>
                <w:noProof/>
                <w:webHidden/>
              </w:rPr>
              <w:instrText xml:space="preserve"> PAGEREF _Toc326588867 \h </w:instrText>
            </w:r>
            <w:r>
              <w:rPr>
                <w:noProof/>
                <w:webHidden/>
              </w:rPr>
            </w:r>
            <w:r>
              <w:rPr>
                <w:noProof/>
                <w:webHidden/>
              </w:rPr>
              <w:fldChar w:fldCharType="separate"/>
            </w:r>
            <w:r w:rsidR="00174D89">
              <w:rPr>
                <w:noProof/>
                <w:webHidden/>
              </w:rPr>
              <w:t>12</w:t>
            </w:r>
            <w:r>
              <w:rPr>
                <w:noProof/>
                <w:webHidden/>
              </w:rPr>
              <w:fldChar w:fldCharType="end"/>
            </w:r>
          </w:hyperlink>
        </w:p>
        <w:p w:rsidR="00D070C6" w:rsidRDefault="00A275FC">
          <w:pPr>
            <w:pStyle w:val="Sommario3"/>
            <w:rPr>
              <w:rFonts w:asciiTheme="minorHAnsi" w:eastAsiaTheme="minorEastAsia" w:hAnsiTheme="minorHAnsi" w:cstheme="minorBidi"/>
              <w:noProof/>
              <w:lang w:eastAsia="it-IT"/>
            </w:rPr>
          </w:pPr>
          <w:hyperlink w:anchor="_Toc326588868" w:history="1">
            <w:r w:rsidR="00D070C6" w:rsidRPr="00C3754A">
              <w:rPr>
                <w:rStyle w:val="Collegamentoipertestuale"/>
                <w:noProof/>
                <w:lang w:bidi="en-US"/>
              </w:rPr>
              <w:t>Stato dell'arte</w:t>
            </w:r>
            <w:r w:rsidR="00D070C6">
              <w:rPr>
                <w:noProof/>
                <w:webHidden/>
              </w:rPr>
              <w:tab/>
            </w:r>
            <w:r>
              <w:rPr>
                <w:noProof/>
                <w:webHidden/>
              </w:rPr>
              <w:fldChar w:fldCharType="begin"/>
            </w:r>
            <w:r w:rsidR="00D070C6">
              <w:rPr>
                <w:noProof/>
                <w:webHidden/>
              </w:rPr>
              <w:instrText xml:space="preserve"> PAGEREF _Toc326588868 \h </w:instrText>
            </w:r>
            <w:r>
              <w:rPr>
                <w:noProof/>
                <w:webHidden/>
              </w:rPr>
            </w:r>
            <w:r>
              <w:rPr>
                <w:noProof/>
                <w:webHidden/>
              </w:rPr>
              <w:fldChar w:fldCharType="separate"/>
            </w:r>
            <w:r w:rsidR="00174D89">
              <w:rPr>
                <w:noProof/>
                <w:webHidden/>
              </w:rPr>
              <w:t>15</w:t>
            </w:r>
            <w:r>
              <w:rPr>
                <w:noProof/>
                <w:webHidden/>
              </w:rPr>
              <w:fldChar w:fldCharType="end"/>
            </w:r>
          </w:hyperlink>
        </w:p>
        <w:p w:rsidR="00D070C6" w:rsidRDefault="00A275FC">
          <w:pPr>
            <w:pStyle w:val="Sommario2"/>
            <w:tabs>
              <w:tab w:val="right" w:leader="dot" w:pos="9628"/>
            </w:tabs>
            <w:rPr>
              <w:rFonts w:asciiTheme="minorHAnsi" w:eastAsiaTheme="minorEastAsia" w:hAnsiTheme="minorHAnsi" w:cstheme="minorBidi"/>
              <w:noProof/>
              <w:lang w:eastAsia="it-IT"/>
            </w:rPr>
          </w:pPr>
          <w:hyperlink w:anchor="_Toc326588869" w:history="1">
            <w:r w:rsidR="00D070C6" w:rsidRPr="00C3754A">
              <w:rPr>
                <w:rStyle w:val="Collegamentoipertestuale"/>
                <w:noProof/>
                <w:lang w:bidi="en-US"/>
              </w:rPr>
              <w:t>Webservice di demo</w:t>
            </w:r>
            <w:r w:rsidR="00D070C6">
              <w:rPr>
                <w:noProof/>
                <w:webHidden/>
              </w:rPr>
              <w:tab/>
            </w:r>
            <w:r>
              <w:rPr>
                <w:noProof/>
                <w:webHidden/>
              </w:rPr>
              <w:fldChar w:fldCharType="begin"/>
            </w:r>
            <w:r w:rsidR="00D070C6">
              <w:rPr>
                <w:noProof/>
                <w:webHidden/>
              </w:rPr>
              <w:instrText xml:space="preserve"> PAGEREF _Toc326588869 \h </w:instrText>
            </w:r>
            <w:r>
              <w:rPr>
                <w:noProof/>
                <w:webHidden/>
              </w:rPr>
            </w:r>
            <w:r>
              <w:rPr>
                <w:noProof/>
                <w:webHidden/>
              </w:rPr>
              <w:fldChar w:fldCharType="separate"/>
            </w:r>
            <w:r w:rsidR="00174D89">
              <w:rPr>
                <w:noProof/>
                <w:webHidden/>
              </w:rPr>
              <w:t>17</w:t>
            </w:r>
            <w:r>
              <w:rPr>
                <w:noProof/>
                <w:webHidden/>
              </w:rPr>
              <w:fldChar w:fldCharType="end"/>
            </w:r>
          </w:hyperlink>
        </w:p>
        <w:p w:rsidR="00D070C6" w:rsidRDefault="00A275FC">
          <w:pPr>
            <w:pStyle w:val="Sommario3"/>
            <w:rPr>
              <w:rFonts w:asciiTheme="minorHAnsi" w:eastAsiaTheme="minorEastAsia" w:hAnsiTheme="minorHAnsi" w:cstheme="minorBidi"/>
              <w:noProof/>
              <w:lang w:eastAsia="it-IT"/>
            </w:rPr>
          </w:pPr>
          <w:hyperlink w:anchor="_Toc326588870" w:history="1">
            <w:r w:rsidR="00D070C6" w:rsidRPr="00C3754A">
              <w:rPr>
                <w:rStyle w:val="Collegamentoipertestuale"/>
                <w:noProof/>
                <w:lang w:bidi="en-US"/>
              </w:rPr>
              <w:t>Implementazione</w:t>
            </w:r>
            <w:r w:rsidR="00D070C6">
              <w:rPr>
                <w:noProof/>
                <w:webHidden/>
              </w:rPr>
              <w:tab/>
            </w:r>
            <w:r>
              <w:rPr>
                <w:noProof/>
                <w:webHidden/>
              </w:rPr>
              <w:fldChar w:fldCharType="begin"/>
            </w:r>
            <w:r w:rsidR="00D070C6">
              <w:rPr>
                <w:noProof/>
                <w:webHidden/>
              </w:rPr>
              <w:instrText xml:space="preserve"> PAGEREF _Toc326588870 \h </w:instrText>
            </w:r>
            <w:r>
              <w:rPr>
                <w:noProof/>
                <w:webHidden/>
              </w:rPr>
            </w:r>
            <w:r>
              <w:rPr>
                <w:noProof/>
                <w:webHidden/>
              </w:rPr>
              <w:fldChar w:fldCharType="separate"/>
            </w:r>
            <w:r w:rsidR="00174D89">
              <w:rPr>
                <w:noProof/>
                <w:webHidden/>
              </w:rPr>
              <w:t>19</w:t>
            </w:r>
            <w:r>
              <w:rPr>
                <w:noProof/>
                <w:webHidden/>
              </w:rPr>
              <w:fldChar w:fldCharType="end"/>
            </w:r>
          </w:hyperlink>
        </w:p>
        <w:p w:rsidR="00D070C6" w:rsidRDefault="00A275FC">
          <w:pPr>
            <w:pStyle w:val="Sommario2"/>
            <w:tabs>
              <w:tab w:val="right" w:leader="dot" w:pos="9628"/>
            </w:tabs>
            <w:rPr>
              <w:rFonts w:asciiTheme="minorHAnsi" w:eastAsiaTheme="minorEastAsia" w:hAnsiTheme="minorHAnsi" w:cstheme="minorBidi"/>
              <w:noProof/>
              <w:lang w:eastAsia="it-IT"/>
            </w:rPr>
          </w:pPr>
          <w:hyperlink w:anchor="_Toc326588871" w:history="1">
            <w:r w:rsidR="00D070C6" w:rsidRPr="00C3754A">
              <w:rPr>
                <w:rStyle w:val="Collegamentoipertestuale"/>
                <w:noProof/>
                <w:lang w:bidi="en-US"/>
              </w:rPr>
              <w:t>Possibili Sviluppi</w:t>
            </w:r>
            <w:r w:rsidR="00D070C6">
              <w:rPr>
                <w:noProof/>
                <w:webHidden/>
              </w:rPr>
              <w:tab/>
            </w:r>
            <w:r>
              <w:rPr>
                <w:noProof/>
                <w:webHidden/>
              </w:rPr>
              <w:fldChar w:fldCharType="begin"/>
            </w:r>
            <w:r w:rsidR="00D070C6">
              <w:rPr>
                <w:noProof/>
                <w:webHidden/>
              </w:rPr>
              <w:instrText xml:space="preserve"> PAGEREF _Toc326588871 \h </w:instrText>
            </w:r>
            <w:r>
              <w:rPr>
                <w:noProof/>
                <w:webHidden/>
              </w:rPr>
            </w:r>
            <w:r>
              <w:rPr>
                <w:noProof/>
                <w:webHidden/>
              </w:rPr>
              <w:fldChar w:fldCharType="separate"/>
            </w:r>
            <w:r w:rsidR="00174D89">
              <w:rPr>
                <w:noProof/>
                <w:webHidden/>
              </w:rPr>
              <w:t>20</w:t>
            </w:r>
            <w:r>
              <w:rPr>
                <w:noProof/>
                <w:webHidden/>
              </w:rPr>
              <w:fldChar w:fldCharType="end"/>
            </w:r>
          </w:hyperlink>
        </w:p>
        <w:p w:rsidR="00871835" w:rsidRDefault="00A275FC">
          <w:pPr>
            <w:rPr>
              <w:lang w:val="it-IT"/>
            </w:rPr>
          </w:pPr>
          <w:r>
            <w:rPr>
              <w:lang w:val="it-IT"/>
            </w:rPr>
            <w:fldChar w:fldCharType="end"/>
          </w:r>
        </w:p>
      </w:sdtContent>
    </w:sdt>
    <w:p w:rsidR="00871835" w:rsidRDefault="00871835">
      <w:pPr>
        <w:rPr>
          <w:lang w:val="it-IT"/>
        </w:rPr>
      </w:pPr>
      <w:r>
        <w:rPr>
          <w:lang w:val="it-IT"/>
        </w:rPr>
        <w:br w:type="page"/>
      </w:r>
    </w:p>
    <w:p w:rsidR="00871835" w:rsidRDefault="00871835" w:rsidP="00251DF8">
      <w:pPr>
        <w:pStyle w:val="Titolo2"/>
        <w:rPr>
          <w:lang w:val="it-IT"/>
        </w:rPr>
      </w:pPr>
      <w:bookmarkStart w:id="2" w:name="_Toc326588858"/>
      <w:r>
        <w:rPr>
          <w:lang w:val="it-IT"/>
        </w:rPr>
        <w:lastRenderedPageBreak/>
        <w:t>I</w:t>
      </w:r>
      <w:r w:rsidR="00B22D6C">
        <w:rPr>
          <w:lang w:val="it-IT"/>
        </w:rPr>
        <w:t>n</w:t>
      </w:r>
      <w:r>
        <w:rPr>
          <w:lang w:val="it-IT"/>
        </w:rPr>
        <w:t>troduzione</w:t>
      </w:r>
      <w:bookmarkEnd w:id="2"/>
    </w:p>
    <w:p w:rsidR="00124B7F" w:rsidRDefault="00124B7F" w:rsidP="00124B7F">
      <w:pPr>
        <w:pStyle w:val="Titolo3"/>
        <w:rPr>
          <w:lang w:val="it-IT"/>
        </w:rPr>
      </w:pPr>
      <w:bookmarkStart w:id="3" w:name="_Toc326588859"/>
      <w:r>
        <w:rPr>
          <w:lang w:val="it-IT"/>
        </w:rPr>
        <w:t>Dispositivi mobile e Market</w:t>
      </w:r>
      <w:r w:rsidR="001F79CF">
        <w:rPr>
          <w:lang w:val="it-IT"/>
        </w:rPr>
        <w:t>s</w:t>
      </w:r>
      <w:bookmarkEnd w:id="3"/>
    </w:p>
    <w:p w:rsidR="00871835" w:rsidRDefault="0056089C" w:rsidP="00871835">
      <w:pPr>
        <w:rPr>
          <w:lang w:val="it-IT"/>
        </w:rPr>
      </w:pPr>
      <w:r>
        <w:rPr>
          <w:lang w:val="it-IT"/>
        </w:rPr>
        <w:t>Q</w:t>
      </w:r>
      <w:r w:rsidR="00A2799E">
        <w:rPr>
          <w:lang w:val="it-IT"/>
        </w:rPr>
        <w:t>uesto testo si pone come obbiettivo l'analisi d</w:t>
      </w:r>
      <w:r w:rsidR="00327090">
        <w:rPr>
          <w:lang w:val="it-IT"/>
        </w:rPr>
        <w:t>i fattibilità e l'introduzione</w:t>
      </w:r>
      <w:r w:rsidR="003F163B">
        <w:rPr>
          <w:lang w:val="it-IT"/>
        </w:rPr>
        <w:t xml:space="preserve"> all'implementazione</w:t>
      </w:r>
      <w:r w:rsidR="00A2799E">
        <w:rPr>
          <w:lang w:val="it-IT"/>
        </w:rPr>
        <w:t xml:space="preserve"> di sistemi che permettano il riutilizzo di codice sorgente </w:t>
      </w:r>
      <w:r w:rsidR="00E81364">
        <w:rPr>
          <w:lang w:val="it-IT"/>
        </w:rPr>
        <w:t>di</w:t>
      </w:r>
      <w:r w:rsidR="00A2799E">
        <w:rPr>
          <w:lang w:val="it-IT"/>
        </w:rPr>
        <w:t xml:space="preserve"> applicazioni per smartphone.</w:t>
      </w:r>
    </w:p>
    <w:p w:rsidR="001B4685" w:rsidRDefault="00A2799E" w:rsidP="00871835">
      <w:pPr>
        <w:rPr>
          <w:lang w:val="it-IT"/>
        </w:rPr>
      </w:pPr>
      <w:r>
        <w:rPr>
          <w:lang w:val="it-IT"/>
        </w:rPr>
        <w:t>In questo testo, sarà approfondito l'approccio di so</w:t>
      </w:r>
      <w:r w:rsidR="00C3426F">
        <w:rPr>
          <w:lang w:val="it-IT"/>
        </w:rPr>
        <w:t>luzioni per la personalizzazione</w:t>
      </w:r>
      <w:r>
        <w:rPr>
          <w:lang w:val="it-IT"/>
        </w:rPr>
        <w:t xml:space="preserve"> di applicazioni in ambiente</w:t>
      </w:r>
      <w:r w:rsidR="00C3426F">
        <w:rPr>
          <w:lang w:val="it-IT"/>
        </w:rPr>
        <w:t xml:space="preserve"> Google A</w:t>
      </w:r>
      <w:r>
        <w:rPr>
          <w:lang w:val="it-IT"/>
        </w:rPr>
        <w:t>ndroid</w:t>
      </w:r>
      <w:r w:rsidR="003F163B">
        <w:rPr>
          <w:lang w:val="it-IT"/>
        </w:rPr>
        <w:t>,</w:t>
      </w:r>
      <w:r>
        <w:rPr>
          <w:lang w:val="it-IT"/>
        </w:rPr>
        <w:t xml:space="preserve"> in quanto </w:t>
      </w:r>
      <w:r w:rsidR="003F3F24">
        <w:rPr>
          <w:lang w:val="it-IT"/>
        </w:rPr>
        <w:t>al momento attuale</w:t>
      </w:r>
      <w:r w:rsidR="005F3758">
        <w:rPr>
          <w:lang w:val="it-IT"/>
        </w:rPr>
        <w:t xml:space="preserve"> questa piattaforma</w:t>
      </w:r>
      <w:r w:rsidR="001B4685">
        <w:rPr>
          <w:lang w:val="it-IT"/>
        </w:rPr>
        <w:t xml:space="preserve"> è la</w:t>
      </w:r>
      <w:r w:rsidR="00513066">
        <w:rPr>
          <w:lang w:val="it-IT"/>
        </w:rPr>
        <w:t xml:space="preserve"> miglior</w:t>
      </w:r>
      <w:r w:rsidR="005F3758">
        <w:rPr>
          <w:lang w:val="it-IT"/>
        </w:rPr>
        <w:t xml:space="preserve"> </w:t>
      </w:r>
      <w:r w:rsidR="00C3426F">
        <w:rPr>
          <w:lang w:val="it-IT"/>
        </w:rPr>
        <w:t>candidata per la rappresentazione del più largo settore di utenti e  dispositivi.</w:t>
      </w:r>
      <w:r w:rsidR="00E81364">
        <w:rPr>
          <w:lang w:val="it-IT"/>
        </w:rPr>
        <w:t xml:space="preserve"> La piattaforma Android infatti conta il maggior numero di dispositivi compatibili sul mercato e lo share di maggioranza assoluta nel mercato statunitense.</w:t>
      </w:r>
      <w:r w:rsidR="00FF6F75">
        <w:rPr>
          <w:rStyle w:val="Rimandonotadichiusura"/>
          <w:lang w:val="it-IT"/>
        </w:rPr>
        <w:endnoteReference w:id="2"/>
      </w:r>
    </w:p>
    <w:p w:rsidR="00E4154E" w:rsidRDefault="00287DE7" w:rsidP="00871835">
      <w:pPr>
        <w:rPr>
          <w:lang w:val="it-IT"/>
        </w:rPr>
      </w:pPr>
      <w:r>
        <w:rPr>
          <w:lang w:val="it-IT"/>
        </w:rPr>
        <w:t>U</w:t>
      </w:r>
      <w:r w:rsidR="00124B7F">
        <w:rPr>
          <w:lang w:val="it-IT"/>
        </w:rPr>
        <w:t>n'attenta valutazione va fatta</w:t>
      </w:r>
      <w:r w:rsidR="00E81255">
        <w:rPr>
          <w:lang w:val="it-IT"/>
        </w:rPr>
        <w:t xml:space="preserve"> </w:t>
      </w:r>
      <w:r>
        <w:rPr>
          <w:lang w:val="it-IT"/>
        </w:rPr>
        <w:t>sulla</w:t>
      </w:r>
      <w:r w:rsidR="00E81255">
        <w:rPr>
          <w:lang w:val="it-IT"/>
        </w:rPr>
        <w:t xml:space="preserve"> politica del market della piattaforma scelta</w:t>
      </w:r>
      <w:r w:rsidR="002D3627">
        <w:rPr>
          <w:lang w:val="it-IT"/>
        </w:rPr>
        <w:t>.</w:t>
      </w:r>
      <w:r w:rsidR="002443D8">
        <w:rPr>
          <w:lang w:val="it-IT"/>
        </w:rPr>
        <w:t xml:space="preserve"> Và analizzato il funzionamento del market</w:t>
      </w:r>
      <w:r w:rsidR="00B72936">
        <w:rPr>
          <w:lang w:val="it-IT"/>
        </w:rPr>
        <w:t xml:space="preserve"> e dei tool</w:t>
      </w:r>
      <w:r w:rsidR="002443D8">
        <w:rPr>
          <w:lang w:val="it-IT"/>
        </w:rPr>
        <w:t xml:space="preserve"> </w:t>
      </w:r>
      <w:r w:rsidR="00B72936">
        <w:rPr>
          <w:lang w:val="it-IT"/>
        </w:rPr>
        <w:t>con</w:t>
      </w:r>
      <w:r w:rsidR="002443D8">
        <w:rPr>
          <w:lang w:val="it-IT"/>
        </w:rPr>
        <w:t xml:space="preserve"> cui si vuole operare, per vedere se è possibile generare in maniera automatica o guidata diverse istanze di un'applicazione partendo da un codice sorgente comune.</w:t>
      </w:r>
    </w:p>
    <w:p w:rsidR="00802260" w:rsidRDefault="00E4154E" w:rsidP="00871835">
      <w:pPr>
        <w:rPr>
          <w:lang w:val="it-IT"/>
        </w:rPr>
      </w:pPr>
      <w:r>
        <w:rPr>
          <w:lang w:val="it-IT"/>
        </w:rPr>
        <w:t xml:space="preserve">In questo momento, sul Google Market, che prende il nome commerciale di Google Play è possibile caricare applicazioni in breve tempo e senza controlli manuali da parte del team di Google. Il controllo di qualità su queste applicazioni è lasciato ad un meccanismo di feedback </w:t>
      </w:r>
      <w:r w:rsidR="00C2323F">
        <w:rPr>
          <w:lang w:val="it-IT"/>
        </w:rPr>
        <w:t>e segnalazione</w:t>
      </w:r>
      <w:r w:rsidR="00687633">
        <w:rPr>
          <w:lang w:val="it-IT"/>
        </w:rPr>
        <w:t xml:space="preserve"> autonomo</w:t>
      </w:r>
      <w:r w:rsidR="00C2323F">
        <w:rPr>
          <w:lang w:val="it-IT"/>
        </w:rPr>
        <w:t xml:space="preserve"> </w:t>
      </w:r>
      <w:r w:rsidR="00687633">
        <w:rPr>
          <w:lang w:val="it-IT"/>
        </w:rPr>
        <w:t>de</w:t>
      </w:r>
      <w:r w:rsidR="00C2323F">
        <w:rPr>
          <w:lang w:val="it-IT"/>
        </w:rPr>
        <w:t>gli</w:t>
      </w:r>
      <w:r>
        <w:rPr>
          <w:lang w:val="it-IT"/>
        </w:rPr>
        <w:t xml:space="preserve"> utenti, è possibile infatti votare ogni applicazione</w:t>
      </w:r>
      <w:r w:rsidR="00B86719">
        <w:rPr>
          <w:lang w:val="it-IT"/>
        </w:rPr>
        <w:t xml:space="preserve"> e segnalare abusi</w:t>
      </w:r>
      <w:r>
        <w:rPr>
          <w:lang w:val="it-IT"/>
        </w:rPr>
        <w:t>. Applicazioni meglio valutate avranno migliore visibilità in tutto il market.</w:t>
      </w:r>
    </w:p>
    <w:p w:rsidR="00982A30" w:rsidRDefault="0056089C" w:rsidP="00871835">
      <w:pPr>
        <w:rPr>
          <w:lang w:val="it-IT"/>
        </w:rPr>
      </w:pPr>
      <w:r>
        <w:rPr>
          <w:lang w:val="it-IT"/>
        </w:rPr>
        <w:t xml:space="preserve">In seguito analizzeremo i pregi </w:t>
      </w:r>
      <w:r w:rsidR="008762E1">
        <w:rPr>
          <w:lang w:val="it-IT"/>
        </w:rPr>
        <w:t>e i difetti dell'approccio</w:t>
      </w:r>
      <w:r w:rsidR="00122619">
        <w:rPr>
          <w:lang w:val="it-IT"/>
        </w:rPr>
        <w:t xml:space="preserve"> di</w:t>
      </w:r>
      <w:r w:rsidR="008762E1">
        <w:rPr>
          <w:lang w:val="it-IT"/>
        </w:rPr>
        <w:t xml:space="preserve"> pubblicazione </w:t>
      </w:r>
      <w:r w:rsidR="00B86719">
        <w:rPr>
          <w:lang w:val="it-IT"/>
        </w:rPr>
        <w:t xml:space="preserve">scelto da </w:t>
      </w:r>
      <w:r w:rsidR="00687633">
        <w:rPr>
          <w:lang w:val="it-IT"/>
        </w:rPr>
        <w:t>Google per il</w:t>
      </w:r>
      <w:r w:rsidR="008762E1">
        <w:rPr>
          <w:lang w:val="it-IT"/>
        </w:rPr>
        <w:t xml:space="preserve"> market </w:t>
      </w:r>
      <w:r w:rsidR="006D468F">
        <w:rPr>
          <w:lang w:val="it-IT"/>
        </w:rPr>
        <w:t>A</w:t>
      </w:r>
      <w:r w:rsidR="008762E1">
        <w:rPr>
          <w:lang w:val="it-IT"/>
        </w:rPr>
        <w:t>ndroid</w:t>
      </w:r>
      <w:r w:rsidR="00287DE7">
        <w:rPr>
          <w:lang w:val="it-IT"/>
        </w:rPr>
        <w:t>.</w:t>
      </w:r>
    </w:p>
    <w:p w:rsidR="00E901C2" w:rsidRPr="00287DE7" w:rsidRDefault="00E901C2" w:rsidP="00734F46">
      <w:pPr>
        <w:pStyle w:val="Titolo7"/>
        <w:rPr>
          <w:rStyle w:val="Enfasigrassetto"/>
          <w:b w:val="0"/>
          <w:bCs w:val="0"/>
          <w:lang w:val="it-IT"/>
        </w:rPr>
      </w:pPr>
      <w:r w:rsidRPr="00287DE7">
        <w:rPr>
          <w:rStyle w:val="Enfasigrassetto"/>
          <w:b w:val="0"/>
          <w:bCs w:val="0"/>
          <w:lang w:val="it-IT"/>
        </w:rPr>
        <w:t>La nascita dei markets</w:t>
      </w:r>
    </w:p>
    <w:p w:rsidR="001B3DE5" w:rsidRDefault="001B3DE5">
      <w:pPr>
        <w:rPr>
          <w:lang w:val="it-IT"/>
        </w:rPr>
      </w:pPr>
      <w:r>
        <w:rPr>
          <w:lang w:val="it-IT"/>
        </w:rPr>
        <w:t xml:space="preserve">Con lo sviluppo di </w:t>
      </w:r>
      <w:r w:rsidR="007D2F93">
        <w:rPr>
          <w:lang w:val="it-IT"/>
        </w:rPr>
        <w:t xml:space="preserve">dispositivi </w:t>
      </w:r>
      <w:r>
        <w:rPr>
          <w:lang w:val="it-IT"/>
        </w:rPr>
        <w:t xml:space="preserve">cellulari con interfacce di rete veloci come wi-fi e 3G, disponibilità di potenza di calcolo e RAM, si è sviluppato velocemente un nuovo modo di rendere disponibile il software verso i consumatori. Store Symbian, App Store , e di seguito Google </w:t>
      </w:r>
      <w:r w:rsidR="00ED2D99">
        <w:rPr>
          <w:lang w:val="it-IT"/>
        </w:rPr>
        <w:t>M</w:t>
      </w:r>
      <w:r>
        <w:rPr>
          <w:lang w:val="it-IT"/>
        </w:rPr>
        <w:t xml:space="preserve">arket poi </w:t>
      </w:r>
      <w:r w:rsidR="00ED13F9">
        <w:rPr>
          <w:lang w:val="it-IT"/>
        </w:rPr>
        <w:t>rinominato</w:t>
      </w:r>
      <w:r w:rsidR="0040300F">
        <w:rPr>
          <w:lang w:val="it-IT"/>
        </w:rPr>
        <w:t xml:space="preserve"> in</w:t>
      </w:r>
      <w:r w:rsidR="00ED13F9">
        <w:rPr>
          <w:lang w:val="it-IT"/>
        </w:rPr>
        <w:t xml:space="preserve"> </w:t>
      </w:r>
      <w:r>
        <w:rPr>
          <w:lang w:val="it-IT"/>
        </w:rPr>
        <w:t>Google Play.</w:t>
      </w:r>
    </w:p>
    <w:p w:rsidR="001B3DE5" w:rsidRDefault="001B3DE5">
      <w:pPr>
        <w:rPr>
          <w:lang w:val="it-IT"/>
        </w:rPr>
      </w:pPr>
      <w:r>
        <w:rPr>
          <w:lang w:val="it-IT"/>
        </w:rPr>
        <w:t xml:space="preserve">I </w:t>
      </w:r>
      <w:r w:rsidR="00ED2D99">
        <w:rPr>
          <w:lang w:val="it-IT"/>
        </w:rPr>
        <w:t>M</w:t>
      </w:r>
      <w:r>
        <w:rPr>
          <w:lang w:val="it-IT"/>
        </w:rPr>
        <w:t>arkets rendono disponibili</w:t>
      </w:r>
      <w:r w:rsidR="00287DE7">
        <w:rPr>
          <w:lang w:val="it-IT"/>
        </w:rPr>
        <w:t xml:space="preserve"> direttamente sul cellulare attraverso un portale</w:t>
      </w:r>
      <w:r w:rsidR="00096DC2">
        <w:rPr>
          <w:lang w:val="it-IT"/>
        </w:rPr>
        <w:t xml:space="preserve"> centralizzato e</w:t>
      </w:r>
      <w:r>
        <w:rPr>
          <w:lang w:val="it-IT"/>
        </w:rPr>
        <w:t xml:space="preserve"> autorizzato, molte applicazioni, con vantaggi in termini di sicurezza e di visibilità dei prodotti pubblicati.</w:t>
      </w:r>
      <w:r w:rsidR="00ED13F9">
        <w:rPr>
          <w:lang w:val="it-IT"/>
        </w:rPr>
        <w:t xml:space="preserve"> Si tratta sicuramente di una grande opportunità per uno sviluppatore, che una volta sviluppato un buon prodotto deve spendere meno energie e risorse per rendere disponibile il proprio software al pubblico.</w:t>
      </w:r>
    </w:p>
    <w:p w:rsidR="00475562" w:rsidRDefault="001B3DE5">
      <w:pPr>
        <w:rPr>
          <w:lang w:val="it-IT"/>
        </w:rPr>
      </w:pPr>
      <w:r>
        <w:rPr>
          <w:lang w:val="it-IT"/>
        </w:rPr>
        <w:t>Questo approccio è stato un successo</w:t>
      </w:r>
      <w:r w:rsidR="00840556">
        <w:rPr>
          <w:lang w:val="it-IT"/>
        </w:rPr>
        <w:t>, ormai adottato da tutte le aziende del settore</w:t>
      </w:r>
      <w:r w:rsidR="00475562">
        <w:rPr>
          <w:lang w:val="it-IT"/>
        </w:rPr>
        <w:t>.</w:t>
      </w:r>
    </w:p>
    <w:p w:rsidR="00F36CF1" w:rsidRDefault="00163BCD">
      <w:pPr>
        <w:rPr>
          <w:lang w:val="it-IT"/>
        </w:rPr>
      </w:pPr>
      <w:r>
        <w:rPr>
          <w:lang w:val="it-IT"/>
        </w:rPr>
        <w:t xml:space="preserve">Come vedremo, </w:t>
      </w:r>
      <w:r w:rsidR="00FF12A4">
        <w:rPr>
          <w:lang w:val="it-IT"/>
        </w:rPr>
        <w:t xml:space="preserve">i </w:t>
      </w:r>
      <w:r w:rsidR="00840556">
        <w:rPr>
          <w:lang w:val="it-IT"/>
        </w:rPr>
        <w:t>M</w:t>
      </w:r>
      <w:r w:rsidR="00FF12A4">
        <w:rPr>
          <w:lang w:val="it-IT"/>
        </w:rPr>
        <w:t>a</w:t>
      </w:r>
      <w:r w:rsidR="000118B4">
        <w:rPr>
          <w:lang w:val="it-IT"/>
        </w:rPr>
        <w:t>r</w:t>
      </w:r>
      <w:r w:rsidR="00FF12A4">
        <w:rPr>
          <w:lang w:val="it-IT"/>
        </w:rPr>
        <w:t xml:space="preserve">kets </w:t>
      </w:r>
      <w:r>
        <w:rPr>
          <w:lang w:val="it-IT"/>
        </w:rPr>
        <w:t>ha</w:t>
      </w:r>
      <w:r w:rsidR="00FF12A4">
        <w:rPr>
          <w:lang w:val="it-IT"/>
        </w:rPr>
        <w:t>nno</w:t>
      </w:r>
      <w:r>
        <w:rPr>
          <w:lang w:val="it-IT"/>
        </w:rPr>
        <w:t xml:space="preserve"> anche dato vita a</w:t>
      </w:r>
      <w:r w:rsidR="00FF12A4">
        <w:rPr>
          <w:lang w:val="it-IT"/>
        </w:rPr>
        <w:t xml:space="preserve"> nuove</w:t>
      </w:r>
      <w:r>
        <w:rPr>
          <w:lang w:val="it-IT"/>
        </w:rPr>
        <w:t xml:space="preserve"> "legal issue"</w:t>
      </w:r>
      <w:r w:rsidR="00585A6B">
        <w:rPr>
          <w:lang w:val="it-IT"/>
        </w:rPr>
        <w:t xml:space="preserve"> per la gestione di responsabilità e certificati tra sviluppatori,</w:t>
      </w:r>
      <w:r w:rsidR="00FF12A4">
        <w:rPr>
          <w:lang w:val="it-IT"/>
        </w:rPr>
        <w:t xml:space="preserve"> </w:t>
      </w:r>
      <w:r w:rsidR="00585A6B">
        <w:rPr>
          <w:lang w:val="it-IT"/>
        </w:rPr>
        <w:t>pubblicatori</w:t>
      </w:r>
      <w:r w:rsidR="00FF12A4">
        <w:rPr>
          <w:lang w:val="it-IT"/>
        </w:rPr>
        <w:t xml:space="preserve"> </w:t>
      </w:r>
      <w:r w:rsidR="00585A6B">
        <w:rPr>
          <w:lang w:val="it-IT"/>
        </w:rPr>
        <w:t>,</w:t>
      </w:r>
      <w:r w:rsidR="001D3A63">
        <w:rPr>
          <w:lang w:val="it-IT"/>
        </w:rPr>
        <w:t xml:space="preserve"> </w:t>
      </w:r>
      <w:r w:rsidR="00585A6B">
        <w:rPr>
          <w:lang w:val="it-IT"/>
        </w:rPr>
        <w:t>utenti e aziende</w:t>
      </w:r>
      <w:r w:rsidR="00FF12A4">
        <w:rPr>
          <w:lang w:val="it-IT"/>
        </w:rPr>
        <w:t xml:space="preserve"> </w:t>
      </w:r>
      <w:r w:rsidR="00585A6B">
        <w:rPr>
          <w:lang w:val="it-IT"/>
        </w:rPr>
        <w:t xml:space="preserve">, che in determinate situazioni si scontrano ricoprendo lo stesso ruolo in un mercato molto concorrenziale e meritocratico. </w:t>
      </w:r>
      <w:r w:rsidR="00FF12A4">
        <w:rPr>
          <w:lang w:val="it-IT"/>
        </w:rPr>
        <w:t>Proprio questo tema sarà affrontato in maniera approfondita per</w:t>
      </w:r>
      <w:r w:rsidR="00037A9C">
        <w:rPr>
          <w:lang w:val="it-IT"/>
        </w:rPr>
        <w:t xml:space="preserve"> quanto riguarda</w:t>
      </w:r>
      <w:r w:rsidR="00FF12A4">
        <w:rPr>
          <w:lang w:val="it-IT"/>
        </w:rPr>
        <w:t xml:space="preserve"> la pubblicazione di applicazioni personalizzate sul market Android</w:t>
      </w:r>
      <w:r w:rsidR="0055448A">
        <w:rPr>
          <w:lang w:val="it-IT"/>
        </w:rPr>
        <w:t xml:space="preserve"> in quanto punto critico per lo sviluppo del progetto trattato in questo testo</w:t>
      </w:r>
      <w:r w:rsidR="00FF12A4">
        <w:rPr>
          <w:lang w:val="it-IT"/>
        </w:rPr>
        <w:t>.</w:t>
      </w:r>
    </w:p>
    <w:p w:rsidR="00A225D0" w:rsidRDefault="00A225D0" w:rsidP="00A225D0">
      <w:pPr>
        <w:pStyle w:val="Titolo3"/>
        <w:rPr>
          <w:lang w:val="it-IT"/>
        </w:rPr>
      </w:pPr>
      <w:bookmarkStart w:id="4" w:name="_Toc326588860"/>
      <w:r>
        <w:rPr>
          <w:lang w:val="it-IT"/>
        </w:rPr>
        <w:lastRenderedPageBreak/>
        <w:t>Tendenze del mercato</w:t>
      </w:r>
      <w:bookmarkEnd w:id="4"/>
      <w:r w:rsidR="00487745">
        <w:rPr>
          <w:lang w:val="it-IT"/>
        </w:rPr>
        <w:t xml:space="preserve"> </w:t>
      </w:r>
    </w:p>
    <w:p w:rsidR="00042016" w:rsidRDefault="00042016">
      <w:pPr>
        <w:rPr>
          <w:lang w:val="it-IT"/>
        </w:rPr>
      </w:pPr>
      <w:r>
        <w:rPr>
          <w:lang w:val="it-IT"/>
        </w:rPr>
        <w:t xml:space="preserve">Grazie allo sviluppo dei </w:t>
      </w:r>
      <w:r w:rsidR="00B335E9">
        <w:rPr>
          <w:lang w:val="it-IT"/>
        </w:rPr>
        <w:t>mark</w:t>
      </w:r>
      <w:r>
        <w:rPr>
          <w:lang w:val="it-IT"/>
        </w:rPr>
        <w:t>e</w:t>
      </w:r>
      <w:r w:rsidR="00B335E9">
        <w:rPr>
          <w:lang w:val="it-IT"/>
        </w:rPr>
        <w:t>ts e</w:t>
      </w:r>
      <w:r>
        <w:rPr>
          <w:lang w:val="it-IT"/>
        </w:rPr>
        <w:t xml:space="preserve"> grazie al notevole successo di queste soluzioni </w:t>
      </w:r>
      <w:r w:rsidR="003812E9">
        <w:rPr>
          <w:lang w:val="it-IT"/>
        </w:rPr>
        <w:t xml:space="preserve">è </w:t>
      </w:r>
      <w:r>
        <w:rPr>
          <w:lang w:val="it-IT"/>
        </w:rPr>
        <w:t>sempre più</w:t>
      </w:r>
      <w:r w:rsidR="003812E9">
        <w:rPr>
          <w:lang w:val="it-IT"/>
        </w:rPr>
        <w:t xml:space="preserve"> evidente</w:t>
      </w:r>
      <w:r>
        <w:rPr>
          <w:lang w:val="it-IT"/>
        </w:rPr>
        <w:t xml:space="preserve"> la necessità di avere un'applicazione che rappresent</w:t>
      </w:r>
      <w:r w:rsidR="0040300F">
        <w:rPr>
          <w:lang w:val="it-IT"/>
        </w:rPr>
        <w:t>i</w:t>
      </w:r>
      <w:r>
        <w:rPr>
          <w:lang w:val="it-IT"/>
        </w:rPr>
        <w:t xml:space="preserve"> la propria azienda sul market Android e/o sull'App store. Le statistiche parlano di un rapido tasso di crescita</w:t>
      </w:r>
      <w:r w:rsidR="0022368F">
        <w:rPr>
          <w:lang w:val="it-IT"/>
        </w:rPr>
        <w:t xml:space="preserve"> del numero di applicazioni disponibili sul market Android</w:t>
      </w:r>
      <w:r>
        <w:rPr>
          <w:lang w:val="it-IT"/>
        </w:rPr>
        <w:t xml:space="preserve"> che non mette in dubbio </w:t>
      </w:r>
      <w:r w:rsidR="0022368F">
        <w:rPr>
          <w:lang w:val="it-IT"/>
        </w:rPr>
        <w:t>la crescente importanza del settore mobile.</w:t>
      </w:r>
    </w:p>
    <w:p w:rsidR="00042016" w:rsidRDefault="00042016" w:rsidP="0025399D">
      <w:pPr>
        <w:jc w:val="center"/>
        <w:rPr>
          <w:lang w:val="it-IT"/>
        </w:rPr>
      </w:pPr>
      <w:r>
        <w:rPr>
          <w:noProof/>
          <w:lang w:val="it-IT" w:eastAsia="it-IT" w:bidi="ar-SA"/>
        </w:rPr>
        <w:drawing>
          <wp:inline distT="0" distB="0" distL="0" distR="0">
            <wp:extent cx="5324475" cy="3685920"/>
            <wp:effectExtent l="19050" t="0" r="9525" b="0"/>
            <wp:docPr id="1" name="Immagine 0" descr="number-of-android-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of-android-apps.png"/>
                    <pic:cNvPicPr/>
                  </pic:nvPicPr>
                  <pic:blipFill>
                    <a:blip r:embed="rId8"/>
                    <a:stretch>
                      <a:fillRect/>
                    </a:stretch>
                  </pic:blipFill>
                  <pic:spPr>
                    <a:xfrm>
                      <a:off x="0" y="0"/>
                      <a:ext cx="5322082" cy="3684263"/>
                    </a:xfrm>
                    <a:prstGeom prst="rect">
                      <a:avLst/>
                    </a:prstGeom>
                  </pic:spPr>
                </pic:pic>
              </a:graphicData>
            </a:graphic>
          </wp:inline>
        </w:drawing>
      </w:r>
    </w:p>
    <w:p w:rsidR="00042016" w:rsidRDefault="00042016">
      <w:pPr>
        <w:rPr>
          <w:lang w:val="it-IT"/>
        </w:rPr>
      </w:pPr>
      <w:r>
        <w:rPr>
          <w:lang w:val="it-IT"/>
        </w:rPr>
        <w:t>Avere una soluzione mobile dei propri servizi rappresenta un grande valore aggiunto per il proprio marchio oltre che un'estensione della propria soluzione web.</w:t>
      </w:r>
    </w:p>
    <w:p w:rsidR="0025399D" w:rsidRDefault="00042016" w:rsidP="0025399D">
      <w:pPr>
        <w:rPr>
          <w:lang w:val="it-IT"/>
        </w:rPr>
      </w:pPr>
      <w:r>
        <w:rPr>
          <w:lang w:val="it-IT"/>
        </w:rPr>
        <w:t>Questa tendenza ha accelerato il mercato delle applicazioni mobile, al punto di aumentare l'aspettativa dell'utente</w:t>
      </w:r>
      <w:r w:rsidR="0094762B">
        <w:rPr>
          <w:lang w:val="it-IT"/>
        </w:rPr>
        <w:t>,</w:t>
      </w:r>
      <w:r>
        <w:rPr>
          <w:lang w:val="it-IT"/>
        </w:rPr>
        <w:t xml:space="preserve"> che si aspetterà di trovare, per una grande azienda, soluzioni mobile, sia su </w:t>
      </w:r>
      <w:r w:rsidR="00FA3414">
        <w:rPr>
          <w:lang w:val="it-IT"/>
        </w:rPr>
        <w:t>Apple A</w:t>
      </w:r>
      <w:r>
        <w:rPr>
          <w:lang w:val="it-IT"/>
        </w:rPr>
        <w:t>pp-store che su Google Play</w:t>
      </w:r>
      <w:r w:rsidR="007E29DF">
        <w:rPr>
          <w:lang w:val="it-IT"/>
        </w:rPr>
        <w:t>,</w:t>
      </w:r>
      <w:r w:rsidR="0094762B">
        <w:rPr>
          <w:lang w:val="it-IT"/>
        </w:rPr>
        <w:t xml:space="preserve"> quindi sia per IO</w:t>
      </w:r>
      <w:r w:rsidR="00E30CC5">
        <w:rPr>
          <w:lang w:val="it-IT"/>
        </w:rPr>
        <w:t>S</w:t>
      </w:r>
      <w:r w:rsidR="0094762B">
        <w:rPr>
          <w:lang w:val="it-IT"/>
        </w:rPr>
        <w:t xml:space="preserve"> che per Android</w:t>
      </w:r>
      <w:r>
        <w:rPr>
          <w:lang w:val="it-IT"/>
        </w:rPr>
        <w:t xml:space="preserve">. </w:t>
      </w:r>
      <w:r w:rsidR="0025399D">
        <w:rPr>
          <w:lang w:val="it-IT"/>
        </w:rPr>
        <w:t>Questo da vita ad un tema molto vicino a quello trattato in questo testo, lo sviluppo cross-platform di applicazioni mobile.</w:t>
      </w:r>
    </w:p>
    <w:p w:rsidR="0025399D" w:rsidRDefault="0025399D">
      <w:pPr>
        <w:rPr>
          <w:lang w:val="it-IT"/>
        </w:rPr>
      </w:pPr>
      <w:r>
        <w:rPr>
          <w:lang w:val="it-IT"/>
        </w:rPr>
        <w:t>Molte testate giornalistiche</w:t>
      </w:r>
      <w:r w:rsidR="003C6334">
        <w:rPr>
          <w:lang w:val="it-IT"/>
        </w:rPr>
        <w:t xml:space="preserve"> ad esempio</w:t>
      </w:r>
      <w:r w:rsidR="004E0B5A">
        <w:rPr>
          <w:lang w:val="it-IT"/>
        </w:rPr>
        <w:t>,</w:t>
      </w:r>
      <w:r>
        <w:rPr>
          <w:lang w:val="it-IT"/>
        </w:rPr>
        <w:t xml:space="preserve"> sono venute incontro a questa esigenza estendendo i loro quotidiani al settore mobile attraverso </w:t>
      </w:r>
      <w:r w:rsidR="00751149">
        <w:rPr>
          <w:lang w:val="it-IT"/>
        </w:rPr>
        <w:t>queste</w:t>
      </w:r>
      <w:r>
        <w:rPr>
          <w:lang w:val="it-IT"/>
        </w:rPr>
        <w:t xml:space="preserve"> soluzioni tecniche.</w:t>
      </w:r>
    </w:p>
    <w:p w:rsidR="004B199D" w:rsidRDefault="00C25C4F">
      <w:pPr>
        <w:rPr>
          <w:lang w:val="it-IT"/>
        </w:rPr>
      </w:pPr>
      <w:r>
        <w:rPr>
          <w:lang w:val="it-IT"/>
        </w:rPr>
        <w:t>L</w:t>
      </w:r>
      <w:r w:rsidR="004B199D">
        <w:rPr>
          <w:lang w:val="it-IT"/>
        </w:rPr>
        <w:t xml:space="preserve">o sviluppo </w:t>
      </w:r>
      <w:r w:rsidR="00560103">
        <w:rPr>
          <w:lang w:val="it-IT"/>
        </w:rPr>
        <w:t>C</w:t>
      </w:r>
      <w:r w:rsidR="004B199D">
        <w:rPr>
          <w:lang w:val="it-IT"/>
        </w:rPr>
        <w:t xml:space="preserve">ross-platform risulta come una soluzione </w:t>
      </w:r>
      <w:r w:rsidR="009B463B">
        <w:rPr>
          <w:lang w:val="it-IT"/>
        </w:rPr>
        <w:t xml:space="preserve">unificata e </w:t>
      </w:r>
      <w:r w:rsidR="0040300F">
        <w:rPr>
          <w:lang w:val="it-IT"/>
        </w:rPr>
        <w:t>a costo ridotto</w:t>
      </w:r>
      <w:r w:rsidR="004B199D">
        <w:rPr>
          <w:lang w:val="it-IT"/>
        </w:rPr>
        <w:t xml:space="preserve"> per risolvere lo stesso problema (rend</w:t>
      </w:r>
      <w:r w:rsidR="0009042C">
        <w:rPr>
          <w:lang w:val="it-IT"/>
        </w:rPr>
        <w:t>ere disponibili i propri servizi</w:t>
      </w:r>
      <w:r w:rsidR="004B199D">
        <w:rPr>
          <w:lang w:val="it-IT"/>
        </w:rPr>
        <w:t xml:space="preserve">) su </w:t>
      </w:r>
      <w:r w:rsidR="007B5EB3">
        <w:rPr>
          <w:lang w:val="it-IT"/>
        </w:rPr>
        <w:t xml:space="preserve">diverse </w:t>
      </w:r>
      <w:r w:rsidR="004B199D">
        <w:rPr>
          <w:lang w:val="it-IT"/>
        </w:rPr>
        <w:t>piattaforme che non condividono strumenti di sviluppo</w:t>
      </w:r>
      <w:r w:rsidR="009B463B">
        <w:rPr>
          <w:lang w:val="it-IT"/>
        </w:rPr>
        <w:t xml:space="preserve"> </w:t>
      </w:r>
      <w:r w:rsidR="004B199D">
        <w:rPr>
          <w:lang w:val="it-IT"/>
        </w:rPr>
        <w:t>e linguaggi di programmazione.</w:t>
      </w:r>
    </w:p>
    <w:p w:rsidR="00A75FE2" w:rsidRDefault="00A75FE2">
      <w:pPr>
        <w:rPr>
          <w:lang w:val="it-IT"/>
        </w:rPr>
      </w:pPr>
      <w:r>
        <w:rPr>
          <w:lang w:val="it-IT"/>
        </w:rPr>
        <w:t>Proprio lo sviluppo di</w:t>
      </w:r>
      <w:r w:rsidR="00094474">
        <w:rPr>
          <w:lang w:val="it-IT"/>
        </w:rPr>
        <w:t xml:space="preserve"> </w:t>
      </w:r>
      <w:r w:rsidR="00CC0C03">
        <w:rPr>
          <w:lang w:val="it-IT"/>
        </w:rPr>
        <w:t>applicazioni</w:t>
      </w:r>
      <w:r w:rsidR="00094474">
        <w:rPr>
          <w:lang w:val="it-IT"/>
        </w:rPr>
        <w:t xml:space="preserve"> cross-platform basate su web</w:t>
      </w:r>
      <w:r>
        <w:rPr>
          <w:lang w:val="it-IT"/>
        </w:rPr>
        <w:t xml:space="preserve"> (web-app, web-based app, webview) può essere un bell'esempio per trattare</w:t>
      </w:r>
      <w:r w:rsidR="00044F62">
        <w:rPr>
          <w:lang w:val="it-IT"/>
        </w:rPr>
        <w:t xml:space="preserve"> </w:t>
      </w:r>
      <w:r w:rsidR="00C76601">
        <w:rPr>
          <w:lang w:val="it-IT"/>
        </w:rPr>
        <w:t>di</w:t>
      </w:r>
      <w:r w:rsidR="00044F62">
        <w:rPr>
          <w:lang w:val="it-IT"/>
        </w:rPr>
        <w:t xml:space="preserve"> com</w:t>
      </w:r>
      <w:r w:rsidR="00C76601">
        <w:rPr>
          <w:lang w:val="it-IT"/>
        </w:rPr>
        <w:t xml:space="preserve">e </w:t>
      </w:r>
      <w:r>
        <w:rPr>
          <w:lang w:val="it-IT"/>
        </w:rPr>
        <w:t xml:space="preserve">è possibile </w:t>
      </w:r>
      <w:r w:rsidR="00CD0808">
        <w:rPr>
          <w:lang w:val="it-IT"/>
        </w:rPr>
        <w:t>sviluppare</w:t>
      </w:r>
      <w:r w:rsidR="0025399D">
        <w:rPr>
          <w:lang w:val="it-IT"/>
        </w:rPr>
        <w:t xml:space="preserve"> </w:t>
      </w:r>
      <w:r>
        <w:rPr>
          <w:lang w:val="it-IT"/>
        </w:rPr>
        <w:t>un</w:t>
      </w:r>
      <w:r w:rsidR="00DC1A3B">
        <w:rPr>
          <w:lang w:val="it-IT"/>
        </w:rPr>
        <w:t>'</w:t>
      </w:r>
      <w:r>
        <w:rPr>
          <w:lang w:val="it-IT"/>
        </w:rPr>
        <w:t>applicazione mobile per render</w:t>
      </w:r>
      <w:r w:rsidR="009B463B">
        <w:rPr>
          <w:lang w:val="it-IT"/>
        </w:rPr>
        <w:t>ne il codice sorgente</w:t>
      </w:r>
      <w:r>
        <w:rPr>
          <w:lang w:val="it-IT"/>
        </w:rPr>
        <w:t xml:space="preserve"> riutilizzabile per diversi</w:t>
      </w:r>
      <w:r w:rsidR="00044F62">
        <w:rPr>
          <w:lang w:val="it-IT"/>
        </w:rPr>
        <w:t xml:space="preserve"> clienti o diversi utilizzatori, quindi </w:t>
      </w:r>
      <w:r w:rsidR="00044F62" w:rsidRPr="00044F62">
        <w:rPr>
          <w:b/>
          <w:lang w:val="it-IT"/>
        </w:rPr>
        <w:t>"personalizzabile"</w:t>
      </w:r>
      <w:r w:rsidR="00044F62">
        <w:rPr>
          <w:lang w:val="it-IT"/>
        </w:rPr>
        <w:t>.</w:t>
      </w:r>
    </w:p>
    <w:p w:rsidR="002F253C" w:rsidRDefault="002F253C" w:rsidP="00734F46">
      <w:pPr>
        <w:pStyle w:val="Titolo7"/>
        <w:rPr>
          <w:caps w:val="0"/>
          <w:color w:val="auto"/>
          <w:spacing w:val="0"/>
          <w:sz w:val="20"/>
          <w:szCs w:val="20"/>
          <w:lang w:val="it-IT"/>
        </w:rPr>
      </w:pPr>
    </w:p>
    <w:p w:rsidR="00242B4B" w:rsidRPr="00114030" w:rsidRDefault="00242B4B" w:rsidP="00734F46">
      <w:pPr>
        <w:pStyle w:val="Titolo7"/>
        <w:rPr>
          <w:lang w:val="it-IT"/>
        </w:rPr>
      </w:pPr>
      <w:r w:rsidRPr="00114030">
        <w:rPr>
          <w:lang w:val="it-IT"/>
        </w:rPr>
        <w:t>Web-app un ottimo esempio</w:t>
      </w:r>
    </w:p>
    <w:p w:rsidR="00902E99" w:rsidRDefault="00A62319">
      <w:pPr>
        <w:rPr>
          <w:lang w:val="it-IT"/>
        </w:rPr>
      </w:pPr>
      <w:r>
        <w:rPr>
          <w:lang w:val="it-IT"/>
        </w:rPr>
        <w:t xml:space="preserve">Di fatto una </w:t>
      </w:r>
      <w:r w:rsidR="00187852">
        <w:rPr>
          <w:lang w:val="it-IT"/>
        </w:rPr>
        <w:t>w</w:t>
      </w:r>
      <w:r>
        <w:rPr>
          <w:lang w:val="it-IT"/>
        </w:rPr>
        <w:t>eb</w:t>
      </w:r>
      <w:r w:rsidR="00187852">
        <w:rPr>
          <w:lang w:val="it-IT"/>
        </w:rPr>
        <w:t xml:space="preserve"> </w:t>
      </w:r>
      <w:r>
        <w:rPr>
          <w:lang w:val="it-IT"/>
        </w:rPr>
        <w:t>app</w:t>
      </w:r>
      <w:r w:rsidR="00740140">
        <w:rPr>
          <w:lang w:val="it-IT"/>
        </w:rPr>
        <w:t xml:space="preserve"> </w:t>
      </w:r>
      <w:r w:rsidR="002C08E3">
        <w:rPr>
          <w:lang w:val="it-IT"/>
        </w:rPr>
        <w:t xml:space="preserve">mobile </w:t>
      </w:r>
      <w:r>
        <w:rPr>
          <w:lang w:val="it-IT"/>
        </w:rPr>
        <w:t>viene sviluppata</w:t>
      </w:r>
      <w:r w:rsidR="00404BB6">
        <w:rPr>
          <w:lang w:val="it-IT"/>
        </w:rPr>
        <w:t xml:space="preserve"> in due </w:t>
      </w:r>
      <w:r w:rsidR="00F50518">
        <w:rPr>
          <w:lang w:val="it-IT"/>
        </w:rPr>
        <w:t>componenti principali</w:t>
      </w:r>
      <w:r w:rsidR="0039484D">
        <w:rPr>
          <w:lang w:val="it-IT"/>
        </w:rPr>
        <w:t xml:space="preserve">, un </w:t>
      </w:r>
      <w:r w:rsidR="0039484D" w:rsidRPr="00B21F36">
        <w:rPr>
          <w:lang w:val="it-IT"/>
        </w:rPr>
        <w:t>lato web</w:t>
      </w:r>
      <w:r w:rsidR="0039484D">
        <w:rPr>
          <w:lang w:val="it-IT"/>
        </w:rPr>
        <w:t xml:space="preserve"> e</w:t>
      </w:r>
      <w:r w:rsidR="00B41869" w:rsidRPr="00B41869">
        <w:rPr>
          <w:lang w:val="it-IT"/>
        </w:rPr>
        <w:t xml:space="preserve"> </w:t>
      </w:r>
      <w:r w:rsidR="00B41869">
        <w:rPr>
          <w:lang w:val="it-IT"/>
        </w:rPr>
        <w:t xml:space="preserve">sullo smartphone </w:t>
      </w:r>
      <w:r w:rsidR="0039484D">
        <w:rPr>
          <w:lang w:val="it-IT"/>
        </w:rPr>
        <w:t>un</w:t>
      </w:r>
      <w:r w:rsidR="00404BB6">
        <w:rPr>
          <w:lang w:val="it-IT"/>
        </w:rPr>
        <w:t xml:space="preserve"> lato</w:t>
      </w:r>
      <w:r w:rsidR="003141D0">
        <w:rPr>
          <w:lang w:val="it-IT"/>
        </w:rPr>
        <w:t xml:space="preserve"> client</w:t>
      </w:r>
      <w:r w:rsidR="00404BB6">
        <w:rPr>
          <w:lang w:val="it-IT"/>
        </w:rPr>
        <w:t>. Lo sforzo in questa situazione si concentra quasi</w:t>
      </w:r>
      <w:r w:rsidR="00886BBE">
        <w:rPr>
          <w:lang w:val="it-IT"/>
        </w:rPr>
        <w:t xml:space="preserve"> completamente</w:t>
      </w:r>
      <w:r>
        <w:rPr>
          <w:lang w:val="it-IT"/>
        </w:rPr>
        <w:t xml:space="preserve"> lato web, sviluppando interfaccia e funzionalità con linguaggi </w:t>
      </w:r>
      <w:r w:rsidR="000153AC">
        <w:rPr>
          <w:lang w:val="it-IT"/>
        </w:rPr>
        <w:t xml:space="preserve">che daranno </w:t>
      </w:r>
      <w:r>
        <w:rPr>
          <w:lang w:val="it-IT"/>
        </w:rPr>
        <w:t xml:space="preserve">come </w:t>
      </w:r>
      <w:r w:rsidR="000153AC">
        <w:rPr>
          <w:lang w:val="it-IT"/>
        </w:rPr>
        <w:t xml:space="preserve">output pagine </w:t>
      </w:r>
      <w:r w:rsidR="00B03A5A">
        <w:rPr>
          <w:lang w:val="it-IT"/>
        </w:rPr>
        <w:t>web</w:t>
      </w:r>
      <w:r w:rsidR="000153AC">
        <w:rPr>
          <w:lang w:val="it-IT"/>
        </w:rPr>
        <w:t xml:space="preserve"> </w:t>
      </w:r>
      <w:r w:rsidR="00B67E62">
        <w:rPr>
          <w:lang w:val="it-IT"/>
        </w:rPr>
        <w:t xml:space="preserve">compatibili </w:t>
      </w:r>
      <w:r>
        <w:rPr>
          <w:lang w:val="it-IT"/>
        </w:rPr>
        <w:t>con</w:t>
      </w:r>
      <w:r w:rsidR="00480433">
        <w:rPr>
          <w:lang w:val="it-IT"/>
        </w:rPr>
        <w:t xml:space="preserve"> tutti</w:t>
      </w:r>
      <w:r>
        <w:rPr>
          <w:lang w:val="it-IT"/>
        </w:rPr>
        <w:t xml:space="preserve"> gli smartphones dell'attuale generazione.</w:t>
      </w:r>
      <w:r w:rsidR="00187852">
        <w:rPr>
          <w:lang w:val="it-IT"/>
        </w:rPr>
        <w:t xml:space="preserve"> Esistono frameworks di sviluppo </w:t>
      </w:r>
      <w:r w:rsidR="00E7482D">
        <w:rPr>
          <w:lang w:val="it-IT"/>
        </w:rPr>
        <w:t>per</w:t>
      </w:r>
      <w:r w:rsidR="00187852">
        <w:rPr>
          <w:lang w:val="it-IT"/>
        </w:rPr>
        <w:t xml:space="preserve"> web app </w:t>
      </w:r>
      <w:r w:rsidR="00B03A5A">
        <w:rPr>
          <w:lang w:val="it-IT"/>
        </w:rPr>
        <w:t>pensati appositamente per</w:t>
      </w:r>
      <w:r w:rsidR="00187852">
        <w:rPr>
          <w:lang w:val="it-IT"/>
        </w:rPr>
        <w:t xml:space="preserve"> questo</w:t>
      </w:r>
      <w:r w:rsidR="00B41869">
        <w:rPr>
          <w:lang w:val="it-IT"/>
        </w:rPr>
        <w:t>,</w:t>
      </w:r>
      <w:r w:rsidR="004D6CBF">
        <w:rPr>
          <w:lang w:val="it-IT"/>
        </w:rPr>
        <w:t xml:space="preserve"> che realizzano pagine web per interfacce mobile</w:t>
      </w:r>
      <w:r w:rsidR="00187852">
        <w:rPr>
          <w:lang w:val="it-IT"/>
        </w:rPr>
        <w:t>.</w:t>
      </w:r>
    </w:p>
    <w:p w:rsidR="00976FD4" w:rsidRDefault="00976FD4" w:rsidP="00EA29B1">
      <w:pPr>
        <w:jc w:val="center"/>
        <w:rPr>
          <w:lang w:val="it-IT"/>
        </w:rPr>
      </w:pPr>
      <w:r>
        <w:rPr>
          <w:noProof/>
          <w:lang w:val="it-IT" w:eastAsia="it-IT" w:bidi="ar-SA"/>
        </w:rPr>
        <w:drawing>
          <wp:inline distT="0" distB="0" distL="0" distR="0">
            <wp:extent cx="5524500" cy="2571750"/>
            <wp:effectExtent l="19050" t="0" r="0" b="0"/>
            <wp:docPr id="6" name="Immagine 5" descr="Diagramma 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web.png"/>
                    <pic:cNvPicPr/>
                  </pic:nvPicPr>
                  <pic:blipFill>
                    <a:blip r:embed="rId9"/>
                    <a:stretch>
                      <a:fillRect/>
                    </a:stretch>
                  </pic:blipFill>
                  <pic:spPr>
                    <a:xfrm>
                      <a:off x="0" y="0"/>
                      <a:ext cx="5524500" cy="2571750"/>
                    </a:xfrm>
                    <a:prstGeom prst="rect">
                      <a:avLst/>
                    </a:prstGeom>
                  </pic:spPr>
                </pic:pic>
              </a:graphicData>
            </a:graphic>
          </wp:inline>
        </w:drawing>
      </w:r>
    </w:p>
    <w:p w:rsidR="00242B4B" w:rsidRDefault="00242B4B">
      <w:pPr>
        <w:rPr>
          <w:lang w:val="it-IT"/>
        </w:rPr>
      </w:pPr>
      <w:r>
        <w:rPr>
          <w:lang w:val="it-IT"/>
        </w:rPr>
        <w:t>In questo modo la parte client delle applicazioni</w:t>
      </w:r>
      <w:r w:rsidR="0000153C">
        <w:rPr>
          <w:lang w:val="it-IT"/>
        </w:rPr>
        <w:t>, che sarà installata sullo smartphone</w:t>
      </w:r>
      <w:r>
        <w:rPr>
          <w:lang w:val="it-IT"/>
        </w:rPr>
        <w:t xml:space="preserve"> risult</w:t>
      </w:r>
      <w:r w:rsidR="00711D15">
        <w:rPr>
          <w:lang w:val="it-IT"/>
        </w:rPr>
        <w:t>a</w:t>
      </w:r>
      <w:r>
        <w:rPr>
          <w:lang w:val="it-IT"/>
        </w:rPr>
        <w:t xml:space="preserve"> molto semplic</w:t>
      </w:r>
      <w:r w:rsidR="00711D15">
        <w:rPr>
          <w:lang w:val="it-IT"/>
        </w:rPr>
        <w:t>e</w:t>
      </w:r>
      <w:r w:rsidR="0081294A">
        <w:rPr>
          <w:lang w:val="it-IT"/>
        </w:rPr>
        <w:t>. I</w:t>
      </w:r>
      <w:r>
        <w:rPr>
          <w:lang w:val="it-IT"/>
        </w:rPr>
        <w:t xml:space="preserve">n una tecnologia </w:t>
      </w:r>
      <w:r w:rsidR="00047E1C">
        <w:rPr>
          <w:lang w:val="it-IT"/>
        </w:rPr>
        <w:t>o</w:t>
      </w:r>
      <w:r>
        <w:rPr>
          <w:lang w:val="it-IT"/>
        </w:rPr>
        <w:t xml:space="preserve"> in un'altra</w:t>
      </w:r>
      <w:r w:rsidR="0081294A">
        <w:rPr>
          <w:lang w:val="it-IT"/>
        </w:rPr>
        <w:t xml:space="preserve"> (IOS, Android etc...)</w:t>
      </w:r>
      <w:r>
        <w:rPr>
          <w:lang w:val="it-IT"/>
        </w:rPr>
        <w:t xml:space="preserve">, </w:t>
      </w:r>
      <w:r w:rsidR="00697017">
        <w:rPr>
          <w:lang w:val="it-IT"/>
        </w:rPr>
        <w:t xml:space="preserve">l'essenza </w:t>
      </w:r>
      <w:r w:rsidR="0081294A">
        <w:rPr>
          <w:lang w:val="it-IT"/>
        </w:rPr>
        <w:t xml:space="preserve">del client </w:t>
      </w:r>
      <w:r w:rsidR="00697017">
        <w:rPr>
          <w:lang w:val="it-IT"/>
        </w:rPr>
        <w:t xml:space="preserve">è </w:t>
      </w:r>
      <w:r>
        <w:rPr>
          <w:lang w:val="it-IT"/>
        </w:rPr>
        <w:t xml:space="preserve">una </w:t>
      </w:r>
      <w:r w:rsidR="007A5519">
        <w:rPr>
          <w:lang w:val="it-IT"/>
        </w:rPr>
        <w:t xml:space="preserve">chiamata </w:t>
      </w:r>
      <w:r w:rsidR="0081294A">
        <w:rPr>
          <w:lang w:val="it-IT"/>
        </w:rPr>
        <w:t xml:space="preserve">verso il </w:t>
      </w:r>
      <w:r>
        <w:rPr>
          <w:lang w:val="it-IT"/>
        </w:rPr>
        <w:t>browser</w:t>
      </w:r>
      <w:r w:rsidR="007A5519">
        <w:rPr>
          <w:lang w:val="it-IT"/>
        </w:rPr>
        <w:t xml:space="preserve"> </w:t>
      </w:r>
      <w:r>
        <w:rPr>
          <w:lang w:val="it-IT"/>
        </w:rPr>
        <w:t>passando come parametro l'url</w:t>
      </w:r>
      <w:r w:rsidR="00094474">
        <w:rPr>
          <w:lang w:val="it-IT"/>
        </w:rPr>
        <w:t xml:space="preserve"> del servizio web</w:t>
      </w:r>
      <w:r w:rsidR="00047E1C">
        <w:rPr>
          <w:lang w:val="it-IT"/>
        </w:rPr>
        <w:t xml:space="preserve">, magari con maschere o </w:t>
      </w:r>
      <w:r w:rsidR="005B2044">
        <w:rPr>
          <w:lang w:val="it-IT"/>
        </w:rPr>
        <w:t>variazioni sulle funzionalità</w:t>
      </w:r>
      <w:r w:rsidR="00B41869">
        <w:rPr>
          <w:lang w:val="it-IT"/>
        </w:rPr>
        <w:t xml:space="preserve"> del browser stesso</w:t>
      </w:r>
      <w:r w:rsidR="005B2044">
        <w:rPr>
          <w:lang w:val="it-IT"/>
        </w:rPr>
        <w:t xml:space="preserve"> (Click Handling, Gesture Handling etc..</w:t>
      </w:r>
      <w:r w:rsidR="00047E1C">
        <w:rPr>
          <w:lang w:val="it-IT"/>
        </w:rPr>
        <w:t>.</w:t>
      </w:r>
      <w:r w:rsidR="005B2044">
        <w:rPr>
          <w:lang w:val="it-IT"/>
        </w:rPr>
        <w:t>).</w:t>
      </w:r>
      <w:r w:rsidR="009E7D28">
        <w:rPr>
          <w:lang w:val="it-IT"/>
        </w:rPr>
        <w:t xml:space="preserve"> </w:t>
      </w:r>
    </w:p>
    <w:p w:rsidR="003A7750" w:rsidRDefault="003A7750">
      <w:pPr>
        <w:rPr>
          <w:lang w:val="it-IT"/>
        </w:rPr>
      </w:pPr>
      <w:r>
        <w:rPr>
          <w:lang w:val="it-IT"/>
        </w:rPr>
        <w:t>Si delinea che la struttura</w:t>
      </w:r>
      <w:r w:rsidR="00E252B0">
        <w:rPr>
          <w:lang w:val="it-IT"/>
        </w:rPr>
        <w:t xml:space="preserve"> parte client</w:t>
      </w:r>
      <w:r>
        <w:rPr>
          <w:lang w:val="it-IT"/>
        </w:rPr>
        <w:t xml:space="preserve"> di un applicazione di questo tipo può essere </w:t>
      </w:r>
      <w:r w:rsidR="00565444">
        <w:rPr>
          <w:lang w:val="it-IT"/>
        </w:rPr>
        <w:t>banalmente</w:t>
      </w:r>
      <w:r>
        <w:rPr>
          <w:lang w:val="it-IT"/>
        </w:rPr>
        <w:t xml:space="preserve"> </w:t>
      </w:r>
      <w:r w:rsidR="00B41869">
        <w:rPr>
          <w:lang w:val="it-IT"/>
        </w:rPr>
        <w:t>riutilizzata</w:t>
      </w:r>
      <w:r>
        <w:rPr>
          <w:lang w:val="it-IT"/>
        </w:rPr>
        <w:t>. Il codice funzionale infatti sarà sempre lo stesso, a cambiare sarà l'unica parte che ha necessità di comunicare con sistemi esterni, in questo caso l'url del servizio web.</w:t>
      </w:r>
    </w:p>
    <w:p w:rsidR="001C7613" w:rsidRDefault="008D5AA1">
      <w:pPr>
        <w:rPr>
          <w:lang w:val="it-IT"/>
        </w:rPr>
      </w:pPr>
      <w:r>
        <w:rPr>
          <w:lang w:val="it-IT"/>
        </w:rPr>
        <w:t>E' facile in questo modo capire che il sorgente</w:t>
      </w:r>
      <w:r w:rsidR="00507AB5">
        <w:rPr>
          <w:lang w:val="it-IT"/>
        </w:rPr>
        <w:t xml:space="preserve"> client</w:t>
      </w:r>
      <w:r>
        <w:rPr>
          <w:lang w:val="it-IT"/>
        </w:rPr>
        <w:t xml:space="preserve"> di un'applicazione di questo tipo è riusabile ogni volta che c</w:t>
      </w:r>
      <w:r w:rsidR="0018379E">
        <w:rPr>
          <w:lang w:val="it-IT"/>
        </w:rPr>
        <w:t>'</w:t>
      </w:r>
      <w:r>
        <w:rPr>
          <w:lang w:val="it-IT"/>
        </w:rPr>
        <w:t>è la necessità di visualizzare un</w:t>
      </w:r>
      <w:r w:rsidR="007339D6">
        <w:rPr>
          <w:lang w:val="it-IT"/>
        </w:rPr>
        <w:t xml:space="preserve"> nuovo</w:t>
      </w:r>
      <w:r>
        <w:rPr>
          <w:lang w:val="it-IT"/>
        </w:rPr>
        <w:t xml:space="preserve"> servizio </w:t>
      </w:r>
      <w:r w:rsidR="00035E11">
        <w:rPr>
          <w:lang w:val="it-IT"/>
        </w:rPr>
        <w:t>web</w:t>
      </w:r>
      <w:r>
        <w:rPr>
          <w:lang w:val="it-IT"/>
        </w:rPr>
        <w:t xml:space="preserve">. </w:t>
      </w:r>
      <w:r w:rsidR="00E770F8">
        <w:rPr>
          <w:lang w:val="it-IT"/>
        </w:rPr>
        <w:t>Una possibile soluzione per il riutilizzo del codice funzionale è l'inserimento di un file di configurazione, che raccoglie i parametri che poi saranno personalizzati</w:t>
      </w:r>
      <w:r w:rsidR="001C7613">
        <w:rPr>
          <w:lang w:val="it-IT"/>
        </w:rPr>
        <w:t>.</w:t>
      </w:r>
    </w:p>
    <w:p w:rsidR="00565444" w:rsidRDefault="005B224E">
      <w:pPr>
        <w:rPr>
          <w:lang w:val="it-IT"/>
        </w:rPr>
      </w:pPr>
      <w:r>
        <w:rPr>
          <w:lang w:val="it-IT"/>
        </w:rPr>
        <w:t>Durante la personalizzazione dell'applicazione, sarà solamente il file di configurazione ad essere variato, facendo rimanere invariata la parte funzionale.</w:t>
      </w:r>
    </w:p>
    <w:p w:rsidR="003A7750" w:rsidRDefault="008D5AA1">
      <w:pPr>
        <w:rPr>
          <w:lang w:val="it-IT"/>
        </w:rPr>
      </w:pPr>
      <w:r>
        <w:rPr>
          <w:lang w:val="it-IT"/>
        </w:rPr>
        <w:t xml:space="preserve">In questo semplice esempio potremmo realizzare un file di configurazione che contenga </w:t>
      </w:r>
      <w:r w:rsidR="001C7613">
        <w:rPr>
          <w:lang w:val="it-IT"/>
        </w:rPr>
        <w:t>l'</w:t>
      </w:r>
      <w:r>
        <w:rPr>
          <w:lang w:val="it-IT"/>
        </w:rPr>
        <w:t>url del servizio</w:t>
      </w:r>
      <w:r w:rsidR="00543341">
        <w:rPr>
          <w:lang w:val="it-IT"/>
        </w:rPr>
        <w:t xml:space="preserve"> web</w:t>
      </w:r>
      <w:r>
        <w:rPr>
          <w:lang w:val="it-IT"/>
        </w:rPr>
        <w:t>.</w:t>
      </w:r>
    </w:p>
    <w:p w:rsidR="00A225D0" w:rsidRDefault="00A225D0" w:rsidP="008A6B3E">
      <w:pPr>
        <w:jc w:val="center"/>
        <w:rPr>
          <w:lang w:val="it-IT"/>
        </w:rPr>
      </w:pPr>
      <w:r>
        <w:rPr>
          <w:lang w:val="it-IT"/>
        </w:rPr>
        <w:br w:type="page"/>
      </w:r>
    </w:p>
    <w:p w:rsidR="00A225D0" w:rsidRDefault="00A225D0" w:rsidP="00A225D0">
      <w:pPr>
        <w:pStyle w:val="Titolo3"/>
        <w:rPr>
          <w:lang w:val="it-IT"/>
        </w:rPr>
      </w:pPr>
      <w:bookmarkStart w:id="5" w:name="_Toc326588861"/>
      <w:r>
        <w:rPr>
          <w:lang w:val="it-IT"/>
        </w:rPr>
        <w:lastRenderedPageBreak/>
        <w:t>Pattern di applicativi android</w:t>
      </w:r>
      <w:bookmarkEnd w:id="5"/>
    </w:p>
    <w:p w:rsidR="00C97D3A" w:rsidRDefault="0073298F">
      <w:pPr>
        <w:rPr>
          <w:lang w:val="it-IT"/>
        </w:rPr>
      </w:pPr>
      <w:r>
        <w:rPr>
          <w:lang w:val="it-IT"/>
        </w:rPr>
        <w:t>Dall'esempio che è stato appena affrontato</w:t>
      </w:r>
      <w:r w:rsidR="00C97D3A">
        <w:rPr>
          <w:lang w:val="it-IT"/>
        </w:rPr>
        <w:t xml:space="preserve"> e d</w:t>
      </w:r>
      <w:r w:rsidR="00490B96">
        <w:rPr>
          <w:lang w:val="it-IT"/>
        </w:rPr>
        <w:t>a</w:t>
      </w:r>
      <w:r w:rsidR="00C97D3A">
        <w:rPr>
          <w:lang w:val="it-IT"/>
        </w:rPr>
        <w:t>lle applicazioni pubblicate sul market Android</w:t>
      </w:r>
      <w:r>
        <w:rPr>
          <w:lang w:val="it-IT"/>
        </w:rPr>
        <w:t xml:space="preserve">, si può </w:t>
      </w:r>
      <w:r w:rsidR="00C97D3A">
        <w:rPr>
          <w:lang w:val="it-IT"/>
        </w:rPr>
        <w:t xml:space="preserve">notare </w:t>
      </w:r>
      <w:r>
        <w:rPr>
          <w:lang w:val="it-IT"/>
        </w:rPr>
        <w:t>in una visione più generale, come gli applicativi mobile possano essere raggruppati in pattern</w:t>
      </w:r>
      <w:r w:rsidR="00723CF0">
        <w:rPr>
          <w:lang w:val="it-IT"/>
        </w:rPr>
        <w:t xml:space="preserve"> o categorie</w:t>
      </w:r>
      <w:r>
        <w:rPr>
          <w:lang w:val="it-IT"/>
        </w:rPr>
        <w:t>.</w:t>
      </w:r>
    </w:p>
    <w:p w:rsidR="00AF5504" w:rsidRDefault="00AF5504">
      <w:pPr>
        <w:rPr>
          <w:lang w:val="it-IT"/>
        </w:rPr>
      </w:pPr>
      <w:r>
        <w:rPr>
          <w:lang w:val="it-IT"/>
        </w:rPr>
        <w:t>Alcune potrebbero essere</w:t>
      </w:r>
      <w:r w:rsidR="008B7851">
        <w:rPr>
          <w:lang w:val="it-IT"/>
        </w:rPr>
        <w:t>:</w:t>
      </w:r>
    </w:p>
    <w:p w:rsidR="00C46E69" w:rsidRDefault="004D056D" w:rsidP="00C46E69">
      <w:pPr>
        <w:pStyle w:val="Paragrafoelenco"/>
        <w:numPr>
          <w:ilvl w:val="0"/>
          <w:numId w:val="6"/>
        </w:numPr>
        <w:rPr>
          <w:lang w:val="it-IT"/>
        </w:rPr>
      </w:pPr>
      <w:r w:rsidRPr="00C46E69">
        <w:rPr>
          <w:lang w:val="it-IT"/>
        </w:rPr>
        <w:t>Gallerie</w:t>
      </w:r>
    </w:p>
    <w:p w:rsidR="004D056D" w:rsidRDefault="004D056D" w:rsidP="00C46E69">
      <w:pPr>
        <w:pStyle w:val="Paragrafoelenco"/>
        <w:numPr>
          <w:ilvl w:val="0"/>
          <w:numId w:val="6"/>
        </w:numPr>
        <w:rPr>
          <w:lang w:val="it-IT"/>
        </w:rPr>
      </w:pPr>
      <w:r w:rsidRPr="00C46E69">
        <w:rPr>
          <w:lang w:val="it-IT"/>
        </w:rPr>
        <w:t xml:space="preserve">Applicazioni che fanno uso di api </w:t>
      </w:r>
      <w:r w:rsidR="00C46E69">
        <w:rPr>
          <w:lang w:val="it-IT"/>
        </w:rPr>
        <w:t>W</w:t>
      </w:r>
      <w:r w:rsidRPr="00C46E69">
        <w:rPr>
          <w:lang w:val="it-IT"/>
        </w:rPr>
        <w:t>eb</w:t>
      </w:r>
      <w:r w:rsidR="00C46E69">
        <w:rPr>
          <w:lang w:val="it-IT"/>
        </w:rPr>
        <w:t xml:space="preserve"> predefinite</w:t>
      </w:r>
      <w:r w:rsidR="00B65DEA">
        <w:rPr>
          <w:lang w:val="it-IT"/>
        </w:rPr>
        <w:t xml:space="preserve"> </w:t>
      </w:r>
    </w:p>
    <w:p w:rsidR="008B7851" w:rsidRDefault="008B7851" w:rsidP="00C46E69">
      <w:pPr>
        <w:pStyle w:val="Paragrafoelenco"/>
        <w:numPr>
          <w:ilvl w:val="0"/>
          <w:numId w:val="6"/>
        </w:numPr>
        <w:rPr>
          <w:lang w:val="it-IT"/>
        </w:rPr>
      </w:pPr>
      <w:r>
        <w:rPr>
          <w:lang w:val="it-IT"/>
        </w:rPr>
        <w:t>Applicazioni di offerte commerciali</w:t>
      </w:r>
    </w:p>
    <w:p w:rsidR="008B7851" w:rsidRDefault="008B7851" w:rsidP="00C46E69">
      <w:pPr>
        <w:pStyle w:val="Paragrafoelenco"/>
        <w:numPr>
          <w:ilvl w:val="0"/>
          <w:numId w:val="6"/>
        </w:numPr>
        <w:rPr>
          <w:lang w:val="it-IT"/>
        </w:rPr>
      </w:pPr>
      <w:r>
        <w:rPr>
          <w:lang w:val="it-IT"/>
        </w:rPr>
        <w:t xml:space="preserve">Applicazioni di news </w:t>
      </w:r>
      <w:r w:rsidR="002F5173">
        <w:rPr>
          <w:lang w:val="it-IT"/>
        </w:rPr>
        <w:t>R</w:t>
      </w:r>
      <w:r>
        <w:rPr>
          <w:lang w:val="it-IT"/>
        </w:rPr>
        <w:t>ss</w:t>
      </w:r>
    </w:p>
    <w:p w:rsidR="00A8074C" w:rsidRPr="002B4C53" w:rsidRDefault="00C46E69" w:rsidP="002B4C53">
      <w:pPr>
        <w:pStyle w:val="Paragrafoelenco"/>
        <w:numPr>
          <w:ilvl w:val="0"/>
          <w:numId w:val="6"/>
        </w:numPr>
        <w:rPr>
          <w:lang w:val="it-IT"/>
        </w:rPr>
      </w:pPr>
      <w:r>
        <w:rPr>
          <w:lang w:val="it-IT"/>
        </w:rPr>
        <w:t>Webview</w:t>
      </w:r>
      <w:r w:rsidR="00C97D3A">
        <w:rPr>
          <w:lang w:val="it-IT"/>
        </w:rPr>
        <w:t xml:space="preserve"> </w:t>
      </w:r>
      <w:r w:rsidR="00490B96">
        <w:rPr>
          <w:lang w:val="it-IT"/>
        </w:rPr>
        <w:t>/ Web App</w:t>
      </w:r>
      <w:r w:rsidR="00411B85">
        <w:rPr>
          <w:lang w:val="it-IT"/>
        </w:rPr>
        <w:t xml:space="preserve"> ...</w:t>
      </w:r>
    </w:p>
    <w:p w:rsidR="00894674" w:rsidRDefault="0073298F">
      <w:pPr>
        <w:rPr>
          <w:lang w:val="it-IT"/>
        </w:rPr>
      </w:pPr>
      <w:r>
        <w:rPr>
          <w:lang w:val="it-IT"/>
        </w:rPr>
        <w:t>Ogni pattern, visto come classe di applicazioni che re</w:t>
      </w:r>
      <w:r w:rsidR="00894674">
        <w:rPr>
          <w:lang w:val="it-IT"/>
        </w:rPr>
        <w:t>alizzano la stessa funzionalità</w:t>
      </w:r>
      <w:r w:rsidR="002F60C4">
        <w:rPr>
          <w:lang w:val="it-IT"/>
        </w:rPr>
        <w:t>,</w:t>
      </w:r>
      <w:r w:rsidR="00894674">
        <w:rPr>
          <w:lang w:val="it-IT"/>
        </w:rPr>
        <w:t xml:space="preserve"> può essere implementato attraverso un codice funzionale comune e poi personalizzato al volo in maniera guidata con l'uso di form o interfacce utente.</w:t>
      </w:r>
    </w:p>
    <w:p w:rsidR="00D151C0" w:rsidRDefault="00894674">
      <w:pPr>
        <w:rPr>
          <w:lang w:val="it-IT"/>
        </w:rPr>
      </w:pPr>
      <w:r>
        <w:rPr>
          <w:lang w:val="it-IT"/>
        </w:rPr>
        <w:t>La personalizzazione</w:t>
      </w:r>
      <w:r w:rsidR="00BD1FD5">
        <w:rPr>
          <w:lang w:val="it-IT"/>
        </w:rPr>
        <w:t xml:space="preserve"> di questi pattern,</w:t>
      </w:r>
      <w:r>
        <w:rPr>
          <w:lang w:val="it-IT"/>
        </w:rPr>
        <w:t xml:space="preserve"> come nell'esempio delle webview (web-app,etc..)</w:t>
      </w:r>
      <w:r w:rsidR="00BD1FD5">
        <w:rPr>
          <w:lang w:val="it-IT"/>
        </w:rPr>
        <w:t>,</w:t>
      </w:r>
      <w:r>
        <w:rPr>
          <w:lang w:val="it-IT"/>
        </w:rPr>
        <w:t xml:space="preserve"> andrà ancora una volta a riguardare il file di configurazione</w:t>
      </w:r>
      <w:r w:rsidR="00D151C0">
        <w:rPr>
          <w:lang w:val="it-IT"/>
        </w:rPr>
        <w:t xml:space="preserve"> ed eventualmente le risorse grafiche</w:t>
      </w:r>
      <w:r w:rsidR="004C2C1B">
        <w:rPr>
          <w:lang w:val="it-IT"/>
        </w:rPr>
        <w:t>.</w:t>
      </w:r>
    </w:p>
    <w:p w:rsidR="00C95D22" w:rsidRDefault="00894674">
      <w:pPr>
        <w:rPr>
          <w:i/>
          <w:lang w:val="it-IT"/>
        </w:rPr>
      </w:pPr>
      <w:r w:rsidRPr="00C95D22">
        <w:rPr>
          <w:i/>
          <w:lang w:val="it-IT"/>
        </w:rPr>
        <w:t xml:space="preserve">Un </w:t>
      </w:r>
      <w:r w:rsidR="0092685D">
        <w:rPr>
          <w:i/>
          <w:lang w:val="it-IT"/>
        </w:rPr>
        <w:t>esempio</w:t>
      </w:r>
      <w:r w:rsidRPr="00C95D22">
        <w:rPr>
          <w:i/>
          <w:lang w:val="it-IT"/>
        </w:rPr>
        <w:t xml:space="preserve"> di dati che potrebbero essere inse</w:t>
      </w:r>
      <w:r w:rsidR="002C08E3">
        <w:rPr>
          <w:i/>
          <w:lang w:val="it-IT"/>
        </w:rPr>
        <w:t>riti nel file di configurazione e</w:t>
      </w:r>
      <w:r w:rsidRPr="00C95D22">
        <w:rPr>
          <w:i/>
          <w:lang w:val="it-IT"/>
        </w:rPr>
        <w:t xml:space="preserve"> di volta in volta </w:t>
      </w:r>
      <w:r w:rsidR="008140C0">
        <w:rPr>
          <w:i/>
          <w:lang w:val="it-IT"/>
        </w:rPr>
        <w:t xml:space="preserve">personalizzati </w:t>
      </w:r>
      <w:r w:rsidRPr="00C95D22">
        <w:rPr>
          <w:i/>
          <w:lang w:val="it-IT"/>
        </w:rPr>
        <w:t>potrebbero essere i dati fiscali del cliente, i dati di brand come logo e nome dell'applicazione.</w:t>
      </w:r>
    </w:p>
    <w:p w:rsidR="00FA2C83" w:rsidRDefault="00C95D22">
      <w:pPr>
        <w:rPr>
          <w:lang w:val="it-IT"/>
        </w:rPr>
      </w:pPr>
      <w:r>
        <w:rPr>
          <w:lang w:val="it-IT"/>
        </w:rPr>
        <w:t xml:space="preserve">Questo suggerisce che potrebbe essere </w:t>
      </w:r>
      <w:r w:rsidR="00FA2C83">
        <w:rPr>
          <w:lang w:val="it-IT"/>
        </w:rPr>
        <w:t>utile</w:t>
      </w:r>
      <w:r w:rsidR="00525743">
        <w:rPr>
          <w:lang w:val="it-IT"/>
        </w:rPr>
        <w:t xml:space="preserve"> riutilizzare il sorgente di un' applicazione "BASE" rilasciato con istanze diverse del file di configurazione</w:t>
      </w:r>
      <w:r w:rsidR="00FA2C83">
        <w:rPr>
          <w:lang w:val="it-IT"/>
        </w:rPr>
        <w:t xml:space="preserve"> a seconda del cliente richiedente</w:t>
      </w:r>
      <w:r w:rsidR="00525743">
        <w:rPr>
          <w:lang w:val="it-IT"/>
        </w:rPr>
        <w:t>.</w:t>
      </w:r>
      <w:r w:rsidR="00127364" w:rsidRPr="00127364">
        <w:rPr>
          <w:i/>
          <w:noProof/>
          <w:lang w:val="it-IT" w:eastAsia="it-IT" w:bidi="ar-SA"/>
        </w:rPr>
        <w:t xml:space="preserve"> </w:t>
      </w:r>
    </w:p>
    <w:p w:rsidR="00127364" w:rsidRDefault="00127364" w:rsidP="00127364">
      <w:pPr>
        <w:jc w:val="center"/>
        <w:rPr>
          <w:b/>
          <w:lang w:val="it-IT"/>
        </w:rPr>
      </w:pPr>
      <w:r>
        <w:rPr>
          <w:i/>
          <w:noProof/>
          <w:lang w:val="it-IT" w:eastAsia="it-IT" w:bidi="ar-SA"/>
        </w:rPr>
        <w:drawing>
          <wp:inline distT="0" distB="0" distL="0" distR="0">
            <wp:extent cx="4171950" cy="2638425"/>
            <wp:effectExtent l="19050" t="0" r="0" b="0"/>
            <wp:docPr id="10" name="Immagine 6" descr="Diagramma_personalizz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_personalizzazione.png"/>
                    <pic:cNvPicPr/>
                  </pic:nvPicPr>
                  <pic:blipFill>
                    <a:blip r:embed="rId10"/>
                    <a:stretch>
                      <a:fillRect/>
                    </a:stretch>
                  </pic:blipFill>
                  <pic:spPr>
                    <a:xfrm>
                      <a:off x="0" y="0"/>
                      <a:ext cx="4171950" cy="2638425"/>
                    </a:xfrm>
                    <a:prstGeom prst="rect">
                      <a:avLst/>
                    </a:prstGeom>
                  </pic:spPr>
                </pic:pic>
              </a:graphicData>
            </a:graphic>
          </wp:inline>
        </w:drawing>
      </w:r>
    </w:p>
    <w:p w:rsidR="00FA2C83" w:rsidRDefault="00FA2C83">
      <w:pPr>
        <w:rPr>
          <w:lang w:val="it-IT"/>
        </w:rPr>
      </w:pPr>
      <w:r w:rsidRPr="006A5BCA">
        <w:rPr>
          <w:b/>
          <w:lang w:val="it-IT"/>
        </w:rPr>
        <w:t>A questo punto risulta chiaro il concetto di personalizzazione di applicazioni Android:</w:t>
      </w:r>
      <w:r>
        <w:rPr>
          <w:lang w:val="it-IT"/>
        </w:rPr>
        <w:t xml:space="preserve"> riusare il codice sorgente di un'applicazione per diver</w:t>
      </w:r>
      <w:r w:rsidR="003F3232">
        <w:rPr>
          <w:lang w:val="it-IT"/>
        </w:rPr>
        <w:t>si clienti con necessità simili</w:t>
      </w:r>
      <w:r>
        <w:rPr>
          <w:lang w:val="it-IT"/>
        </w:rPr>
        <w:t xml:space="preserve"> attraverso </w:t>
      </w:r>
      <w:r w:rsidR="003F3232">
        <w:rPr>
          <w:lang w:val="it-IT"/>
        </w:rPr>
        <w:t xml:space="preserve">, </w:t>
      </w:r>
      <w:r>
        <w:rPr>
          <w:lang w:val="it-IT"/>
        </w:rPr>
        <w:t>ad esempio</w:t>
      </w:r>
      <w:r w:rsidR="003F3232">
        <w:rPr>
          <w:lang w:val="it-IT"/>
        </w:rPr>
        <w:t>,</w:t>
      </w:r>
      <w:r>
        <w:rPr>
          <w:lang w:val="it-IT"/>
        </w:rPr>
        <w:t xml:space="preserve"> </w:t>
      </w:r>
      <w:r w:rsidR="002F60C4">
        <w:rPr>
          <w:lang w:val="it-IT"/>
        </w:rPr>
        <w:t xml:space="preserve">un </w:t>
      </w:r>
      <w:r>
        <w:rPr>
          <w:lang w:val="it-IT"/>
        </w:rPr>
        <w:t>file di configurazione d'istanza.</w:t>
      </w:r>
    </w:p>
    <w:p w:rsidR="00894674" w:rsidRPr="00127364" w:rsidRDefault="00511909" w:rsidP="00127364">
      <w:pPr>
        <w:rPr>
          <w:lang w:val="it-IT"/>
        </w:rPr>
      </w:pPr>
      <w:r>
        <w:rPr>
          <w:lang w:val="it-IT"/>
        </w:rPr>
        <w:t>Questo apre la valutazione e l'analisi di una possibile implementazione in ambiente Android.</w:t>
      </w:r>
      <w:r w:rsidR="00894674" w:rsidRPr="005D0DBC">
        <w:rPr>
          <w:i/>
          <w:lang w:val="it-IT"/>
        </w:rPr>
        <w:br w:type="page"/>
      </w:r>
    </w:p>
    <w:p w:rsidR="00A225D0" w:rsidRDefault="0009359B" w:rsidP="0009359B">
      <w:pPr>
        <w:pStyle w:val="Titolo2"/>
        <w:rPr>
          <w:lang w:val="it-IT"/>
        </w:rPr>
      </w:pPr>
      <w:bookmarkStart w:id="6" w:name="_Toc326588862"/>
      <w:r>
        <w:rPr>
          <w:lang w:val="it-IT"/>
        </w:rPr>
        <w:lastRenderedPageBreak/>
        <w:t>Personalizzazione di Applicazioni Android</w:t>
      </w:r>
      <w:bookmarkEnd w:id="6"/>
    </w:p>
    <w:p w:rsidR="002A385E" w:rsidRDefault="002A385E" w:rsidP="002A385E">
      <w:pPr>
        <w:pStyle w:val="Titolo3"/>
        <w:rPr>
          <w:lang w:val="it-IT"/>
        </w:rPr>
      </w:pPr>
      <w:bookmarkStart w:id="7" w:name="_Toc326588863"/>
      <w:r>
        <w:rPr>
          <w:lang w:val="it-IT"/>
        </w:rPr>
        <w:t>Principi di funzionamento</w:t>
      </w:r>
      <w:bookmarkEnd w:id="7"/>
    </w:p>
    <w:p w:rsidR="00630879" w:rsidRDefault="00630879">
      <w:pPr>
        <w:rPr>
          <w:lang w:val="it-IT"/>
        </w:rPr>
      </w:pPr>
      <w:r>
        <w:rPr>
          <w:lang w:val="it-IT"/>
        </w:rPr>
        <w:t>Ora che abbiamo chiarito quale sia il significato di personalizzazione di applicazioni in ambiente Android, vediamo quali sono i passi per implementare questa tecnica.</w:t>
      </w:r>
    </w:p>
    <w:p w:rsidR="00630879" w:rsidRDefault="00630879" w:rsidP="00630879">
      <w:pPr>
        <w:rPr>
          <w:lang w:val="it-IT"/>
        </w:rPr>
      </w:pPr>
      <w:r>
        <w:rPr>
          <w:lang w:val="it-IT"/>
        </w:rPr>
        <w:t xml:space="preserve">Gli argomenti che vanno affrontati e analizzati per </w:t>
      </w:r>
      <w:r w:rsidR="00DA16C3">
        <w:rPr>
          <w:lang w:val="it-IT"/>
        </w:rPr>
        <w:t>valutare</w:t>
      </w:r>
      <w:r>
        <w:rPr>
          <w:lang w:val="it-IT"/>
        </w:rPr>
        <w:t xml:space="preserve"> la fattibilità sono:</w:t>
      </w:r>
    </w:p>
    <w:p w:rsidR="00630879" w:rsidRDefault="00630879" w:rsidP="00630879">
      <w:pPr>
        <w:pStyle w:val="Paragrafoelenco"/>
        <w:numPr>
          <w:ilvl w:val="0"/>
          <w:numId w:val="10"/>
        </w:numPr>
        <w:rPr>
          <w:lang w:val="it-IT"/>
        </w:rPr>
      </w:pPr>
      <w:r>
        <w:rPr>
          <w:lang w:val="it-IT"/>
        </w:rPr>
        <w:t>Sorvolata</w:t>
      </w:r>
      <w:r w:rsidR="0053081C">
        <w:rPr>
          <w:lang w:val="it-IT"/>
        </w:rPr>
        <w:t xml:space="preserve"> generale</w:t>
      </w:r>
      <w:r>
        <w:rPr>
          <w:lang w:val="it-IT"/>
        </w:rPr>
        <w:t xml:space="preserve"> sul Sdk </w:t>
      </w:r>
      <w:r w:rsidR="00772C32">
        <w:rPr>
          <w:lang w:val="it-IT"/>
        </w:rPr>
        <w:t>A</w:t>
      </w:r>
      <w:r>
        <w:rPr>
          <w:lang w:val="it-IT"/>
        </w:rPr>
        <w:t>ndroid</w:t>
      </w:r>
    </w:p>
    <w:p w:rsidR="00630879" w:rsidRDefault="00630879" w:rsidP="00630879">
      <w:pPr>
        <w:pStyle w:val="Paragrafoelenco"/>
        <w:numPr>
          <w:ilvl w:val="0"/>
          <w:numId w:val="10"/>
        </w:numPr>
        <w:rPr>
          <w:lang w:val="it-IT"/>
        </w:rPr>
      </w:pPr>
      <w:r>
        <w:rPr>
          <w:lang w:val="it-IT"/>
        </w:rPr>
        <w:t>File di configurazione per applicazioni Android</w:t>
      </w:r>
    </w:p>
    <w:p w:rsidR="00BB2742" w:rsidRPr="00A16580" w:rsidRDefault="00630879" w:rsidP="00A16580">
      <w:pPr>
        <w:pStyle w:val="Paragrafoelenco"/>
        <w:numPr>
          <w:ilvl w:val="0"/>
          <w:numId w:val="10"/>
        </w:numPr>
        <w:rPr>
          <w:lang w:val="it-IT"/>
        </w:rPr>
      </w:pPr>
      <w:r w:rsidRPr="00A16580">
        <w:rPr>
          <w:lang w:val="it-IT"/>
        </w:rPr>
        <w:t>Signing Issue</w:t>
      </w:r>
      <w:r w:rsidR="00FA5F91">
        <w:rPr>
          <w:lang w:val="it-IT"/>
        </w:rPr>
        <w:t>s</w:t>
      </w:r>
      <w:r w:rsidRPr="00A16580">
        <w:rPr>
          <w:lang w:val="it-IT"/>
        </w:rPr>
        <w:t xml:space="preserve"> in Android</w:t>
      </w:r>
    </w:p>
    <w:p w:rsidR="00772C32" w:rsidRPr="000B5EB6" w:rsidRDefault="00BB2742" w:rsidP="0008482E">
      <w:pPr>
        <w:pStyle w:val="Paragrafoelenco"/>
        <w:numPr>
          <w:ilvl w:val="0"/>
          <w:numId w:val="10"/>
        </w:numPr>
        <w:rPr>
          <w:lang w:val="it-IT"/>
        </w:rPr>
      </w:pPr>
      <w:r>
        <w:rPr>
          <w:lang w:val="it-IT"/>
        </w:rPr>
        <w:t>Fattibilità su piattaforme web</w:t>
      </w:r>
    </w:p>
    <w:p w:rsidR="0008482E" w:rsidRDefault="0008482E" w:rsidP="0008482E">
      <w:pPr>
        <w:rPr>
          <w:lang w:val="it-IT"/>
        </w:rPr>
      </w:pPr>
      <w:r>
        <w:rPr>
          <w:lang w:val="it-IT"/>
        </w:rPr>
        <w:t>L'idea è di implementare un Web Service che permetta di personalizzare applicazioni Android al volo attraverso un interfaccia grafica.</w:t>
      </w:r>
    </w:p>
    <w:p w:rsidR="00681E6F" w:rsidRDefault="00681E6F" w:rsidP="0008482E">
      <w:pPr>
        <w:rPr>
          <w:lang w:val="it-IT"/>
        </w:rPr>
      </w:pPr>
      <w:r>
        <w:rPr>
          <w:lang w:val="it-IT"/>
        </w:rPr>
        <w:t>Il Web</w:t>
      </w:r>
      <w:r w:rsidR="00281244">
        <w:rPr>
          <w:lang w:val="it-IT"/>
        </w:rPr>
        <w:t xml:space="preserve"> S</w:t>
      </w:r>
      <w:r>
        <w:rPr>
          <w:lang w:val="it-IT"/>
        </w:rPr>
        <w:t>ervice farà uso di un sorgente di applicazione Android "BASE" preparato in modo da avere un file di configurazione da cui trarre tutte le informazioni per il funzionamento.</w:t>
      </w:r>
    </w:p>
    <w:p w:rsidR="0008482E" w:rsidRDefault="0008482E" w:rsidP="0008482E">
      <w:pPr>
        <w:rPr>
          <w:lang w:val="it-IT"/>
        </w:rPr>
      </w:pPr>
      <w:r>
        <w:rPr>
          <w:lang w:val="it-IT"/>
        </w:rPr>
        <w:t xml:space="preserve">L' interfaccia grafica </w:t>
      </w:r>
      <w:r w:rsidR="00FB26D7">
        <w:rPr>
          <w:lang w:val="it-IT"/>
        </w:rPr>
        <w:t>del Web</w:t>
      </w:r>
      <w:r w:rsidR="004472EE">
        <w:rPr>
          <w:lang w:val="it-IT"/>
        </w:rPr>
        <w:t xml:space="preserve"> </w:t>
      </w:r>
      <w:r w:rsidR="00FB26D7">
        <w:rPr>
          <w:lang w:val="it-IT"/>
        </w:rPr>
        <w:t>Service</w:t>
      </w:r>
      <w:r>
        <w:rPr>
          <w:lang w:val="it-IT"/>
        </w:rPr>
        <w:t xml:space="preserve"> permetterà di raccogliere tutte le informazioni necessarie per riempire il file di configurazione.</w:t>
      </w:r>
    </w:p>
    <w:p w:rsidR="0008482E" w:rsidRDefault="0008482E" w:rsidP="00047929">
      <w:pPr>
        <w:rPr>
          <w:lang w:val="it-IT"/>
        </w:rPr>
      </w:pPr>
      <w:r>
        <w:rPr>
          <w:lang w:val="it-IT"/>
        </w:rPr>
        <w:t xml:space="preserve">Una volta </w:t>
      </w:r>
      <w:r w:rsidR="00681E6F">
        <w:rPr>
          <w:lang w:val="it-IT"/>
        </w:rPr>
        <w:t>riempito</w:t>
      </w:r>
      <w:r>
        <w:rPr>
          <w:lang w:val="it-IT"/>
        </w:rPr>
        <w:t xml:space="preserve"> il file di configurazione</w:t>
      </w:r>
      <w:r w:rsidR="001424BC">
        <w:rPr>
          <w:lang w:val="it-IT"/>
        </w:rPr>
        <w:t xml:space="preserve"> dell'applicazione Android "BASE"</w:t>
      </w:r>
      <w:r>
        <w:rPr>
          <w:lang w:val="it-IT"/>
        </w:rPr>
        <w:t xml:space="preserve">, </w:t>
      </w:r>
      <w:r w:rsidR="001424BC">
        <w:rPr>
          <w:lang w:val="it-IT"/>
        </w:rPr>
        <w:t xml:space="preserve">questa </w:t>
      </w:r>
      <w:r>
        <w:rPr>
          <w:lang w:val="it-IT"/>
        </w:rPr>
        <w:t>viene compilata</w:t>
      </w:r>
      <w:r w:rsidR="001424BC">
        <w:rPr>
          <w:lang w:val="it-IT"/>
        </w:rPr>
        <w:t xml:space="preserve"> </w:t>
      </w:r>
      <w:r>
        <w:rPr>
          <w:lang w:val="it-IT"/>
        </w:rPr>
        <w:t>e rilasciata al richiedente direttamente attraverso l'interfaccia del Web Service.</w:t>
      </w:r>
    </w:p>
    <w:p w:rsidR="00116739" w:rsidRDefault="00C10FA4" w:rsidP="00047929">
      <w:pPr>
        <w:rPr>
          <w:lang w:val="it-IT"/>
        </w:rPr>
      </w:pPr>
      <w:r>
        <w:rPr>
          <w:lang w:val="it-IT"/>
        </w:rPr>
        <w:t xml:space="preserve">L'esempio che verrà trattato è la personalizzazione di una </w:t>
      </w:r>
      <w:r w:rsidR="004C7B53">
        <w:rPr>
          <w:lang w:val="it-IT"/>
        </w:rPr>
        <w:t>W</w:t>
      </w:r>
      <w:r>
        <w:rPr>
          <w:lang w:val="it-IT"/>
        </w:rPr>
        <w:t>eb</w:t>
      </w:r>
      <w:r w:rsidR="004C7B53">
        <w:rPr>
          <w:lang w:val="it-IT"/>
        </w:rPr>
        <w:t>V</w:t>
      </w:r>
      <w:r>
        <w:rPr>
          <w:lang w:val="it-IT"/>
        </w:rPr>
        <w:t>iew, quindi la personalizzazione di un'applicazione che permetta la visualizzazione di un</w:t>
      </w:r>
      <w:r w:rsidR="004C7B53">
        <w:rPr>
          <w:lang w:val="it-IT"/>
        </w:rPr>
        <w:t>a pagina web, che potrebbe essere una pagina web di un particolare servizio dedicato al mobile</w:t>
      </w:r>
      <w:r w:rsidR="00A52C77">
        <w:rPr>
          <w:lang w:val="it-IT"/>
        </w:rPr>
        <w:t xml:space="preserve"> (web-app)</w:t>
      </w:r>
      <w:r w:rsidR="004C7B53">
        <w:rPr>
          <w:lang w:val="it-IT"/>
        </w:rPr>
        <w:t>,</w:t>
      </w:r>
      <w:r w:rsidR="00A62EA2">
        <w:rPr>
          <w:lang w:val="it-IT"/>
        </w:rPr>
        <w:t xml:space="preserve"> </w:t>
      </w:r>
      <w:r w:rsidR="004C7B53">
        <w:rPr>
          <w:lang w:val="it-IT"/>
        </w:rPr>
        <w:t xml:space="preserve"> una pagina privata per la generazione di una sorta di "preferito" o una qualsiasi pagina web.</w:t>
      </w:r>
    </w:p>
    <w:p w:rsidR="001D30CF" w:rsidRDefault="00116739" w:rsidP="00047929">
      <w:pPr>
        <w:rPr>
          <w:lang w:val="it-IT"/>
        </w:rPr>
      </w:pPr>
      <w:r>
        <w:rPr>
          <w:lang w:val="it-IT"/>
        </w:rPr>
        <w:t>Proprio le webview</w:t>
      </w:r>
      <w:r w:rsidR="00772C32">
        <w:rPr>
          <w:lang w:val="it-IT"/>
        </w:rPr>
        <w:t xml:space="preserve"> </w:t>
      </w:r>
      <w:r>
        <w:rPr>
          <w:lang w:val="it-IT"/>
        </w:rPr>
        <w:t xml:space="preserve">/webapp </w:t>
      </w:r>
      <w:r w:rsidR="00E27B38">
        <w:rPr>
          <w:lang w:val="it-IT"/>
        </w:rPr>
        <w:t xml:space="preserve">come già detto </w:t>
      </w:r>
      <w:r>
        <w:rPr>
          <w:lang w:val="it-IT"/>
        </w:rPr>
        <w:t>si addicono molto al tema trattato per il basso numero di parametri e quindi la veloce e semplice implementazione degli script per la gestione del file di configurazione</w:t>
      </w:r>
      <w:r w:rsidR="00056E93">
        <w:rPr>
          <w:lang w:val="it-IT"/>
        </w:rPr>
        <w:t xml:space="preserve"> e dell'interfaccia grafica</w:t>
      </w:r>
      <w:r>
        <w:rPr>
          <w:lang w:val="it-IT"/>
        </w:rPr>
        <w:t>.</w:t>
      </w:r>
      <w:r w:rsidR="001D30CF">
        <w:rPr>
          <w:lang w:val="it-IT"/>
        </w:rPr>
        <w:t xml:space="preserve"> </w:t>
      </w:r>
    </w:p>
    <w:p w:rsidR="00A62EA2" w:rsidRDefault="009614DB" w:rsidP="00047929">
      <w:pPr>
        <w:rPr>
          <w:lang w:val="it-IT"/>
        </w:rPr>
      </w:pPr>
      <w:r>
        <w:rPr>
          <w:lang w:val="it-IT"/>
        </w:rPr>
        <w:t>Il principio di funzionamento della piattaforma rimane tale anche in caso di applicazioni più complesse</w:t>
      </w:r>
      <w:r w:rsidR="00A62EA2">
        <w:rPr>
          <w:lang w:val="it-IT"/>
        </w:rPr>
        <w:t>, quindi appartenent</w:t>
      </w:r>
      <w:r w:rsidR="0002145F">
        <w:rPr>
          <w:lang w:val="it-IT"/>
        </w:rPr>
        <w:t>i</w:t>
      </w:r>
      <w:r w:rsidR="00A62EA2">
        <w:rPr>
          <w:lang w:val="it-IT"/>
        </w:rPr>
        <w:t xml:space="preserve"> ad un'altro pattern.</w:t>
      </w:r>
    </w:p>
    <w:p w:rsidR="009614DB" w:rsidRDefault="00EC1124" w:rsidP="00047929">
      <w:pPr>
        <w:rPr>
          <w:lang w:val="it-IT"/>
        </w:rPr>
      </w:pPr>
      <w:r>
        <w:rPr>
          <w:lang w:val="it-IT"/>
        </w:rPr>
        <w:t>Nei</w:t>
      </w:r>
      <w:r w:rsidR="00A62EA2">
        <w:rPr>
          <w:lang w:val="it-IT"/>
        </w:rPr>
        <w:t xml:space="preserve"> casi più complessi</w:t>
      </w:r>
      <w:r w:rsidR="00F01F73">
        <w:rPr>
          <w:lang w:val="it-IT"/>
        </w:rPr>
        <w:t xml:space="preserve"> </w:t>
      </w:r>
      <w:r w:rsidR="009614DB">
        <w:rPr>
          <w:lang w:val="it-IT"/>
        </w:rPr>
        <w:t>andranno trattat</w:t>
      </w:r>
      <w:r>
        <w:rPr>
          <w:lang w:val="it-IT"/>
        </w:rPr>
        <w:t>e</w:t>
      </w:r>
      <w:r w:rsidR="009614DB">
        <w:rPr>
          <w:lang w:val="it-IT"/>
        </w:rPr>
        <w:t xml:space="preserve"> con particolare attenzione la modularità dei sorgenti</w:t>
      </w:r>
      <w:r w:rsidR="00BF3164">
        <w:rPr>
          <w:lang w:val="it-IT"/>
        </w:rPr>
        <w:t xml:space="preserve"> del Web Service</w:t>
      </w:r>
      <w:r w:rsidR="009614DB">
        <w:rPr>
          <w:lang w:val="it-IT"/>
        </w:rPr>
        <w:t xml:space="preserve"> e l'interfaccia grafica</w:t>
      </w:r>
      <w:r w:rsidR="00BF2A0D">
        <w:rPr>
          <w:lang w:val="it-IT"/>
        </w:rPr>
        <w:t>,</w:t>
      </w:r>
      <w:r w:rsidR="009614DB">
        <w:rPr>
          <w:lang w:val="it-IT"/>
        </w:rPr>
        <w:t xml:space="preserve"> che dovrà essere adatta a raccogliere molte informazioni senza stress</w:t>
      </w:r>
      <w:r w:rsidR="00F6124B">
        <w:rPr>
          <w:lang w:val="it-IT"/>
        </w:rPr>
        <w:t>are</w:t>
      </w:r>
      <w:r w:rsidR="009614DB">
        <w:rPr>
          <w:lang w:val="it-IT"/>
        </w:rPr>
        <w:t xml:space="preserve"> </w:t>
      </w:r>
      <w:r w:rsidR="00F6124B">
        <w:rPr>
          <w:lang w:val="it-IT"/>
        </w:rPr>
        <w:t>troppo l'</w:t>
      </w:r>
      <w:r w:rsidR="009614DB">
        <w:rPr>
          <w:lang w:val="it-IT"/>
        </w:rPr>
        <w:t>utente.</w:t>
      </w:r>
    </w:p>
    <w:p w:rsidR="00BE38F0" w:rsidRDefault="00BE38F0" w:rsidP="00BE38F0">
      <w:pPr>
        <w:rPr>
          <w:lang w:val="it-IT"/>
        </w:rPr>
      </w:pPr>
      <w:r w:rsidRPr="00047929">
        <w:rPr>
          <w:lang w:val="it-IT"/>
        </w:rPr>
        <w:br w:type="page"/>
      </w:r>
    </w:p>
    <w:p w:rsidR="000A7169" w:rsidRDefault="00DE3D38">
      <w:pPr>
        <w:rPr>
          <w:i/>
          <w:lang w:val="it-IT"/>
        </w:rPr>
      </w:pPr>
      <w:r>
        <w:rPr>
          <w:i/>
          <w:noProof/>
          <w:lang w:val="it-IT" w:eastAsia="it-IT" w:bidi="ar-SA"/>
        </w:rPr>
        <w:lastRenderedPageBreak/>
        <w:drawing>
          <wp:inline distT="0" distB="0" distL="0" distR="0">
            <wp:extent cx="6120130" cy="4590415"/>
            <wp:effectExtent l="19050" t="0" r="0" b="0"/>
            <wp:docPr id="11" name="Immagine 10" descr="schema_ghini_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hini_grafico.png"/>
                    <pic:cNvPicPr/>
                  </pic:nvPicPr>
                  <pic:blipFill>
                    <a:blip r:embed="rId11"/>
                    <a:stretch>
                      <a:fillRect/>
                    </a:stretch>
                  </pic:blipFill>
                  <pic:spPr>
                    <a:xfrm>
                      <a:off x="0" y="0"/>
                      <a:ext cx="6120130" cy="4590415"/>
                    </a:xfrm>
                    <a:prstGeom prst="rect">
                      <a:avLst/>
                    </a:prstGeom>
                  </pic:spPr>
                </pic:pic>
              </a:graphicData>
            </a:graphic>
          </wp:inline>
        </w:drawing>
      </w:r>
      <w:r w:rsidR="000A7169" w:rsidRPr="002C676E">
        <w:rPr>
          <w:b/>
          <w:lang w:val="it-IT"/>
        </w:rPr>
        <w:t>Caso d'uso Esempio</w:t>
      </w:r>
      <w:r w:rsidR="007227DF" w:rsidRPr="002C676E">
        <w:rPr>
          <w:b/>
          <w:lang w:val="it-IT"/>
        </w:rPr>
        <w:t xml:space="preserve"> </w:t>
      </w:r>
      <w:r w:rsidR="002C676E" w:rsidRPr="002C676E">
        <w:rPr>
          <w:b/>
          <w:lang w:val="it-IT"/>
        </w:rPr>
        <w:t xml:space="preserve">1 </w:t>
      </w:r>
      <w:r w:rsidR="007227DF" w:rsidRPr="002C676E">
        <w:rPr>
          <w:b/>
          <w:lang w:val="it-IT"/>
        </w:rPr>
        <w:t>WebView</w:t>
      </w:r>
      <w:r w:rsidR="000A7169" w:rsidRPr="002C676E">
        <w:rPr>
          <w:b/>
          <w:lang w:val="it-IT"/>
        </w:rPr>
        <w:t>:</w:t>
      </w:r>
    </w:p>
    <w:p w:rsidR="00424FE3" w:rsidRDefault="000A7169">
      <w:pPr>
        <w:rPr>
          <w:i/>
          <w:lang w:val="it-IT"/>
        </w:rPr>
      </w:pPr>
      <w:r>
        <w:rPr>
          <w:i/>
          <w:lang w:val="it-IT"/>
        </w:rPr>
        <w:t xml:space="preserve">Utente A ha un'azienda web e vuole pubblicare un suo servizio web mobile sul market </w:t>
      </w:r>
      <w:r w:rsidR="00942D9A">
        <w:rPr>
          <w:i/>
          <w:lang w:val="it-IT"/>
        </w:rPr>
        <w:t>A</w:t>
      </w:r>
      <w:r>
        <w:rPr>
          <w:i/>
          <w:lang w:val="it-IT"/>
        </w:rPr>
        <w:t>ndroid a costo ridotto</w:t>
      </w:r>
      <w:r w:rsidR="00424FE3">
        <w:rPr>
          <w:i/>
          <w:lang w:val="it-IT"/>
        </w:rPr>
        <w:t xml:space="preserve"> senza riscrivere</w:t>
      </w:r>
      <w:r w:rsidR="007227DF">
        <w:rPr>
          <w:i/>
          <w:lang w:val="it-IT"/>
        </w:rPr>
        <w:t xml:space="preserve"> l'applicazione in modo </w:t>
      </w:r>
      <w:r w:rsidR="00424FE3">
        <w:rPr>
          <w:i/>
          <w:lang w:val="it-IT"/>
        </w:rPr>
        <w:t>nativo</w:t>
      </w:r>
      <w:r>
        <w:rPr>
          <w:i/>
          <w:lang w:val="it-IT"/>
        </w:rPr>
        <w:t>. Si reca sul Web Service, inserisce l'url del suo servizio web e il nome dell'applicazione</w:t>
      </w:r>
      <w:r w:rsidR="00424FE3">
        <w:rPr>
          <w:i/>
          <w:lang w:val="it-IT"/>
        </w:rPr>
        <w:t xml:space="preserve">. A questo punto il sistema </w:t>
      </w:r>
      <w:r w:rsidR="00A158B8">
        <w:rPr>
          <w:i/>
          <w:lang w:val="it-IT"/>
        </w:rPr>
        <w:t>Personalizza</w:t>
      </w:r>
      <w:r w:rsidR="00424FE3">
        <w:rPr>
          <w:i/>
          <w:lang w:val="it-IT"/>
        </w:rPr>
        <w:t xml:space="preserve"> l'applicazione </w:t>
      </w:r>
      <w:r w:rsidR="007227DF">
        <w:rPr>
          <w:i/>
          <w:lang w:val="it-IT"/>
        </w:rPr>
        <w:t>B</w:t>
      </w:r>
      <w:r w:rsidR="00424FE3">
        <w:rPr>
          <w:i/>
          <w:lang w:val="it-IT"/>
        </w:rPr>
        <w:t xml:space="preserve">ase (Webview in questo caso) e Utente A ottiene senza sforzo un modo per essere nel market </w:t>
      </w:r>
      <w:r w:rsidR="00931E67">
        <w:rPr>
          <w:i/>
          <w:lang w:val="it-IT"/>
        </w:rPr>
        <w:t xml:space="preserve">Android </w:t>
      </w:r>
      <w:r w:rsidR="00424FE3">
        <w:rPr>
          <w:i/>
          <w:lang w:val="it-IT"/>
        </w:rPr>
        <w:t>senza nuovi costi.</w:t>
      </w:r>
    </w:p>
    <w:p w:rsidR="007227DF" w:rsidRPr="002C676E" w:rsidRDefault="007227DF">
      <w:pPr>
        <w:rPr>
          <w:b/>
          <w:lang w:val="it-IT"/>
        </w:rPr>
      </w:pPr>
      <w:r w:rsidRPr="002C676E">
        <w:rPr>
          <w:b/>
          <w:lang w:val="it-IT"/>
        </w:rPr>
        <w:t xml:space="preserve">Caso d'uso Esempio </w:t>
      </w:r>
      <w:r w:rsidR="000C5696">
        <w:rPr>
          <w:b/>
          <w:lang w:val="it-IT"/>
        </w:rPr>
        <w:t xml:space="preserve">2 </w:t>
      </w:r>
      <w:r w:rsidR="00AD2F19" w:rsidRPr="002C676E">
        <w:rPr>
          <w:b/>
          <w:lang w:val="it-IT"/>
        </w:rPr>
        <w:t>A</w:t>
      </w:r>
      <w:r w:rsidR="000C5696">
        <w:rPr>
          <w:b/>
          <w:lang w:val="it-IT"/>
        </w:rPr>
        <w:t>pplicazione Offerte Commerciali</w:t>
      </w:r>
      <w:r w:rsidRPr="002C676E">
        <w:rPr>
          <w:b/>
          <w:lang w:val="it-IT"/>
        </w:rPr>
        <w:t>:</w:t>
      </w:r>
    </w:p>
    <w:p w:rsidR="00CC7B56" w:rsidRDefault="007227DF">
      <w:pPr>
        <w:rPr>
          <w:i/>
          <w:lang w:val="it-IT"/>
        </w:rPr>
      </w:pPr>
      <w:r>
        <w:rPr>
          <w:i/>
          <w:lang w:val="it-IT"/>
        </w:rPr>
        <w:t xml:space="preserve">Utente A vuole sviluppare un'applicazione che mostri offerte commerciali ai suoi clienti a basso costo: </w:t>
      </w:r>
      <w:r w:rsidR="001A15E1">
        <w:rPr>
          <w:i/>
          <w:lang w:val="it-IT"/>
        </w:rPr>
        <w:t>s</w:t>
      </w:r>
      <w:r>
        <w:rPr>
          <w:i/>
          <w:lang w:val="it-IT"/>
        </w:rPr>
        <w:t>i reca sul Web Service</w:t>
      </w:r>
      <w:r w:rsidR="001A15E1">
        <w:rPr>
          <w:i/>
          <w:lang w:val="it-IT"/>
        </w:rPr>
        <w:t xml:space="preserve"> </w:t>
      </w:r>
      <w:r>
        <w:rPr>
          <w:i/>
          <w:lang w:val="it-IT"/>
        </w:rPr>
        <w:t>, utilizza l'interfaccia grafica</w:t>
      </w:r>
      <w:r w:rsidR="001A15E1">
        <w:rPr>
          <w:i/>
          <w:lang w:val="it-IT"/>
        </w:rPr>
        <w:t>, inserisce i suoi dati commerciali, il feed rss del suo suo sito e in pochi istanti genera l'applicazione di cui aveva necessità senza conoscere Eclipse, Tool di sviluppo o contattare Aziende Specializzate.</w:t>
      </w:r>
    </w:p>
    <w:p w:rsidR="00CC7B56" w:rsidRDefault="00CC7B56">
      <w:pPr>
        <w:rPr>
          <w:i/>
          <w:lang w:val="it-IT"/>
        </w:rPr>
      </w:pPr>
      <w:r>
        <w:rPr>
          <w:i/>
          <w:lang w:val="it-IT"/>
        </w:rPr>
        <w:t>--</w:t>
      </w:r>
    </w:p>
    <w:p w:rsidR="00CC7B56" w:rsidRDefault="00CC7B56" w:rsidP="00CC7B56">
      <w:pPr>
        <w:rPr>
          <w:i/>
          <w:lang w:val="it-IT"/>
        </w:rPr>
      </w:pPr>
      <w:r>
        <w:rPr>
          <w:i/>
          <w:lang w:val="it-IT"/>
        </w:rPr>
        <w:t xml:space="preserve">L'esempio potrebbe estendersi per altri tipi di applicazioni, cambierà come detto in precedenza l'interfaccia grafica del Web Service e l'applicazione base. </w:t>
      </w:r>
    </w:p>
    <w:p w:rsidR="00E67A58" w:rsidRDefault="00E67A58">
      <w:pPr>
        <w:rPr>
          <w:i/>
          <w:lang w:val="it-IT"/>
        </w:rPr>
      </w:pPr>
      <w:r>
        <w:rPr>
          <w:i/>
          <w:lang w:val="it-IT"/>
        </w:rPr>
        <w:br w:type="page"/>
      </w:r>
    </w:p>
    <w:p w:rsidR="00E67A58" w:rsidRDefault="007F1F8B" w:rsidP="00E67A58">
      <w:pPr>
        <w:pStyle w:val="Titolo3"/>
        <w:rPr>
          <w:lang w:val="it-IT"/>
        </w:rPr>
      </w:pPr>
      <w:r>
        <w:rPr>
          <w:noProof/>
          <w:lang w:val="it-IT" w:eastAsia="it-IT" w:bidi="ar-SA"/>
        </w:rPr>
        <w:lastRenderedPageBreak/>
        <w:drawing>
          <wp:anchor distT="0" distB="0" distL="114300" distR="114300" simplePos="0" relativeHeight="251658240" behindDoc="0" locked="0" layoutInCell="1" allowOverlap="1">
            <wp:simplePos x="0" y="0"/>
            <wp:positionH relativeFrom="margin">
              <wp:posOffset>-62865</wp:posOffset>
            </wp:positionH>
            <wp:positionV relativeFrom="margin">
              <wp:posOffset>367030</wp:posOffset>
            </wp:positionV>
            <wp:extent cx="6124575" cy="1609725"/>
            <wp:effectExtent l="0" t="0" r="9525" b="0"/>
            <wp:wrapSquare wrapText="bothSides"/>
            <wp:docPr id="3" name="Immagine 2" descr="build-simpl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simplified.png"/>
                    <pic:cNvPicPr/>
                  </pic:nvPicPr>
                  <pic:blipFill>
                    <a:blip r:embed="rId12"/>
                    <a:stretch>
                      <a:fillRect/>
                    </a:stretch>
                  </pic:blipFill>
                  <pic:spPr>
                    <a:xfrm>
                      <a:off x="0" y="0"/>
                      <a:ext cx="6124575" cy="1609725"/>
                    </a:xfrm>
                    <a:prstGeom prst="rect">
                      <a:avLst/>
                    </a:prstGeom>
                  </pic:spPr>
                </pic:pic>
              </a:graphicData>
            </a:graphic>
          </wp:anchor>
        </w:drawing>
      </w:r>
      <w:bookmarkStart w:id="8" w:name="_Toc326588864"/>
      <w:r w:rsidR="00F73CB5">
        <w:rPr>
          <w:lang w:val="it-IT"/>
        </w:rPr>
        <w:t>tools e sdk android</w:t>
      </w:r>
      <w:bookmarkEnd w:id="8"/>
    </w:p>
    <w:p w:rsidR="00206446" w:rsidRDefault="000130CE" w:rsidP="00BE38F0">
      <w:pPr>
        <w:rPr>
          <w:lang w:val="it-IT"/>
        </w:rPr>
      </w:pPr>
      <w:r>
        <w:rPr>
          <w:lang w:val="it-IT"/>
        </w:rPr>
        <w:t>Risulta necessario analizzare</w:t>
      </w:r>
      <w:r w:rsidR="00FE7AB8">
        <w:rPr>
          <w:lang w:val="it-IT"/>
        </w:rPr>
        <w:t>,</w:t>
      </w:r>
      <w:r>
        <w:rPr>
          <w:lang w:val="it-IT"/>
        </w:rPr>
        <w:t xml:space="preserve"> almeno in una visione generale</w:t>
      </w:r>
      <w:r w:rsidR="00FE7AB8">
        <w:rPr>
          <w:lang w:val="it-IT"/>
        </w:rPr>
        <w:t>,</w:t>
      </w:r>
      <w:r>
        <w:rPr>
          <w:lang w:val="it-IT"/>
        </w:rPr>
        <w:t xml:space="preserve"> come funzionino i </w:t>
      </w:r>
      <w:r w:rsidR="00794811">
        <w:rPr>
          <w:lang w:val="it-IT"/>
        </w:rPr>
        <w:t>T</w:t>
      </w:r>
      <w:r>
        <w:rPr>
          <w:lang w:val="it-IT"/>
        </w:rPr>
        <w:t>ool</w:t>
      </w:r>
      <w:r w:rsidR="005D0CFB">
        <w:rPr>
          <w:lang w:val="it-IT"/>
        </w:rPr>
        <w:t>s</w:t>
      </w:r>
      <w:r>
        <w:rPr>
          <w:lang w:val="it-IT"/>
        </w:rPr>
        <w:t xml:space="preserve"> e gli strumenti di sviluppo per </w:t>
      </w:r>
      <w:r w:rsidR="00E47F83">
        <w:rPr>
          <w:lang w:val="it-IT"/>
        </w:rPr>
        <w:t xml:space="preserve">applicazioni </w:t>
      </w:r>
      <w:r>
        <w:rPr>
          <w:lang w:val="it-IT"/>
        </w:rPr>
        <w:t xml:space="preserve">Android. </w:t>
      </w:r>
    </w:p>
    <w:p w:rsidR="006F7760" w:rsidRDefault="000130CE" w:rsidP="00BE38F0">
      <w:pPr>
        <w:rPr>
          <w:lang w:val="it-IT"/>
        </w:rPr>
      </w:pPr>
      <w:r>
        <w:rPr>
          <w:lang w:val="it-IT"/>
        </w:rPr>
        <w:t>Le applicazioni Android vengono sviluppate in lingu</w:t>
      </w:r>
      <w:r w:rsidR="00DF5722">
        <w:rPr>
          <w:lang w:val="it-IT"/>
        </w:rPr>
        <w:t>aggio Java</w:t>
      </w:r>
      <w:r w:rsidR="00BA7D86">
        <w:rPr>
          <w:lang w:val="it-IT"/>
        </w:rPr>
        <w:t xml:space="preserve"> e con descrittori xml per i dati di installazione.</w:t>
      </w:r>
    </w:p>
    <w:p w:rsidR="000130CE" w:rsidRDefault="000130CE" w:rsidP="00BE38F0">
      <w:pPr>
        <w:rPr>
          <w:lang w:val="it-IT"/>
        </w:rPr>
      </w:pPr>
      <w:r>
        <w:rPr>
          <w:lang w:val="it-IT"/>
        </w:rPr>
        <w:t xml:space="preserve">Lo sviluppo del sorgente  può essere fatto attraverso l'uso di IDE come Eclipse, oppure senza IDE. Per quanto riguarda la parte di compilazione e generazione dei pacchetti invece si fà riferimento agli strumenti rilasciati da </w:t>
      </w:r>
      <w:r w:rsidR="00E47F83">
        <w:rPr>
          <w:lang w:val="it-IT"/>
        </w:rPr>
        <w:t>G</w:t>
      </w:r>
      <w:r>
        <w:rPr>
          <w:lang w:val="it-IT"/>
        </w:rPr>
        <w:t>oogle stesso, l'Android SDK.</w:t>
      </w:r>
      <w:r w:rsidR="001D6CC0">
        <w:rPr>
          <w:lang w:val="it-IT"/>
        </w:rPr>
        <w:t xml:space="preserve"> </w:t>
      </w:r>
    </w:p>
    <w:p w:rsidR="004B7464" w:rsidRDefault="0024258E" w:rsidP="00BE38F0">
      <w:pPr>
        <w:rPr>
          <w:lang w:val="it-IT"/>
        </w:rPr>
      </w:pPr>
      <w:r>
        <w:rPr>
          <w:lang w:val="it-IT"/>
        </w:rPr>
        <w:t>L'android SDK</w:t>
      </w:r>
      <w:r w:rsidR="004B7464">
        <w:rPr>
          <w:lang w:val="it-IT"/>
        </w:rPr>
        <w:t xml:space="preserve"> ha</w:t>
      </w:r>
      <w:r w:rsidR="00C0175C">
        <w:rPr>
          <w:lang w:val="it-IT"/>
        </w:rPr>
        <w:t>,</w:t>
      </w:r>
      <w:r w:rsidR="004B7464">
        <w:rPr>
          <w:lang w:val="it-IT"/>
        </w:rPr>
        <w:t xml:space="preserve"> </w:t>
      </w:r>
      <w:r w:rsidR="00C0175C">
        <w:rPr>
          <w:lang w:val="it-IT"/>
        </w:rPr>
        <w:t xml:space="preserve">tra i vari compiti, l'obbiettivo </w:t>
      </w:r>
      <w:r w:rsidR="004B7464">
        <w:rPr>
          <w:lang w:val="it-IT"/>
        </w:rPr>
        <w:t>di generare una variante d</w:t>
      </w:r>
      <w:r w:rsidR="00B84FFA">
        <w:rPr>
          <w:lang w:val="it-IT"/>
        </w:rPr>
        <w:t>el</w:t>
      </w:r>
      <w:r w:rsidR="004B7464">
        <w:rPr>
          <w:lang w:val="it-IT"/>
        </w:rPr>
        <w:t xml:space="preserve"> pacchetto JAR preparato per sistemi </w:t>
      </w:r>
      <w:r w:rsidR="00EE4DC2">
        <w:rPr>
          <w:lang w:val="it-IT"/>
        </w:rPr>
        <w:t>A</w:t>
      </w:r>
      <w:r w:rsidR="004B7464">
        <w:rPr>
          <w:lang w:val="it-IT"/>
        </w:rPr>
        <w:t xml:space="preserve">ndroid, denominato APK. </w:t>
      </w:r>
      <w:r w:rsidR="00C2254B">
        <w:rPr>
          <w:lang w:val="it-IT"/>
        </w:rPr>
        <w:t>In questo pacchetto</w:t>
      </w:r>
      <w:r w:rsidR="00430691">
        <w:rPr>
          <w:lang w:val="it-IT"/>
        </w:rPr>
        <w:t>, come nel progetto sorgente</w:t>
      </w:r>
      <w:r w:rsidR="00C2254B">
        <w:rPr>
          <w:lang w:val="it-IT"/>
        </w:rPr>
        <w:t xml:space="preserve"> risiedono </w:t>
      </w:r>
      <w:r w:rsidR="007D7027">
        <w:rPr>
          <w:lang w:val="it-IT"/>
        </w:rPr>
        <w:t xml:space="preserve"> </w:t>
      </w:r>
      <w:r w:rsidR="00B671FA">
        <w:rPr>
          <w:lang w:val="it-IT"/>
        </w:rPr>
        <w:t>le risorse grafiche,</w:t>
      </w:r>
      <w:r w:rsidR="00C2254B">
        <w:rPr>
          <w:lang w:val="it-IT"/>
        </w:rPr>
        <w:t xml:space="preserve"> </w:t>
      </w:r>
      <w:r w:rsidR="00B671FA">
        <w:rPr>
          <w:lang w:val="it-IT"/>
        </w:rPr>
        <w:t xml:space="preserve">alcune risorse testuali, certificati e i </w:t>
      </w:r>
      <w:r w:rsidR="007D7027">
        <w:rPr>
          <w:lang w:val="it-IT"/>
        </w:rPr>
        <w:t>sorgenti compilati per</w:t>
      </w:r>
      <w:r w:rsidR="00C2254B">
        <w:rPr>
          <w:lang w:val="it-IT"/>
        </w:rPr>
        <w:t xml:space="preserve"> la</w:t>
      </w:r>
      <w:r w:rsidR="007D7027">
        <w:rPr>
          <w:lang w:val="it-IT"/>
        </w:rPr>
        <w:t xml:space="preserve"> JVM presente su sistema Android, una versione riprogettata di JVM denominata Java Dalvik </w:t>
      </w:r>
      <w:r w:rsidR="00BB5620">
        <w:rPr>
          <w:lang w:val="it-IT"/>
        </w:rPr>
        <w:t xml:space="preserve">Virtual </w:t>
      </w:r>
      <w:r w:rsidR="007D7027">
        <w:rPr>
          <w:lang w:val="it-IT"/>
        </w:rPr>
        <w:t>Machine.</w:t>
      </w:r>
      <w:r w:rsidR="007038DD">
        <w:rPr>
          <w:lang w:val="it-IT"/>
        </w:rPr>
        <w:t xml:space="preserve"> L'apk è il frutto di tutto lo sforzo, andrà installato sui device e conterrà la nostra applicazione pronta all'uso.</w:t>
      </w:r>
    </w:p>
    <w:p w:rsidR="0020165F" w:rsidRDefault="00F74434" w:rsidP="00BE38F0">
      <w:pPr>
        <w:rPr>
          <w:lang w:val="it-IT"/>
        </w:rPr>
      </w:pPr>
      <w:r>
        <w:rPr>
          <w:lang w:val="it-IT"/>
        </w:rPr>
        <w:t xml:space="preserve">Il </w:t>
      </w:r>
      <w:r w:rsidR="0088052C">
        <w:rPr>
          <w:lang w:val="it-IT"/>
        </w:rPr>
        <w:t>Web Service</w:t>
      </w:r>
      <w:r>
        <w:rPr>
          <w:lang w:val="it-IT"/>
        </w:rPr>
        <w:t xml:space="preserve"> dovrà utilizzare questi tool in modo molto simile a quello che viene fatto da Eclipse all'atto della generazione del package.</w:t>
      </w:r>
      <w:r w:rsidR="0020165F">
        <w:rPr>
          <w:lang w:val="it-IT"/>
        </w:rPr>
        <w:t xml:space="preserve"> </w:t>
      </w:r>
    </w:p>
    <w:p w:rsidR="005E45B6" w:rsidRDefault="00FE7AB8" w:rsidP="00BE38F0">
      <w:pPr>
        <w:rPr>
          <w:lang w:val="it-IT"/>
        </w:rPr>
      </w:pPr>
      <w:r>
        <w:rPr>
          <w:lang w:val="it-IT"/>
        </w:rPr>
        <w:t>Un tool che è utilizzato per la generazione dei pacchetti APK è ANT, strumento utilizzato anche per lo sviluppo di pacchetti JAR o WAR in caso di sviluppo in piattaforma JEE e Tomcat.</w:t>
      </w:r>
      <w:r w:rsidR="005E45B6">
        <w:rPr>
          <w:lang w:val="it-IT"/>
        </w:rPr>
        <w:t xml:space="preserve"> Sarà necessario preparare adeguatamente anche questo strumento sulle macchine che ospiteranno il </w:t>
      </w:r>
      <w:r w:rsidR="00AA2EEB">
        <w:rPr>
          <w:lang w:val="it-IT"/>
        </w:rPr>
        <w:t>W</w:t>
      </w:r>
      <w:r w:rsidR="005E45B6">
        <w:rPr>
          <w:lang w:val="it-IT"/>
        </w:rPr>
        <w:t>eb</w:t>
      </w:r>
      <w:r w:rsidR="00AA2EEB">
        <w:rPr>
          <w:lang w:val="it-IT"/>
        </w:rPr>
        <w:t xml:space="preserve"> S</w:t>
      </w:r>
      <w:r w:rsidR="005E45B6">
        <w:rPr>
          <w:lang w:val="it-IT"/>
        </w:rPr>
        <w:t>ervice.</w:t>
      </w:r>
    </w:p>
    <w:p w:rsidR="005E45B6" w:rsidRDefault="005E45B6" w:rsidP="00BE38F0">
      <w:pPr>
        <w:rPr>
          <w:lang w:val="it-IT"/>
        </w:rPr>
      </w:pPr>
      <w:r>
        <w:rPr>
          <w:lang w:val="it-IT"/>
        </w:rPr>
        <w:t xml:space="preserve">La necessità di usare questi tool, chiarisce che nel caso di sviluppo di un </w:t>
      </w:r>
      <w:r w:rsidR="00574312">
        <w:rPr>
          <w:lang w:val="it-IT"/>
        </w:rPr>
        <w:t>W</w:t>
      </w:r>
      <w:r>
        <w:rPr>
          <w:lang w:val="it-IT"/>
        </w:rPr>
        <w:t>eb</w:t>
      </w:r>
      <w:r w:rsidR="005D0CFB">
        <w:rPr>
          <w:lang w:val="it-IT"/>
        </w:rPr>
        <w:t xml:space="preserve"> S</w:t>
      </w:r>
      <w:r>
        <w:rPr>
          <w:lang w:val="it-IT"/>
        </w:rPr>
        <w:t>ervice</w:t>
      </w:r>
      <w:r w:rsidR="005D0CFB">
        <w:rPr>
          <w:lang w:val="it-IT"/>
        </w:rPr>
        <w:t xml:space="preserve"> come quello di questo testo</w:t>
      </w:r>
      <w:r>
        <w:rPr>
          <w:lang w:val="it-IT"/>
        </w:rPr>
        <w:t>, non può essere usata una normale piattaforma di hosting, ma la scelta deve ricadere, per numerosi motivi su una macchina virtuale su cui è possibile installare questi servizi e configurarli in modo autonomo.</w:t>
      </w:r>
    </w:p>
    <w:p w:rsidR="000130CE" w:rsidRPr="006738B3" w:rsidRDefault="000130CE" w:rsidP="00BE38F0">
      <w:pPr>
        <w:rPr>
          <w:lang w:val="it-IT"/>
        </w:rPr>
      </w:pPr>
    </w:p>
    <w:p w:rsidR="00BE38F0" w:rsidRPr="000130CE" w:rsidRDefault="00BE38F0" w:rsidP="000130CE">
      <w:pPr>
        <w:ind w:left="2865"/>
        <w:rPr>
          <w:lang w:val="it-IT"/>
        </w:rPr>
      </w:pPr>
      <w:r w:rsidRPr="000130CE">
        <w:rPr>
          <w:lang w:val="it-IT"/>
        </w:rPr>
        <w:br w:type="page"/>
      </w:r>
    </w:p>
    <w:p w:rsidR="00612D07" w:rsidRDefault="00612D07" w:rsidP="00612D07">
      <w:pPr>
        <w:pStyle w:val="Titolo3"/>
        <w:rPr>
          <w:lang w:val="it-IT"/>
        </w:rPr>
      </w:pPr>
      <w:bookmarkStart w:id="9" w:name="_Toc326588865"/>
      <w:r>
        <w:rPr>
          <w:lang w:val="it-IT"/>
        </w:rPr>
        <w:lastRenderedPageBreak/>
        <w:t xml:space="preserve">File di configurazione </w:t>
      </w:r>
      <w:r w:rsidR="00345E0B">
        <w:rPr>
          <w:lang w:val="it-IT"/>
        </w:rPr>
        <w:t>- Assets</w:t>
      </w:r>
      <w:bookmarkEnd w:id="9"/>
    </w:p>
    <w:p w:rsidR="007A1289" w:rsidRDefault="00FE7AB8">
      <w:pPr>
        <w:rPr>
          <w:lang w:val="it-IT"/>
        </w:rPr>
      </w:pPr>
      <w:r>
        <w:rPr>
          <w:lang w:val="it-IT"/>
        </w:rPr>
        <w:t>Ora bisogna vedere se è possibile</w:t>
      </w:r>
      <w:r w:rsidR="002E3CCA">
        <w:rPr>
          <w:lang w:val="it-IT"/>
        </w:rPr>
        <w:t xml:space="preserve"> e se è presente una soluzione</w:t>
      </w:r>
      <w:r w:rsidR="00A42B94">
        <w:rPr>
          <w:lang w:val="it-IT"/>
        </w:rPr>
        <w:t xml:space="preserve"> comoda</w:t>
      </w:r>
      <w:r w:rsidR="002E3CCA">
        <w:rPr>
          <w:lang w:val="it-IT"/>
        </w:rPr>
        <w:t>,</w:t>
      </w:r>
      <w:r w:rsidR="00AA2E43">
        <w:rPr>
          <w:lang w:val="it-IT"/>
        </w:rPr>
        <w:t xml:space="preserve"> </w:t>
      </w:r>
      <w:r w:rsidR="005B12F3">
        <w:rPr>
          <w:lang w:val="it-IT"/>
        </w:rPr>
        <w:t>possibilmente</w:t>
      </w:r>
      <w:r w:rsidR="00D35654">
        <w:rPr>
          <w:lang w:val="it-IT"/>
        </w:rPr>
        <w:t xml:space="preserve"> supportata dalle librerie </w:t>
      </w:r>
      <w:r w:rsidR="002E3CCA">
        <w:rPr>
          <w:lang w:val="it-IT"/>
        </w:rPr>
        <w:t xml:space="preserve">Android per utilizzare file di configurazione </w:t>
      </w:r>
      <w:r w:rsidR="007A1289">
        <w:rPr>
          <w:lang w:val="it-IT"/>
        </w:rPr>
        <w:t>nell</w:t>
      </w:r>
      <w:r w:rsidR="00D35654">
        <w:rPr>
          <w:lang w:val="it-IT"/>
        </w:rPr>
        <w:t>'</w:t>
      </w:r>
      <w:r w:rsidR="007A1289">
        <w:rPr>
          <w:lang w:val="it-IT"/>
        </w:rPr>
        <w:t xml:space="preserve"> applicazione base.</w:t>
      </w:r>
    </w:p>
    <w:p w:rsidR="00995D8E" w:rsidRDefault="00D35654">
      <w:pPr>
        <w:rPr>
          <w:lang w:val="it-IT"/>
        </w:rPr>
      </w:pPr>
      <w:r>
        <w:rPr>
          <w:lang w:val="it-IT"/>
        </w:rPr>
        <w:t>I</w:t>
      </w:r>
      <w:r w:rsidR="00AA2E43">
        <w:rPr>
          <w:lang w:val="it-IT"/>
        </w:rPr>
        <w:t xml:space="preserve"> </w:t>
      </w:r>
      <w:r>
        <w:rPr>
          <w:lang w:val="it-IT"/>
        </w:rPr>
        <w:t xml:space="preserve">dati </w:t>
      </w:r>
      <w:r w:rsidR="00AA2E43">
        <w:rPr>
          <w:lang w:val="it-IT"/>
        </w:rPr>
        <w:t xml:space="preserve">devono essere presenti </w:t>
      </w:r>
      <w:r w:rsidR="00E7725F">
        <w:rPr>
          <w:lang w:val="it-IT"/>
        </w:rPr>
        <w:t xml:space="preserve">e coerenti </w:t>
      </w:r>
      <w:r w:rsidR="00AA2E43">
        <w:rPr>
          <w:lang w:val="it-IT"/>
        </w:rPr>
        <w:t xml:space="preserve">al momento della compilazione, la soluzione più immediata </w:t>
      </w:r>
      <w:r w:rsidR="002313C7">
        <w:rPr>
          <w:lang w:val="it-IT"/>
        </w:rPr>
        <w:t>è</w:t>
      </w:r>
      <w:r w:rsidR="00AA2E43">
        <w:rPr>
          <w:lang w:val="it-IT"/>
        </w:rPr>
        <w:t xml:space="preserve"> quindi costruire un file di testo con un formato definito ad hoc.</w:t>
      </w:r>
    </w:p>
    <w:p w:rsidR="00925592" w:rsidRDefault="00AA2E43">
      <w:pPr>
        <w:rPr>
          <w:lang w:val="it-IT"/>
        </w:rPr>
      </w:pPr>
      <w:r>
        <w:rPr>
          <w:lang w:val="it-IT"/>
        </w:rPr>
        <w:t>Le librerie Android supportano questo modo di operare attraverso il concetto di Assets.</w:t>
      </w:r>
    </w:p>
    <w:p w:rsidR="00656A30" w:rsidRDefault="00656A30">
      <w:pPr>
        <w:rPr>
          <w:lang w:val="it-IT"/>
        </w:rPr>
      </w:pPr>
      <w:r>
        <w:rPr>
          <w:lang w:val="it-IT"/>
        </w:rPr>
        <w:t>Ecco quanto riportato dalla documentazione Android Developer:</w:t>
      </w:r>
    </w:p>
    <w:p w:rsidR="00925592" w:rsidRPr="00925592" w:rsidRDefault="005F0DD4" w:rsidP="00925592">
      <w:pPr>
        <w:pStyle w:val="NormaleWeb"/>
        <w:rPr>
          <w:lang w:val="en-US"/>
        </w:rPr>
      </w:pPr>
      <w:r>
        <w:rPr>
          <w:noProof/>
        </w:rPr>
        <w:drawing>
          <wp:anchor distT="0" distB="0" distL="114300" distR="114300" simplePos="0" relativeHeight="251659264" behindDoc="0" locked="0" layoutInCell="1" allowOverlap="1">
            <wp:simplePos x="0" y="0"/>
            <wp:positionH relativeFrom="column">
              <wp:posOffset>-43815</wp:posOffset>
            </wp:positionH>
            <wp:positionV relativeFrom="paragraph">
              <wp:posOffset>45085</wp:posOffset>
            </wp:positionV>
            <wp:extent cx="2315210" cy="4086225"/>
            <wp:effectExtent l="19050" t="0" r="8890" b="0"/>
            <wp:wrapSquare wrapText="bothSides"/>
            <wp:docPr id="4" name="Immagine 3" descr="Proje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ree.png"/>
                    <pic:cNvPicPr/>
                  </pic:nvPicPr>
                  <pic:blipFill>
                    <a:blip r:embed="rId13"/>
                    <a:stretch>
                      <a:fillRect/>
                    </a:stretch>
                  </pic:blipFill>
                  <pic:spPr>
                    <a:xfrm>
                      <a:off x="0" y="0"/>
                      <a:ext cx="2315210" cy="4086225"/>
                    </a:xfrm>
                    <a:prstGeom prst="rect">
                      <a:avLst/>
                    </a:prstGeom>
                  </pic:spPr>
                </pic:pic>
              </a:graphicData>
            </a:graphic>
          </wp:anchor>
        </w:drawing>
      </w:r>
      <w:r w:rsidR="00925592" w:rsidRPr="00925592">
        <w:rPr>
          <w:lang w:val="en-US"/>
        </w:rPr>
        <w:t>Resources are an integral part of an Android application. In general, these are external elements that you want to include and reference within your application, like images, audio, video, text strings, layouts, themes, etc. Every Android application contains a directory for resources (</w:t>
      </w:r>
      <w:r w:rsidR="00925592" w:rsidRPr="00925592">
        <w:rPr>
          <w:rStyle w:val="CodiceHTML"/>
          <w:lang w:val="en-US"/>
        </w:rPr>
        <w:t>res/</w:t>
      </w:r>
      <w:r w:rsidR="00925592" w:rsidRPr="00925592">
        <w:rPr>
          <w:lang w:val="en-US"/>
        </w:rPr>
        <w:t>) and a directory for assets (</w:t>
      </w:r>
      <w:r w:rsidR="00925592" w:rsidRPr="00925592">
        <w:rPr>
          <w:rStyle w:val="CodiceHTML"/>
          <w:lang w:val="en-US"/>
        </w:rPr>
        <w:t>assets/</w:t>
      </w:r>
      <w:r w:rsidR="00925592" w:rsidRPr="00925592">
        <w:rPr>
          <w:lang w:val="en-US"/>
        </w:rPr>
        <w:t>). Assets are used less often, because their applications are far fewer. You only need to save data as an asset when you need to read the raw bytes. The directories for resources and assets both reside at the top of an Android project tree, at the same level as your source code directory (</w:t>
      </w:r>
      <w:r w:rsidR="00925592" w:rsidRPr="00925592">
        <w:rPr>
          <w:rStyle w:val="CodiceHTML"/>
          <w:lang w:val="en-US"/>
        </w:rPr>
        <w:t>src/</w:t>
      </w:r>
      <w:r w:rsidR="00925592" w:rsidRPr="00925592">
        <w:rPr>
          <w:lang w:val="en-US"/>
        </w:rPr>
        <w:t>).</w:t>
      </w:r>
    </w:p>
    <w:p w:rsidR="00925592" w:rsidRPr="00925592" w:rsidRDefault="00925592" w:rsidP="00925592">
      <w:pPr>
        <w:pStyle w:val="NormaleWeb"/>
        <w:rPr>
          <w:lang w:val="en-US"/>
        </w:rPr>
      </w:pPr>
      <w:r w:rsidRPr="00925592">
        <w:rPr>
          <w:lang w:val="en-US"/>
        </w:rPr>
        <w:t xml:space="preserve">The difference between "resources" and "assets" isn't much on the surface, but in general, you'll use resources to store your external content much more often than you'll use assets. The real difference is that anything placed in the resources directory will be easily accessible from your application from the </w:t>
      </w:r>
      <w:r w:rsidRPr="00925592">
        <w:rPr>
          <w:rStyle w:val="CodiceHTML"/>
          <w:lang w:val="en-US"/>
        </w:rPr>
        <w:t>R</w:t>
      </w:r>
      <w:r w:rsidRPr="00925592">
        <w:rPr>
          <w:lang w:val="en-US"/>
        </w:rPr>
        <w:t xml:space="preserve"> class, which is compiled by Android. Whereas, anything placed in the assets directory will maintain its raw file format and, in order to read it, you must use the </w:t>
      </w:r>
      <w:hyperlink r:id="rId14" w:history="1">
        <w:r w:rsidRPr="00925592">
          <w:rPr>
            <w:rStyle w:val="Collegamentoipertestuale"/>
            <w:rFonts w:eastAsiaTheme="majorEastAsia"/>
            <w:lang w:val="en-US"/>
          </w:rPr>
          <w:t>AssetManager</w:t>
        </w:r>
      </w:hyperlink>
      <w:r w:rsidRPr="00925592">
        <w:rPr>
          <w:lang w:val="en-US"/>
        </w:rPr>
        <w:t xml:space="preserve"> to read the file as a stream of bytes. So keeping files and data in resources (</w:t>
      </w:r>
      <w:r w:rsidRPr="00925592">
        <w:rPr>
          <w:rStyle w:val="CodiceHTML"/>
          <w:lang w:val="en-US"/>
        </w:rPr>
        <w:t>res/</w:t>
      </w:r>
      <w:r w:rsidRPr="00925592">
        <w:rPr>
          <w:lang w:val="en-US"/>
        </w:rPr>
        <w:t>) makes them easily accessible.</w:t>
      </w:r>
    </w:p>
    <w:p w:rsidR="005D007A" w:rsidRDefault="00F441EB">
      <w:pPr>
        <w:rPr>
          <w:lang w:val="it-IT"/>
        </w:rPr>
      </w:pPr>
      <w:r>
        <w:rPr>
          <w:lang w:val="it-IT"/>
        </w:rPr>
        <w:t xml:space="preserve">I progetti di applicazioni </w:t>
      </w:r>
      <w:r w:rsidR="00D24C35">
        <w:rPr>
          <w:lang w:val="it-IT"/>
        </w:rPr>
        <w:t>A</w:t>
      </w:r>
      <w:r>
        <w:rPr>
          <w:lang w:val="it-IT"/>
        </w:rPr>
        <w:t xml:space="preserve">ndroid hanno un'organizzazione ben definita delle </w:t>
      </w:r>
      <w:r w:rsidR="008A34FD">
        <w:rPr>
          <w:lang w:val="it-IT"/>
        </w:rPr>
        <w:t>risorse, che sono organizzate e visibili direttamente</w:t>
      </w:r>
      <w:r w:rsidR="00BB397A">
        <w:rPr>
          <w:lang w:val="it-IT"/>
        </w:rPr>
        <w:t xml:space="preserve"> durante lo sviluppo dell'applicazione </w:t>
      </w:r>
      <w:r w:rsidR="00093E52">
        <w:rPr>
          <w:lang w:val="it-IT"/>
        </w:rPr>
        <w:t>Base.</w:t>
      </w:r>
    </w:p>
    <w:p w:rsidR="008A34FD" w:rsidRDefault="00E7725F">
      <w:pPr>
        <w:rPr>
          <w:lang w:val="it-IT"/>
        </w:rPr>
      </w:pPr>
      <w:r>
        <w:rPr>
          <w:lang w:val="it-IT"/>
        </w:rPr>
        <w:t>E'</w:t>
      </w:r>
      <w:r w:rsidR="008A34FD">
        <w:rPr>
          <w:lang w:val="it-IT"/>
        </w:rPr>
        <w:t xml:space="preserve"> possibile quindi astrarre dal filesystem ed utilizzare direttamente le librerie Android per accedere al file di configurazione come fosse una </w:t>
      </w:r>
      <w:r w:rsidR="00403ADC">
        <w:rPr>
          <w:lang w:val="it-IT"/>
        </w:rPr>
        <w:t xml:space="preserve">qualsiasi  </w:t>
      </w:r>
      <w:r w:rsidR="008A34FD">
        <w:rPr>
          <w:lang w:val="it-IT"/>
        </w:rPr>
        <w:t>risorsa</w:t>
      </w:r>
      <w:r>
        <w:rPr>
          <w:lang w:val="it-IT"/>
        </w:rPr>
        <w:t xml:space="preserve"> del </w:t>
      </w:r>
      <w:r w:rsidR="00403ADC">
        <w:rPr>
          <w:lang w:val="it-IT"/>
        </w:rPr>
        <w:t>p</w:t>
      </w:r>
      <w:r>
        <w:rPr>
          <w:lang w:val="it-IT"/>
        </w:rPr>
        <w:t>rogetto</w:t>
      </w:r>
      <w:r w:rsidR="008A34FD">
        <w:rPr>
          <w:lang w:val="it-IT"/>
        </w:rPr>
        <w:t>.</w:t>
      </w:r>
    </w:p>
    <w:p w:rsidR="008A34FD" w:rsidRDefault="008A34FD">
      <w:pPr>
        <w:rPr>
          <w:lang w:val="it-IT"/>
        </w:rPr>
      </w:pPr>
      <w:r>
        <w:rPr>
          <w:lang w:val="it-IT"/>
        </w:rPr>
        <w:t xml:space="preserve">L'applicazione Base quindi, oltre a realizzare la propria semantica, dovrà integrare alcune funzionalità per leggere i dati dal file di configurazione e renderli disponibili al resto del pacchetto. Và implementata quindi  un'interfaccia </w:t>
      </w:r>
      <w:r w:rsidR="007E4224">
        <w:rPr>
          <w:lang w:val="it-IT"/>
        </w:rPr>
        <w:t>per la lettura</w:t>
      </w:r>
      <w:r>
        <w:rPr>
          <w:lang w:val="it-IT"/>
        </w:rPr>
        <w:t xml:space="preserve"> </w:t>
      </w:r>
      <w:r w:rsidR="007E4224">
        <w:rPr>
          <w:lang w:val="it-IT"/>
        </w:rPr>
        <w:t>de</w:t>
      </w:r>
      <w:r>
        <w:rPr>
          <w:lang w:val="it-IT"/>
        </w:rPr>
        <w:t>i dati d</w:t>
      </w:r>
      <w:r w:rsidR="00536A58">
        <w:rPr>
          <w:lang w:val="it-IT"/>
        </w:rPr>
        <w:t>a</w:t>
      </w:r>
      <w:r>
        <w:rPr>
          <w:lang w:val="it-IT"/>
        </w:rPr>
        <w:t>l file di configurazione.</w:t>
      </w:r>
    </w:p>
    <w:p w:rsidR="00812466" w:rsidRDefault="00812466">
      <w:pPr>
        <w:rPr>
          <w:lang w:val="it-IT"/>
        </w:rPr>
      </w:pPr>
      <w:r>
        <w:rPr>
          <w:lang w:val="it-IT"/>
        </w:rPr>
        <w:lastRenderedPageBreak/>
        <w:t>Avere un file di configurazione</w:t>
      </w:r>
      <w:r w:rsidR="007E4224">
        <w:rPr>
          <w:lang w:val="it-IT"/>
        </w:rPr>
        <w:t xml:space="preserve"> su cui è definita un'interfaccia di lettura</w:t>
      </w:r>
      <w:r>
        <w:rPr>
          <w:lang w:val="it-IT"/>
        </w:rPr>
        <w:t xml:space="preserve"> ed essere un'applicazione Android sono i requisiti perchè l'applicazione sia quindi personalizzabile.</w:t>
      </w:r>
    </w:p>
    <w:p w:rsidR="00616A77" w:rsidRDefault="002D6CA5" w:rsidP="00616A77">
      <w:pPr>
        <w:pStyle w:val="Titolo3"/>
        <w:rPr>
          <w:lang w:val="it-IT"/>
        </w:rPr>
      </w:pPr>
      <w:r>
        <w:rPr>
          <w:lang w:val="it-IT"/>
        </w:rPr>
        <w:t xml:space="preserve"> </w:t>
      </w:r>
      <w:bookmarkStart w:id="10" w:name="_Toc326588866"/>
      <w:r w:rsidR="000A4F1E">
        <w:rPr>
          <w:lang w:val="it-IT"/>
        </w:rPr>
        <w:t xml:space="preserve">Packaging e signing </w:t>
      </w:r>
      <w:r w:rsidR="003C7E32">
        <w:rPr>
          <w:lang w:val="it-IT"/>
        </w:rPr>
        <w:t>dell'</w:t>
      </w:r>
      <w:r w:rsidR="000A4F1E">
        <w:rPr>
          <w:lang w:val="it-IT"/>
        </w:rPr>
        <w:t>apk</w:t>
      </w:r>
      <w:bookmarkEnd w:id="10"/>
    </w:p>
    <w:p w:rsidR="00DB6568" w:rsidRDefault="00DA7F83" w:rsidP="00DB6568">
      <w:pPr>
        <w:rPr>
          <w:lang w:val="it-IT"/>
        </w:rPr>
      </w:pPr>
      <w:r>
        <w:rPr>
          <w:noProof/>
          <w:lang w:val="it-IT" w:eastAsia="it-IT" w:bidi="ar-SA"/>
        </w:rPr>
        <w:drawing>
          <wp:anchor distT="0" distB="0" distL="114300" distR="114300" simplePos="0" relativeHeight="251661312" behindDoc="0" locked="0" layoutInCell="1" allowOverlap="1">
            <wp:simplePos x="0" y="0"/>
            <wp:positionH relativeFrom="margin">
              <wp:posOffset>-5715</wp:posOffset>
            </wp:positionH>
            <wp:positionV relativeFrom="margin">
              <wp:posOffset>1205230</wp:posOffset>
            </wp:positionV>
            <wp:extent cx="6124575" cy="1609725"/>
            <wp:effectExtent l="0" t="0" r="9525" b="0"/>
            <wp:wrapSquare wrapText="bothSides"/>
            <wp:docPr id="5" name="Immagine 2" descr="build-simpl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simplified.png"/>
                    <pic:cNvPicPr/>
                  </pic:nvPicPr>
                  <pic:blipFill>
                    <a:blip r:embed="rId12"/>
                    <a:stretch>
                      <a:fillRect/>
                    </a:stretch>
                  </pic:blipFill>
                  <pic:spPr>
                    <a:xfrm>
                      <a:off x="0" y="0"/>
                      <a:ext cx="6124575" cy="1609725"/>
                    </a:xfrm>
                    <a:prstGeom prst="rect">
                      <a:avLst/>
                    </a:prstGeom>
                  </pic:spPr>
                </pic:pic>
              </a:graphicData>
            </a:graphic>
          </wp:anchor>
        </w:drawing>
      </w:r>
      <w:r w:rsidR="00185DBA">
        <w:rPr>
          <w:lang w:val="it-IT"/>
        </w:rPr>
        <w:t xml:space="preserve">Nell'introduzione ai </w:t>
      </w:r>
      <w:r w:rsidR="008036F7">
        <w:rPr>
          <w:lang w:val="it-IT"/>
        </w:rPr>
        <w:t>T</w:t>
      </w:r>
      <w:r w:rsidR="00185DBA">
        <w:rPr>
          <w:lang w:val="it-IT"/>
        </w:rPr>
        <w:t xml:space="preserve">ool Android </w:t>
      </w:r>
      <w:r w:rsidR="005204C6">
        <w:rPr>
          <w:lang w:val="it-IT"/>
        </w:rPr>
        <w:t>è stato presentato</w:t>
      </w:r>
      <w:r w:rsidR="00185DBA">
        <w:rPr>
          <w:lang w:val="it-IT"/>
        </w:rPr>
        <w:t xml:space="preserve"> il formato di packaging che viene </w:t>
      </w:r>
      <w:r w:rsidR="001B2C77">
        <w:rPr>
          <w:lang w:val="it-IT"/>
        </w:rPr>
        <w:t>utilizzato per le applicazioni A</w:t>
      </w:r>
      <w:r w:rsidR="00185DBA">
        <w:rPr>
          <w:lang w:val="it-IT"/>
        </w:rPr>
        <w:t>ndroid: il formato APK. Ora Analizziamo più in dettaglio quali sono le caratteristiche dei file</w:t>
      </w:r>
      <w:r w:rsidR="00F63296">
        <w:rPr>
          <w:lang w:val="it-IT"/>
        </w:rPr>
        <w:t xml:space="preserve"> </w:t>
      </w:r>
      <w:r w:rsidR="00411921">
        <w:rPr>
          <w:lang w:val="it-IT"/>
        </w:rPr>
        <w:t>A</w:t>
      </w:r>
      <w:r w:rsidR="00F63296">
        <w:rPr>
          <w:lang w:val="it-IT"/>
        </w:rPr>
        <w:t>pk</w:t>
      </w:r>
      <w:r w:rsidR="00185DBA">
        <w:rPr>
          <w:lang w:val="it-IT"/>
        </w:rPr>
        <w:t xml:space="preserve"> da curare per il rilascio di un'applicazione personalizzata</w:t>
      </w:r>
      <w:r w:rsidR="00BE0411">
        <w:rPr>
          <w:lang w:val="it-IT"/>
        </w:rPr>
        <w:t xml:space="preserve"> utilizzando la soluzione di questo testo</w:t>
      </w:r>
      <w:r w:rsidR="00185DBA">
        <w:rPr>
          <w:lang w:val="it-IT"/>
        </w:rPr>
        <w:t>.</w:t>
      </w:r>
    </w:p>
    <w:p w:rsidR="00355FE1" w:rsidRDefault="00185DBA">
      <w:pPr>
        <w:rPr>
          <w:lang w:val="it-IT"/>
        </w:rPr>
      </w:pPr>
      <w:r>
        <w:rPr>
          <w:lang w:val="it-IT"/>
        </w:rPr>
        <w:t>I file APK sono il risultato della compilazione e del packaging da parte dell'SDK Android</w:t>
      </w:r>
      <w:r w:rsidR="00355FE1">
        <w:rPr>
          <w:lang w:val="it-IT"/>
        </w:rPr>
        <w:t xml:space="preserve"> attraverso un processo un pò complicato la cui descrizione </w:t>
      </w:r>
      <w:r w:rsidR="00DE7BE3">
        <w:rPr>
          <w:lang w:val="it-IT"/>
        </w:rPr>
        <w:t>lascio</w:t>
      </w:r>
      <w:r w:rsidR="00355FE1">
        <w:rPr>
          <w:lang w:val="it-IT"/>
        </w:rPr>
        <w:t xml:space="preserve"> alla guida ufficiale: </w:t>
      </w:r>
      <w:r w:rsidR="00355FE1" w:rsidRPr="00355FE1">
        <w:rPr>
          <w:lang w:val="it-IT"/>
        </w:rPr>
        <w:t>http://developer.android.com/guide/developing/building/index.html</w:t>
      </w:r>
      <w:r>
        <w:rPr>
          <w:lang w:val="it-IT"/>
        </w:rPr>
        <w:t>.</w:t>
      </w:r>
    </w:p>
    <w:p w:rsidR="002D7031" w:rsidRDefault="00185DBA">
      <w:pPr>
        <w:rPr>
          <w:lang w:val="it-IT"/>
        </w:rPr>
      </w:pPr>
      <w:r>
        <w:rPr>
          <w:lang w:val="it-IT"/>
        </w:rPr>
        <w:t xml:space="preserve">I sorgenti Java del progetto </w:t>
      </w:r>
      <w:r w:rsidR="00535147">
        <w:rPr>
          <w:lang w:val="it-IT"/>
        </w:rPr>
        <w:t>vengono compilati, nel</w:t>
      </w:r>
      <w:r w:rsidR="00D82D35">
        <w:rPr>
          <w:lang w:val="it-IT"/>
        </w:rPr>
        <w:t>l'</w:t>
      </w:r>
      <w:r w:rsidR="00535147">
        <w:rPr>
          <w:lang w:val="it-IT"/>
        </w:rPr>
        <w:t xml:space="preserve"> </w:t>
      </w:r>
      <w:r w:rsidR="00BE0411">
        <w:rPr>
          <w:lang w:val="it-IT"/>
        </w:rPr>
        <w:t>A</w:t>
      </w:r>
      <w:r w:rsidR="00535147">
        <w:rPr>
          <w:lang w:val="it-IT"/>
        </w:rPr>
        <w:t>pk finale quindi non saranno visibili in chiaro</w:t>
      </w:r>
      <w:r w:rsidR="00C656C8">
        <w:rPr>
          <w:lang w:val="it-IT"/>
        </w:rPr>
        <w:t>,</w:t>
      </w:r>
      <w:r w:rsidR="00BE0411">
        <w:rPr>
          <w:lang w:val="it-IT"/>
        </w:rPr>
        <w:t xml:space="preserve"> mentre </w:t>
      </w:r>
      <w:r w:rsidR="00D23AFE">
        <w:rPr>
          <w:lang w:val="it-IT"/>
        </w:rPr>
        <w:t>altre</w:t>
      </w:r>
      <w:r w:rsidR="008A272D">
        <w:rPr>
          <w:lang w:val="it-IT"/>
        </w:rPr>
        <w:t xml:space="preserve"> </w:t>
      </w:r>
      <w:r w:rsidR="00D23AFE">
        <w:rPr>
          <w:lang w:val="it-IT"/>
        </w:rPr>
        <w:t xml:space="preserve">risorse </w:t>
      </w:r>
      <w:r w:rsidR="00F534B1">
        <w:rPr>
          <w:lang w:val="it-IT"/>
        </w:rPr>
        <w:t>come</w:t>
      </w:r>
      <w:r w:rsidR="008A272D">
        <w:rPr>
          <w:lang w:val="it-IT"/>
        </w:rPr>
        <w:t xml:space="preserve"> gli Assets rimangono in chiaro</w:t>
      </w:r>
      <w:r w:rsidR="00D23AFE">
        <w:rPr>
          <w:lang w:val="it-IT"/>
        </w:rPr>
        <w:t xml:space="preserve"> e visibili</w:t>
      </w:r>
      <w:r w:rsidR="008A272D">
        <w:rPr>
          <w:lang w:val="it-IT"/>
        </w:rPr>
        <w:t>.</w:t>
      </w:r>
      <w:r w:rsidR="00F63296">
        <w:rPr>
          <w:lang w:val="it-IT"/>
        </w:rPr>
        <w:t xml:space="preserve"> </w:t>
      </w:r>
    </w:p>
    <w:p w:rsidR="00F63296" w:rsidRDefault="00F63296">
      <w:pPr>
        <w:rPr>
          <w:lang w:val="it-IT"/>
        </w:rPr>
      </w:pPr>
      <w:r>
        <w:rPr>
          <w:lang w:val="it-IT"/>
        </w:rPr>
        <w:t>Dopo</w:t>
      </w:r>
      <w:r w:rsidR="00C9793B">
        <w:rPr>
          <w:lang w:val="it-IT"/>
        </w:rPr>
        <w:t xml:space="preserve"> il</w:t>
      </w:r>
      <w:r>
        <w:rPr>
          <w:lang w:val="it-IT"/>
        </w:rPr>
        <w:t xml:space="preserve"> </w:t>
      </w:r>
      <w:r w:rsidR="002D7031">
        <w:rPr>
          <w:lang w:val="it-IT"/>
        </w:rPr>
        <w:t>packaging</w:t>
      </w:r>
      <w:r>
        <w:rPr>
          <w:lang w:val="it-IT"/>
        </w:rPr>
        <w:t xml:space="preserve"> del</w:t>
      </w:r>
      <w:r w:rsidR="002D7031">
        <w:rPr>
          <w:lang w:val="it-IT"/>
        </w:rPr>
        <w:t>l'</w:t>
      </w:r>
      <w:r>
        <w:rPr>
          <w:lang w:val="it-IT"/>
        </w:rPr>
        <w:t xml:space="preserve"> </w:t>
      </w:r>
      <w:r w:rsidR="002D7031">
        <w:rPr>
          <w:lang w:val="it-IT"/>
        </w:rPr>
        <w:t>A</w:t>
      </w:r>
      <w:r>
        <w:rPr>
          <w:lang w:val="it-IT"/>
        </w:rPr>
        <w:t>pk, è necessaria una procedura di firma.</w:t>
      </w:r>
    </w:p>
    <w:p w:rsidR="00BE0411" w:rsidRDefault="00F63296">
      <w:pPr>
        <w:rPr>
          <w:lang w:val="it-IT"/>
        </w:rPr>
      </w:pPr>
      <w:r>
        <w:rPr>
          <w:lang w:val="it-IT"/>
        </w:rPr>
        <w:t>Questa procedura di firma è il punto critico di tutto il progetto</w:t>
      </w:r>
      <w:r w:rsidR="00BE0411">
        <w:rPr>
          <w:lang w:val="it-IT"/>
        </w:rPr>
        <w:t>. Banalmente si potrebbe pensare di poter compilare una volta per tutte il progetto base e di personalizzarlo aprendo il file APK e cambiando i parametri del file di configurazione</w:t>
      </w:r>
      <w:r w:rsidR="002856AB">
        <w:rPr>
          <w:lang w:val="it-IT"/>
        </w:rPr>
        <w:t>,</w:t>
      </w:r>
      <w:r w:rsidR="00BE0411">
        <w:rPr>
          <w:lang w:val="it-IT"/>
        </w:rPr>
        <w:t xml:space="preserve"> vis</w:t>
      </w:r>
      <w:r w:rsidR="00ED6B97">
        <w:rPr>
          <w:lang w:val="it-IT"/>
        </w:rPr>
        <w:t>to che questa risorsa è</w:t>
      </w:r>
      <w:r w:rsidR="00BE0411">
        <w:rPr>
          <w:lang w:val="it-IT"/>
        </w:rPr>
        <w:t xml:space="preserve"> in chiaro. Questa procedura non è possibile ed è sconveniente per due motivi</w:t>
      </w:r>
      <w:r w:rsidR="005C364A">
        <w:rPr>
          <w:lang w:val="it-IT"/>
        </w:rPr>
        <w:t>:</w:t>
      </w:r>
    </w:p>
    <w:p w:rsidR="00BE0411" w:rsidRDefault="00BE0411" w:rsidP="00BE0411">
      <w:pPr>
        <w:pStyle w:val="Paragrafoelenco"/>
        <w:numPr>
          <w:ilvl w:val="0"/>
          <w:numId w:val="14"/>
        </w:numPr>
        <w:rPr>
          <w:lang w:val="it-IT"/>
        </w:rPr>
      </w:pPr>
      <w:r w:rsidRPr="00BE0411">
        <w:rPr>
          <w:lang w:val="it-IT"/>
        </w:rPr>
        <w:t>Il pacchetto deve essere firmato per</w:t>
      </w:r>
      <w:r w:rsidR="009C11A9">
        <w:rPr>
          <w:lang w:val="it-IT"/>
        </w:rPr>
        <w:t xml:space="preserve"> poter</w:t>
      </w:r>
      <w:r w:rsidRPr="00BE0411">
        <w:rPr>
          <w:lang w:val="it-IT"/>
        </w:rPr>
        <w:t xml:space="preserve"> </w:t>
      </w:r>
      <w:r w:rsidR="009C11A9">
        <w:rPr>
          <w:lang w:val="it-IT"/>
        </w:rPr>
        <w:t>essere installato</w:t>
      </w:r>
      <w:r w:rsidRPr="00BE0411">
        <w:rPr>
          <w:lang w:val="it-IT"/>
        </w:rPr>
        <w:t xml:space="preserve"> su dispositivi </w:t>
      </w:r>
      <w:r w:rsidR="009C11A9">
        <w:rPr>
          <w:lang w:val="it-IT"/>
        </w:rPr>
        <w:t>A</w:t>
      </w:r>
      <w:r w:rsidRPr="00BE0411">
        <w:rPr>
          <w:lang w:val="it-IT"/>
        </w:rPr>
        <w:t>ndroid. Quindi la modifica dopo la firma non è possibile</w:t>
      </w:r>
      <w:r>
        <w:rPr>
          <w:lang w:val="it-IT"/>
        </w:rPr>
        <w:t>.</w:t>
      </w:r>
    </w:p>
    <w:p w:rsidR="005254B0" w:rsidRDefault="009C11A9" w:rsidP="00BE0411">
      <w:pPr>
        <w:pStyle w:val="Paragrafoelenco"/>
        <w:numPr>
          <w:ilvl w:val="0"/>
          <w:numId w:val="14"/>
        </w:numPr>
        <w:rPr>
          <w:lang w:val="it-IT"/>
        </w:rPr>
      </w:pPr>
      <w:r>
        <w:rPr>
          <w:lang w:val="it-IT"/>
        </w:rPr>
        <w:t xml:space="preserve">Ogni applicazione, deve avere un package unico in tutto il </w:t>
      </w:r>
      <w:r w:rsidR="007D0599">
        <w:rPr>
          <w:lang w:val="it-IT"/>
        </w:rPr>
        <w:t>M</w:t>
      </w:r>
      <w:r>
        <w:rPr>
          <w:lang w:val="it-IT"/>
        </w:rPr>
        <w:t xml:space="preserve">arket e unico sul dispositivo Android. Questo rende necessaria la generazione in maniera </w:t>
      </w:r>
      <w:r w:rsidR="00BA3C1D">
        <w:rPr>
          <w:lang w:val="it-IT"/>
        </w:rPr>
        <w:t xml:space="preserve">dinamica e </w:t>
      </w:r>
      <w:r>
        <w:rPr>
          <w:lang w:val="it-IT"/>
        </w:rPr>
        <w:t>automatica del nome del package</w:t>
      </w:r>
      <w:r w:rsidR="00BA3C1D">
        <w:rPr>
          <w:lang w:val="it-IT"/>
        </w:rPr>
        <w:t xml:space="preserve"> dell'applicazione personalizzata</w:t>
      </w:r>
      <w:r w:rsidR="00967521">
        <w:rPr>
          <w:lang w:val="it-IT"/>
        </w:rPr>
        <w:t xml:space="preserve"> </w:t>
      </w:r>
      <w:r>
        <w:rPr>
          <w:lang w:val="it-IT"/>
        </w:rPr>
        <w:t>.</w:t>
      </w:r>
      <w:r w:rsidR="005F580D">
        <w:rPr>
          <w:lang w:val="it-IT"/>
        </w:rPr>
        <w:t xml:space="preserve"> </w:t>
      </w:r>
      <w:r w:rsidR="005254B0">
        <w:rPr>
          <w:lang w:val="it-IT"/>
        </w:rPr>
        <w:t xml:space="preserve">Questa procedura è possibile solo prima della compilazione. </w:t>
      </w:r>
    </w:p>
    <w:p w:rsidR="00DB6568" w:rsidRDefault="006D2A47" w:rsidP="002E5C68">
      <w:pPr>
        <w:rPr>
          <w:lang w:val="it-IT"/>
        </w:rPr>
      </w:pPr>
      <w:r>
        <w:rPr>
          <w:lang w:val="it-IT"/>
        </w:rPr>
        <w:t>Detto questo è</w:t>
      </w:r>
      <w:r w:rsidR="005254B0" w:rsidRPr="002E5C68">
        <w:rPr>
          <w:lang w:val="it-IT"/>
        </w:rPr>
        <w:t xml:space="preserve"> </w:t>
      </w:r>
      <w:r w:rsidR="009C11A9" w:rsidRPr="002E5C68">
        <w:rPr>
          <w:lang w:val="it-IT"/>
        </w:rPr>
        <w:t>necessario personalizzare il package</w:t>
      </w:r>
      <w:r w:rsidR="00F900F2">
        <w:rPr>
          <w:lang w:val="it-IT"/>
        </w:rPr>
        <w:t xml:space="preserve"> name</w:t>
      </w:r>
      <w:r w:rsidR="00FE3222">
        <w:rPr>
          <w:lang w:val="it-IT"/>
        </w:rPr>
        <w:t xml:space="preserve">, </w:t>
      </w:r>
      <w:r w:rsidR="008C23F3">
        <w:rPr>
          <w:lang w:val="it-IT"/>
        </w:rPr>
        <w:t xml:space="preserve">il </w:t>
      </w:r>
      <w:r>
        <w:rPr>
          <w:lang w:val="it-IT"/>
        </w:rPr>
        <w:t xml:space="preserve">file di configurazione </w:t>
      </w:r>
      <w:r w:rsidR="009C11A9" w:rsidRPr="002E5C68">
        <w:rPr>
          <w:lang w:val="it-IT"/>
        </w:rPr>
        <w:t>e</w:t>
      </w:r>
      <w:r>
        <w:rPr>
          <w:lang w:val="it-IT"/>
        </w:rPr>
        <w:t xml:space="preserve"> solo in seguito </w:t>
      </w:r>
      <w:r w:rsidR="009C11A9" w:rsidRPr="002E5C68">
        <w:rPr>
          <w:lang w:val="it-IT"/>
        </w:rPr>
        <w:t>compilare.</w:t>
      </w:r>
      <w:r w:rsidR="002E5C68">
        <w:rPr>
          <w:lang w:val="it-IT"/>
        </w:rPr>
        <w:t xml:space="preserve"> Questo </w:t>
      </w:r>
      <w:r w:rsidR="00271067">
        <w:rPr>
          <w:lang w:val="it-IT"/>
        </w:rPr>
        <w:t xml:space="preserve">intende </w:t>
      </w:r>
      <w:r w:rsidR="002E5C68">
        <w:rPr>
          <w:lang w:val="it-IT"/>
        </w:rPr>
        <w:t>che il processo di generazione dell'applicazione personalizzata costa di una compilazione per istanza.</w:t>
      </w:r>
      <w:r w:rsidR="009879E4">
        <w:rPr>
          <w:lang w:val="it-IT"/>
        </w:rPr>
        <w:t xml:space="preserve"> Co</w:t>
      </w:r>
      <w:r w:rsidR="00BA3C1D">
        <w:rPr>
          <w:lang w:val="it-IT"/>
        </w:rPr>
        <w:t>sto affrontabile per un'applicazione di piccole dimensione</w:t>
      </w:r>
      <w:r w:rsidR="009879E4">
        <w:rPr>
          <w:lang w:val="it-IT"/>
        </w:rPr>
        <w:t xml:space="preserve">, ma </w:t>
      </w:r>
      <w:r w:rsidR="00BA3C1D">
        <w:rPr>
          <w:lang w:val="it-IT"/>
        </w:rPr>
        <w:t>potenzialmente</w:t>
      </w:r>
      <w:r w:rsidR="009879E4">
        <w:rPr>
          <w:lang w:val="it-IT"/>
        </w:rPr>
        <w:t xml:space="preserve"> un problema nel caso di applicazioni </w:t>
      </w:r>
      <w:r w:rsidR="003F58C7">
        <w:rPr>
          <w:lang w:val="it-IT"/>
        </w:rPr>
        <w:t>di grandi dimensioni</w:t>
      </w:r>
      <w:r w:rsidR="009879E4">
        <w:rPr>
          <w:lang w:val="it-IT"/>
        </w:rPr>
        <w:t>.</w:t>
      </w:r>
    </w:p>
    <w:p w:rsidR="003B7FED" w:rsidRPr="003B7FED" w:rsidRDefault="003B7FED" w:rsidP="003B7FED">
      <w:pPr>
        <w:rPr>
          <w:caps/>
          <w:color w:val="585858" w:themeColor="accent2" w:themeShade="7F"/>
          <w:spacing w:val="10"/>
          <w:lang w:val="it-IT"/>
        </w:rPr>
      </w:pPr>
      <w:r>
        <w:rPr>
          <w:lang w:val="it-IT"/>
        </w:rPr>
        <w:br w:type="page"/>
      </w:r>
    </w:p>
    <w:p w:rsidR="002D605E" w:rsidRDefault="002D605E" w:rsidP="002D605E">
      <w:pPr>
        <w:pStyle w:val="Titolo4"/>
        <w:rPr>
          <w:lang w:val="it-IT"/>
        </w:rPr>
      </w:pPr>
      <w:r>
        <w:rPr>
          <w:lang w:val="it-IT"/>
        </w:rPr>
        <w:lastRenderedPageBreak/>
        <w:t>Signing Issue</w:t>
      </w:r>
    </w:p>
    <w:p w:rsidR="002E5C68" w:rsidRDefault="00286B49" w:rsidP="002E5C68">
      <w:pPr>
        <w:rPr>
          <w:lang w:val="it-IT"/>
        </w:rPr>
      </w:pPr>
      <w:r>
        <w:rPr>
          <w:noProof/>
          <w:lang w:val="it-IT" w:eastAsia="it-IT" w:bidi="ar-SA"/>
        </w:rPr>
        <w:drawing>
          <wp:anchor distT="0" distB="0" distL="114300" distR="114300" simplePos="0" relativeHeight="251662336" behindDoc="0" locked="0" layoutInCell="1" allowOverlap="1">
            <wp:simplePos x="0" y="0"/>
            <wp:positionH relativeFrom="column">
              <wp:posOffset>22860</wp:posOffset>
            </wp:positionH>
            <wp:positionV relativeFrom="paragraph">
              <wp:posOffset>464820</wp:posOffset>
            </wp:positionV>
            <wp:extent cx="3886200" cy="3257550"/>
            <wp:effectExtent l="19050" t="0" r="0" b="0"/>
            <wp:wrapThrough wrapText="bothSides">
              <wp:wrapPolygon edited="0">
                <wp:start x="-106" y="0"/>
                <wp:lineTo x="-106" y="21474"/>
                <wp:lineTo x="21600" y="21474"/>
                <wp:lineTo x="21600" y="0"/>
                <wp:lineTo x="-106" y="0"/>
              </wp:wrapPolygon>
            </wp:wrapThrough>
            <wp:docPr id="8" name="Immagine 5" descr="sig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g.png"/>
                    <pic:cNvPicPr/>
                  </pic:nvPicPr>
                  <pic:blipFill>
                    <a:blip r:embed="rId15"/>
                    <a:stretch>
                      <a:fillRect/>
                    </a:stretch>
                  </pic:blipFill>
                  <pic:spPr>
                    <a:xfrm>
                      <a:off x="0" y="0"/>
                      <a:ext cx="3886200" cy="3257550"/>
                    </a:xfrm>
                    <a:prstGeom prst="rect">
                      <a:avLst/>
                    </a:prstGeom>
                  </pic:spPr>
                </pic:pic>
              </a:graphicData>
            </a:graphic>
          </wp:anchor>
        </w:drawing>
      </w:r>
      <w:r w:rsidR="00B41FB0">
        <w:rPr>
          <w:lang w:val="it-IT"/>
        </w:rPr>
        <w:t xml:space="preserve">Ora analizziamo i punti critici della procedura di firma. La firma delle applicazioni Android è obbligatoria </w:t>
      </w:r>
      <w:r w:rsidR="00E37AEF">
        <w:rPr>
          <w:lang w:val="it-IT"/>
        </w:rPr>
        <w:t>per poter installare l'applicazione</w:t>
      </w:r>
      <w:r w:rsidR="00B41FB0">
        <w:rPr>
          <w:lang w:val="it-IT"/>
        </w:rPr>
        <w:t>.</w:t>
      </w:r>
      <w:r w:rsidR="00142834" w:rsidRPr="00142834">
        <w:rPr>
          <w:noProof/>
          <w:lang w:val="it-IT" w:eastAsia="it-IT" w:bidi="ar-SA"/>
        </w:rPr>
        <w:t xml:space="preserve"> </w:t>
      </w:r>
    </w:p>
    <w:p w:rsidR="00B41FB0" w:rsidRDefault="00B41FB0" w:rsidP="002E5C68">
      <w:pPr>
        <w:rPr>
          <w:lang w:val="it-IT"/>
        </w:rPr>
      </w:pPr>
      <w:r>
        <w:rPr>
          <w:lang w:val="it-IT"/>
        </w:rPr>
        <w:t xml:space="preserve">La procedura di firma viene portata a termine da un tool integrato nell'sdk che si chiama Jarsigner. Questo tool prende in input una chiave Privata </w:t>
      </w:r>
      <w:r w:rsidR="00C530B5">
        <w:rPr>
          <w:lang w:val="it-IT"/>
        </w:rPr>
        <w:t>e l'</w:t>
      </w:r>
      <w:r w:rsidR="00367782">
        <w:rPr>
          <w:lang w:val="it-IT"/>
        </w:rPr>
        <w:t xml:space="preserve">apk non firmato, </w:t>
      </w:r>
      <w:r>
        <w:rPr>
          <w:lang w:val="it-IT"/>
        </w:rPr>
        <w:t xml:space="preserve"> firma con la chiave privata il pacchetto che poi potrà essere rilasciato al pubblico sul market o attraverso web.</w:t>
      </w:r>
    </w:p>
    <w:p w:rsidR="00100CA6" w:rsidRDefault="00367782" w:rsidP="002E5C68">
      <w:pPr>
        <w:rPr>
          <w:lang w:val="it-IT"/>
        </w:rPr>
      </w:pPr>
      <w:r w:rsidRPr="005F210F">
        <w:rPr>
          <w:lang w:val="it-IT"/>
        </w:rPr>
        <w:t xml:space="preserve">L'SDK usa </w:t>
      </w:r>
      <w:r w:rsidR="00B41FB0" w:rsidRPr="005F210F">
        <w:rPr>
          <w:lang w:val="it-IT"/>
        </w:rPr>
        <w:t>un meccanismo automatico di generazione di chiavi, le chiavi generate da questo meccanismo</w:t>
      </w:r>
      <w:r w:rsidR="000C478A" w:rsidRPr="005F210F">
        <w:rPr>
          <w:lang w:val="it-IT"/>
        </w:rPr>
        <w:t xml:space="preserve"> vengono chiamate chiavi di Debug</w:t>
      </w:r>
      <w:r w:rsidR="00EE365F">
        <w:rPr>
          <w:lang w:val="it-IT"/>
        </w:rPr>
        <w:t xml:space="preserve"> (Debug Keystore)</w:t>
      </w:r>
      <w:r w:rsidR="000C478A" w:rsidRPr="005F210F">
        <w:rPr>
          <w:lang w:val="it-IT"/>
        </w:rPr>
        <w:t>.</w:t>
      </w:r>
      <w:r w:rsidR="000C478A">
        <w:rPr>
          <w:lang w:val="it-IT"/>
        </w:rPr>
        <w:t xml:space="preserve"> Queste chiavi hanno dati fitti</w:t>
      </w:r>
      <w:r w:rsidR="00710BBA">
        <w:rPr>
          <w:lang w:val="it-IT"/>
        </w:rPr>
        <w:t>zi e</w:t>
      </w:r>
      <w:r w:rsidR="000C478A">
        <w:rPr>
          <w:lang w:val="it-IT"/>
        </w:rPr>
        <w:t xml:space="preserve"> vengono generate per poter testare la propria applicazione durante </w:t>
      </w:r>
      <w:r w:rsidR="00107B40">
        <w:rPr>
          <w:lang w:val="it-IT"/>
        </w:rPr>
        <w:t xml:space="preserve">la </w:t>
      </w:r>
      <w:r w:rsidR="000C478A">
        <w:rPr>
          <w:lang w:val="it-IT"/>
        </w:rPr>
        <w:t>fase di test.</w:t>
      </w:r>
      <w:r w:rsidR="00100CA6">
        <w:rPr>
          <w:lang w:val="it-IT"/>
        </w:rPr>
        <w:t xml:space="preserve"> </w:t>
      </w:r>
    </w:p>
    <w:p w:rsidR="00DD270D" w:rsidRDefault="000C478A" w:rsidP="002E5C68">
      <w:pPr>
        <w:rPr>
          <w:lang w:val="it-IT"/>
        </w:rPr>
      </w:pPr>
      <w:r w:rsidRPr="005F210F">
        <w:rPr>
          <w:b/>
          <w:lang w:val="it-IT"/>
        </w:rPr>
        <w:t xml:space="preserve">Con </w:t>
      </w:r>
      <w:r w:rsidR="005F210F" w:rsidRPr="005F210F">
        <w:rPr>
          <w:b/>
          <w:lang w:val="it-IT"/>
        </w:rPr>
        <w:t xml:space="preserve">le chiavi di </w:t>
      </w:r>
      <w:r w:rsidR="00482A77">
        <w:rPr>
          <w:b/>
          <w:lang w:val="it-IT"/>
        </w:rPr>
        <w:t>D</w:t>
      </w:r>
      <w:r w:rsidR="005F210F" w:rsidRPr="005F210F">
        <w:rPr>
          <w:b/>
          <w:lang w:val="it-IT"/>
        </w:rPr>
        <w:t>ebug</w:t>
      </w:r>
      <w:r w:rsidRPr="005F210F">
        <w:rPr>
          <w:b/>
          <w:lang w:val="it-IT"/>
        </w:rPr>
        <w:t xml:space="preserve"> non è possibile rilasciare </w:t>
      </w:r>
      <w:r w:rsidR="005F210F">
        <w:rPr>
          <w:b/>
          <w:lang w:val="it-IT"/>
        </w:rPr>
        <w:t xml:space="preserve">nessuna applicazione </w:t>
      </w:r>
      <w:r w:rsidRPr="005F210F">
        <w:rPr>
          <w:b/>
          <w:lang w:val="it-IT"/>
        </w:rPr>
        <w:t>sul market</w:t>
      </w:r>
      <w:r>
        <w:rPr>
          <w:lang w:val="it-IT"/>
        </w:rPr>
        <w:t xml:space="preserve">. </w:t>
      </w:r>
      <w:r w:rsidR="00DD270D">
        <w:rPr>
          <w:lang w:val="it-IT"/>
        </w:rPr>
        <w:t xml:space="preserve">A questo punto per poter caricare l'applicazione sul market è necessario generare una chiave privata </w:t>
      </w:r>
      <w:r w:rsidR="00482A77">
        <w:rPr>
          <w:lang w:val="it-IT"/>
        </w:rPr>
        <w:t xml:space="preserve">(Release Keystore) </w:t>
      </w:r>
      <w:r w:rsidR="00DD270D">
        <w:rPr>
          <w:lang w:val="it-IT"/>
        </w:rPr>
        <w:t>con cui firmare le applicazioni personalizzate.</w:t>
      </w:r>
    </w:p>
    <w:tbl>
      <w:tblPr>
        <w:tblStyle w:val="Sfondomedio1-Colore11"/>
        <w:tblW w:w="0" w:type="auto"/>
        <w:tblLook w:val="04A0"/>
      </w:tblPr>
      <w:tblGrid>
        <w:gridCol w:w="4889"/>
        <w:gridCol w:w="4889"/>
      </w:tblGrid>
      <w:tr w:rsidR="00100CA6" w:rsidTr="00100CA6">
        <w:trPr>
          <w:cnfStyle w:val="100000000000"/>
        </w:trPr>
        <w:tc>
          <w:tcPr>
            <w:cnfStyle w:val="001000000000"/>
            <w:tcW w:w="4889" w:type="dxa"/>
          </w:tcPr>
          <w:p w:rsidR="00100CA6" w:rsidRDefault="00100CA6" w:rsidP="002E5C68">
            <w:pPr>
              <w:rPr>
                <w:lang w:val="it-IT"/>
              </w:rPr>
            </w:pPr>
            <w:r>
              <w:rPr>
                <w:lang w:val="it-IT"/>
              </w:rPr>
              <w:t>Tipo di chiave</w:t>
            </w:r>
          </w:p>
        </w:tc>
        <w:tc>
          <w:tcPr>
            <w:tcW w:w="4889" w:type="dxa"/>
          </w:tcPr>
          <w:p w:rsidR="00100CA6" w:rsidRDefault="00100CA6" w:rsidP="002E5C68">
            <w:pPr>
              <w:cnfStyle w:val="100000000000"/>
              <w:rPr>
                <w:lang w:val="it-IT"/>
              </w:rPr>
            </w:pPr>
            <w:r>
              <w:rPr>
                <w:lang w:val="it-IT"/>
              </w:rPr>
              <w:t>Modalità di pubblicazione</w:t>
            </w:r>
          </w:p>
        </w:tc>
      </w:tr>
      <w:tr w:rsidR="00100CA6" w:rsidTr="00100CA6">
        <w:trPr>
          <w:cnfStyle w:val="000000100000"/>
        </w:trPr>
        <w:tc>
          <w:tcPr>
            <w:cnfStyle w:val="001000000000"/>
            <w:tcW w:w="4889" w:type="dxa"/>
          </w:tcPr>
          <w:p w:rsidR="00100CA6" w:rsidRDefault="00100CA6" w:rsidP="002E5C68">
            <w:pPr>
              <w:rPr>
                <w:lang w:val="it-IT"/>
              </w:rPr>
            </w:pPr>
            <w:r>
              <w:rPr>
                <w:lang w:val="it-IT"/>
              </w:rPr>
              <w:t>Debug</w:t>
            </w:r>
            <w:r w:rsidR="00CD3171">
              <w:rPr>
                <w:lang w:val="it-IT"/>
              </w:rPr>
              <w:t xml:space="preserve"> Keystore</w:t>
            </w:r>
          </w:p>
        </w:tc>
        <w:tc>
          <w:tcPr>
            <w:tcW w:w="4889" w:type="dxa"/>
          </w:tcPr>
          <w:p w:rsidR="00100CA6" w:rsidRDefault="00100CA6" w:rsidP="00B36429">
            <w:pPr>
              <w:cnfStyle w:val="000000100000"/>
              <w:rPr>
                <w:lang w:val="it-IT"/>
              </w:rPr>
            </w:pPr>
            <w:r>
              <w:rPr>
                <w:lang w:val="it-IT"/>
              </w:rPr>
              <w:t xml:space="preserve">Web e </w:t>
            </w:r>
            <w:r w:rsidR="00B36429">
              <w:rPr>
                <w:lang w:val="it-IT"/>
              </w:rPr>
              <w:t>D</w:t>
            </w:r>
            <w:r>
              <w:rPr>
                <w:lang w:val="it-IT"/>
              </w:rPr>
              <w:t>iretta</w:t>
            </w:r>
          </w:p>
        </w:tc>
      </w:tr>
      <w:tr w:rsidR="00100CA6" w:rsidTr="00100CA6">
        <w:trPr>
          <w:cnfStyle w:val="000000010000"/>
        </w:trPr>
        <w:tc>
          <w:tcPr>
            <w:cnfStyle w:val="001000000000"/>
            <w:tcW w:w="4889" w:type="dxa"/>
          </w:tcPr>
          <w:p w:rsidR="00100CA6" w:rsidRDefault="00CD3171" w:rsidP="002E5C68">
            <w:pPr>
              <w:rPr>
                <w:lang w:val="it-IT"/>
              </w:rPr>
            </w:pPr>
            <w:r>
              <w:rPr>
                <w:lang w:val="it-IT"/>
              </w:rPr>
              <w:t>Release Keystore</w:t>
            </w:r>
          </w:p>
        </w:tc>
        <w:tc>
          <w:tcPr>
            <w:tcW w:w="4889" w:type="dxa"/>
          </w:tcPr>
          <w:p w:rsidR="00100CA6" w:rsidRDefault="00100CA6" w:rsidP="00F37ABB">
            <w:pPr>
              <w:cnfStyle w:val="000000010000"/>
              <w:rPr>
                <w:lang w:val="it-IT"/>
              </w:rPr>
            </w:pPr>
            <w:r>
              <w:rPr>
                <w:lang w:val="it-IT"/>
              </w:rPr>
              <w:t xml:space="preserve">Market, Web e </w:t>
            </w:r>
            <w:r w:rsidR="00F37ABB">
              <w:rPr>
                <w:lang w:val="it-IT"/>
              </w:rPr>
              <w:t>D</w:t>
            </w:r>
            <w:r>
              <w:rPr>
                <w:lang w:val="it-IT"/>
              </w:rPr>
              <w:t>iretta</w:t>
            </w:r>
          </w:p>
        </w:tc>
      </w:tr>
    </w:tbl>
    <w:p w:rsidR="00273545" w:rsidRPr="00273545" w:rsidRDefault="00273545" w:rsidP="002E5C68">
      <w:pPr>
        <w:rPr>
          <w:sz w:val="16"/>
          <w:szCs w:val="16"/>
          <w:lang w:val="it-IT"/>
        </w:rPr>
      </w:pPr>
      <w:r>
        <w:rPr>
          <w:sz w:val="16"/>
          <w:szCs w:val="16"/>
          <w:lang w:val="it-IT"/>
        </w:rPr>
        <w:t xml:space="preserve">* </w:t>
      </w:r>
      <w:r w:rsidRPr="00273545">
        <w:rPr>
          <w:sz w:val="16"/>
          <w:szCs w:val="16"/>
          <w:lang w:val="it-IT"/>
        </w:rPr>
        <w:t>Con</w:t>
      </w:r>
      <w:r>
        <w:rPr>
          <w:sz w:val="16"/>
          <w:szCs w:val="16"/>
          <w:lang w:val="it-IT"/>
        </w:rPr>
        <w:t xml:space="preserve"> web si intende la pubblicazione dell'applicazione personalizzata direttamente d</w:t>
      </w:r>
      <w:r w:rsidR="00A76758">
        <w:rPr>
          <w:sz w:val="16"/>
          <w:szCs w:val="16"/>
          <w:lang w:val="it-IT"/>
        </w:rPr>
        <w:t>al sito dell'utente,</w:t>
      </w:r>
      <w:r>
        <w:rPr>
          <w:sz w:val="16"/>
          <w:szCs w:val="16"/>
          <w:lang w:val="it-IT"/>
        </w:rPr>
        <w:t xml:space="preserve"> tramite url o qr-code.</w:t>
      </w:r>
    </w:p>
    <w:p w:rsidR="00DD270D" w:rsidRDefault="00DD270D" w:rsidP="002E5C68">
      <w:pPr>
        <w:rPr>
          <w:lang w:val="it-IT"/>
        </w:rPr>
      </w:pPr>
      <w:r>
        <w:rPr>
          <w:lang w:val="it-IT"/>
        </w:rPr>
        <w:t>Qu</w:t>
      </w:r>
      <w:r w:rsidR="00DA7B3F">
        <w:rPr>
          <w:lang w:val="it-IT"/>
        </w:rPr>
        <w:t xml:space="preserve">esto </w:t>
      </w:r>
      <w:r>
        <w:rPr>
          <w:lang w:val="it-IT"/>
        </w:rPr>
        <w:t>è il principale problema da affrontare</w:t>
      </w:r>
      <w:r w:rsidR="00DA7B3F">
        <w:rPr>
          <w:lang w:val="it-IT"/>
        </w:rPr>
        <w:t xml:space="preserve"> per questo tipo di sistema</w:t>
      </w:r>
      <w:r>
        <w:rPr>
          <w:lang w:val="it-IT"/>
        </w:rPr>
        <w:t>, con conseguente scelta progettuale.</w:t>
      </w:r>
    </w:p>
    <w:p w:rsidR="00DD270D" w:rsidRDefault="00DD270D" w:rsidP="00DD270D">
      <w:pPr>
        <w:pStyle w:val="Titolo5"/>
        <w:rPr>
          <w:lang w:val="it-IT"/>
        </w:rPr>
      </w:pPr>
      <w:r>
        <w:rPr>
          <w:lang w:val="it-IT"/>
        </w:rPr>
        <w:t xml:space="preserve">Gestione di chiavi private </w:t>
      </w:r>
    </w:p>
    <w:p w:rsidR="00910838" w:rsidRDefault="00910838" w:rsidP="003C7E32">
      <w:pPr>
        <w:rPr>
          <w:lang w:val="it-IT"/>
        </w:rPr>
      </w:pPr>
      <w:r>
        <w:rPr>
          <w:lang w:val="it-IT"/>
        </w:rPr>
        <w:t>La principale scelta del progetto sta</w:t>
      </w:r>
      <w:r w:rsidR="008F45DE">
        <w:rPr>
          <w:lang w:val="it-IT"/>
        </w:rPr>
        <w:t xml:space="preserve"> quindi</w:t>
      </w:r>
      <w:r>
        <w:rPr>
          <w:lang w:val="it-IT"/>
        </w:rPr>
        <w:t xml:space="preserve"> nella soluzione a questo problema. Si tratta di riuscire a trovare una soluzione elegante che permetta all'utente del Web Service di poter personalizzare l'applicazione e poterla pubblicare sul market, in modo semplice ma senza violare le procedure di sicurezza da cui è nata l'idea di firma e crittografia asimmetrica.</w:t>
      </w:r>
    </w:p>
    <w:p w:rsidR="008F45DE" w:rsidRDefault="008F45DE" w:rsidP="003C7E32">
      <w:pPr>
        <w:rPr>
          <w:lang w:val="it-IT"/>
        </w:rPr>
      </w:pPr>
    </w:p>
    <w:p w:rsidR="003C7E32" w:rsidRPr="003C7E32" w:rsidRDefault="00910838" w:rsidP="003C7E32">
      <w:pPr>
        <w:rPr>
          <w:lang w:val="it-IT"/>
        </w:rPr>
      </w:pPr>
      <w:r>
        <w:rPr>
          <w:lang w:val="it-IT"/>
        </w:rPr>
        <w:t xml:space="preserve"> </w:t>
      </w:r>
    </w:p>
    <w:p w:rsidR="00D17012" w:rsidRDefault="00D17012">
      <w:pPr>
        <w:rPr>
          <w:lang w:val="it-IT"/>
        </w:rPr>
      </w:pPr>
    </w:p>
    <w:p w:rsidR="00DC585F" w:rsidRDefault="00DC585F" w:rsidP="00DC585F">
      <w:pPr>
        <w:pStyle w:val="Titolo3"/>
        <w:rPr>
          <w:lang w:val="it-IT"/>
        </w:rPr>
      </w:pPr>
      <w:bookmarkStart w:id="11" w:name="_Toc326588867"/>
      <w:r>
        <w:rPr>
          <w:lang w:val="it-IT"/>
        </w:rPr>
        <w:lastRenderedPageBreak/>
        <w:t>Soluzioni e scelte progettuali</w:t>
      </w:r>
      <w:bookmarkEnd w:id="11"/>
    </w:p>
    <w:p w:rsidR="001904D0" w:rsidRDefault="008F45DE" w:rsidP="001904D0">
      <w:pPr>
        <w:rPr>
          <w:lang w:val="it-IT"/>
        </w:rPr>
      </w:pPr>
      <w:r>
        <w:rPr>
          <w:lang w:val="it-IT"/>
        </w:rPr>
        <w:t xml:space="preserve">Detto quindi che con le chiavi di </w:t>
      </w:r>
      <w:r w:rsidR="00A56A25">
        <w:rPr>
          <w:lang w:val="it-IT"/>
        </w:rPr>
        <w:t>D</w:t>
      </w:r>
      <w:r>
        <w:rPr>
          <w:lang w:val="it-IT"/>
        </w:rPr>
        <w:t>ebug, generate automaticamente non è possibile pubblicare nulla sul market, vediamo quali sono le possibili scelte progettuali per poter procedere.</w:t>
      </w:r>
    </w:p>
    <w:tbl>
      <w:tblPr>
        <w:tblStyle w:val="Sfondochiaro-Colore2"/>
        <w:tblW w:w="0" w:type="auto"/>
        <w:tblLook w:val="0480"/>
      </w:tblPr>
      <w:tblGrid>
        <w:gridCol w:w="452"/>
        <w:gridCol w:w="9386"/>
      </w:tblGrid>
      <w:tr w:rsidR="008F45DE" w:rsidRPr="00D2488C" w:rsidTr="005760CE">
        <w:trPr>
          <w:cnfStyle w:val="000000100000"/>
        </w:trPr>
        <w:tc>
          <w:tcPr>
            <w:cnfStyle w:val="001000000000"/>
            <w:tcW w:w="452" w:type="dxa"/>
          </w:tcPr>
          <w:p w:rsidR="008F45DE" w:rsidRDefault="008F45DE">
            <w:pPr>
              <w:rPr>
                <w:lang w:val="it-IT"/>
              </w:rPr>
            </w:pPr>
            <w:r>
              <w:rPr>
                <w:lang w:val="it-IT"/>
              </w:rPr>
              <w:t>1.</w:t>
            </w:r>
          </w:p>
        </w:tc>
        <w:tc>
          <w:tcPr>
            <w:tcW w:w="9386" w:type="dxa"/>
          </w:tcPr>
          <w:p w:rsidR="008F45DE" w:rsidRDefault="008F45DE" w:rsidP="002268F7">
            <w:pPr>
              <w:cnfStyle w:val="000000100000"/>
              <w:rPr>
                <w:lang w:val="it-IT"/>
              </w:rPr>
            </w:pPr>
            <w:r>
              <w:rPr>
                <w:lang w:val="it-IT"/>
              </w:rPr>
              <w:t xml:space="preserve">Generazione al volo di una </w:t>
            </w:r>
            <w:r w:rsidR="002268F7">
              <w:rPr>
                <w:lang w:val="it-IT"/>
              </w:rPr>
              <w:t>Release Key</w:t>
            </w:r>
            <w:r>
              <w:rPr>
                <w:lang w:val="it-IT"/>
              </w:rPr>
              <w:t xml:space="preserve"> </w:t>
            </w:r>
          </w:p>
        </w:tc>
      </w:tr>
      <w:tr w:rsidR="008F45DE" w:rsidRPr="005D2A6F" w:rsidTr="008F45DE">
        <w:tc>
          <w:tcPr>
            <w:cnfStyle w:val="001000000000"/>
            <w:tcW w:w="392" w:type="dxa"/>
          </w:tcPr>
          <w:p w:rsidR="008F45DE" w:rsidRDefault="008F45DE">
            <w:pPr>
              <w:rPr>
                <w:lang w:val="it-IT"/>
              </w:rPr>
            </w:pPr>
            <w:r>
              <w:rPr>
                <w:lang w:val="it-IT"/>
              </w:rPr>
              <w:t>2.</w:t>
            </w:r>
          </w:p>
        </w:tc>
        <w:tc>
          <w:tcPr>
            <w:tcW w:w="9386" w:type="dxa"/>
          </w:tcPr>
          <w:p w:rsidR="008F45DE" w:rsidRDefault="00762807" w:rsidP="002268F7">
            <w:pPr>
              <w:cnfStyle w:val="000000000000"/>
              <w:rPr>
                <w:lang w:val="it-IT"/>
              </w:rPr>
            </w:pPr>
            <w:r>
              <w:rPr>
                <w:lang w:val="it-IT"/>
              </w:rPr>
              <w:t xml:space="preserve">Upload </w:t>
            </w:r>
            <w:r w:rsidR="002268F7">
              <w:rPr>
                <w:lang w:val="it-IT"/>
              </w:rPr>
              <w:t>della Release Key</w:t>
            </w:r>
          </w:p>
        </w:tc>
      </w:tr>
      <w:tr w:rsidR="008F45DE" w:rsidRPr="00D2488C" w:rsidTr="008F45DE">
        <w:trPr>
          <w:cnfStyle w:val="000000100000"/>
        </w:trPr>
        <w:tc>
          <w:tcPr>
            <w:cnfStyle w:val="001000000000"/>
            <w:tcW w:w="392" w:type="dxa"/>
          </w:tcPr>
          <w:p w:rsidR="008F45DE" w:rsidRDefault="005760CE">
            <w:pPr>
              <w:rPr>
                <w:lang w:val="it-IT"/>
              </w:rPr>
            </w:pPr>
            <w:r>
              <w:rPr>
                <w:lang w:val="it-IT"/>
              </w:rPr>
              <w:t>3</w:t>
            </w:r>
            <w:r w:rsidR="008F45DE">
              <w:rPr>
                <w:lang w:val="it-IT"/>
              </w:rPr>
              <w:t>.</w:t>
            </w:r>
          </w:p>
        </w:tc>
        <w:tc>
          <w:tcPr>
            <w:tcW w:w="9386" w:type="dxa"/>
          </w:tcPr>
          <w:p w:rsidR="008F45DE" w:rsidRDefault="00B534BF">
            <w:pPr>
              <w:cnfStyle w:val="000000100000"/>
              <w:rPr>
                <w:lang w:val="it-IT"/>
              </w:rPr>
            </w:pPr>
            <w:r>
              <w:rPr>
                <w:lang w:val="it-IT"/>
              </w:rPr>
              <w:t xml:space="preserve">Rilascio dell'Apk non firmato e rilascio di </w:t>
            </w:r>
            <w:r w:rsidR="00CC1F82">
              <w:rPr>
                <w:lang w:val="it-IT"/>
              </w:rPr>
              <w:t xml:space="preserve">un </w:t>
            </w:r>
            <w:r>
              <w:rPr>
                <w:lang w:val="it-IT"/>
              </w:rPr>
              <w:t>tool per la firma assistita</w:t>
            </w:r>
          </w:p>
        </w:tc>
      </w:tr>
      <w:tr w:rsidR="008F45DE" w:rsidRPr="00D2488C" w:rsidTr="005760CE">
        <w:tc>
          <w:tcPr>
            <w:cnfStyle w:val="001000000000"/>
            <w:tcW w:w="452" w:type="dxa"/>
          </w:tcPr>
          <w:p w:rsidR="008F45DE" w:rsidRDefault="00F75013">
            <w:pPr>
              <w:rPr>
                <w:lang w:val="it-IT"/>
              </w:rPr>
            </w:pPr>
            <w:r>
              <w:rPr>
                <w:lang w:val="it-IT"/>
              </w:rPr>
              <w:t>4</w:t>
            </w:r>
            <w:r w:rsidR="008F45DE">
              <w:rPr>
                <w:lang w:val="it-IT"/>
              </w:rPr>
              <w:t>.</w:t>
            </w:r>
          </w:p>
        </w:tc>
        <w:tc>
          <w:tcPr>
            <w:tcW w:w="9386" w:type="dxa"/>
          </w:tcPr>
          <w:p w:rsidR="008F45DE" w:rsidRDefault="00F75013">
            <w:pPr>
              <w:cnfStyle w:val="000000000000"/>
              <w:rPr>
                <w:lang w:val="it-IT"/>
              </w:rPr>
            </w:pPr>
            <w:r>
              <w:rPr>
                <w:lang w:val="it-IT"/>
              </w:rPr>
              <w:t>Rilascio dell'Apk firmato dal proprietario del Web Service</w:t>
            </w:r>
          </w:p>
        </w:tc>
      </w:tr>
    </w:tbl>
    <w:p w:rsidR="00DF377C" w:rsidRDefault="00DF377C" w:rsidP="00DF377C">
      <w:pPr>
        <w:rPr>
          <w:lang w:val="it-IT"/>
        </w:rPr>
      </w:pPr>
    </w:p>
    <w:p w:rsidR="00AF2A4F" w:rsidRDefault="00083E94" w:rsidP="00AF2A4F">
      <w:pPr>
        <w:pStyle w:val="Titolo6"/>
        <w:jc w:val="left"/>
        <w:rPr>
          <w:lang w:val="it-IT"/>
        </w:rPr>
      </w:pPr>
      <w:r>
        <w:rPr>
          <w:lang w:val="it-IT"/>
        </w:rPr>
        <w:t>1.</w:t>
      </w:r>
      <w:r w:rsidR="002861AB" w:rsidRPr="002861AB">
        <w:rPr>
          <w:lang w:val="it-IT"/>
        </w:rPr>
        <w:t xml:space="preserve"> </w:t>
      </w:r>
      <w:r w:rsidR="002861AB">
        <w:rPr>
          <w:lang w:val="it-IT"/>
        </w:rPr>
        <w:t xml:space="preserve">Generazione al volo di una Release Key </w:t>
      </w:r>
      <w:r w:rsidR="00C12585">
        <w:rPr>
          <w:lang w:val="it-IT"/>
        </w:rPr>
        <w:t>*</w:t>
      </w:r>
    </w:p>
    <w:p w:rsidR="00C12585" w:rsidRDefault="00AF2A4F" w:rsidP="00AF2A4F">
      <w:pPr>
        <w:rPr>
          <w:lang w:val="it-IT"/>
        </w:rPr>
      </w:pPr>
      <w:r>
        <w:rPr>
          <w:lang w:val="it-IT"/>
        </w:rPr>
        <w:t>Si tratta di raccogliere altri dati oltre a que</w:t>
      </w:r>
      <w:r w:rsidR="006A46AF">
        <w:rPr>
          <w:lang w:val="it-IT"/>
        </w:rPr>
        <w:t>lli necessari per la compilazione del file di configurazione. I dati minimi in qu</w:t>
      </w:r>
      <w:r w:rsidR="00BE2047">
        <w:rPr>
          <w:lang w:val="it-IT"/>
        </w:rPr>
        <w:t>estione sono una password e un n</w:t>
      </w:r>
      <w:r w:rsidR="006A46AF">
        <w:rPr>
          <w:lang w:val="it-IT"/>
        </w:rPr>
        <w:t xml:space="preserve">ome. </w:t>
      </w:r>
      <w:r w:rsidR="00D45E7B">
        <w:rPr>
          <w:lang w:val="it-IT"/>
        </w:rPr>
        <w:t xml:space="preserve">Questi dati verranno utilizzati per generare una Release Keystore dell'utente con cui verrà firmato il pacchetto </w:t>
      </w:r>
      <w:r w:rsidR="00BE2047">
        <w:rPr>
          <w:lang w:val="it-IT"/>
        </w:rPr>
        <w:t>A</w:t>
      </w:r>
      <w:r w:rsidR="00D45E7B">
        <w:rPr>
          <w:lang w:val="it-IT"/>
        </w:rPr>
        <w:t>pk.</w:t>
      </w:r>
    </w:p>
    <w:tbl>
      <w:tblPr>
        <w:tblStyle w:val="Sfondochiaro-Colore11"/>
        <w:tblW w:w="0" w:type="auto"/>
        <w:tblLook w:val="04A0"/>
      </w:tblPr>
      <w:tblGrid>
        <w:gridCol w:w="4889"/>
        <w:gridCol w:w="4889"/>
      </w:tblGrid>
      <w:tr w:rsidR="006A46AF" w:rsidTr="006A46AF">
        <w:trPr>
          <w:cnfStyle w:val="100000000000"/>
        </w:trPr>
        <w:tc>
          <w:tcPr>
            <w:cnfStyle w:val="001000000000"/>
            <w:tcW w:w="4889" w:type="dxa"/>
          </w:tcPr>
          <w:p w:rsidR="006A46AF" w:rsidRDefault="006A46AF" w:rsidP="00AF2A4F">
            <w:pPr>
              <w:rPr>
                <w:lang w:val="it-IT"/>
              </w:rPr>
            </w:pPr>
            <w:r>
              <w:rPr>
                <w:lang w:val="it-IT"/>
              </w:rPr>
              <w:t>Pro</w:t>
            </w:r>
          </w:p>
        </w:tc>
        <w:tc>
          <w:tcPr>
            <w:tcW w:w="4889" w:type="dxa"/>
          </w:tcPr>
          <w:p w:rsidR="006A46AF" w:rsidRDefault="006A46AF" w:rsidP="00AF2A4F">
            <w:pPr>
              <w:cnfStyle w:val="100000000000"/>
              <w:rPr>
                <w:lang w:val="it-IT"/>
              </w:rPr>
            </w:pPr>
            <w:r>
              <w:rPr>
                <w:lang w:val="it-IT"/>
              </w:rPr>
              <w:t>Contro</w:t>
            </w:r>
          </w:p>
        </w:tc>
      </w:tr>
      <w:tr w:rsidR="006A46AF" w:rsidRPr="00D2488C" w:rsidTr="006A46AF">
        <w:trPr>
          <w:cnfStyle w:val="000000100000"/>
        </w:trPr>
        <w:tc>
          <w:tcPr>
            <w:cnfStyle w:val="001000000000"/>
            <w:tcW w:w="4889" w:type="dxa"/>
          </w:tcPr>
          <w:p w:rsidR="009E4575" w:rsidRPr="009E4575" w:rsidRDefault="009E4575" w:rsidP="00995CF1">
            <w:pPr>
              <w:pStyle w:val="Paragrafoelenco"/>
              <w:numPr>
                <w:ilvl w:val="0"/>
                <w:numId w:val="18"/>
              </w:numPr>
              <w:rPr>
                <w:b w:val="0"/>
                <w:lang w:val="it-IT"/>
              </w:rPr>
            </w:pPr>
            <w:r w:rsidRPr="009E4575">
              <w:rPr>
                <w:b w:val="0"/>
                <w:lang w:val="it-IT"/>
              </w:rPr>
              <w:t>Semplice da implementare</w:t>
            </w:r>
          </w:p>
          <w:p w:rsidR="006A46AF" w:rsidRPr="00995CF1" w:rsidRDefault="006A46AF" w:rsidP="00995CF1">
            <w:pPr>
              <w:pStyle w:val="Paragrafoelenco"/>
              <w:numPr>
                <w:ilvl w:val="0"/>
                <w:numId w:val="18"/>
              </w:numPr>
              <w:rPr>
                <w:lang w:val="it-IT"/>
              </w:rPr>
            </w:pPr>
            <w:r w:rsidRPr="00995CF1">
              <w:rPr>
                <w:b w:val="0"/>
                <w:lang w:val="it-IT"/>
              </w:rPr>
              <w:t xml:space="preserve">Non richiede conoscenze </w:t>
            </w:r>
            <w:r w:rsidR="009E4575">
              <w:rPr>
                <w:b w:val="0"/>
                <w:lang w:val="it-IT"/>
              </w:rPr>
              <w:t xml:space="preserve">avanzate </w:t>
            </w:r>
            <w:r w:rsidRPr="00995CF1">
              <w:rPr>
                <w:b w:val="0"/>
                <w:lang w:val="it-IT"/>
              </w:rPr>
              <w:t>all'utente</w:t>
            </w:r>
          </w:p>
          <w:p w:rsidR="00995CF1" w:rsidRPr="00A77785" w:rsidRDefault="00995CF1" w:rsidP="00995CF1">
            <w:pPr>
              <w:pStyle w:val="Paragrafoelenco"/>
              <w:numPr>
                <w:ilvl w:val="0"/>
                <w:numId w:val="18"/>
              </w:numPr>
              <w:rPr>
                <w:lang w:val="it-IT"/>
              </w:rPr>
            </w:pPr>
            <w:r>
              <w:rPr>
                <w:b w:val="0"/>
                <w:lang w:val="it-IT"/>
              </w:rPr>
              <w:t>Accounting dell'utente</w:t>
            </w:r>
          </w:p>
          <w:p w:rsidR="00A5486E" w:rsidRPr="00A5486E" w:rsidRDefault="000D1F9E" w:rsidP="00A5486E">
            <w:pPr>
              <w:pStyle w:val="Paragrafoelenco"/>
              <w:numPr>
                <w:ilvl w:val="0"/>
                <w:numId w:val="18"/>
              </w:numPr>
              <w:rPr>
                <w:lang w:val="it-IT"/>
              </w:rPr>
            </w:pPr>
            <w:r>
              <w:rPr>
                <w:b w:val="0"/>
                <w:lang w:val="it-IT"/>
              </w:rPr>
              <w:t>Riuso chiave per altre applicazioni</w:t>
            </w:r>
          </w:p>
        </w:tc>
        <w:tc>
          <w:tcPr>
            <w:tcW w:w="4889" w:type="dxa"/>
          </w:tcPr>
          <w:p w:rsidR="006A46AF" w:rsidRDefault="00995CF1" w:rsidP="00995CF1">
            <w:pPr>
              <w:pStyle w:val="Paragrafoelenco"/>
              <w:numPr>
                <w:ilvl w:val="0"/>
                <w:numId w:val="18"/>
              </w:numPr>
              <w:cnfStyle w:val="000000100000"/>
              <w:rPr>
                <w:lang w:val="it-IT"/>
              </w:rPr>
            </w:pPr>
            <w:r w:rsidRPr="00995CF1">
              <w:rPr>
                <w:lang w:val="it-IT"/>
              </w:rPr>
              <w:t>Ci si accolla la gestione di chiavi private di terzi</w:t>
            </w:r>
            <w:r>
              <w:rPr>
                <w:lang w:val="it-IT"/>
              </w:rPr>
              <w:t xml:space="preserve">. </w:t>
            </w:r>
            <w:r w:rsidR="00E404F0">
              <w:rPr>
                <w:lang w:val="it-IT"/>
              </w:rPr>
              <w:t>(</w:t>
            </w:r>
            <w:r>
              <w:rPr>
                <w:lang w:val="it-IT"/>
              </w:rPr>
              <w:t>Legal Issue?</w:t>
            </w:r>
            <w:r w:rsidR="00E404F0">
              <w:rPr>
                <w:lang w:val="it-IT"/>
              </w:rPr>
              <w:t>)</w:t>
            </w:r>
          </w:p>
          <w:p w:rsidR="00995CF1" w:rsidRPr="00995CF1" w:rsidRDefault="00995CF1" w:rsidP="00995CF1">
            <w:pPr>
              <w:pStyle w:val="Paragrafoelenco"/>
              <w:numPr>
                <w:ilvl w:val="0"/>
                <w:numId w:val="18"/>
              </w:numPr>
              <w:cnfStyle w:val="000000100000"/>
              <w:rPr>
                <w:lang w:val="it-IT"/>
              </w:rPr>
            </w:pPr>
            <w:r>
              <w:rPr>
                <w:lang w:val="it-IT"/>
              </w:rPr>
              <w:t>E' concettualmente sbagliato generare chiavi private di terzi</w:t>
            </w:r>
          </w:p>
        </w:tc>
      </w:tr>
    </w:tbl>
    <w:p w:rsidR="00C12585" w:rsidRPr="00C12585" w:rsidRDefault="00C12585" w:rsidP="00C12585">
      <w:pPr>
        <w:rPr>
          <w:sz w:val="16"/>
          <w:szCs w:val="16"/>
          <w:lang w:val="it-IT"/>
        </w:rPr>
      </w:pPr>
      <w:r w:rsidRPr="00C12585">
        <w:rPr>
          <w:sz w:val="16"/>
          <w:szCs w:val="16"/>
          <w:lang w:val="it-IT"/>
        </w:rPr>
        <w:t>*</w:t>
      </w:r>
      <w:r w:rsidR="00E86334">
        <w:rPr>
          <w:sz w:val="16"/>
          <w:szCs w:val="16"/>
          <w:lang w:val="it-IT"/>
        </w:rPr>
        <w:t xml:space="preserve"> </w:t>
      </w:r>
      <w:r w:rsidRPr="00C12585">
        <w:rPr>
          <w:sz w:val="16"/>
          <w:szCs w:val="16"/>
          <w:lang w:val="it-IT"/>
        </w:rPr>
        <w:t>possibile implementazione con chiave privata usa e getta?</w:t>
      </w:r>
    </w:p>
    <w:p w:rsidR="00727E44" w:rsidRDefault="00727E44" w:rsidP="00727E44">
      <w:pPr>
        <w:pStyle w:val="Titolo6"/>
        <w:jc w:val="left"/>
        <w:rPr>
          <w:lang w:val="it-IT"/>
        </w:rPr>
      </w:pPr>
      <w:r>
        <w:rPr>
          <w:lang w:val="it-IT"/>
        </w:rPr>
        <w:t>2.</w:t>
      </w:r>
      <w:r w:rsidR="00762807">
        <w:rPr>
          <w:lang w:val="it-IT"/>
        </w:rPr>
        <w:t xml:space="preserve">Upload </w:t>
      </w:r>
      <w:r w:rsidR="002B07FC">
        <w:rPr>
          <w:lang w:val="it-IT"/>
        </w:rPr>
        <w:t>della Release Key</w:t>
      </w:r>
    </w:p>
    <w:p w:rsidR="00727E44" w:rsidRDefault="00A77785" w:rsidP="00727E44">
      <w:pPr>
        <w:rPr>
          <w:lang w:val="it-IT"/>
        </w:rPr>
      </w:pPr>
      <w:r>
        <w:rPr>
          <w:lang w:val="it-IT"/>
        </w:rPr>
        <w:t>Simile alla soluzione precedente, ma sarà l'utente a caricare la propria chiave già generata.</w:t>
      </w:r>
    </w:p>
    <w:tbl>
      <w:tblPr>
        <w:tblStyle w:val="Sfondochiaro-Colore11"/>
        <w:tblW w:w="0" w:type="auto"/>
        <w:tblLook w:val="04A0"/>
      </w:tblPr>
      <w:tblGrid>
        <w:gridCol w:w="4889"/>
        <w:gridCol w:w="4889"/>
      </w:tblGrid>
      <w:tr w:rsidR="00727E44" w:rsidTr="008762FC">
        <w:trPr>
          <w:cnfStyle w:val="100000000000"/>
        </w:trPr>
        <w:tc>
          <w:tcPr>
            <w:cnfStyle w:val="001000000000"/>
            <w:tcW w:w="4889" w:type="dxa"/>
          </w:tcPr>
          <w:p w:rsidR="00727E44" w:rsidRDefault="00727E44" w:rsidP="008762FC">
            <w:pPr>
              <w:rPr>
                <w:lang w:val="it-IT"/>
              </w:rPr>
            </w:pPr>
            <w:r>
              <w:rPr>
                <w:lang w:val="it-IT"/>
              </w:rPr>
              <w:t>Pro</w:t>
            </w:r>
          </w:p>
        </w:tc>
        <w:tc>
          <w:tcPr>
            <w:tcW w:w="4889" w:type="dxa"/>
          </w:tcPr>
          <w:p w:rsidR="00727E44" w:rsidRDefault="00727E44" w:rsidP="008762FC">
            <w:pPr>
              <w:cnfStyle w:val="100000000000"/>
              <w:rPr>
                <w:lang w:val="it-IT"/>
              </w:rPr>
            </w:pPr>
            <w:r>
              <w:rPr>
                <w:lang w:val="it-IT"/>
              </w:rPr>
              <w:t>Contro</w:t>
            </w:r>
          </w:p>
        </w:tc>
      </w:tr>
      <w:tr w:rsidR="00727E44" w:rsidRPr="00D2488C" w:rsidTr="008762FC">
        <w:trPr>
          <w:cnfStyle w:val="000000100000"/>
        </w:trPr>
        <w:tc>
          <w:tcPr>
            <w:cnfStyle w:val="001000000000"/>
            <w:tcW w:w="4889" w:type="dxa"/>
          </w:tcPr>
          <w:p w:rsidR="001E0A70" w:rsidRDefault="00A77785" w:rsidP="00A77785">
            <w:pPr>
              <w:pStyle w:val="Paragrafoelenco"/>
              <w:numPr>
                <w:ilvl w:val="0"/>
                <w:numId w:val="18"/>
              </w:numPr>
              <w:rPr>
                <w:lang w:val="it-IT"/>
              </w:rPr>
            </w:pPr>
            <w:r>
              <w:rPr>
                <w:b w:val="0"/>
                <w:lang w:val="it-IT"/>
              </w:rPr>
              <w:t>Semplice da implementare</w:t>
            </w:r>
          </w:p>
          <w:p w:rsidR="00A77785" w:rsidRPr="001E0A70" w:rsidRDefault="00F27865" w:rsidP="00A77785">
            <w:pPr>
              <w:pStyle w:val="Paragrafoelenco"/>
              <w:numPr>
                <w:ilvl w:val="0"/>
                <w:numId w:val="18"/>
              </w:numPr>
              <w:rPr>
                <w:lang w:val="it-IT"/>
              </w:rPr>
            </w:pPr>
            <w:r w:rsidRPr="001E0A70">
              <w:rPr>
                <w:b w:val="0"/>
                <w:lang w:val="it-IT"/>
              </w:rPr>
              <w:t>Riuso chiave per altre applicazioni</w:t>
            </w:r>
            <w:r w:rsidRPr="001E0A70">
              <w:rPr>
                <w:lang w:val="it-IT"/>
              </w:rPr>
              <w:t xml:space="preserve"> </w:t>
            </w:r>
          </w:p>
        </w:tc>
        <w:tc>
          <w:tcPr>
            <w:tcW w:w="4889" w:type="dxa"/>
          </w:tcPr>
          <w:p w:rsidR="00727E44" w:rsidRDefault="00A77785" w:rsidP="002C18FF">
            <w:pPr>
              <w:pStyle w:val="Paragrafoelenco"/>
              <w:numPr>
                <w:ilvl w:val="0"/>
                <w:numId w:val="18"/>
              </w:numPr>
              <w:cnfStyle w:val="000000100000"/>
              <w:rPr>
                <w:lang w:val="it-IT"/>
              </w:rPr>
            </w:pPr>
            <w:r>
              <w:rPr>
                <w:lang w:val="it-IT"/>
              </w:rPr>
              <w:t>Condividere una chiave privata è</w:t>
            </w:r>
            <w:r w:rsidR="00CF077E">
              <w:rPr>
                <w:lang w:val="it-IT"/>
              </w:rPr>
              <w:t xml:space="preserve"> </w:t>
            </w:r>
            <w:r w:rsidRPr="00CF077E">
              <w:rPr>
                <w:lang w:val="it-IT"/>
              </w:rPr>
              <w:t>sbagliato</w:t>
            </w:r>
          </w:p>
          <w:p w:rsidR="00C67BD5" w:rsidRPr="002C18FF" w:rsidRDefault="00C67BD5" w:rsidP="00022797">
            <w:pPr>
              <w:pStyle w:val="Paragrafoelenco"/>
              <w:numPr>
                <w:ilvl w:val="0"/>
                <w:numId w:val="18"/>
              </w:numPr>
              <w:cnfStyle w:val="000000100000"/>
              <w:rPr>
                <w:lang w:val="it-IT"/>
              </w:rPr>
            </w:pPr>
            <w:r>
              <w:rPr>
                <w:lang w:val="it-IT"/>
              </w:rPr>
              <w:t xml:space="preserve">Richiede conoscenza all'utente di gestione </w:t>
            </w:r>
            <w:r w:rsidR="00022797">
              <w:rPr>
                <w:lang w:val="it-IT"/>
              </w:rPr>
              <w:t>chiavi</w:t>
            </w:r>
          </w:p>
        </w:tc>
      </w:tr>
    </w:tbl>
    <w:p w:rsidR="00FF33C5" w:rsidRDefault="00FF33C5" w:rsidP="009E4575">
      <w:pPr>
        <w:pStyle w:val="Titolo6"/>
        <w:jc w:val="left"/>
        <w:rPr>
          <w:lang w:val="it-IT"/>
        </w:rPr>
      </w:pPr>
    </w:p>
    <w:p w:rsidR="009E4575" w:rsidRDefault="009E4575" w:rsidP="009E4575">
      <w:pPr>
        <w:pStyle w:val="Titolo6"/>
        <w:jc w:val="left"/>
        <w:rPr>
          <w:lang w:val="it-IT"/>
        </w:rPr>
      </w:pPr>
      <w:r>
        <w:rPr>
          <w:lang w:val="it-IT"/>
        </w:rPr>
        <w:t>3.</w:t>
      </w:r>
      <w:r w:rsidRPr="009E4575">
        <w:rPr>
          <w:lang w:val="it-IT"/>
        </w:rPr>
        <w:t xml:space="preserve"> </w:t>
      </w:r>
      <w:r>
        <w:rPr>
          <w:lang w:val="it-IT"/>
        </w:rPr>
        <w:t>Rilascio d</w:t>
      </w:r>
      <w:r w:rsidR="00F32494">
        <w:rPr>
          <w:lang w:val="it-IT"/>
        </w:rPr>
        <w:t>ell'Apk non firmato e rilascio d</w:t>
      </w:r>
      <w:r>
        <w:rPr>
          <w:lang w:val="it-IT"/>
        </w:rPr>
        <w:t xml:space="preserve">i </w:t>
      </w:r>
      <w:r w:rsidR="002A0348">
        <w:rPr>
          <w:lang w:val="it-IT"/>
        </w:rPr>
        <w:t xml:space="preserve">UN </w:t>
      </w:r>
      <w:r>
        <w:rPr>
          <w:lang w:val="it-IT"/>
        </w:rPr>
        <w:t>tool per la firma assistita</w:t>
      </w:r>
    </w:p>
    <w:p w:rsidR="004B6217" w:rsidRPr="004B6217" w:rsidRDefault="004B6217" w:rsidP="009E4575">
      <w:pPr>
        <w:rPr>
          <w:lang w:val="it-IT"/>
        </w:rPr>
      </w:pPr>
      <w:r>
        <w:rPr>
          <w:lang w:val="it-IT"/>
        </w:rPr>
        <w:t>Il Web Service rilascia l'Apk non firmato e un tool con interfaccia grafica in grado di assistere alla creazione della firma. Senza memorizzare dati personali su sistemi esterni da quello dell'utente.</w:t>
      </w:r>
    </w:p>
    <w:tbl>
      <w:tblPr>
        <w:tblStyle w:val="Sfondochiaro-Colore11"/>
        <w:tblW w:w="0" w:type="auto"/>
        <w:tblLook w:val="04A0"/>
      </w:tblPr>
      <w:tblGrid>
        <w:gridCol w:w="4889"/>
        <w:gridCol w:w="4889"/>
      </w:tblGrid>
      <w:tr w:rsidR="009E4575" w:rsidTr="008762FC">
        <w:trPr>
          <w:cnfStyle w:val="100000000000"/>
        </w:trPr>
        <w:tc>
          <w:tcPr>
            <w:cnfStyle w:val="001000000000"/>
            <w:tcW w:w="4889" w:type="dxa"/>
          </w:tcPr>
          <w:p w:rsidR="009E4575" w:rsidRDefault="009E4575" w:rsidP="008762FC">
            <w:pPr>
              <w:rPr>
                <w:lang w:val="it-IT"/>
              </w:rPr>
            </w:pPr>
            <w:r>
              <w:rPr>
                <w:lang w:val="it-IT"/>
              </w:rPr>
              <w:t>Pro</w:t>
            </w:r>
          </w:p>
        </w:tc>
        <w:tc>
          <w:tcPr>
            <w:tcW w:w="4889" w:type="dxa"/>
          </w:tcPr>
          <w:p w:rsidR="009E4575" w:rsidRDefault="009E4575" w:rsidP="008762FC">
            <w:pPr>
              <w:cnfStyle w:val="100000000000"/>
              <w:rPr>
                <w:lang w:val="it-IT"/>
              </w:rPr>
            </w:pPr>
            <w:r>
              <w:rPr>
                <w:lang w:val="it-IT"/>
              </w:rPr>
              <w:t>Contro</w:t>
            </w:r>
          </w:p>
        </w:tc>
      </w:tr>
      <w:tr w:rsidR="009E4575" w:rsidTr="002A35EE">
        <w:trPr>
          <w:cnfStyle w:val="000000100000"/>
          <w:trHeight w:val="60"/>
        </w:trPr>
        <w:tc>
          <w:tcPr>
            <w:cnfStyle w:val="001000000000"/>
            <w:tcW w:w="4889" w:type="dxa"/>
          </w:tcPr>
          <w:p w:rsidR="009E4575" w:rsidRPr="00A77785" w:rsidRDefault="00BA7DD4" w:rsidP="008762FC">
            <w:pPr>
              <w:pStyle w:val="Paragrafoelenco"/>
              <w:numPr>
                <w:ilvl w:val="0"/>
                <w:numId w:val="18"/>
              </w:numPr>
              <w:rPr>
                <w:lang w:val="it-IT"/>
              </w:rPr>
            </w:pPr>
            <w:r>
              <w:rPr>
                <w:b w:val="0"/>
                <w:lang w:val="it-IT"/>
              </w:rPr>
              <w:t xml:space="preserve">Rispetta tutti i principi della crittografia </w:t>
            </w:r>
            <w:r w:rsidR="00F70C7C" w:rsidRPr="00F70C7C">
              <w:rPr>
                <w:b w:val="0"/>
                <w:lang w:val="it-IT"/>
              </w:rPr>
              <w:t>A</w:t>
            </w:r>
            <w:r w:rsidRPr="00F70C7C">
              <w:rPr>
                <w:b w:val="0"/>
                <w:lang w:val="it-IT"/>
              </w:rPr>
              <w:t>sim</w:t>
            </w:r>
            <w:r w:rsidR="00F70C7C" w:rsidRPr="00F70C7C">
              <w:rPr>
                <w:b w:val="0"/>
                <w:lang w:val="it-IT"/>
              </w:rPr>
              <w:t>m</w:t>
            </w:r>
            <w:r w:rsidRPr="00F70C7C">
              <w:rPr>
                <w:b w:val="0"/>
                <w:lang w:val="it-IT"/>
              </w:rPr>
              <w:t>etrica</w:t>
            </w:r>
          </w:p>
          <w:p w:rsidR="009E4575" w:rsidRPr="002A35EE" w:rsidRDefault="009E4575" w:rsidP="002A35EE">
            <w:pPr>
              <w:pStyle w:val="Paragrafoelenco"/>
              <w:numPr>
                <w:ilvl w:val="0"/>
                <w:numId w:val="18"/>
              </w:numPr>
              <w:rPr>
                <w:lang w:val="it-IT"/>
              </w:rPr>
            </w:pPr>
            <w:r>
              <w:rPr>
                <w:b w:val="0"/>
                <w:lang w:val="it-IT"/>
              </w:rPr>
              <w:t>Riuso della chiave privata</w:t>
            </w:r>
          </w:p>
        </w:tc>
        <w:tc>
          <w:tcPr>
            <w:tcW w:w="4889" w:type="dxa"/>
          </w:tcPr>
          <w:p w:rsidR="009E4575" w:rsidRDefault="00BA7DD4" w:rsidP="008762FC">
            <w:pPr>
              <w:pStyle w:val="Paragrafoelenco"/>
              <w:numPr>
                <w:ilvl w:val="0"/>
                <w:numId w:val="18"/>
              </w:numPr>
              <w:cnfStyle w:val="000000100000"/>
              <w:rPr>
                <w:lang w:val="it-IT"/>
              </w:rPr>
            </w:pPr>
            <w:r>
              <w:rPr>
                <w:lang w:val="it-IT"/>
              </w:rPr>
              <w:t>Soluzione non immediata</w:t>
            </w:r>
          </w:p>
          <w:p w:rsidR="00F653FC" w:rsidRDefault="00F653FC" w:rsidP="008762FC">
            <w:pPr>
              <w:pStyle w:val="Paragrafoelenco"/>
              <w:numPr>
                <w:ilvl w:val="0"/>
                <w:numId w:val="18"/>
              </w:numPr>
              <w:cnfStyle w:val="000000100000"/>
              <w:rPr>
                <w:lang w:val="it-IT"/>
              </w:rPr>
            </w:pPr>
            <w:r>
              <w:rPr>
                <w:lang w:val="it-IT"/>
              </w:rPr>
              <w:t>Dimensione del tool accettabile?</w:t>
            </w:r>
          </w:p>
          <w:p w:rsidR="00EE525C" w:rsidRDefault="00EE525C" w:rsidP="008762FC">
            <w:pPr>
              <w:pStyle w:val="Paragrafoelenco"/>
              <w:numPr>
                <w:ilvl w:val="0"/>
                <w:numId w:val="18"/>
              </w:numPr>
              <w:cnfStyle w:val="000000100000"/>
              <w:rPr>
                <w:lang w:val="it-IT"/>
              </w:rPr>
            </w:pPr>
            <w:r>
              <w:rPr>
                <w:lang w:val="it-IT"/>
              </w:rPr>
              <w:t>Manutenzione del tool accettabile?</w:t>
            </w:r>
          </w:p>
          <w:p w:rsidR="009E4575" w:rsidRPr="00995CF1" w:rsidRDefault="009E4575" w:rsidP="008762FC">
            <w:pPr>
              <w:pStyle w:val="Paragrafoelenco"/>
              <w:cnfStyle w:val="000000100000"/>
              <w:rPr>
                <w:lang w:val="it-IT"/>
              </w:rPr>
            </w:pPr>
          </w:p>
        </w:tc>
      </w:tr>
    </w:tbl>
    <w:p w:rsidR="004B6217" w:rsidRDefault="004B6217" w:rsidP="00956BB7">
      <w:pPr>
        <w:pStyle w:val="Titolo6"/>
        <w:jc w:val="left"/>
        <w:rPr>
          <w:lang w:val="it-IT"/>
        </w:rPr>
      </w:pPr>
    </w:p>
    <w:p w:rsidR="004B6217" w:rsidRDefault="004B6217" w:rsidP="00956BB7">
      <w:pPr>
        <w:pStyle w:val="Titolo6"/>
        <w:jc w:val="left"/>
        <w:rPr>
          <w:lang w:val="it-IT"/>
        </w:rPr>
      </w:pPr>
    </w:p>
    <w:p w:rsidR="00AF40B0" w:rsidRDefault="00AF40B0" w:rsidP="00956BB7">
      <w:pPr>
        <w:pStyle w:val="Titolo6"/>
        <w:jc w:val="left"/>
        <w:rPr>
          <w:lang w:val="it-IT"/>
        </w:rPr>
      </w:pPr>
    </w:p>
    <w:p w:rsidR="00956BB7" w:rsidRDefault="00956BB7" w:rsidP="00956BB7">
      <w:pPr>
        <w:pStyle w:val="Titolo6"/>
        <w:jc w:val="left"/>
        <w:rPr>
          <w:lang w:val="it-IT"/>
        </w:rPr>
      </w:pPr>
      <w:r>
        <w:rPr>
          <w:lang w:val="it-IT"/>
        </w:rPr>
        <w:t>4.</w:t>
      </w:r>
      <w:r w:rsidRPr="009E4575">
        <w:rPr>
          <w:lang w:val="it-IT"/>
        </w:rPr>
        <w:t xml:space="preserve"> </w:t>
      </w:r>
      <w:r w:rsidR="00786C42">
        <w:rPr>
          <w:lang w:val="it-IT"/>
        </w:rPr>
        <w:t>Rilascio dell'Apk firmato dal proprietario del Web Service</w:t>
      </w:r>
    </w:p>
    <w:p w:rsidR="00956BB7" w:rsidRDefault="00417DE6" w:rsidP="00956BB7">
      <w:pPr>
        <w:rPr>
          <w:lang w:val="it-IT"/>
        </w:rPr>
      </w:pPr>
      <w:r>
        <w:rPr>
          <w:lang w:val="it-IT"/>
        </w:rPr>
        <w:t xml:space="preserve">Il Web Service utilizza una </w:t>
      </w:r>
      <w:r w:rsidR="00D87371">
        <w:rPr>
          <w:lang w:val="it-IT"/>
        </w:rPr>
        <w:t>Release Key</w:t>
      </w:r>
      <w:r>
        <w:rPr>
          <w:lang w:val="it-IT"/>
        </w:rPr>
        <w:t xml:space="preserve"> generata dal proprietario del Web Service, ad esempio Andrea Pola. Firmando le applicazioni personalizzate</w:t>
      </w:r>
      <w:r w:rsidR="00F430B2">
        <w:rPr>
          <w:lang w:val="it-IT"/>
        </w:rPr>
        <w:t xml:space="preserve"> dei clienti</w:t>
      </w:r>
      <w:r w:rsidR="00B16624">
        <w:rPr>
          <w:lang w:val="it-IT"/>
        </w:rPr>
        <w:t xml:space="preserve"> con </w:t>
      </w:r>
      <w:r>
        <w:rPr>
          <w:lang w:val="it-IT"/>
        </w:rPr>
        <w:t>questa chiave.</w:t>
      </w:r>
    </w:p>
    <w:tbl>
      <w:tblPr>
        <w:tblStyle w:val="Sfondochiaro-Colore11"/>
        <w:tblW w:w="0" w:type="auto"/>
        <w:tblLook w:val="04A0"/>
      </w:tblPr>
      <w:tblGrid>
        <w:gridCol w:w="4889"/>
        <w:gridCol w:w="4889"/>
      </w:tblGrid>
      <w:tr w:rsidR="00956BB7" w:rsidTr="008762FC">
        <w:trPr>
          <w:cnfStyle w:val="100000000000"/>
        </w:trPr>
        <w:tc>
          <w:tcPr>
            <w:cnfStyle w:val="001000000000"/>
            <w:tcW w:w="4889" w:type="dxa"/>
          </w:tcPr>
          <w:p w:rsidR="00956BB7" w:rsidRDefault="00956BB7" w:rsidP="008762FC">
            <w:pPr>
              <w:rPr>
                <w:lang w:val="it-IT"/>
              </w:rPr>
            </w:pPr>
            <w:r>
              <w:rPr>
                <w:lang w:val="it-IT"/>
              </w:rPr>
              <w:t>Pro</w:t>
            </w:r>
          </w:p>
        </w:tc>
        <w:tc>
          <w:tcPr>
            <w:tcW w:w="4889" w:type="dxa"/>
          </w:tcPr>
          <w:p w:rsidR="00956BB7" w:rsidRDefault="00956BB7" w:rsidP="008762FC">
            <w:pPr>
              <w:cnfStyle w:val="100000000000"/>
              <w:rPr>
                <w:lang w:val="it-IT"/>
              </w:rPr>
            </w:pPr>
            <w:r>
              <w:rPr>
                <w:lang w:val="it-IT"/>
              </w:rPr>
              <w:t>Contro</w:t>
            </w:r>
          </w:p>
        </w:tc>
      </w:tr>
      <w:tr w:rsidR="00956BB7" w:rsidRPr="00D2488C" w:rsidTr="008762FC">
        <w:trPr>
          <w:cnfStyle w:val="000000100000"/>
        </w:trPr>
        <w:tc>
          <w:tcPr>
            <w:cnfStyle w:val="001000000000"/>
            <w:tcW w:w="4889" w:type="dxa"/>
          </w:tcPr>
          <w:p w:rsidR="00956BB7" w:rsidRDefault="00786C42" w:rsidP="00786C42">
            <w:pPr>
              <w:pStyle w:val="Paragrafoelenco"/>
              <w:numPr>
                <w:ilvl w:val="0"/>
                <w:numId w:val="18"/>
              </w:numPr>
              <w:rPr>
                <w:b w:val="0"/>
                <w:lang w:val="it-IT"/>
              </w:rPr>
            </w:pPr>
            <w:r w:rsidRPr="00786C42">
              <w:rPr>
                <w:b w:val="0"/>
                <w:lang w:val="it-IT"/>
              </w:rPr>
              <w:t>Sem</w:t>
            </w:r>
            <w:r>
              <w:rPr>
                <w:b w:val="0"/>
                <w:lang w:val="it-IT"/>
              </w:rPr>
              <w:t>plice da implementare</w:t>
            </w:r>
          </w:p>
          <w:p w:rsidR="00786C42" w:rsidRPr="00786C42" w:rsidRDefault="00FE1D9D" w:rsidP="00786C42">
            <w:pPr>
              <w:pStyle w:val="Paragrafoelenco"/>
              <w:numPr>
                <w:ilvl w:val="0"/>
                <w:numId w:val="18"/>
              </w:numPr>
              <w:rPr>
                <w:b w:val="0"/>
                <w:lang w:val="it-IT"/>
              </w:rPr>
            </w:pPr>
            <w:r>
              <w:rPr>
                <w:b w:val="0"/>
                <w:lang w:val="it-IT"/>
              </w:rPr>
              <w:t>Semplice da man</w:t>
            </w:r>
            <w:r w:rsidR="00786C42">
              <w:rPr>
                <w:b w:val="0"/>
                <w:lang w:val="it-IT"/>
              </w:rPr>
              <w:t>tenere</w:t>
            </w:r>
          </w:p>
        </w:tc>
        <w:tc>
          <w:tcPr>
            <w:tcW w:w="4889" w:type="dxa"/>
          </w:tcPr>
          <w:p w:rsidR="00956BB7" w:rsidRDefault="00786C42" w:rsidP="008762FC">
            <w:pPr>
              <w:pStyle w:val="Paragrafoelenco"/>
              <w:numPr>
                <w:ilvl w:val="0"/>
                <w:numId w:val="18"/>
              </w:numPr>
              <w:cnfStyle w:val="000000100000"/>
              <w:rPr>
                <w:lang w:val="it-IT"/>
              </w:rPr>
            </w:pPr>
            <w:r>
              <w:rPr>
                <w:lang w:val="it-IT"/>
              </w:rPr>
              <w:t>Non rispetta i principi della crittografia asimmetrica</w:t>
            </w:r>
          </w:p>
          <w:p w:rsidR="00956BB7" w:rsidRPr="00995CF1" w:rsidRDefault="00956BB7" w:rsidP="008762FC">
            <w:pPr>
              <w:pStyle w:val="Paragrafoelenco"/>
              <w:cnfStyle w:val="000000100000"/>
              <w:rPr>
                <w:lang w:val="it-IT"/>
              </w:rPr>
            </w:pPr>
          </w:p>
        </w:tc>
      </w:tr>
    </w:tbl>
    <w:p w:rsidR="009E4575" w:rsidRDefault="009E4575" w:rsidP="009E4575">
      <w:pPr>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0064A0" w:rsidRDefault="000064A0" w:rsidP="00FC32C8">
      <w:pPr>
        <w:pStyle w:val="Titolo5"/>
        <w:jc w:val="left"/>
        <w:rPr>
          <w:lang w:val="it-IT"/>
        </w:rPr>
      </w:pPr>
    </w:p>
    <w:p w:rsidR="006A46AF" w:rsidRDefault="00FC32C8" w:rsidP="00FC32C8">
      <w:pPr>
        <w:pStyle w:val="Titolo5"/>
        <w:jc w:val="left"/>
        <w:rPr>
          <w:lang w:val="it-IT"/>
        </w:rPr>
      </w:pPr>
      <w:r>
        <w:rPr>
          <w:lang w:val="it-IT"/>
        </w:rPr>
        <w:t>APProfondimento su Android market e firme.</w:t>
      </w:r>
    </w:p>
    <w:p w:rsidR="001E520A" w:rsidRDefault="001E520A" w:rsidP="001E520A">
      <w:pPr>
        <w:rPr>
          <w:lang w:val="it-IT"/>
        </w:rPr>
      </w:pPr>
      <w:r>
        <w:rPr>
          <w:lang w:val="it-IT"/>
        </w:rPr>
        <w:t xml:space="preserve">Come detto all'inzio ecco un'approfondimento sui pregi e difetti della pubblicazione su </w:t>
      </w:r>
      <w:r w:rsidR="002407EA">
        <w:rPr>
          <w:lang w:val="it-IT"/>
        </w:rPr>
        <w:t>G</w:t>
      </w:r>
      <w:r>
        <w:rPr>
          <w:lang w:val="it-IT"/>
        </w:rPr>
        <w:t xml:space="preserve">oogle </w:t>
      </w:r>
      <w:r w:rsidR="002407EA">
        <w:rPr>
          <w:lang w:val="it-IT"/>
        </w:rPr>
        <w:t>Play</w:t>
      </w:r>
      <w:r>
        <w:rPr>
          <w:lang w:val="it-IT"/>
        </w:rPr>
        <w:t xml:space="preserve">. Senza scendere in confronti con la piattaforma </w:t>
      </w:r>
      <w:r w:rsidR="00046779">
        <w:rPr>
          <w:lang w:val="it-IT"/>
        </w:rPr>
        <w:t>A</w:t>
      </w:r>
      <w:r>
        <w:rPr>
          <w:lang w:val="it-IT"/>
        </w:rPr>
        <w:t>pple, vediamo quali sono i punti che ci interessano per l'implementazione di servizi di personalizzazione di applicazioni Android.</w:t>
      </w:r>
      <w:r w:rsidR="002407EA">
        <w:rPr>
          <w:lang w:val="it-IT"/>
        </w:rPr>
        <w:t xml:space="preserve"> </w:t>
      </w:r>
    </w:p>
    <w:p w:rsidR="005D7191" w:rsidRDefault="005D7191" w:rsidP="005D7191">
      <w:pPr>
        <w:jc w:val="center"/>
        <w:rPr>
          <w:lang w:val="it-IT"/>
        </w:rPr>
      </w:pPr>
      <w:r>
        <w:rPr>
          <w:noProof/>
          <w:lang w:val="it-IT" w:eastAsia="it-IT" w:bidi="ar-SA"/>
        </w:rPr>
        <w:drawing>
          <wp:inline distT="0" distB="0" distL="0" distR="0">
            <wp:extent cx="5250753" cy="3190875"/>
            <wp:effectExtent l="19050" t="0" r="7047" b="0"/>
            <wp:docPr id="2" name="Immagine 1" descr="signing dissapoitment_graf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g dissapoitment_grafica.png"/>
                    <pic:cNvPicPr/>
                  </pic:nvPicPr>
                  <pic:blipFill>
                    <a:blip r:embed="rId16"/>
                    <a:stretch>
                      <a:fillRect/>
                    </a:stretch>
                  </pic:blipFill>
                  <pic:spPr>
                    <a:xfrm>
                      <a:off x="0" y="0"/>
                      <a:ext cx="5250753" cy="3190875"/>
                    </a:xfrm>
                    <a:prstGeom prst="rect">
                      <a:avLst/>
                    </a:prstGeom>
                  </pic:spPr>
                </pic:pic>
              </a:graphicData>
            </a:graphic>
          </wp:inline>
        </w:drawing>
      </w:r>
    </w:p>
    <w:p w:rsidR="00547395" w:rsidRDefault="002407EA" w:rsidP="001E520A">
      <w:pPr>
        <w:rPr>
          <w:lang w:val="it-IT"/>
        </w:rPr>
      </w:pPr>
      <w:r>
        <w:rPr>
          <w:lang w:val="it-IT"/>
        </w:rPr>
        <w:t>Il market Android permette</w:t>
      </w:r>
      <w:r w:rsidR="00547395">
        <w:rPr>
          <w:lang w:val="it-IT"/>
        </w:rPr>
        <w:t>,</w:t>
      </w:r>
      <w:r w:rsidR="00F92879">
        <w:rPr>
          <w:lang w:val="it-IT"/>
        </w:rPr>
        <w:t xml:space="preserve">  </w:t>
      </w:r>
      <w:r w:rsidR="00547395">
        <w:rPr>
          <w:lang w:val="it-IT"/>
        </w:rPr>
        <w:t>allo stato attuale delle cose,</w:t>
      </w:r>
      <w:r>
        <w:rPr>
          <w:lang w:val="it-IT"/>
        </w:rPr>
        <w:t xml:space="preserve"> la pubblicazione</w:t>
      </w:r>
      <w:r w:rsidR="00547395">
        <w:rPr>
          <w:lang w:val="it-IT"/>
        </w:rPr>
        <w:t xml:space="preserve"> da parte di un registrato al </w:t>
      </w:r>
      <w:r w:rsidR="00E20F4A">
        <w:rPr>
          <w:lang w:val="it-IT"/>
        </w:rPr>
        <w:t>M</w:t>
      </w:r>
      <w:r w:rsidR="00547395">
        <w:rPr>
          <w:lang w:val="it-IT"/>
        </w:rPr>
        <w:t>arket di applicazioni firmate da terzi. Per ess</w:t>
      </w:r>
      <w:r w:rsidR="00E20F4A">
        <w:rPr>
          <w:lang w:val="it-IT"/>
        </w:rPr>
        <w:t>ere chiari, l'applicazione C</w:t>
      </w:r>
      <w:r w:rsidR="00547395">
        <w:rPr>
          <w:lang w:val="it-IT"/>
        </w:rPr>
        <w:t xml:space="preserve"> sviluppata da B e firmata da B può essere pubblicata da</w:t>
      </w:r>
      <w:r w:rsidR="00E20F4A">
        <w:rPr>
          <w:lang w:val="it-IT"/>
        </w:rPr>
        <w:t>ll' utente</w:t>
      </w:r>
      <w:r w:rsidR="00547395">
        <w:rPr>
          <w:lang w:val="it-IT"/>
        </w:rPr>
        <w:t xml:space="preserve"> A sul market senza problemi. Questa scelta a prima vista non rispetta i principi che stanno alla base delle firme digitali</w:t>
      </w:r>
      <w:r w:rsidR="00777F62">
        <w:rPr>
          <w:lang w:val="it-IT"/>
        </w:rPr>
        <w:t>.</w:t>
      </w:r>
      <w:r w:rsidR="00304142">
        <w:rPr>
          <w:lang w:val="it-IT"/>
        </w:rPr>
        <w:t xml:space="preserve"> </w:t>
      </w:r>
      <w:r w:rsidR="00777F62">
        <w:rPr>
          <w:lang w:val="it-IT"/>
        </w:rPr>
        <w:t>P</w:t>
      </w:r>
      <w:r w:rsidR="00547395">
        <w:rPr>
          <w:lang w:val="it-IT"/>
        </w:rPr>
        <w:t>robabilmente questa scelta risulta una scelta commerciale, pensata per far accedere al market figure che non sono direttamente gli sviluppatori delle applicazioni.</w:t>
      </w:r>
    </w:p>
    <w:p w:rsidR="002F31E6" w:rsidRDefault="002F31E6" w:rsidP="001E520A">
      <w:pPr>
        <w:rPr>
          <w:lang w:val="it-IT"/>
        </w:rPr>
      </w:pPr>
      <w:r>
        <w:rPr>
          <w:lang w:val="it-IT"/>
        </w:rPr>
        <w:t>Questa politica quindi non scarta nessuna delle scelte progettuali presentate prima. Ma approfondiamo la scelta progettuale n.4:</w:t>
      </w:r>
    </w:p>
    <w:p w:rsidR="004542B9" w:rsidRDefault="00996C36" w:rsidP="001E520A">
      <w:pPr>
        <w:rPr>
          <w:lang w:val="it-IT"/>
        </w:rPr>
      </w:pPr>
      <w:r>
        <w:rPr>
          <w:lang w:val="it-IT"/>
        </w:rPr>
        <w:t>Poniamo il caso che un utente del Web Service voglia generare un'applicazione di un sito web di cui lui non è il proprietario</w:t>
      </w:r>
      <w:r w:rsidR="00AB4A73">
        <w:rPr>
          <w:lang w:val="it-IT"/>
        </w:rPr>
        <w:t>, ad esempio una testata giornalistica</w:t>
      </w:r>
      <w:r>
        <w:rPr>
          <w:lang w:val="it-IT"/>
        </w:rPr>
        <w:t>. L'utente va sul Web Service che personalizza WebView (il caso studio) e genera un'applicazione</w:t>
      </w:r>
      <w:r w:rsidR="0046375F">
        <w:rPr>
          <w:lang w:val="it-IT"/>
        </w:rPr>
        <w:t xml:space="preserve"> di questo sito web</w:t>
      </w:r>
      <w:r>
        <w:rPr>
          <w:lang w:val="it-IT"/>
        </w:rPr>
        <w:t xml:space="preserve"> pronta per il market</w:t>
      </w:r>
      <w:r w:rsidR="00387090">
        <w:rPr>
          <w:lang w:val="it-IT"/>
        </w:rPr>
        <w:t>, secondo la scelta progettuale 4,</w:t>
      </w:r>
      <w:r>
        <w:rPr>
          <w:lang w:val="it-IT"/>
        </w:rPr>
        <w:t xml:space="preserve"> firmata dal proprietario del</w:t>
      </w:r>
      <w:r w:rsidR="00304142">
        <w:rPr>
          <w:lang w:val="it-IT"/>
        </w:rPr>
        <w:t xml:space="preserve"> Web Service</w:t>
      </w:r>
      <w:r>
        <w:rPr>
          <w:lang w:val="it-IT"/>
        </w:rPr>
        <w:t>. A questo punto l'utente pubblica sul market.</w:t>
      </w:r>
      <w:r w:rsidR="004542B9">
        <w:rPr>
          <w:lang w:val="it-IT"/>
        </w:rPr>
        <w:t xml:space="preserve"> </w:t>
      </w:r>
    </w:p>
    <w:p w:rsidR="00996C36" w:rsidRDefault="004542B9" w:rsidP="001E520A">
      <w:pPr>
        <w:rPr>
          <w:b/>
          <w:lang w:val="it-IT"/>
        </w:rPr>
      </w:pPr>
      <w:r w:rsidRPr="003C47C9">
        <w:rPr>
          <w:b/>
          <w:lang w:val="it-IT"/>
        </w:rPr>
        <w:t>In caso di denuncia, che responsabilità ha il firmatario?</w:t>
      </w:r>
    </w:p>
    <w:p w:rsidR="003C47C9" w:rsidRPr="003C47C9" w:rsidRDefault="003C47C9" w:rsidP="001E520A">
      <w:pPr>
        <w:rPr>
          <w:lang w:val="it-IT"/>
        </w:rPr>
      </w:pPr>
      <w:r>
        <w:rPr>
          <w:lang w:val="it-IT"/>
        </w:rPr>
        <w:t xml:space="preserve">Il firmatario in questo caso è il proprietario del </w:t>
      </w:r>
      <w:r w:rsidR="00F6249D">
        <w:rPr>
          <w:lang w:val="it-IT"/>
        </w:rPr>
        <w:t>W</w:t>
      </w:r>
      <w:r>
        <w:rPr>
          <w:lang w:val="it-IT"/>
        </w:rPr>
        <w:t>eb</w:t>
      </w:r>
      <w:r w:rsidR="00F6249D">
        <w:rPr>
          <w:lang w:val="it-IT"/>
        </w:rPr>
        <w:t xml:space="preserve"> S</w:t>
      </w:r>
      <w:r>
        <w:rPr>
          <w:lang w:val="it-IT"/>
        </w:rPr>
        <w:t>ervice, che è una persona diversa dalla persona che pubblica sul market l'applicazione.</w:t>
      </w:r>
    </w:p>
    <w:p w:rsidR="00DF377C" w:rsidRDefault="00996C36" w:rsidP="001E520A">
      <w:pPr>
        <w:rPr>
          <w:lang w:val="it-IT"/>
        </w:rPr>
      </w:pPr>
      <w:r>
        <w:rPr>
          <w:lang w:val="it-IT"/>
        </w:rPr>
        <w:t xml:space="preserve">E' chiaro come questo processo sia </w:t>
      </w:r>
      <w:r w:rsidR="00551B00">
        <w:rPr>
          <w:lang w:val="it-IT"/>
        </w:rPr>
        <w:t xml:space="preserve">in contraddizione con i principi </w:t>
      </w:r>
      <w:r w:rsidR="001C375E">
        <w:rPr>
          <w:lang w:val="it-IT"/>
        </w:rPr>
        <w:t>legali della firma digitale</w:t>
      </w:r>
      <w:r w:rsidR="00616558">
        <w:rPr>
          <w:lang w:val="it-IT"/>
        </w:rPr>
        <w:t>.</w:t>
      </w:r>
      <w:r w:rsidR="004542B9">
        <w:rPr>
          <w:lang w:val="it-IT"/>
        </w:rPr>
        <w:t xml:space="preserve"> E' evidente inoltre che que</w:t>
      </w:r>
      <w:r w:rsidR="00616558">
        <w:rPr>
          <w:lang w:val="it-IT"/>
        </w:rPr>
        <w:t xml:space="preserve">sto processo e i servizi di </w:t>
      </w:r>
      <w:r w:rsidR="004542B9">
        <w:rPr>
          <w:lang w:val="it-IT"/>
        </w:rPr>
        <w:t xml:space="preserve">personalizzazione delle </w:t>
      </w:r>
      <w:r w:rsidR="004542B9">
        <w:rPr>
          <w:lang w:val="it-IT"/>
        </w:rPr>
        <w:lastRenderedPageBreak/>
        <w:t>applicazioni debba</w:t>
      </w:r>
      <w:r w:rsidR="00616558">
        <w:rPr>
          <w:lang w:val="it-IT"/>
        </w:rPr>
        <w:t>no</w:t>
      </w:r>
      <w:r w:rsidR="004542B9">
        <w:rPr>
          <w:lang w:val="it-IT"/>
        </w:rPr>
        <w:t xml:space="preserve"> essere sostenut</w:t>
      </w:r>
      <w:r w:rsidR="00616558">
        <w:rPr>
          <w:lang w:val="it-IT"/>
        </w:rPr>
        <w:t>i</w:t>
      </w:r>
      <w:r w:rsidR="004542B9">
        <w:rPr>
          <w:lang w:val="it-IT"/>
        </w:rPr>
        <w:t xml:space="preserve"> da una "licenza d'uso" e un comparto legale accurato.</w:t>
      </w:r>
      <w:r w:rsidR="00DC3F68" w:rsidRPr="006A46AF">
        <w:rPr>
          <w:lang w:val="it-IT"/>
        </w:rPr>
        <w:br w:type="page"/>
      </w:r>
    </w:p>
    <w:p w:rsidR="001904D0" w:rsidRDefault="00DC585F" w:rsidP="0041349A">
      <w:pPr>
        <w:pStyle w:val="Titolo3"/>
        <w:rPr>
          <w:lang w:val="it-IT"/>
        </w:rPr>
      </w:pPr>
      <w:bookmarkStart w:id="12" w:name="_Toc326588868"/>
      <w:r>
        <w:rPr>
          <w:lang w:val="it-IT"/>
        </w:rPr>
        <w:lastRenderedPageBreak/>
        <w:t>Stato dell'arte</w:t>
      </w:r>
      <w:bookmarkEnd w:id="12"/>
    </w:p>
    <w:p w:rsidR="009D3014" w:rsidRDefault="009D3014" w:rsidP="002A01E0">
      <w:pPr>
        <w:rPr>
          <w:lang w:val="it-IT"/>
        </w:rPr>
      </w:pPr>
      <w:r>
        <w:rPr>
          <w:lang w:val="it-IT"/>
        </w:rPr>
        <w:t xml:space="preserve">Ora vediamo quali sono le soluzioni commerciali presenti sul web che forniscono servizi di personalizzazione di applicazioni. Dal punto di vista commerciale queste soluzioni vengono nominate come "Application Builders" o nomi </w:t>
      </w:r>
      <w:r w:rsidR="00215F99">
        <w:rPr>
          <w:lang w:val="it-IT"/>
        </w:rPr>
        <w:t>simili</w:t>
      </w:r>
      <w:r>
        <w:rPr>
          <w:lang w:val="it-IT"/>
        </w:rPr>
        <w:t>.</w:t>
      </w:r>
      <w:r w:rsidR="004E011D">
        <w:rPr>
          <w:lang w:val="it-IT"/>
        </w:rPr>
        <w:t xml:space="preserve"> </w:t>
      </w:r>
      <w:r w:rsidR="00615F06">
        <w:rPr>
          <w:lang w:val="it-IT"/>
        </w:rPr>
        <w:t xml:space="preserve">Soluzioni di questo tipo stanno </w:t>
      </w:r>
      <w:r w:rsidR="004E011D">
        <w:rPr>
          <w:lang w:val="it-IT"/>
        </w:rPr>
        <w:t>comparendo e sviluppandosi molto velocemente</w:t>
      </w:r>
      <w:r w:rsidR="00202FE0">
        <w:rPr>
          <w:lang w:val="it-IT"/>
        </w:rPr>
        <w:t xml:space="preserve"> al momento della scrittura di questo documento</w:t>
      </w:r>
      <w:r w:rsidR="004E011D">
        <w:rPr>
          <w:lang w:val="it-IT"/>
        </w:rPr>
        <w:t>.</w:t>
      </w:r>
    </w:p>
    <w:p w:rsidR="00FE645C" w:rsidRDefault="009D3014" w:rsidP="00FE645C">
      <w:pPr>
        <w:rPr>
          <w:lang w:val="it-IT"/>
        </w:rPr>
      </w:pPr>
      <w:r>
        <w:rPr>
          <w:lang w:val="it-IT"/>
        </w:rPr>
        <w:t xml:space="preserve">Valutiamo quali scelte progettuali sono state applicate e come è stato affrontato il problema precedente, </w:t>
      </w:r>
      <w:r w:rsidR="00A81873">
        <w:rPr>
          <w:lang w:val="it-IT"/>
        </w:rPr>
        <w:t>limitandoci al contesto Android in caso di soluzioni multipiattaforma.</w:t>
      </w:r>
    </w:p>
    <w:p w:rsidR="003B4D25" w:rsidRDefault="00FE645C" w:rsidP="00FE645C">
      <w:pPr>
        <w:rPr>
          <w:b/>
          <w:lang w:val="it-IT"/>
        </w:rPr>
      </w:pPr>
      <w:r w:rsidRPr="005D1B32">
        <w:rPr>
          <w:b/>
          <w:lang w:val="it-IT"/>
        </w:rPr>
        <w:t>App Inventor</w:t>
      </w:r>
    </w:p>
    <w:p w:rsidR="003B4D25" w:rsidRPr="003B4D25" w:rsidRDefault="00A275FC" w:rsidP="00FE645C">
      <w:pPr>
        <w:rPr>
          <w:b/>
          <w:lang w:val="it-IT"/>
        </w:rPr>
      </w:pPr>
      <w:hyperlink r:id="rId17" w:history="1">
        <w:r w:rsidR="003B4D25" w:rsidRPr="003B4D25">
          <w:rPr>
            <w:rStyle w:val="Collegamentoipertestuale"/>
            <w:sz w:val="16"/>
            <w:szCs w:val="16"/>
            <w:lang w:val="it-IT"/>
          </w:rPr>
          <w:t>http://appinventor.mit.edu/</w:t>
        </w:r>
      </w:hyperlink>
    </w:p>
    <w:p w:rsidR="00FE645C" w:rsidRDefault="00FE645C" w:rsidP="00FE645C">
      <w:pPr>
        <w:rPr>
          <w:lang w:val="it-IT"/>
        </w:rPr>
      </w:pPr>
      <w:r>
        <w:rPr>
          <w:lang w:val="it-IT"/>
        </w:rPr>
        <w:t xml:space="preserve">Ritornato da poco, dopo una storia un pò difficoltosa. Servizio lanciato ufficialmente </w:t>
      </w:r>
      <w:r w:rsidR="005D1B32">
        <w:rPr>
          <w:lang w:val="it-IT"/>
        </w:rPr>
        <w:t>da Google tramite i Google Labs,</w:t>
      </w:r>
      <w:r w:rsidR="007C5680">
        <w:rPr>
          <w:lang w:val="it-IT"/>
        </w:rPr>
        <w:t xml:space="preserve"> poi chiusi,</w:t>
      </w:r>
      <w:r w:rsidR="005D1B32">
        <w:rPr>
          <w:lang w:val="it-IT"/>
        </w:rPr>
        <w:t xml:space="preserve">ora </w:t>
      </w:r>
      <w:r w:rsidR="007C5680">
        <w:rPr>
          <w:lang w:val="it-IT"/>
        </w:rPr>
        <w:t xml:space="preserve">è </w:t>
      </w:r>
      <w:r w:rsidR="005D1B32">
        <w:rPr>
          <w:lang w:val="it-IT"/>
        </w:rPr>
        <w:t xml:space="preserve">disponibile grazie al suo rilascio Open Source e grazie al Mit che ha preso in mano il progetto e rilanciato da poco come Beta. Si tratta di un progetto per lo sviluppo di applicazioni, è stato il primo nel suo genere. E' un sistema un pò diverso da quello analizzato in questo testo, è di fatto un tool per la programmazione visuale ad alto livello. </w:t>
      </w:r>
    </w:p>
    <w:tbl>
      <w:tblPr>
        <w:tblStyle w:val="Sfondochiaro-Colore11"/>
        <w:tblW w:w="0" w:type="auto"/>
        <w:tblLook w:val="04A0"/>
      </w:tblPr>
      <w:tblGrid>
        <w:gridCol w:w="4889"/>
        <w:gridCol w:w="4889"/>
      </w:tblGrid>
      <w:tr w:rsidR="005D1B32" w:rsidTr="008762FC">
        <w:trPr>
          <w:cnfStyle w:val="100000000000"/>
        </w:trPr>
        <w:tc>
          <w:tcPr>
            <w:cnfStyle w:val="001000000000"/>
            <w:tcW w:w="4889" w:type="dxa"/>
          </w:tcPr>
          <w:p w:rsidR="005D1B32" w:rsidRDefault="005D1B32" w:rsidP="008762FC">
            <w:pPr>
              <w:rPr>
                <w:lang w:val="it-IT"/>
              </w:rPr>
            </w:pPr>
            <w:r>
              <w:rPr>
                <w:lang w:val="it-IT"/>
              </w:rPr>
              <w:t>Pro</w:t>
            </w:r>
          </w:p>
        </w:tc>
        <w:tc>
          <w:tcPr>
            <w:tcW w:w="4889" w:type="dxa"/>
          </w:tcPr>
          <w:p w:rsidR="005D1B32" w:rsidRDefault="005D1B32" w:rsidP="008762FC">
            <w:pPr>
              <w:cnfStyle w:val="100000000000"/>
              <w:rPr>
                <w:lang w:val="it-IT"/>
              </w:rPr>
            </w:pPr>
            <w:r>
              <w:rPr>
                <w:lang w:val="it-IT"/>
              </w:rPr>
              <w:t>Contro</w:t>
            </w:r>
          </w:p>
        </w:tc>
      </w:tr>
      <w:tr w:rsidR="005D1B32" w:rsidRPr="00904A8A" w:rsidTr="008762FC">
        <w:trPr>
          <w:cnfStyle w:val="000000100000"/>
          <w:trHeight w:val="60"/>
        </w:trPr>
        <w:tc>
          <w:tcPr>
            <w:cnfStyle w:val="001000000000"/>
            <w:tcW w:w="4889" w:type="dxa"/>
          </w:tcPr>
          <w:p w:rsidR="00B53DDD" w:rsidRPr="00A83EA4" w:rsidRDefault="005D1B32" w:rsidP="00A83EA4">
            <w:pPr>
              <w:pStyle w:val="Paragrafoelenco"/>
              <w:numPr>
                <w:ilvl w:val="0"/>
                <w:numId w:val="18"/>
              </w:numPr>
              <w:rPr>
                <w:lang w:val="it-IT"/>
              </w:rPr>
            </w:pPr>
            <w:r>
              <w:rPr>
                <w:b w:val="0"/>
                <w:lang w:val="it-IT"/>
              </w:rPr>
              <w:t>P</w:t>
            </w:r>
            <w:r w:rsidR="00A83EA4">
              <w:rPr>
                <w:b w:val="0"/>
                <w:lang w:val="it-IT"/>
              </w:rPr>
              <w:t xml:space="preserve">otente </w:t>
            </w:r>
          </w:p>
          <w:p w:rsidR="00B53DDD" w:rsidRPr="00A83EA4" w:rsidRDefault="00B53DDD" w:rsidP="00B53DDD">
            <w:pPr>
              <w:pStyle w:val="Paragrafoelenco"/>
              <w:numPr>
                <w:ilvl w:val="0"/>
                <w:numId w:val="18"/>
              </w:numPr>
              <w:rPr>
                <w:lang w:val="it-IT"/>
              </w:rPr>
            </w:pPr>
            <w:r>
              <w:rPr>
                <w:b w:val="0"/>
                <w:lang w:val="it-IT"/>
              </w:rPr>
              <w:t xml:space="preserve">Tendenzialmente un </w:t>
            </w:r>
            <w:r w:rsidR="001424EE">
              <w:rPr>
                <w:b w:val="0"/>
                <w:lang w:val="it-IT"/>
              </w:rPr>
              <w:t>T</w:t>
            </w:r>
            <w:r>
              <w:rPr>
                <w:b w:val="0"/>
                <w:lang w:val="it-IT"/>
              </w:rPr>
              <w:t>ool per lo sviluppo con interfaccia grafica</w:t>
            </w:r>
          </w:p>
          <w:p w:rsidR="00A83EA4" w:rsidRPr="00B53DDD" w:rsidRDefault="00A83EA4" w:rsidP="00024134">
            <w:pPr>
              <w:pStyle w:val="Paragrafoelenco"/>
              <w:numPr>
                <w:ilvl w:val="0"/>
                <w:numId w:val="18"/>
              </w:numPr>
              <w:rPr>
                <w:lang w:val="it-IT"/>
              </w:rPr>
            </w:pPr>
            <w:r>
              <w:rPr>
                <w:b w:val="0"/>
                <w:lang w:val="it-IT"/>
              </w:rPr>
              <w:t>Alte potenzialità didattiche</w:t>
            </w:r>
            <w:r w:rsidR="00024134">
              <w:rPr>
                <w:b w:val="0"/>
                <w:lang w:val="it-IT"/>
              </w:rPr>
              <w:t xml:space="preserve"> </w:t>
            </w:r>
          </w:p>
        </w:tc>
        <w:tc>
          <w:tcPr>
            <w:tcW w:w="4889" w:type="dxa"/>
          </w:tcPr>
          <w:p w:rsidR="005D1B32" w:rsidRDefault="005D1B32" w:rsidP="008762FC">
            <w:pPr>
              <w:pStyle w:val="Paragrafoelenco"/>
              <w:numPr>
                <w:ilvl w:val="0"/>
                <w:numId w:val="18"/>
              </w:numPr>
              <w:cnfStyle w:val="000000100000"/>
              <w:rPr>
                <w:lang w:val="it-IT"/>
              </w:rPr>
            </w:pPr>
            <w:r>
              <w:rPr>
                <w:lang w:val="it-IT"/>
              </w:rPr>
              <w:t>Non permette il rilascio di applicazioni nel market</w:t>
            </w:r>
          </w:p>
          <w:p w:rsidR="00A3150B" w:rsidRDefault="00A3150B" w:rsidP="008762FC">
            <w:pPr>
              <w:pStyle w:val="Paragrafoelenco"/>
              <w:numPr>
                <w:ilvl w:val="0"/>
                <w:numId w:val="18"/>
              </w:numPr>
              <w:cnfStyle w:val="000000100000"/>
              <w:rPr>
                <w:lang w:val="it-IT"/>
              </w:rPr>
            </w:pPr>
            <w:r>
              <w:rPr>
                <w:lang w:val="it-IT"/>
              </w:rPr>
              <w:t>Servono conoscenze di programmazione</w:t>
            </w:r>
          </w:p>
          <w:p w:rsidR="005D1B32" w:rsidRPr="00995CF1" w:rsidRDefault="005D1B32" w:rsidP="008762FC">
            <w:pPr>
              <w:pStyle w:val="Paragrafoelenco"/>
              <w:cnfStyle w:val="000000100000"/>
              <w:rPr>
                <w:lang w:val="it-IT"/>
              </w:rPr>
            </w:pPr>
          </w:p>
        </w:tc>
      </w:tr>
    </w:tbl>
    <w:p w:rsidR="005D1B32" w:rsidRDefault="005D1B32" w:rsidP="00FE645C">
      <w:pPr>
        <w:rPr>
          <w:lang w:val="it-IT"/>
        </w:rPr>
      </w:pPr>
    </w:p>
    <w:p w:rsidR="00217A1D" w:rsidRDefault="00217A1D" w:rsidP="00217A1D">
      <w:pPr>
        <w:rPr>
          <w:b/>
          <w:lang w:val="it-IT"/>
        </w:rPr>
      </w:pPr>
      <w:r>
        <w:rPr>
          <w:b/>
          <w:lang w:val="it-IT"/>
        </w:rPr>
        <w:t>Buzz Touch</w:t>
      </w:r>
    </w:p>
    <w:p w:rsidR="00217A1D" w:rsidRDefault="00217A1D" w:rsidP="00217A1D">
      <w:pPr>
        <w:rPr>
          <w:sz w:val="16"/>
          <w:szCs w:val="16"/>
          <w:u w:val="single"/>
          <w:lang w:val="it-IT"/>
        </w:rPr>
      </w:pPr>
      <w:r w:rsidRPr="00217A1D">
        <w:rPr>
          <w:sz w:val="16"/>
          <w:szCs w:val="16"/>
          <w:u w:val="single"/>
          <w:lang w:val="it-IT"/>
        </w:rPr>
        <w:t>http://www.buzztouch.com/</w:t>
      </w:r>
    </w:p>
    <w:p w:rsidR="005751CB" w:rsidRPr="00217A1D" w:rsidRDefault="005751CB" w:rsidP="005751CB">
      <w:pPr>
        <w:rPr>
          <w:lang w:val="it-IT"/>
        </w:rPr>
      </w:pPr>
      <w:r>
        <w:rPr>
          <w:lang w:val="it-IT"/>
        </w:rPr>
        <w:t>Progetto per il building di applicazioni, semplice</w:t>
      </w:r>
      <w:r w:rsidR="00D83E6C">
        <w:rPr>
          <w:lang w:val="it-IT"/>
        </w:rPr>
        <w:t>, multipiattaforma</w:t>
      </w:r>
      <w:r>
        <w:rPr>
          <w:lang w:val="it-IT"/>
        </w:rPr>
        <w:t>, ma che rilascia il codice sorgente</w:t>
      </w:r>
      <w:r w:rsidR="00465C78">
        <w:rPr>
          <w:lang w:val="it-IT"/>
        </w:rPr>
        <w:t xml:space="preserve"> e non l'eseguibile. Il sorgente viene lasciato con istruzioni per firma </w:t>
      </w:r>
      <w:r>
        <w:rPr>
          <w:lang w:val="it-IT"/>
        </w:rPr>
        <w:t>compilazione</w:t>
      </w:r>
      <w:r w:rsidR="00465C78">
        <w:rPr>
          <w:lang w:val="it-IT"/>
        </w:rPr>
        <w:t xml:space="preserve"> e pubblicazione</w:t>
      </w:r>
      <w:r>
        <w:rPr>
          <w:lang w:val="it-IT"/>
        </w:rPr>
        <w:t>.</w:t>
      </w:r>
      <w:r w:rsidR="003B12DC">
        <w:rPr>
          <w:lang w:val="it-IT"/>
        </w:rPr>
        <w:t xml:space="preserve"> Il nome dell'applicazione deve essere disponibile, in sostanza </w:t>
      </w:r>
      <w:r w:rsidR="007B17F2">
        <w:rPr>
          <w:lang w:val="it-IT"/>
        </w:rPr>
        <w:t>è presente</w:t>
      </w:r>
      <w:r w:rsidR="003B12DC">
        <w:rPr>
          <w:lang w:val="it-IT"/>
        </w:rPr>
        <w:t xml:space="preserve"> un meccanismo di mutua esclusione sul nome dell'applicazione</w:t>
      </w:r>
      <w:r w:rsidR="00DD5DE1">
        <w:rPr>
          <w:lang w:val="it-IT"/>
        </w:rPr>
        <w:t xml:space="preserve"> (dovuto alla gestione del package</w:t>
      </w:r>
      <w:r w:rsidR="00296605">
        <w:rPr>
          <w:lang w:val="it-IT"/>
        </w:rPr>
        <w:t xml:space="preserve"> </w:t>
      </w:r>
      <w:r w:rsidR="00DD5DE1">
        <w:rPr>
          <w:lang w:val="it-IT"/>
        </w:rPr>
        <w:t>name probabilmente).</w:t>
      </w:r>
    </w:p>
    <w:tbl>
      <w:tblPr>
        <w:tblStyle w:val="Sfondochiaro-Colore11"/>
        <w:tblW w:w="0" w:type="auto"/>
        <w:tblLook w:val="04A0"/>
      </w:tblPr>
      <w:tblGrid>
        <w:gridCol w:w="4889"/>
        <w:gridCol w:w="4889"/>
      </w:tblGrid>
      <w:tr w:rsidR="00137B63" w:rsidTr="008762FC">
        <w:trPr>
          <w:cnfStyle w:val="100000000000"/>
        </w:trPr>
        <w:tc>
          <w:tcPr>
            <w:cnfStyle w:val="001000000000"/>
            <w:tcW w:w="4889" w:type="dxa"/>
          </w:tcPr>
          <w:p w:rsidR="00137B63" w:rsidRDefault="00137B63" w:rsidP="008762FC">
            <w:pPr>
              <w:rPr>
                <w:lang w:val="it-IT"/>
              </w:rPr>
            </w:pPr>
            <w:r>
              <w:rPr>
                <w:lang w:val="it-IT"/>
              </w:rPr>
              <w:t>Pro</w:t>
            </w:r>
          </w:p>
        </w:tc>
        <w:tc>
          <w:tcPr>
            <w:tcW w:w="4889" w:type="dxa"/>
          </w:tcPr>
          <w:p w:rsidR="00137B63" w:rsidRDefault="00137B63" w:rsidP="008762FC">
            <w:pPr>
              <w:cnfStyle w:val="100000000000"/>
              <w:rPr>
                <w:lang w:val="it-IT"/>
              </w:rPr>
            </w:pPr>
            <w:r>
              <w:rPr>
                <w:lang w:val="it-IT"/>
              </w:rPr>
              <w:t>Contro</w:t>
            </w:r>
          </w:p>
        </w:tc>
      </w:tr>
      <w:tr w:rsidR="00137B63" w:rsidRPr="005D1B32" w:rsidTr="008762FC">
        <w:trPr>
          <w:cnfStyle w:val="000000100000"/>
          <w:trHeight w:val="60"/>
        </w:trPr>
        <w:tc>
          <w:tcPr>
            <w:cnfStyle w:val="001000000000"/>
            <w:tcW w:w="4889" w:type="dxa"/>
          </w:tcPr>
          <w:p w:rsidR="00137B63" w:rsidRDefault="00137B63" w:rsidP="008762FC">
            <w:pPr>
              <w:pStyle w:val="Paragrafoelenco"/>
              <w:numPr>
                <w:ilvl w:val="0"/>
                <w:numId w:val="18"/>
              </w:numPr>
              <w:rPr>
                <w:b w:val="0"/>
                <w:lang w:val="it-IT"/>
              </w:rPr>
            </w:pPr>
            <w:r w:rsidRPr="00137B63">
              <w:rPr>
                <w:b w:val="0"/>
                <w:lang w:val="it-IT"/>
              </w:rPr>
              <w:t>Implementazione semplice</w:t>
            </w:r>
          </w:p>
          <w:p w:rsidR="005751CB" w:rsidRPr="00137B63" w:rsidRDefault="005751CB" w:rsidP="008762FC">
            <w:pPr>
              <w:pStyle w:val="Paragrafoelenco"/>
              <w:numPr>
                <w:ilvl w:val="0"/>
                <w:numId w:val="18"/>
              </w:numPr>
              <w:rPr>
                <w:b w:val="0"/>
                <w:lang w:val="it-IT"/>
              </w:rPr>
            </w:pPr>
            <w:r>
              <w:rPr>
                <w:b w:val="0"/>
                <w:lang w:val="it-IT"/>
              </w:rPr>
              <w:t>Multipiattaforma</w:t>
            </w:r>
          </w:p>
        </w:tc>
        <w:tc>
          <w:tcPr>
            <w:tcW w:w="4889" w:type="dxa"/>
          </w:tcPr>
          <w:p w:rsidR="00137B63" w:rsidRDefault="00721E8D" w:rsidP="008762FC">
            <w:pPr>
              <w:pStyle w:val="Paragrafoelenco"/>
              <w:numPr>
                <w:ilvl w:val="0"/>
                <w:numId w:val="18"/>
              </w:numPr>
              <w:cnfStyle w:val="000000100000"/>
              <w:rPr>
                <w:lang w:val="it-IT"/>
              </w:rPr>
            </w:pPr>
            <w:r>
              <w:rPr>
                <w:lang w:val="it-IT"/>
              </w:rPr>
              <w:t>Non risolve il problema</w:t>
            </w:r>
          </w:p>
          <w:p w:rsidR="003B12DC" w:rsidRDefault="003B12DC" w:rsidP="008762FC">
            <w:pPr>
              <w:pStyle w:val="Paragrafoelenco"/>
              <w:numPr>
                <w:ilvl w:val="0"/>
                <w:numId w:val="18"/>
              </w:numPr>
              <w:cnfStyle w:val="000000100000"/>
              <w:rPr>
                <w:lang w:val="it-IT"/>
              </w:rPr>
            </w:pPr>
            <w:r>
              <w:rPr>
                <w:lang w:val="it-IT"/>
              </w:rPr>
              <w:t>Mutua esclusione sul nome dell'applicazione</w:t>
            </w:r>
          </w:p>
          <w:p w:rsidR="00137B63" w:rsidRPr="00995CF1" w:rsidRDefault="00137B63" w:rsidP="008762FC">
            <w:pPr>
              <w:pStyle w:val="Paragrafoelenco"/>
              <w:cnfStyle w:val="000000100000"/>
              <w:rPr>
                <w:lang w:val="it-IT"/>
              </w:rPr>
            </w:pPr>
          </w:p>
        </w:tc>
      </w:tr>
    </w:tbl>
    <w:p w:rsidR="00217A1D" w:rsidRDefault="00217A1D" w:rsidP="00217A1D">
      <w:pPr>
        <w:rPr>
          <w:b/>
          <w:lang w:val="it-IT"/>
        </w:rPr>
      </w:pPr>
    </w:p>
    <w:p w:rsidR="00296605" w:rsidRDefault="00296605" w:rsidP="00D83E6C">
      <w:pPr>
        <w:rPr>
          <w:b/>
        </w:rPr>
      </w:pPr>
    </w:p>
    <w:p w:rsidR="00296605" w:rsidRDefault="00296605" w:rsidP="00D83E6C">
      <w:pPr>
        <w:rPr>
          <w:b/>
        </w:rPr>
      </w:pPr>
    </w:p>
    <w:p w:rsidR="00296605" w:rsidRDefault="00296605" w:rsidP="00D83E6C">
      <w:pPr>
        <w:rPr>
          <w:b/>
        </w:rPr>
      </w:pPr>
    </w:p>
    <w:p w:rsidR="00296605" w:rsidRDefault="00296605" w:rsidP="00D83E6C">
      <w:pPr>
        <w:rPr>
          <w:b/>
        </w:rPr>
      </w:pPr>
    </w:p>
    <w:p w:rsidR="00D83E6C" w:rsidRPr="00D83E6C" w:rsidRDefault="00D83E6C" w:rsidP="00D83E6C">
      <w:pPr>
        <w:rPr>
          <w:b/>
        </w:rPr>
      </w:pPr>
      <w:r w:rsidRPr="00D83E6C">
        <w:rPr>
          <w:b/>
        </w:rPr>
        <w:t>The AppBuilder.com</w:t>
      </w:r>
    </w:p>
    <w:p w:rsidR="00D83E6C" w:rsidRPr="00D83E6C" w:rsidRDefault="00D83E6C" w:rsidP="00D83E6C">
      <w:pPr>
        <w:rPr>
          <w:sz w:val="16"/>
          <w:szCs w:val="16"/>
          <w:u w:val="single"/>
        </w:rPr>
      </w:pPr>
      <w:r w:rsidRPr="00D83E6C">
        <w:rPr>
          <w:sz w:val="16"/>
          <w:szCs w:val="16"/>
          <w:u w:val="single"/>
        </w:rPr>
        <w:t>http://www.theappbuilder.com</w:t>
      </w:r>
    </w:p>
    <w:p w:rsidR="00F94875" w:rsidRDefault="00F94875" w:rsidP="00D83E6C">
      <w:pPr>
        <w:rPr>
          <w:lang w:val="it-IT"/>
        </w:rPr>
      </w:pPr>
      <w:r>
        <w:rPr>
          <w:lang w:val="it-IT"/>
        </w:rPr>
        <w:t>L</w:t>
      </w:r>
      <w:r w:rsidR="003D011A" w:rsidRPr="003D011A">
        <w:rPr>
          <w:lang w:val="it-IT"/>
        </w:rPr>
        <w:t xml:space="preserve">a versione per </w:t>
      </w:r>
      <w:r>
        <w:rPr>
          <w:lang w:val="it-IT"/>
        </w:rPr>
        <w:t>S</w:t>
      </w:r>
      <w:r w:rsidR="003D011A" w:rsidRPr="003D011A">
        <w:rPr>
          <w:lang w:val="it-IT"/>
        </w:rPr>
        <w:t>tore</w:t>
      </w:r>
      <w:r w:rsidR="00F33452">
        <w:rPr>
          <w:lang w:val="it-IT"/>
        </w:rPr>
        <w:t>/Market</w:t>
      </w:r>
      <w:r w:rsidR="003D011A" w:rsidRPr="003D011A">
        <w:rPr>
          <w:lang w:val="it-IT"/>
        </w:rPr>
        <w:t xml:space="preserve"> è a pagamento </w:t>
      </w:r>
      <w:r>
        <w:rPr>
          <w:lang w:val="it-IT"/>
        </w:rPr>
        <w:t xml:space="preserve">quindi non ho verificato </w:t>
      </w:r>
      <w:r w:rsidR="00F14011">
        <w:rPr>
          <w:lang w:val="it-IT"/>
        </w:rPr>
        <w:t>quali sono</w:t>
      </w:r>
      <w:r>
        <w:rPr>
          <w:lang w:val="it-IT"/>
        </w:rPr>
        <w:t xml:space="preserve"> meccanismi di gestione delle chiavi</w:t>
      </w:r>
      <w:r w:rsidR="0053772B">
        <w:rPr>
          <w:lang w:val="it-IT"/>
        </w:rPr>
        <w:t xml:space="preserve"> siano presenti</w:t>
      </w:r>
      <w:r>
        <w:rPr>
          <w:lang w:val="it-IT"/>
        </w:rPr>
        <w:t xml:space="preserve">. L'applicazione generata viene pubblicata attraverso il loro </w:t>
      </w:r>
      <w:r w:rsidR="007F0498">
        <w:rPr>
          <w:lang w:val="it-IT"/>
        </w:rPr>
        <w:t>A</w:t>
      </w:r>
      <w:r>
        <w:rPr>
          <w:lang w:val="it-IT"/>
        </w:rPr>
        <w:t>ccount nel market. Probabilmente viene fatto un controllo manuale</w:t>
      </w:r>
      <w:r w:rsidR="00BA3B32">
        <w:rPr>
          <w:lang w:val="it-IT"/>
        </w:rPr>
        <w:t xml:space="preserve"> dell'applicazione finale.</w:t>
      </w:r>
      <w:r w:rsidR="00732361">
        <w:rPr>
          <w:lang w:val="it-IT"/>
        </w:rPr>
        <w:t xml:space="preserve"> </w:t>
      </w:r>
      <w:r w:rsidR="00BA3B32">
        <w:rPr>
          <w:lang w:val="it-IT"/>
        </w:rPr>
        <w:t>L</w:t>
      </w:r>
      <w:r w:rsidR="00F86AF6">
        <w:rPr>
          <w:lang w:val="it-IT"/>
        </w:rPr>
        <w:t xml:space="preserve">a firma è a nome di The AppBuilder. Molto potente è il sistema di gestione degli aggiornamenti dell'applicazione. In sostanza l'applicazione è sempre aggiornata grazie al loro sistema "In the Cloud". Probabilmente le implementazioni sono attraverso </w:t>
      </w:r>
      <w:r w:rsidR="00EC4BF7">
        <w:rPr>
          <w:lang w:val="it-IT"/>
        </w:rPr>
        <w:t>W</w:t>
      </w:r>
      <w:r w:rsidR="00F86AF6">
        <w:rPr>
          <w:lang w:val="it-IT"/>
        </w:rPr>
        <w:t>eb</w:t>
      </w:r>
      <w:r w:rsidR="00246BB1">
        <w:rPr>
          <w:lang w:val="it-IT"/>
        </w:rPr>
        <w:t xml:space="preserve"> A</w:t>
      </w:r>
      <w:r w:rsidR="00F86AF6">
        <w:rPr>
          <w:lang w:val="it-IT"/>
        </w:rPr>
        <w:t>pp.</w:t>
      </w:r>
    </w:p>
    <w:p w:rsidR="009D4205" w:rsidRDefault="009D4205" w:rsidP="00D83E6C">
      <w:pPr>
        <w:rPr>
          <w:lang w:val="it-IT"/>
        </w:rPr>
      </w:pPr>
      <w:r>
        <w:rPr>
          <w:lang w:val="it-IT"/>
        </w:rPr>
        <w:t>Di fatto stai acquistando un'applicazione loro</w:t>
      </w:r>
      <w:r w:rsidR="00AA31E2">
        <w:rPr>
          <w:lang w:val="it-IT"/>
        </w:rPr>
        <w:t xml:space="preserve"> tramite abbonamento</w:t>
      </w:r>
      <w:r>
        <w:rPr>
          <w:lang w:val="it-IT"/>
        </w:rPr>
        <w:t>.</w:t>
      </w:r>
    </w:p>
    <w:tbl>
      <w:tblPr>
        <w:tblStyle w:val="Sfondochiaro-Colore11"/>
        <w:tblW w:w="0" w:type="auto"/>
        <w:tblLook w:val="04A0"/>
      </w:tblPr>
      <w:tblGrid>
        <w:gridCol w:w="4889"/>
        <w:gridCol w:w="4889"/>
      </w:tblGrid>
      <w:tr w:rsidR="00D83E6C" w:rsidTr="008762FC">
        <w:trPr>
          <w:cnfStyle w:val="100000000000"/>
        </w:trPr>
        <w:tc>
          <w:tcPr>
            <w:cnfStyle w:val="001000000000"/>
            <w:tcW w:w="4889" w:type="dxa"/>
          </w:tcPr>
          <w:p w:rsidR="00D83E6C" w:rsidRDefault="00D83E6C" w:rsidP="008762FC">
            <w:pPr>
              <w:rPr>
                <w:lang w:val="it-IT"/>
              </w:rPr>
            </w:pPr>
            <w:r>
              <w:rPr>
                <w:lang w:val="it-IT"/>
              </w:rPr>
              <w:t>Pro</w:t>
            </w:r>
          </w:p>
        </w:tc>
        <w:tc>
          <w:tcPr>
            <w:tcW w:w="4889" w:type="dxa"/>
          </w:tcPr>
          <w:p w:rsidR="00D83E6C" w:rsidRDefault="00D83E6C" w:rsidP="008762FC">
            <w:pPr>
              <w:cnfStyle w:val="100000000000"/>
              <w:rPr>
                <w:lang w:val="it-IT"/>
              </w:rPr>
            </w:pPr>
            <w:r>
              <w:rPr>
                <w:lang w:val="it-IT"/>
              </w:rPr>
              <w:t>Contro</w:t>
            </w:r>
          </w:p>
        </w:tc>
      </w:tr>
      <w:tr w:rsidR="00D83E6C" w:rsidRPr="005D1B32" w:rsidTr="008762FC">
        <w:trPr>
          <w:cnfStyle w:val="000000100000"/>
          <w:trHeight w:val="60"/>
        </w:trPr>
        <w:tc>
          <w:tcPr>
            <w:cnfStyle w:val="001000000000"/>
            <w:tcW w:w="4889" w:type="dxa"/>
          </w:tcPr>
          <w:p w:rsidR="00D83E6C" w:rsidRDefault="008F4336" w:rsidP="008762FC">
            <w:pPr>
              <w:pStyle w:val="Paragrafoelenco"/>
              <w:numPr>
                <w:ilvl w:val="0"/>
                <w:numId w:val="18"/>
              </w:numPr>
              <w:rPr>
                <w:b w:val="0"/>
                <w:lang w:val="it-IT"/>
              </w:rPr>
            </w:pPr>
            <w:r>
              <w:rPr>
                <w:b w:val="0"/>
                <w:lang w:val="it-IT"/>
              </w:rPr>
              <w:t>Potente</w:t>
            </w:r>
          </w:p>
          <w:p w:rsidR="008F4336" w:rsidRDefault="008F4336" w:rsidP="008762FC">
            <w:pPr>
              <w:pStyle w:val="Paragrafoelenco"/>
              <w:numPr>
                <w:ilvl w:val="0"/>
                <w:numId w:val="18"/>
              </w:numPr>
              <w:rPr>
                <w:b w:val="0"/>
                <w:lang w:val="it-IT"/>
              </w:rPr>
            </w:pPr>
            <w:r>
              <w:rPr>
                <w:b w:val="0"/>
                <w:lang w:val="it-IT"/>
              </w:rPr>
              <w:t>Applicazioni Sempre aggiornat</w:t>
            </w:r>
            <w:r w:rsidR="00B21B05">
              <w:rPr>
                <w:b w:val="0"/>
                <w:lang w:val="it-IT"/>
              </w:rPr>
              <w:t>e</w:t>
            </w:r>
          </w:p>
          <w:p w:rsidR="008F4336" w:rsidRDefault="008F4336" w:rsidP="008762FC">
            <w:pPr>
              <w:pStyle w:val="Paragrafoelenco"/>
              <w:numPr>
                <w:ilvl w:val="0"/>
                <w:numId w:val="18"/>
              </w:numPr>
              <w:rPr>
                <w:b w:val="0"/>
                <w:lang w:val="it-IT"/>
              </w:rPr>
            </w:pPr>
            <w:r>
              <w:rPr>
                <w:b w:val="0"/>
                <w:lang w:val="it-IT"/>
              </w:rPr>
              <w:t>Multipiattaforma</w:t>
            </w:r>
          </w:p>
          <w:p w:rsidR="000E225F" w:rsidRPr="00137B63" w:rsidRDefault="000E225F" w:rsidP="00872EC9">
            <w:pPr>
              <w:pStyle w:val="Paragrafoelenco"/>
              <w:numPr>
                <w:ilvl w:val="0"/>
                <w:numId w:val="18"/>
              </w:numPr>
              <w:rPr>
                <w:b w:val="0"/>
                <w:lang w:val="it-IT"/>
              </w:rPr>
            </w:pPr>
            <w:r>
              <w:rPr>
                <w:b w:val="0"/>
                <w:lang w:val="it-IT"/>
              </w:rPr>
              <w:t xml:space="preserve">Soluzione </w:t>
            </w:r>
            <w:r w:rsidR="00872EC9">
              <w:rPr>
                <w:b w:val="0"/>
                <w:lang w:val="it-IT"/>
              </w:rPr>
              <w:t>commerciale valida</w:t>
            </w:r>
            <w:r>
              <w:rPr>
                <w:b w:val="0"/>
                <w:lang w:val="it-IT"/>
              </w:rPr>
              <w:t xml:space="preserve"> </w:t>
            </w:r>
          </w:p>
        </w:tc>
        <w:tc>
          <w:tcPr>
            <w:tcW w:w="4889" w:type="dxa"/>
          </w:tcPr>
          <w:p w:rsidR="008F4336" w:rsidRDefault="008F4336" w:rsidP="008F4336">
            <w:pPr>
              <w:pStyle w:val="Paragrafoelenco"/>
              <w:numPr>
                <w:ilvl w:val="0"/>
                <w:numId w:val="18"/>
              </w:numPr>
              <w:cnfStyle w:val="000000100000"/>
              <w:rPr>
                <w:lang w:val="it-IT"/>
              </w:rPr>
            </w:pPr>
            <w:r>
              <w:rPr>
                <w:lang w:val="it-IT"/>
              </w:rPr>
              <w:t>Poca autonomia</w:t>
            </w:r>
          </w:p>
          <w:p w:rsidR="008F4336" w:rsidRDefault="009862BE" w:rsidP="008F4336">
            <w:pPr>
              <w:pStyle w:val="Paragrafoelenco"/>
              <w:numPr>
                <w:ilvl w:val="0"/>
                <w:numId w:val="18"/>
              </w:numPr>
              <w:cnfStyle w:val="000000100000"/>
              <w:rPr>
                <w:lang w:val="it-IT"/>
              </w:rPr>
            </w:pPr>
            <w:r>
              <w:rPr>
                <w:lang w:val="it-IT"/>
              </w:rPr>
              <w:t>Aggira il problema</w:t>
            </w:r>
          </w:p>
          <w:p w:rsidR="008F4336" w:rsidRDefault="008F4336" w:rsidP="008F4336">
            <w:pPr>
              <w:pStyle w:val="Paragrafoelenco"/>
              <w:numPr>
                <w:ilvl w:val="0"/>
                <w:numId w:val="18"/>
              </w:numPr>
              <w:cnfStyle w:val="000000100000"/>
              <w:rPr>
                <w:lang w:val="it-IT"/>
              </w:rPr>
            </w:pPr>
            <w:r>
              <w:rPr>
                <w:lang w:val="it-IT"/>
              </w:rPr>
              <w:t xml:space="preserve">Pubblicazione sul loro </w:t>
            </w:r>
            <w:r w:rsidR="005D4B32">
              <w:rPr>
                <w:lang w:val="it-IT"/>
              </w:rPr>
              <w:t>A</w:t>
            </w:r>
            <w:r>
              <w:rPr>
                <w:lang w:val="it-IT"/>
              </w:rPr>
              <w:t>ccount</w:t>
            </w:r>
          </w:p>
          <w:p w:rsidR="004E6C64" w:rsidRPr="004E6C64" w:rsidRDefault="008F4336" w:rsidP="004E6C64">
            <w:pPr>
              <w:pStyle w:val="Paragrafoelenco"/>
              <w:numPr>
                <w:ilvl w:val="0"/>
                <w:numId w:val="18"/>
              </w:numPr>
              <w:cnfStyle w:val="000000100000"/>
              <w:rPr>
                <w:lang w:val="it-IT"/>
              </w:rPr>
            </w:pPr>
            <w:r>
              <w:rPr>
                <w:lang w:val="it-IT"/>
              </w:rPr>
              <w:t>Controlli manuali</w:t>
            </w:r>
          </w:p>
        </w:tc>
      </w:tr>
    </w:tbl>
    <w:p w:rsidR="00D83E6C" w:rsidRDefault="00D83E6C" w:rsidP="00217A1D">
      <w:pPr>
        <w:rPr>
          <w:b/>
          <w:lang w:val="it-IT"/>
        </w:rPr>
      </w:pPr>
    </w:p>
    <w:p w:rsidR="007257BC" w:rsidRDefault="007257BC" w:rsidP="007257BC">
      <w:pPr>
        <w:rPr>
          <w:b/>
        </w:rPr>
      </w:pPr>
      <w:r w:rsidRPr="007257BC">
        <w:rPr>
          <w:b/>
        </w:rPr>
        <w:t>Apps-Builder</w:t>
      </w:r>
    </w:p>
    <w:p w:rsidR="007257BC" w:rsidRDefault="007257BC" w:rsidP="007257BC">
      <w:pPr>
        <w:rPr>
          <w:sz w:val="16"/>
          <w:szCs w:val="16"/>
          <w:u w:val="single"/>
        </w:rPr>
      </w:pPr>
      <w:r w:rsidRPr="007257BC">
        <w:rPr>
          <w:sz w:val="16"/>
          <w:szCs w:val="16"/>
          <w:u w:val="single"/>
        </w:rPr>
        <w:t>http://www.apps-builder.com/</w:t>
      </w:r>
    </w:p>
    <w:p w:rsidR="00512B17" w:rsidRDefault="00B603B6" w:rsidP="007257BC">
      <w:pPr>
        <w:rPr>
          <w:lang w:val="it-IT"/>
        </w:rPr>
      </w:pPr>
      <w:r>
        <w:rPr>
          <w:lang w:val="it-IT"/>
        </w:rPr>
        <w:t xml:space="preserve">Apps Builder è sicuramente la soluzione più interessante, inoltre è italiana, sviluppata al politecnico di Torino e poi diventata azienda. E' multipiattaforma e ha un bel set di pattern </w:t>
      </w:r>
      <w:r w:rsidR="00A4776C">
        <w:rPr>
          <w:lang w:val="it-IT"/>
        </w:rPr>
        <w:t>a disposizione, con interfaccia</w:t>
      </w:r>
      <w:r>
        <w:rPr>
          <w:lang w:val="it-IT"/>
        </w:rPr>
        <w:t xml:space="preserve"> grafica intuitiva e potente. Il punto critico di questa realizzazione è che nel reparto</w:t>
      </w:r>
      <w:r w:rsidR="00A4776C">
        <w:rPr>
          <w:lang w:val="it-IT"/>
        </w:rPr>
        <w:t xml:space="preserve"> A</w:t>
      </w:r>
      <w:r>
        <w:rPr>
          <w:lang w:val="it-IT"/>
        </w:rPr>
        <w:t xml:space="preserve">ndroid l'applicazione viene firmata a nome dell'intestatario dell'azienda. </w:t>
      </w:r>
    </w:p>
    <w:p w:rsidR="007257BC" w:rsidRDefault="00B603B6" w:rsidP="007257BC">
      <w:pPr>
        <w:rPr>
          <w:lang w:val="it-IT"/>
        </w:rPr>
      </w:pPr>
      <w:r>
        <w:rPr>
          <w:lang w:val="it-IT"/>
        </w:rPr>
        <w:t>Me</w:t>
      </w:r>
      <w:r w:rsidR="00512B17">
        <w:rPr>
          <w:lang w:val="it-IT"/>
        </w:rPr>
        <w:t>n</w:t>
      </w:r>
      <w:r>
        <w:rPr>
          <w:lang w:val="it-IT"/>
        </w:rPr>
        <w:t>tre le soluzioni commerciali di prima non aderiscono a nessuna delle scelte progettuali definite in questo testo questa adotta la scelta progettuale n.4 .</w:t>
      </w:r>
    </w:p>
    <w:p w:rsidR="0018136E" w:rsidRDefault="0018136E" w:rsidP="007257BC">
      <w:pPr>
        <w:rPr>
          <w:lang w:val="it-IT"/>
        </w:rPr>
      </w:pPr>
      <w:r>
        <w:rPr>
          <w:lang w:val="it-IT"/>
        </w:rPr>
        <w:t xml:space="preserve">E' stata lanciata una soluzione per partner che potrebbe avvicinarsi alla scelta progettuale n.2 </w:t>
      </w:r>
    </w:p>
    <w:tbl>
      <w:tblPr>
        <w:tblStyle w:val="Sfondochiaro-Colore11"/>
        <w:tblW w:w="0" w:type="auto"/>
        <w:tblLook w:val="04A0"/>
      </w:tblPr>
      <w:tblGrid>
        <w:gridCol w:w="4889"/>
        <w:gridCol w:w="4889"/>
      </w:tblGrid>
      <w:tr w:rsidR="007257BC" w:rsidTr="008762FC">
        <w:trPr>
          <w:cnfStyle w:val="100000000000"/>
        </w:trPr>
        <w:tc>
          <w:tcPr>
            <w:cnfStyle w:val="001000000000"/>
            <w:tcW w:w="4889" w:type="dxa"/>
          </w:tcPr>
          <w:p w:rsidR="007257BC" w:rsidRDefault="007257BC" w:rsidP="008762FC">
            <w:pPr>
              <w:rPr>
                <w:lang w:val="it-IT"/>
              </w:rPr>
            </w:pPr>
            <w:r>
              <w:rPr>
                <w:lang w:val="it-IT"/>
              </w:rPr>
              <w:t>Pro</w:t>
            </w:r>
          </w:p>
        </w:tc>
        <w:tc>
          <w:tcPr>
            <w:tcW w:w="4889" w:type="dxa"/>
          </w:tcPr>
          <w:p w:rsidR="007257BC" w:rsidRDefault="007257BC" w:rsidP="008762FC">
            <w:pPr>
              <w:cnfStyle w:val="100000000000"/>
              <w:rPr>
                <w:lang w:val="it-IT"/>
              </w:rPr>
            </w:pPr>
            <w:r>
              <w:rPr>
                <w:lang w:val="it-IT"/>
              </w:rPr>
              <w:t>Contro</w:t>
            </w:r>
          </w:p>
        </w:tc>
      </w:tr>
      <w:tr w:rsidR="007257BC" w:rsidRPr="005D1B32" w:rsidTr="008762FC">
        <w:trPr>
          <w:cnfStyle w:val="000000100000"/>
          <w:trHeight w:val="60"/>
        </w:trPr>
        <w:tc>
          <w:tcPr>
            <w:cnfStyle w:val="001000000000"/>
            <w:tcW w:w="4889" w:type="dxa"/>
          </w:tcPr>
          <w:p w:rsidR="007257BC" w:rsidRDefault="00954D82" w:rsidP="008762FC">
            <w:pPr>
              <w:pStyle w:val="Paragrafoelenco"/>
              <w:numPr>
                <w:ilvl w:val="0"/>
                <w:numId w:val="18"/>
              </w:numPr>
              <w:rPr>
                <w:b w:val="0"/>
                <w:lang w:val="it-IT"/>
              </w:rPr>
            </w:pPr>
            <w:r>
              <w:rPr>
                <w:b w:val="0"/>
                <w:lang w:val="it-IT"/>
              </w:rPr>
              <w:t>Multipiattaforma</w:t>
            </w:r>
          </w:p>
          <w:p w:rsidR="00954D82" w:rsidRDefault="00954D82" w:rsidP="008762FC">
            <w:pPr>
              <w:pStyle w:val="Paragrafoelenco"/>
              <w:numPr>
                <w:ilvl w:val="0"/>
                <w:numId w:val="18"/>
              </w:numPr>
              <w:rPr>
                <w:b w:val="0"/>
                <w:lang w:val="it-IT"/>
              </w:rPr>
            </w:pPr>
            <w:r>
              <w:rPr>
                <w:b w:val="0"/>
                <w:lang w:val="it-IT"/>
              </w:rPr>
              <w:t>Ampia scelta</w:t>
            </w:r>
          </w:p>
          <w:p w:rsidR="00954D82" w:rsidRDefault="00954D82" w:rsidP="008762FC">
            <w:pPr>
              <w:pStyle w:val="Paragrafoelenco"/>
              <w:numPr>
                <w:ilvl w:val="0"/>
                <w:numId w:val="18"/>
              </w:numPr>
              <w:rPr>
                <w:b w:val="0"/>
                <w:lang w:val="it-IT"/>
              </w:rPr>
            </w:pPr>
            <w:r>
              <w:rPr>
                <w:b w:val="0"/>
                <w:lang w:val="it-IT"/>
              </w:rPr>
              <w:t>Interfaccia grafica ben realizzata</w:t>
            </w:r>
          </w:p>
          <w:p w:rsidR="0018136E" w:rsidRPr="00137B63" w:rsidRDefault="0018136E" w:rsidP="008762FC">
            <w:pPr>
              <w:pStyle w:val="Paragrafoelenco"/>
              <w:numPr>
                <w:ilvl w:val="0"/>
                <w:numId w:val="18"/>
              </w:numPr>
              <w:rPr>
                <w:b w:val="0"/>
                <w:lang w:val="it-IT"/>
              </w:rPr>
            </w:pPr>
            <w:r>
              <w:rPr>
                <w:b w:val="0"/>
                <w:lang w:val="it-IT"/>
              </w:rPr>
              <w:t>Primo a lanciare una soluzione B2B</w:t>
            </w:r>
          </w:p>
        </w:tc>
        <w:tc>
          <w:tcPr>
            <w:tcW w:w="4889" w:type="dxa"/>
          </w:tcPr>
          <w:p w:rsidR="007257BC" w:rsidRPr="004E6C64" w:rsidRDefault="00954D82" w:rsidP="008762FC">
            <w:pPr>
              <w:pStyle w:val="Paragrafoelenco"/>
              <w:numPr>
                <w:ilvl w:val="0"/>
                <w:numId w:val="18"/>
              </w:numPr>
              <w:cnfStyle w:val="000000100000"/>
              <w:rPr>
                <w:lang w:val="it-IT"/>
              </w:rPr>
            </w:pPr>
            <w:r>
              <w:rPr>
                <w:lang w:val="it-IT"/>
              </w:rPr>
              <w:t>Firma dell'intestatario dell'azienda</w:t>
            </w:r>
          </w:p>
        </w:tc>
      </w:tr>
    </w:tbl>
    <w:p w:rsidR="00217A1D" w:rsidRDefault="00217A1D" w:rsidP="00FE645C">
      <w:pPr>
        <w:rPr>
          <w:lang w:val="it-IT"/>
        </w:rPr>
      </w:pPr>
    </w:p>
    <w:p w:rsidR="00FE645C" w:rsidRPr="00FE645C" w:rsidRDefault="00A4776C" w:rsidP="00FE645C">
      <w:pPr>
        <w:rPr>
          <w:lang w:val="it-IT"/>
        </w:rPr>
      </w:pPr>
      <w:r>
        <w:rPr>
          <w:lang w:val="it-IT"/>
        </w:rPr>
        <w:t xml:space="preserve">Concludendo questa parte </w:t>
      </w:r>
      <w:r w:rsidR="0018136E">
        <w:rPr>
          <w:lang w:val="it-IT"/>
        </w:rPr>
        <w:t>sullo Stato dell'arte</w:t>
      </w:r>
      <w:r w:rsidR="00FE128F">
        <w:rPr>
          <w:lang w:val="it-IT"/>
        </w:rPr>
        <w:t>, possiamo vedere che l</w:t>
      </w:r>
      <w:r w:rsidR="001B1C4F">
        <w:rPr>
          <w:lang w:val="it-IT"/>
        </w:rPr>
        <w:t>e soluzioni in commercio utilizzano diverse modalità per aggirare o risolvere il problema di firma trattato. Sarebbe interessante realizzare una soluzione che risolv</w:t>
      </w:r>
      <w:r w:rsidR="00937099">
        <w:rPr>
          <w:lang w:val="it-IT"/>
        </w:rPr>
        <w:t>a</w:t>
      </w:r>
      <w:r w:rsidR="001B1C4F">
        <w:rPr>
          <w:lang w:val="it-IT"/>
        </w:rPr>
        <w:t xml:space="preserve"> il problema delle firm</w:t>
      </w:r>
      <w:r w:rsidR="00732088">
        <w:rPr>
          <w:lang w:val="it-IT"/>
        </w:rPr>
        <w:t>e</w:t>
      </w:r>
      <w:r w:rsidR="001B1C4F">
        <w:rPr>
          <w:lang w:val="it-IT"/>
        </w:rPr>
        <w:t xml:space="preserve"> dal punto di vista tecnico</w:t>
      </w:r>
      <w:r w:rsidR="00937099">
        <w:rPr>
          <w:lang w:val="it-IT"/>
        </w:rPr>
        <w:t xml:space="preserve"> e</w:t>
      </w:r>
      <w:r w:rsidR="001B1C4F">
        <w:rPr>
          <w:lang w:val="it-IT"/>
        </w:rPr>
        <w:t xml:space="preserve"> nel rispetto dei principi della firma digitale.</w:t>
      </w:r>
      <w:r w:rsidR="00967606">
        <w:rPr>
          <w:lang w:val="it-IT"/>
        </w:rPr>
        <w:t xml:space="preserve"> Anche in vista di possibili nuove politiche del market Android.</w:t>
      </w:r>
    </w:p>
    <w:p w:rsidR="002A01E0" w:rsidRDefault="002A01E0">
      <w:pPr>
        <w:rPr>
          <w:lang w:val="it-IT"/>
        </w:rPr>
      </w:pPr>
      <w:r>
        <w:rPr>
          <w:lang w:val="it-IT"/>
        </w:rPr>
        <w:br w:type="page"/>
      </w:r>
    </w:p>
    <w:p w:rsidR="002A01E0" w:rsidRDefault="002A01E0" w:rsidP="00E937A0">
      <w:pPr>
        <w:pStyle w:val="Titolo2"/>
        <w:rPr>
          <w:lang w:val="it-IT"/>
        </w:rPr>
      </w:pPr>
      <w:bookmarkStart w:id="13" w:name="_Toc326588869"/>
      <w:r>
        <w:rPr>
          <w:lang w:val="it-IT"/>
        </w:rPr>
        <w:lastRenderedPageBreak/>
        <w:t>Webservice di demo</w:t>
      </w:r>
      <w:bookmarkEnd w:id="13"/>
    </w:p>
    <w:p w:rsidR="001E47CC" w:rsidRDefault="00766107">
      <w:pPr>
        <w:rPr>
          <w:lang w:val="it-IT"/>
        </w:rPr>
      </w:pPr>
      <w:r>
        <w:rPr>
          <w:lang w:val="it-IT"/>
        </w:rPr>
        <w:t>Analizzati, requisiti e probl</w:t>
      </w:r>
      <w:r w:rsidR="002D4681">
        <w:rPr>
          <w:lang w:val="it-IT"/>
        </w:rPr>
        <w:t>ematiche, vediamo se ci sono problematiche di realizzazione da affrontare.</w:t>
      </w:r>
    </w:p>
    <w:p w:rsidR="002D4681" w:rsidRDefault="002D4681">
      <w:pPr>
        <w:rPr>
          <w:lang w:val="it-IT"/>
        </w:rPr>
      </w:pPr>
      <w:r>
        <w:rPr>
          <w:lang w:val="it-IT"/>
        </w:rPr>
        <w:t>Requisiti in ambiente web:</w:t>
      </w:r>
    </w:p>
    <w:tbl>
      <w:tblPr>
        <w:tblStyle w:val="Grigliatabella"/>
        <w:tblW w:w="0" w:type="auto"/>
        <w:tblLook w:val="04A0"/>
      </w:tblPr>
      <w:tblGrid>
        <w:gridCol w:w="4889"/>
        <w:gridCol w:w="4889"/>
      </w:tblGrid>
      <w:tr w:rsidR="002D4681" w:rsidTr="002D4681">
        <w:tc>
          <w:tcPr>
            <w:tcW w:w="4889" w:type="dxa"/>
          </w:tcPr>
          <w:p w:rsidR="002D4681" w:rsidRDefault="002D4681">
            <w:pPr>
              <w:rPr>
                <w:lang w:val="it-IT"/>
              </w:rPr>
            </w:pPr>
            <w:r>
              <w:rPr>
                <w:lang w:val="it-IT"/>
              </w:rPr>
              <w:t>Ambiente JDK</w:t>
            </w:r>
          </w:p>
        </w:tc>
        <w:tc>
          <w:tcPr>
            <w:tcW w:w="4889" w:type="dxa"/>
          </w:tcPr>
          <w:p w:rsidR="002D4681" w:rsidRDefault="00E96E0A">
            <w:pPr>
              <w:rPr>
                <w:lang w:val="it-IT"/>
              </w:rPr>
            </w:pPr>
            <w:r>
              <w:rPr>
                <w:lang w:val="it-IT"/>
              </w:rPr>
              <w:t>OK</w:t>
            </w:r>
          </w:p>
        </w:tc>
      </w:tr>
      <w:tr w:rsidR="002D4681" w:rsidTr="002D4681">
        <w:tc>
          <w:tcPr>
            <w:tcW w:w="4889" w:type="dxa"/>
          </w:tcPr>
          <w:p w:rsidR="002D4681" w:rsidRDefault="002D4681">
            <w:pPr>
              <w:rPr>
                <w:lang w:val="it-IT"/>
              </w:rPr>
            </w:pPr>
            <w:r>
              <w:rPr>
                <w:lang w:val="it-IT"/>
              </w:rPr>
              <w:t>ANT</w:t>
            </w:r>
          </w:p>
        </w:tc>
        <w:tc>
          <w:tcPr>
            <w:tcW w:w="4889" w:type="dxa"/>
          </w:tcPr>
          <w:p w:rsidR="002D4681" w:rsidRDefault="00E96E0A">
            <w:pPr>
              <w:rPr>
                <w:lang w:val="it-IT"/>
              </w:rPr>
            </w:pPr>
            <w:r>
              <w:rPr>
                <w:lang w:val="it-IT"/>
              </w:rPr>
              <w:t>OK</w:t>
            </w:r>
          </w:p>
        </w:tc>
      </w:tr>
      <w:tr w:rsidR="002D4681" w:rsidTr="002D4681">
        <w:tc>
          <w:tcPr>
            <w:tcW w:w="4889" w:type="dxa"/>
          </w:tcPr>
          <w:p w:rsidR="002D4681" w:rsidRDefault="00E96E0A">
            <w:pPr>
              <w:rPr>
                <w:lang w:val="it-IT"/>
              </w:rPr>
            </w:pPr>
            <w:r>
              <w:rPr>
                <w:lang w:val="it-IT"/>
              </w:rPr>
              <w:t>Android SDK</w:t>
            </w:r>
          </w:p>
        </w:tc>
        <w:tc>
          <w:tcPr>
            <w:tcW w:w="4889" w:type="dxa"/>
          </w:tcPr>
          <w:p w:rsidR="002D4681" w:rsidRDefault="00E96E0A">
            <w:pPr>
              <w:rPr>
                <w:lang w:val="it-IT"/>
              </w:rPr>
            </w:pPr>
            <w:r>
              <w:rPr>
                <w:lang w:val="it-IT"/>
              </w:rPr>
              <w:t>OK</w:t>
            </w:r>
          </w:p>
        </w:tc>
      </w:tr>
      <w:tr w:rsidR="002D4681" w:rsidTr="002D4681">
        <w:tc>
          <w:tcPr>
            <w:tcW w:w="4889" w:type="dxa"/>
          </w:tcPr>
          <w:p w:rsidR="002D4681" w:rsidRDefault="00E96E0A">
            <w:pPr>
              <w:rPr>
                <w:lang w:val="it-IT"/>
              </w:rPr>
            </w:pPr>
            <w:r>
              <w:rPr>
                <w:lang w:val="it-IT"/>
              </w:rPr>
              <w:t>LAMP</w:t>
            </w:r>
          </w:p>
        </w:tc>
        <w:tc>
          <w:tcPr>
            <w:tcW w:w="4889" w:type="dxa"/>
          </w:tcPr>
          <w:p w:rsidR="002D4681" w:rsidRDefault="00E96E0A">
            <w:pPr>
              <w:rPr>
                <w:lang w:val="it-IT"/>
              </w:rPr>
            </w:pPr>
            <w:r>
              <w:rPr>
                <w:lang w:val="it-IT"/>
              </w:rPr>
              <w:t>OK</w:t>
            </w:r>
          </w:p>
        </w:tc>
      </w:tr>
    </w:tbl>
    <w:p w:rsidR="001E47CC" w:rsidRDefault="001E47CC">
      <w:pPr>
        <w:rPr>
          <w:lang w:val="it-IT"/>
        </w:rPr>
      </w:pPr>
    </w:p>
    <w:p w:rsidR="001E47CC" w:rsidRDefault="001E47CC">
      <w:pPr>
        <w:rPr>
          <w:lang w:val="it-IT"/>
        </w:rPr>
      </w:pPr>
      <w:r>
        <w:rPr>
          <w:lang w:val="it-IT"/>
        </w:rPr>
        <w:t>Problematiche tecniche</w:t>
      </w:r>
    </w:p>
    <w:tbl>
      <w:tblPr>
        <w:tblStyle w:val="Grigliatabella"/>
        <w:tblW w:w="0" w:type="auto"/>
        <w:tblLook w:val="04A0"/>
      </w:tblPr>
      <w:tblGrid>
        <w:gridCol w:w="4889"/>
        <w:gridCol w:w="4889"/>
      </w:tblGrid>
      <w:tr w:rsidR="001E47CC" w:rsidTr="001E47CC">
        <w:tc>
          <w:tcPr>
            <w:tcW w:w="4889" w:type="dxa"/>
          </w:tcPr>
          <w:p w:rsidR="001E47CC" w:rsidRDefault="001E47CC">
            <w:pPr>
              <w:rPr>
                <w:lang w:val="it-IT"/>
              </w:rPr>
            </w:pPr>
            <w:r>
              <w:rPr>
                <w:lang w:val="it-IT"/>
              </w:rPr>
              <w:t>Generazione dinamica di package name</w:t>
            </w:r>
          </w:p>
        </w:tc>
        <w:tc>
          <w:tcPr>
            <w:tcW w:w="4889" w:type="dxa"/>
          </w:tcPr>
          <w:p w:rsidR="001E47CC" w:rsidRDefault="001E47CC">
            <w:pPr>
              <w:rPr>
                <w:lang w:val="it-IT"/>
              </w:rPr>
            </w:pPr>
            <w:r>
              <w:rPr>
                <w:lang w:val="it-IT"/>
              </w:rPr>
              <w:t>OK</w:t>
            </w:r>
          </w:p>
        </w:tc>
      </w:tr>
      <w:tr w:rsidR="001E47CC" w:rsidTr="001E47CC">
        <w:tc>
          <w:tcPr>
            <w:tcW w:w="4889" w:type="dxa"/>
          </w:tcPr>
          <w:p w:rsidR="001E47CC" w:rsidRDefault="001E47CC">
            <w:pPr>
              <w:rPr>
                <w:lang w:val="it-IT"/>
              </w:rPr>
            </w:pPr>
            <w:r>
              <w:rPr>
                <w:lang w:val="it-IT"/>
              </w:rPr>
              <w:t>Compilazioni concorrenti della stessa applicazione base</w:t>
            </w:r>
          </w:p>
        </w:tc>
        <w:tc>
          <w:tcPr>
            <w:tcW w:w="4889" w:type="dxa"/>
          </w:tcPr>
          <w:p w:rsidR="001E47CC" w:rsidRDefault="001E47CC">
            <w:pPr>
              <w:rPr>
                <w:lang w:val="it-IT"/>
              </w:rPr>
            </w:pPr>
            <w:r>
              <w:rPr>
                <w:lang w:val="it-IT"/>
              </w:rPr>
              <w:t>OK</w:t>
            </w:r>
          </w:p>
        </w:tc>
      </w:tr>
      <w:tr w:rsidR="000C616A" w:rsidTr="001E47CC">
        <w:tc>
          <w:tcPr>
            <w:tcW w:w="4889" w:type="dxa"/>
          </w:tcPr>
          <w:p w:rsidR="000C616A" w:rsidRDefault="000C616A">
            <w:pPr>
              <w:rPr>
                <w:lang w:val="it-IT"/>
              </w:rPr>
            </w:pPr>
            <w:r>
              <w:rPr>
                <w:lang w:val="it-IT"/>
              </w:rPr>
              <w:t>Modalità di firma</w:t>
            </w:r>
          </w:p>
        </w:tc>
        <w:tc>
          <w:tcPr>
            <w:tcW w:w="4889" w:type="dxa"/>
          </w:tcPr>
          <w:p w:rsidR="000C616A" w:rsidRDefault="000C616A">
            <w:pPr>
              <w:rPr>
                <w:lang w:val="it-IT"/>
              </w:rPr>
            </w:pPr>
            <w:r>
              <w:rPr>
                <w:lang w:val="it-IT"/>
              </w:rPr>
              <w:t>DEBUG</w:t>
            </w:r>
          </w:p>
        </w:tc>
      </w:tr>
    </w:tbl>
    <w:p w:rsidR="001E47CC" w:rsidRDefault="001E47CC">
      <w:pPr>
        <w:rPr>
          <w:lang w:val="it-IT"/>
        </w:rPr>
      </w:pPr>
    </w:p>
    <w:p w:rsidR="00AB7983" w:rsidRDefault="00AB7983">
      <w:pPr>
        <w:rPr>
          <w:lang w:val="it-IT"/>
        </w:rPr>
      </w:pPr>
      <w:r>
        <w:rPr>
          <w:lang w:val="it-IT"/>
        </w:rPr>
        <w:t xml:space="preserve">Generazione dinamica di package name: questa problematica è stata risolta facendo </w:t>
      </w:r>
      <w:r w:rsidR="00D82E93">
        <w:rPr>
          <w:lang w:val="it-IT"/>
        </w:rPr>
        <w:t>"</w:t>
      </w:r>
      <w:r>
        <w:rPr>
          <w:lang w:val="it-IT"/>
        </w:rPr>
        <w:t>search and replace</w:t>
      </w:r>
      <w:r w:rsidR="00D82E93">
        <w:rPr>
          <w:lang w:val="it-IT"/>
        </w:rPr>
        <w:t>"</w:t>
      </w:r>
      <w:r w:rsidR="00EE2F6E">
        <w:rPr>
          <w:lang w:val="it-IT"/>
        </w:rPr>
        <w:t xml:space="preserve"> tra i sorgenti dell'applicazione base</w:t>
      </w:r>
      <w:r>
        <w:rPr>
          <w:lang w:val="it-IT"/>
        </w:rPr>
        <w:t>. Parte del package name base viene sostituito</w:t>
      </w:r>
      <w:r w:rsidR="007A15B6">
        <w:rPr>
          <w:lang w:val="it-IT"/>
        </w:rPr>
        <w:t xml:space="preserve"> con una stringa generata dai dati forniti dall'utente</w:t>
      </w:r>
      <w:r w:rsidR="00D82E93">
        <w:rPr>
          <w:lang w:val="it-IT"/>
        </w:rPr>
        <w:t>.</w:t>
      </w:r>
    </w:p>
    <w:p w:rsidR="007A15B6" w:rsidRDefault="007A15B6">
      <w:pPr>
        <w:rPr>
          <w:lang w:val="it-IT"/>
        </w:rPr>
      </w:pPr>
      <w:r>
        <w:rPr>
          <w:lang w:val="it-IT"/>
        </w:rPr>
        <w:t>Compilazioni concorrenti della stessa applicazione base: questa problematica è stata risolta con l'uso di directory temporanee generate in funzione dei dati forniti dall'utente</w:t>
      </w:r>
      <w:r w:rsidR="007346CC">
        <w:rPr>
          <w:lang w:val="it-IT"/>
        </w:rPr>
        <w:t>.</w:t>
      </w:r>
    </w:p>
    <w:p w:rsidR="009315AF" w:rsidRDefault="009315AF">
      <w:pPr>
        <w:rPr>
          <w:lang w:val="it-IT"/>
        </w:rPr>
      </w:pPr>
      <w:r>
        <w:rPr>
          <w:lang w:val="it-IT"/>
        </w:rPr>
        <w:t xml:space="preserve">La versione di demo del progetto, </w:t>
      </w:r>
      <w:r w:rsidR="00763E18">
        <w:rPr>
          <w:lang w:val="it-IT"/>
        </w:rPr>
        <w:t>personaliz</w:t>
      </w:r>
      <w:r w:rsidR="00495529">
        <w:rPr>
          <w:lang w:val="it-IT"/>
        </w:rPr>
        <w:t>z</w:t>
      </w:r>
      <w:r w:rsidR="00763E18">
        <w:rPr>
          <w:lang w:val="it-IT"/>
        </w:rPr>
        <w:t>a</w:t>
      </w:r>
      <w:r>
        <w:rPr>
          <w:lang w:val="it-IT"/>
        </w:rPr>
        <w:t xml:space="preserve"> un'applicazione fermandosi alla firma in modalità Debug.</w:t>
      </w:r>
    </w:p>
    <w:p w:rsidR="00F8252F" w:rsidRDefault="00255906">
      <w:pPr>
        <w:rPr>
          <w:lang w:val="it-IT"/>
        </w:rPr>
      </w:pPr>
      <w:r>
        <w:rPr>
          <w:lang w:val="it-IT"/>
        </w:rPr>
        <w:t>Schema di funzionamento</w:t>
      </w:r>
      <w:r w:rsidR="00FD18AF">
        <w:rPr>
          <w:lang w:val="it-IT"/>
        </w:rPr>
        <w:t>:</w:t>
      </w:r>
    </w:p>
    <w:p w:rsidR="00255906" w:rsidRDefault="00A66F7B">
      <w:pPr>
        <w:rPr>
          <w:lang w:val="it-IT"/>
        </w:rPr>
      </w:pPr>
      <w:r>
        <w:rPr>
          <w:noProof/>
          <w:lang w:val="it-IT" w:eastAsia="it-IT" w:bidi="ar-SA"/>
        </w:rPr>
        <w:lastRenderedPageBreak/>
        <w:drawing>
          <wp:inline distT="0" distB="0" distL="0" distR="0">
            <wp:extent cx="5867400" cy="6515100"/>
            <wp:effectExtent l="19050" t="0" r="0" b="0"/>
            <wp:docPr id="14" name="Immagine 13" descr="funzionamento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zionamento demo.png"/>
                    <pic:cNvPicPr/>
                  </pic:nvPicPr>
                  <pic:blipFill>
                    <a:blip r:embed="rId18"/>
                    <a:stretch>
                      <a:fillRect/>
                    </a:stretch>
                  </pic:blipFill>
                  <pic:spPr>
                    <a:xfrm>
                      <a:off x="0" y="0"/>
                      <a:ext cx="5867400" cy="6515100"/>
                    </a:xfrm>
                    <a:prstGeom prst="rect">
                      <a:avLst/>
                    </a:prstGeom>
                  </pic:spPr>
                </pic:pic>
              </a:graphicData>
            </a:graphic>
          </wp:inline>
        </w:drawing>
      </w:r>
    </w:p>
    <w:p w:rsidR="002D4681" w:rsidRDefault="002D4681" w:rsidP="00AA361F">
      <w:pPr>
        <w:jc w:val="center"/>
        <w:rPr>
          <w:lang w:val="it-IT"/>
        </w:rPr>
      </w:pPr>
    </w:p>
    <w:p w:rsidR="002D4681" w:rsidRDefault="002D4681">
      <w:pPr>
        <w:rPr>
          <w:lang w:val="it-IT"/>
        </w:rPr>
      </w:pPr>
    </w:p>
    <w:p w:rsidR="002D4681" w:rsidRDefault="002D4681">
      <w:pPr>
        <w:rPr>
          <w:lang w:val="it-IT"/>
        </w:rPr>
      </w:pPr>
      <w:r>
        <w:rPr>
          <w:lang w:val="it-IT"/>
        </w:rPr>
        <w:br w:type="page"/>
      </w:r>
    </w:p>
    <w:p w:rsidR="00E937A0" w:rsidRDefault="00E937A0" w:rsidP="00E937A0">
      <w:pPr>
        <w:pStyle w:val="Titolo3"/>
        <w:rPr>
          <w:lang w:val="it-IT"/>
        </w:rPr>
      </w:pPr>
      <w:bookmarkStart w:id="14" w:name="_Toc326588870"/>
      <w:r>
        <w:rPr>
          <w:lang w:val="it-IT"/>
        </w:rPr>
        <w:lastRenderedPageBreak/>
        <w:t>Implementazione</w:t>
      </w:r>
      <w:bookmarkEnd w:id="14"/>
    </w:p>
    <w:p w:rsidR="006C6115" w:rsidRDefault="00140F02" w:rsidP="00E937A0">
      <w:pPr>
        <w:rPr>
          <w:lang w:val="it-IT"/>
        </w:rPr>
      </w:pPr>
      <w:r>
        <w:rPr>
          <w:lang w:val="it-IT"/>
        </w:rPr>
        <w:t xml:space="preserve">Il Web Service si mostra con un'interfaccia grafica molto semplice, si tratta di un form con 2 input, uno per il nome dell'applicazione e l'altro per l'url. Questi due dati vengono inviati tramite POST ad uno </w:t>
      </w:r>
      <w:r w:rsidR="002168B9">
        <w:rPr>
          <w:lang w:val="it-IT"/>
        </w:rPr>
        <w:t xml:space="preserve">script PHP che genererà un nome </w:t>
      </w:r>
      <w:r>
        <w:rPr>
          <w:lang w:val="it-IT"/>
        </w:rPr>
        <w:t>tempo</w:t>
      </w:r>
      <w:r w:rsidR="0032264D">
        <w:rPr>
          <w:lang w:val="it-IT"/>
        </w:rPr>
        <w:t>raneo dai due dati in ingresso</w:t>
      </w:r>
      <w:r w:rsidR="00CE3481">
        <w:rPr>
          <w:lang w:val="it-IT"/>
        </w:rPr>
        <w:t>,</w:t>
      </w:r>
      <w:r w:rsidR="0032264D">
        <w:rPr>
          <w:lang w:val="it-IT"/>
        </w:rPr>
        <w:t xml:space="preserve"> </w:t>
      </w:r>
      <w:r w:rsidR="006C6115">
        <w:rPr>
          <w:lang w:val="it-IT"/>
        </w:rPr>
        <w:t>questo sarà l'</w:t>
      </w:r>
      <w:r w:rsidR="00CE3481">
        <w:rPr>
          <w:lang w:val="it-IT"/>
        </w:rPr>
        <w:t>identificativo</w:t>
      </w:r>
      <w:r w:rsidR="006C6115">
        <w:rPr>
          <w:lang w:val="it-IT"/>
        </w:rPr>
        <w:t xml:space="preserve"> dell'applicazione e della directory temporanea ad essa assegnata</w:t>
      </w:r>
      <w:r>
        <w:rPr>
          <w:lang w:val="it-IT"/>
        </w:rPr>
        <w:t>.</w:t>
      </w:r>
      <w:r w:rsidR="00922B5C">
        <w:rPr>
          <w:lang w:val="it-IT"/>
        </w:rPr>
        <w:t xml:space="preserve"> L'</w:t>
      </w:r>
      <w:r w:rsidR="00CE3481">
        <w:rPr>
          <w:lang w:val="it-IT"/>
        </w:rPr>
        <w:t xml:space="preserve"> </w:t>
      </w:r>
      <w:r w:rsidR="00922B5C">
        <w:rPr>
          <w:lang w:val="it-IT"/>
        </w:rPr>
        <w:t xml:space="preserve">id è generato con funzione md5 a partire da </w:t>
      </w:r>
      <w:r w:rsidR="002168B9">
        <w:rPr>
          <w:lang w:val="it-IT"/>
        </w:rPr>
        <w:t xml:space="preserve">dagli input , </w:t>
      </w:r>
      <w:r w:rsidR="005D4B25">
        <w:rPr>
          <w:lang w:val="it-IT"/>
        </w:rPr>
        <w:t>per evitarne</w:t>
      </w:r>
      <w:r w:rsidR="00922B5C">
        <w:rPr>
          <w:lang w:val="it-IT"/>
        </w:rPr>
        <w:t xml:space="preserve"> la previsione è stat</w:t>
      </w:r>
      <w:r w:rsidR="00CE3481">
        <w:rPr>
          <w:lang w:val="it-IT"/>
        </w:rPr>
        <w:t>a</w:t>
      </w:r>
      <w:r w:rsidR="00922B5C">
        <w:rPr>
          <w:lang w:val="it-IT"/>
        </w:rPr>
        <w:t xml:space="preserve"> inserita anche una stringa in modo da realizzare una semplice funzionalità di salting.</w:t>
      </w:r>
    </w:p>
    <w:p w:rsidR="00140F02" w:rsidRDefault="0013750B" w:rsidP="00E937A0">
      <w:pPr>
        <w:rPr>
          <w:lang w:val="it-IT"/>
        </w:rPr>
      </w:pPr>
      <w:r>
        <w:rPr>
          <w:lang w:val="it-IT"/>
        </w:rPr>
        <w:t>Nell'attesa di una risposta da parte del server, il form viene sostituito da una pagina di attesa.</w:t>
      </w:r>
    </w:p>
    <w:p w:rsidR="0013750B" w:rsidRDefault="002F13DB" w:rsidP="00E937A0">
      <w:pPr>
        <w:rPr>
          <w:lang w:val="it-IT"/>
        </w:rPr>
      </w:pPr>
      <w:r>
        <w:rPr>
          <w:lang w:val="it-IT"/>
        </w:rPr>
        <w:t>Questi 3 dati</w:t>
      </w:r>
      <w:r w:rsidR="00140F02">
        <w:rPr>
          <w:lang w:val="it-IT"/>
        </w:rPr>
        <w:t>: url, nome e tmp_dir verranno passati ad uno script shell, che gestirà le directory</w:t>
      </w:r>
      <w:r w:rsidR="00F51A5B">
        <w:rPr>
          <w:lang w:val="it-IT"/>
        </w:rPr>
        <w:t xml:space="preserve"> per la mutua esclusione</w:t>
      </w:r>
      <w:r w:rsidR="00140F02">
        <w:rPr>
          <w:lang w:val="it-IT"/>
        </w:rPr>
        <w:t xml:space="preserve"> e riempirà il file di configurazione dell'applicazione base. Fatto questo lo scr</w:t>
      </w:r>
      <w:r w:rsidR="00D8020B">
        <w:rPr>
          <w:lang w:val="it-IT"/>
        </w:rPr>
        <w:t>ipt chiama ANT per la generazione dell'apk.</w:t>
      </w:r>
      <w:r w:rsidR="0013750B">
        <w:rPr>
          <w:lang w:val="it-IT"/>
        </w:rPr>
        <w:t xml:space="preserve"> ANT e l'sdk android </w:t>
      </w:r>
      <w:r w:rsidR="0076142C">
        <w:rPr>
          <w:lang w:val="it-IT"/>
        </w:rPr>
        <w:t>,</w:t>
      </w:r>
      <w:r w:rsidR="0013750B">
        <w:rPr>
          <w:lang w:val="it-IT"/>
        </w:rPr>
        <w:t>chiamato a sua volta</w:t>
      </w:r>
      <w:r w:rsidR="0076142C">
        <w:rPr>
          <w:lang w:val="it-IT"/>
        </w:rPr>
        <w:t>,</w:t>
      </w:r>
      <w:r w:rsidR="0013750B">
        <w:rPr>
          <w:lang w:val="it-IT"/>
        </w:rPr>
        <w:t xml:space="preserve"> utilizzano per la firma dell'</w:t>
      </w:r>
      <w:r w:rsidR="00F51A5B">
        <w:rPr>
          <w:lang w:val="it-IT"/>
        </w:rPr>
        <w:t>A</w:t>
      </w:r>
      <w:r w:rsidR="0013750B">
        <w:rPr>
          <w:lang w:val="it-IT"/>
        </w:rPr>
        <w:t>pk una chiave di Debug precostruita e depositata in una directory predefinita.</w:t>
      </w:r>
    </w:p>
    <w:p w:rsidR="00E937A0" w:rsidRDefault="00D8020B" w:rsidP="00E937A0">
      <w:pPr>
        <w:rPr>
          <w:lang w:val="it-IT"/>
        </w:rPr>
      </w:pPr>
      <w:r>
        <w:rPr>
          <w:lang w:val="it-IT"/>
        </w:rPr>
        <w:t>Una volta concluso il processo di compilazione e packaging, l'</w:t>
      </w:r>
      <w:r w:rsidR="00251668">
        <w:rPr>
          <w:lang w:val="it-IT"/>
        </w:rPr>
        <w:t>A</w:t>
      </w:r>
      <w:r>
        <w:rPr>
          <w:lang w:val="it-IT"/>
        </w:rPr>
        <w:t xml:space="preserve">pk generato viene depositato in una directory di download. </w:t>
      </w:r>
    </w:p>
    <w:p w:rsidR="00D8020B" w:rsidRDefault="00D8020B" w:rsidP="00E937A0">
      <w:pPr>
        <w:rPr>
          <w:lang w:val="it-IT"/>
        </w:rPr>
      </w:pPr>
      <w:r>
        <w:rPr>
          <w:lang w:val="it-IT"/>
        </w:rPr>
        <w:t>A questo pun</w:t>
      </w:r>
      <w:r w:rsidR="0013750B">
        <w:rPr>
          <w:lang w:val="it-IT"/>
        </w:rPr>
        <w:t>to lo script Shell ha concluso,</w:t>
      </w:r>
      <w:r>
        <w:rPr>
          <w:lang w:val="it-IT"/>
        </w:rPr>
        <w:t xml:space="preserve"> l'esecuzione ritorna allo script PHP che restituirà risposta alla chiamata POST avviata dal form. La risposta conterrà il codice iden</w:t>
      </w:r>
      <w:r w:rsidR="0032264D">
        <w:rPr>
          <w:lang w:val="it-IT"/>
        </w:rPr>
        <w:t>t</w:t>
      </w:r>
      <w:r>
        <w:rPr>
          <w:lang w:val="it-IT"/>
        </w:rPr>
        <w:t>ificativo dell'applicazione appena generata</w:t>
      </w:r>
      <w:r w:rsidR="0013750B">
        <w:rPr>
          <w:lang w:val="it-IT"/>
        </w:rPr>
        <w:t xml:space="preserve">. </w:t>
      </w:r>
      <w:r w:rsidR="00942947">
        <w:rPr>
          <w:lang w:val="it-IT"/>
        </w:rPr>
        <w:t xml:space="preserve">Nella pagina di attesa sarà inserito un link ad uno script che si occuperà di </w:t>
      </w:r>
      <w:r w:rsidR="00A11DF1">
        <w:rPr>
          <w:lang w:val="it-IT"/>
        </w:rPr>
        <w:t xml:space="preserve">permettere il download </w:t>
      </w:r>
      <w:r w:rsidR="00942947">
        <w:rPr>
          <w:lang w:val="it-IT"/>
        </w:rPr>
        <w:t>l'APK. Infine viene visualizzato un qr-code che punta all'applicazione appena creata</w:t>
      </w:r>
      <w:r w:rsidR="00B12B6F">
        <w:rPr>
          <w:lang w:val="it-IT"/>
        </w:rPr>
        <w:t xml:space="preserve"> per il download diretto su cellulare</w:t>
      </w:r>
      <w:r w:rsidR="00942947">
        <w:rPr>
          <w:lang w:val="it-IT"/>
        </w:rPr>
        <w:t>.</w:t>
      </w:r>
    </w:p>
    <w:p w:rsidR="0024552C" w:rsidRDefault="00836BE6" w:rsidP="00E937A0">
      <w:pPr>
        <w:rPr>
          <w:lang w:val="it-IT"/>
        </w:rPr>
      </w:pPr>
      <w:r>
        <w:rPr>
          <w:lang w:val="it-IT"/>
        </w:rPr>
        <w:t>P</w:t>
      </w:r>
      <w:r w:rsidR="00BC42C0">
        <w:rPr>
          <w:lang w:val="it-IT"/>
        </w:rPr>
        <w:t>er la comunicazione script PHP</w:t>
      </w:r>
      <w:r w:rsidR="0024552C">
        <w:rPr>
          <w:lang w:val="it-IT"/>
        </w:rPr>
        <w:t xml:space="preserve"> -&gt; </w:t>
      </w:r>
      <w:r w:rsidR="00BC42C0">
        <w:rPr>
          <w:lang w:val="it-IT"/>
        </w:rPr>
        <w:t>S</w:t>
      </w:r>
      <w:r w:rsidR="0024552C">
        <w:rPr>
          <w:lang w:val="it-IT"/>
        </w:rPr>
        <w:t>hell è stata utilizzata una chiamata exec. Questo deve essere fatto con cura, poich</w:t>
      </w:r>
      <w:r w:rsidR="00F50A7B">
        <w:rPr>
          <w:lang w:val="it-IT"/>
        </w:rPr>
        <w:t>è</w:t>
      </w:r>
      <w:r w:rsidR="0024552C">
        <w:rPr>
          <w:lang w:val="it-IT"/>
        </w:rPr>
        <w:t xml:space="preserve"> i dati passati alla shell sono variabili inserite dall'utente, questo significa che potrebbe essere inserito codice malevolo o comandi shell non previsti. Per questi motivi sono stati usati filtri forniti dalle librerie PHP per l'</w:t>
      </w:r>
      <w:r w:rsidR="0005766C">
        <w:rPr>
          <w:lang w:val="it-IT"/>
        </w:rPr>
        <w:t>E</w:t>
      </w:r>
      <w:r w:rsidR="00C14B0D">
        <w:rPr>
          <w:lang w:val="it-IT"/>
        </w:rPr>
        <w:t>x</w:t>
      </w:r>
      <w:r w:rsidR="0024552C">
        <w:rPr>
          <w:lang w:val="it-IT"/>
        </w:rPr>
        <w:t>caping di caratteri.</w:t>
      </w:r>
    </w:p>
    <w:tbl>
      <w:tblPr>
        <w:tblStyle w:val="Grigliatabella"/>
        <w:tblW w:w="0" w:type="auto"/>
        <w:tblLook w:val="04A0"/>
      </w:tblPr>
      <w:tblGrid>
        <w:gridCol w:w="4889"/>
        <w:gridCol w:w="4889"/>
      </w:tblGrid>
      <w:tr w:rsidR="009E65F2" w:rsidTr="009E65F2">
        <w:tc>
          <w:tcPr>
            <w:tcW w:w="4889" w:type="dxa"/>
          </w:tcPr>
          <w:p w:rsidR="009E65F2" w:rsidRDefault="009E65F2" w:rsidP="00E937A0">
            <w:pPr>
              <w:rPr>
                <w:lang w:val="it-IT"/>
              </w:rPr>
            </w:pPr>
            <w:r>
              <w:rPr>
                <w:lang w:val="it-IT"/>
              </w:rPr>
              <w:t>Input utente</w:t>
            </w:r>
          </w:p>
        </w:tc>
        <w:tc>
          <w:tcPr>
            <w:tcW w:w="4889" w:type="dxa"/>
          </w:tcPr>
          <w:p w:rsidR="009E65F2" w:rsidRDefault="009E65F2" w:rsidP="00E937A0">
            <w:pPr>
              <w:rPr>
                <w:lang w:val="it-IT"/>
              </w:rPr>
            </w:pPr>
            <w:r>
              <w:rPr>
                <w:lang w:val="it-IT"/>
              </w:rPr>
              <w:t>Url, Nome Applicazione</w:t>
            </w:r>
          </w:p>
        </w:tc>
      </w:tr>
      <w:tr w:rsidR="009E65F2" w:rsidRPr="00D2488C" w:rsidTr="009E65F2">
        <w:tc>
          <w:tcPr>
            <w:tcW w:w="4889" w:type="dxa"/>
          </w:tcPr>
          <w:p w:rsidR="009E65F2" w:rsidRDefault="009E65F2" w:rsidP="00CA4FD5">
            <w:pPr>
              <w:rPr>
                <w:lang w:val="it-IT"/>
              </w:rPr>
            </w:pPr>
            <w:r>
              <w:rPr>
                <w:lang w:val="it-IT"/>
              </w:rPr>
              <w:t xml:space="preserve">Input </w:t>
            </w:r>
            <w:r w:rsidR="00CA4FD5">
              <w:rPr>
                <w:lang w:val="it-IT"/>
              </w:rPr>
              <w:t>s</w:t>
            </w:r>
            <w:r>
              <w:rPr>
                <w:lang w:val="it-IT"/>
              </w:rPr>
              <w:t xml:space="preserve">hell </w:t>
            </w:r>
            <w:r w:rsidR="00CA4FD5">
              <w:rPr>
                <w:lang w:val="it-IT"/>
              </w:rPr>
              <w:t>s</w:t>
            </w:r>
            <w:r>
              <w:rPr>
                <w:lang w:val="it-IT"/>
              </w:rPr>
              <w:t>cript</w:t>
            </w:r>
          </w:p>
        </w:tc>
        <w:tc>
          <w:tcPr>
            <w:tcW w:w="4889" w:type="dxa"/>
          </w:tcPr>
          <w:p w:rsidR="009E65F2" w:rsidRDefault="009E65F2" w:rsidP="00E937A0">
            <w:pPr>
              <w:rPr>
                <w:lang w:val="it-IT"/>
              </w:rPr>
            </w:pPr>
            <w:r>
              <w:rPr>
                <w:lang w:val="it-IT"/>
              </w:rPr>
              <w:t>Url,Nome Applicazione, Directory Temporanea</w:t>
            </w:r>
          </w:p>
        </w:tc>
      </w:tr>
      <w:tr w:rsidR="009E65F2" w:rsidTr="009E65F2">
        <w:tc>
          <w:tcPr>
            <w:tcW w:w="4889" w:type="dxa"/>
          </w:tcPr>
          <w:p w:rsidR="009E65F2" w:rsidRDefault="009E65F2" w:rsidP="00E937A0">
            <w:pPr>
              <w:rPr>
                <w:lang w:val="it-IT"/>
              </w:rPr>
            </w:pPr>
            <w:r>
              <w:rPr>
                <w:lang w:val="it-IT"/>
              </w:rPr>
              <w:t>Output Shell Script</w:t>
            </w:r>
          </w:p>
        </w:tc>
        <w:tc>
          <w:tcPr>
            <w:tcW w:w="4889" w:type="dxa"/>
          </w:tcPr>
          <w:p w:rsidR="009E65F2" w:rsidRDefault="009E65F2" w:rsidP="00E937A0">
            <w:pPr>
              <w:rPr>
                <w:lang w:val="it-IT"/>
              </w:rPr>
            </w:pPr>
            <w:r>
              <w:rPr>
                <w:lang w:val="it-IT"/>
              </w:rPr>
              <w:t>Stringa di conferma</w:t>
            </w:r>
          </w:p>
        </w:tc>
      </w:tr>
      <w:tr w:rsidR="009E65F2" w:rsidTr="009E65F2">
        <w:tc>
          <w:tcPr>
            <w:tcW w:w="4889" w:type="dxa"/>
          </w:tcPr>
          <w:p w:rsidR="009E65F2" w:rsidRDefault="009E65F2" w:rsidP="00E937A0">
            <w:pPr>
              <w:rPr>
                <w:lang w:val="it-IT"/>
              </w:rPr>
            </w:pPr>
            <w:r>
              <w:rPr>
                <w:lang w:val="it-IT"/>
              </w:rPr>
              <w:t>Output PHP Script</w:t>
            </w:r>
          </w:p>
        </w:tc>
        <w:tc>
          <w:tcPr>
            <w:tcW w:w="4889" w:type="dxa"/>
          </w:tcPr>
          <w:p w:rsidR="009E65F2" w:rsidRDefault="009E65F2" w:rsidP="00E937A0">
            <w:pPr>
              <w:rPr>
                <w:lang w:val="it-IT"/>
              </w:rPr>
            </w:pPr>
            <w:r>
              <w:rPr>
                <w:lang w:val="it-IT"/>
              </w:rPr>
              <w:t>APP ID</w:t>
            </w:r>
          </w:p>
        </w:tc>
      </w:tr>
      <w:tr w:rsidR="005D542A" w:rsidTr="005D542A">
        <w:tc>
          <w:tcPr>
            <w:tcW w:w="4889" w:type="dxa"/>
          </w:tcPr>
          <w:p w:rsidR="005D542A" w:rsidRDefault="005D542A" w:rsidP="00E937A0">
            <w:pPr>
              <w:rPr>
                <w:lang w:val="it-IT"/>
              </w:rPr>
            </w:pPr>
            <w:r>
              <w:rPr>
                <w:lang w:val="it-IT"/>
              </w:rPr>
              <w:t>Output Utente</w:t>
            </w:r>
          </w:p>
        </w:tc>
        <w:tc>
          <w:tcPr>
            <w:tcW w:w="4889" w:type="dxa"/>
          </w:tcPr>
          <w:p w:rsidR="005D542A" w:rsidRDefault="005D542A" w:rsidP="00E937A0">
            <w:pPr>
              <w:rPr>
                <w:lang w:val="it-IT"/>
              </w:rPr>
            </w:pPr>
            <w:r>
              <w:rPr>
                <w:lang w:val="it-IT"/>
              </w:rPr>
              <w:t>APK URL, QR-CODE</w:t>
            </w:r>
          </w:p>
        </w:tc>
      </w:tr>
    </w:tbl>
    <w:p w:rsidR="00D24A78" w:rsidRDefault="00D24A78">
      <w:pPr>
        <w:rPr>
          <w:lang w:val="it-IT"/>
        </w:rPr>
      </w:pPr>
    </w:p>
    <w:p w:rsidR="00EC4EF8" w:rsidRDefault="00C55A72">
      <w:pPr>
        <w:rPr>
          <w:lang w:val="it-IT"/>
        </w:rPr>
      </w:pPr>
      <w:r>
        <w:rPr>
          <w:lang w:val="it-IT"/>
        </w:rPr>
        <w:t>Nel caso di file di configurazione più complessi, dovr</w:t>
      </w:r>
      <w:r w:rsidR="00824842">
        <w:rPr>
          <w:lang w:val="it-IT"/>
        </w:rPr>
        <w:t>à</w:t>
      </w:r>
      <w:r>
        <w:rPr>
          <w:lang w:val="it-IT"/>
        </w:rPr>
        <w:t xml:space="preserve"> essere messo appunto uno script shell, in grado di prendere in input altri parametri di personalizzazione oltre quello della directory temporanea</w:t>
      </w:r>
      <w:r w:rsidR="00EE5C7B">
        <w:rPr>
          <w:lang w:val="it-IT"/>
        </w:rPr>
        <w:t xml:space="preserve"> che comunque va mantenuto per risolvere i problemi di mutua esclusione</w:t>
      </w:r>
      <w:r>
        <w:rPr>
          <w:lang w:val="it-IT"/>
        </w:rPr>
        <w:t>.</w:t>
      </w:r>
    </w:p>
    <w:p w:rsidR="00D0263A" w:rsidRDefault="00EC4EF8">
      <w:pPr>
        <w:rPr>
          <w:lang w:val="it-IT"/>
        </w:rPr>
      </w:pPr>
      <w:r>
        <w:rPr>
          <w:lang w:val="it-IT"/>
        </w:rPr>
        <w:t>La parte web è stata realizzata con chiamate asincrone p</w:t>
      </w:r>
      <w:r w:rsidR="00C558A0">
        <w:rPr>
          <w:lang w:val="it-IT"/>
        </w:rPr>
        <w:t>ost, con l'uso della libreria J</w:t>
      </w:r>
      <w:r>
        <w:rPr>
          <w:lang w:val="it-IT"/>
        </w:rPr>
        <w:t>query.</w:t>
      </w:r>
    </w:p>
    <w:p w:rsidR="008A5749" w:rsidRDefault="00D0263A">
      <w:pPr>
        <w:rPr>
          <w:lang w:val="it-IT"/>
        </w:rPr>
      </w:pPr>
      <w:r>
        <w:rPr>
          <w:lang w:val="it-IT"/>
        </w:rPr>
        <w:t>La demo è visibile all'indirizzo: www.mywebview.com</w:t>
      </w:r>
      <w:r w:rsidR="008A5749">
        <w:rPr>
          <w:lang w:val="it-IT"/>
        </w:rPr>
        <w:br w:type="page"/>
      </w:r>
    </w:p>
    <w:p w:rsidR="004740CF" w:rsidRDefault="004740CF" w:rsidP="004740CF">
      <w:pPr>
        <w:pStyle w:val="Titolo2"/>
        <w:rPr>
          <w:lang w:val="it-IT"/>
        </w:rPr>
      </w:pPr>
      <w:bookmarkStart w:id="15" w:name="_Toc326588871"/>
      <w:r>
        <w:rPr>
          <w:lang w:val="it-IT"/>
        </w:rPr>
        <w:lastRenderedPageBreak/>
        <w:t>Possibili Sviluppi</w:t>
      </w:r>
      <w:bookmarkEnd w:id="15"/>
    </w:p>
    <w:p w:rsidR="00AB289E" w:rsidRDefault="00AB289E" w:rsidP="00AB289E">
      <w:pPr>
        <w:pStyle w:val="Paragrafoelenco"/>
        <w:numPr>
          <w:ilvl w:val="0"/>
          <w:numId w:val="19"/>
        </w:numPr>
        <w:rPr>
          <w:lang w:val="it-IT"/>
        </w:rPr>
      </w:pPr>
      <w:r>
        <w:rPr>
          <w:lang w:val="it-IT"/>
        </w:rPr>
        <w:t xml:space="preserve">Analisi del diritto d'autore </w:t>
      </w:r>
      <w:r w:rsidR="00410449">
        <w:rPr>
          <w:lang w:val="it-IT"/>
        </w:rPr>
        <w:t>nei Markets</w:t>
      </w:r>
    </w:p>
    <w:p w:rsidR="00AB289E" w:rsidRDefault="00AB289E" w:rsidP="00AB289E">
      <w:pPr>
        <w:pStyle w:val="Paragrafoelenco"/>
        <w:numPr>
          <w:ilvl w:val="0"/>
          <w:numId w:val="19"/>
        </w:numPr>
        <w:rPr>
          <w:lang w:val="it-IT"/>
        </w:rPr>
      </w:pPr>
      <w:r>
        <w:rPr>
          <w:lang w:val="it-IT"/>
        </w:rPr>
        <w:t xml:space="preserve">Approfondimento sui </w:t>
      </w:r>
      <w:r w:rsidR="00B1368E">
        <w:rPr>
          <w:lang w:val="it-IT"/>
        </w:rPr>
        <w:t>C</w:t>
      </w:r>
      <w:r w:rsidR="00410449">
        <w:rPr>
          <w:lang w:val="it-IT"/>
        </w:rPr>
        <w:t>ontratti dei Markets</w:t>
      </w:r>
    </w:p>
    <w:p w:rsidR="00AB289E" w:rsidRDefault="00AB289E" w:rsidP="00AB289E">
      <w:pPr>
        <w:pStyle w:val="Paragrafoelenco"/>
        <w:numPr>
          <w:ilvl w:val="0"/>
          <w:numId w:val="19"/>
        </w:numPr>
        <w:rPr>
          <w:lang w:val="it-IT"/>
        </w:rPr>
      </w:pPr>
      <w:r>
        <w:rPr>
          <w:lang w:val="it-IT"/>
        </w:rPr>
        <w:t>Analisi su contratti d'uso di soluzioni di tipo "Application Builder"</w:t>
      </w:r>
    </w:p>
    <w:p w:rsidR="00AB289E" w:rsidRDefault="003951B2" w:rsidP="00AB289E">
      <w:pPr>
        <w:pStyle w:val="Paragrafoelenco"/>
        <w:numPr>
          <w:ilvl w:val="0"/>
          <w:numId w:val="19"/>
        </w:numPr>
        <w:rPr>
          <w:lang w:val="it-IT"/>
        </w:rPr>
      </w:pPr>
      <w:r>
        <w:rPr>
          <w:lang w:val="it-IT"/>
        </w:rPr>
        <w:t>P</w:t>
      </w:r>
      <w:r w:rsidR="00AB289E">
        <w:rPr>
          <w:lang w:val="it-IT"/>
        </w:rPr>
        <w:t xml:space="preserve">ersonalizzazione di </w:t>
      </w:r>
      <w:r w:rsidR="004D3BA1">
        <w:rPr>
          <w:lang w:val="it-IT"/>
        </w:rPr>
        <w:t>A</w:t>
      </w:r>
      <w:r w:rsidR="00AB289E">
        <w:rPr>
          <w:lang w:val="it-IT"/>
        </w:rPr>
        <w:t>pplicazioni in ambienti Multipiattaforma</w:t>
      </w:r>
    </w:p>
    <w:p w:rsidR="00217355" w:rsidRDefault="00217355" w:rsidP="00AB289E">
      <w:pPr>
        <w:pStyle w:val="Paragrafoelenco"/>
        <w:numPr>
          <w:ilvl w:val="0"/>
          <w:numId w:val="19"/>
        </w:numPr>
        <w:rPr>
          <w:lang w:val="it-IT"/>
        </w:rPr>
      </w:pPr>
      <w:r>
        <w:rPr>
          <w:lang w:val="it-IT"/>
        </w:rPr>
        <w:t>Implementazione di una delle scelte progettuali elencate</w:t>
      </w:r>
    </w:p>
    <w:p w:rsidR="00EE2F6E" w:rsidRDefault="00EE2F6E" w:rsidP="00AB289E">
      <w:pPr>
        <w:pStyle w:val="Paragrafoelenco"/>
        <w:numPr>
          <w:ilvl w:val="0"/>
          <w:numId w:val="19"/>
        </w:numPr>
        <w:rPr>
          <w:lang w:val="it-IT"/>
        </w:rPr>
      </w:pPr>
      <w:r>
        <w:rPr>
          <w:lang w:val="it-IT"/>
        </w:rPr>
        <w:t>Implementazione di una soluzione senza compilazione live</w:t>
      </w:r>
    </w:p>
    <w:p w:rsidR="00D32223" w:rsidRDefault="004D3BA1" w:rsidP="00AB289E">
      <w:pPr>
        <w:pStyle w:val="Paragrafoelenco"/>
        <w:numPr>
          <w:ilvl w:val="0"/>
          <w:numId w:val="19"/>
        </w:numPr>
        <w:rPr>
          <w:lang w:val="it-IT"/>
        </w:rPr>
      </w:pPr>
      <w:r>
        <w:rPr>
          <w:lang w:val="it-IT"/>
        </w:rPr>
        <w:t>Implementazione di un servizio di Personalizzazione Applicazioni multipiattaforma Open Source</w:t>
      </w:r>
    </w:p>
    <w:p w:rsidR="004D3BA1" w:rsidRDefault="00D32223" w:rsidP="00AB289E">
      <w:pPr>
        <w:pStyle w:val="Paragrafoelenco"/>
        <w:numPr>
          <w:ilvl w:val="0"/>
          <w:numId w:val="19"/>
        </w:numPr>
        <w:rPr>
          <w:lang w:val="it-IT"/>
        </w:rPr>
      </w:pPr>
      <w:r>
        <w:rPr>
          <w:lang w:val="it-IT"/>
        </w:rPr>
        <w:t>A</w:t>
      </w:r>
      <w:r w:rsidR="00E13A42">
        <w:rPr>
          <w:lang w:val="it-IT"/>
        </w:rPr>
        <w:t>nalisi approfondita di App Inventor</w:t>
      </w:r>
    </w:p>
    <w:p w:rsidR="00766107" w:rsidRPr="00AB289E" w:rsidRDefault="00766107" w:rsidP="00AB289E">
      <w:pPr>
        <w:pStyle w:val="Paragrafoelenco"/>
        <w:numPr>
          <w:ilvl w:val="0"/>
          <w:numId w:val="19"/>
        </w:numPr>
        <w:rPr>
          <w:lang w:val="it-IT"/>
        </w:rPr>
      </w:pPr>
      <w:r>
        <w:rPr>
          <w:lang w:val="it-IT"/>
        </w:rPr>
        <w:t xml:space="preserve">Plugin per la gestione di </w:t>
      </w:r>
      <w:r w:rsidR="00D32223">
        <w:rPr>
          <w:lang w:val="it-IT"/>
        </w:rPr>
        <w:t xml:space="preserve">personalizzazione </w:t>
      </w:r>
      <w:r>
        <w:rPr>
          <w:lang w:val="it-IT"/>
        </w:rPr>
        <w:t xml:space="preserve">di </w:t>
      </w:r>
      <w:r w:rsidR="00D32223">
        <w:rPr>
          <w:lang w:val="it-IT"/>
        </w:rPr>
        <w:t>A</w:t>
      </w:r>
      <w:r>
        <w:rPr>
          <w:lang w:val="it-IT"/>
        </w:rPr>
        <w:t>pp in ECLIPSE</w:t>
      </w:r>
    </w:p>
    <w:p w:rsidR="00AB289E" w:rsidRPr="00AB289E" w:rsidRDefault="00AB289E" w:rsidP="00AB289E">
      <w:pPr>
        <w:rPr>
          <w:lang w:val="it-IT"/>
        </w:rPr>
      </w:pPr>
    </w:p>
    <w:sectPr w:rsidR="00AB289E" w:rsidRPr="00AB289E" w:rsidSect="001B1798">
      <w:footerReference w:type="default" r:id="rId19"/>
      <w:headerReference w:type="first" r:id="rId20"/>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FD0" w:rsidRDefault="008A5FD0" w:rsidP="000552C8">
      <w:pPr>
        <w:spacing w:after="0" w:line="240" w:lineRule="auto"/>
      </w:pPr>
      <w:r>
        <w:separator/>
      </w:r>
    </w:p>
  </w:endnote>
  <w:endnote w:type="continuationSeparator" w:id="1">
    <w:p w:rsidR="008A5FD0" w:rsidRDefault="008A5FD0" w:rsidP="000552C8">
      <w:pPr>
        <w:spacing w:after="0" w:line="240" w:lineRule="auto"/>
      </w:pPr>
      <w:r>
        <w:continuationSeparator/>
      </w:r>
    </w:p>
  </w:endnote>
  <w:endnote w:id="2">
    <w:p w:rsidR="008762FC" w:rsidRDefault="008762FC">
      <w:pPr>
        <w:pStyle w:val="Testonotadichiusura"/>
        <w:rPr>
          <w:lang w:val="it-IT"/>
        </w:rPr>
      </w:pPr>
    </w:p>
    <w:p w:rsidR="008762FC" w:rsidRPr="00FF6F75" w:rsidRDefault="008762FC">
      <w:pPr>
        <w:pStyle w:val="Testonotadichiusura"/>
        <w:rPr>
          <w:lang w:val="it-IT"/>
        </w:rPr>
      </w:pPr>
      <w:r>
        <w:rPr>
          <w:rStyle w:val="Rimandonotadichiusura"/>
        </w:rPr>
        <w:endnoteRef/>
      </w:r>
      <w:r w:rsidRPr="00FF6F75">
        <w:rPr>
          <w:lang w:val="it-IT"/>
        </w:rPr>
        <w:t xml:space="preserve"> </w:t>
      </w:r>
      <w:r>
        <w:rPr>
          <w:lang w:val="it-IT"/>
        </w:rPr>
        <w:t>Fonti statistiche su applicazioni e market android :</w:t>
      </w:r>
      <w:r w:rsidRPr="00FF6F75">
        <w:rPr>
          <w:lang w:val="it-IT"/>
        </w:rPr>
        <w:t xml:space="preserve"> http://www.appbrain.com</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DDDDDD" w:themeColor="accent1"/>
      </w:tblBorders>
      <w:tblCellMar>
        <w:top w:w="58" w:type="dxa"/>
        <w:left w:w="115" w:type="dxa"/>
        <w:bottom w:w="58" w:type="dxa"/>
        <w:right w:w="115" w:type="dxa"/>
      </w:tblCellMar>
      <w:tblLook w:val="04A0"/>
    </w:tblPr>
    <w:tblGrid>
      <w:gridCol w:w="1480"/>
      <w:gridCol w:w="8388"/>
    </w:tblGrid>
    <w:tr w:rsidR="00147869" w:rsidRPr="00D2488C">
      <w:tc>
        <w:tcPr>
          <w:tcW w:w="750" w:type="pct"/>
        </w:tcPr>
        <w:p w:rsidR="00147869" w:rsidRPr="001F242C" w:rsidRDefault="00A275FC">
          <w:pPr>
            <w:pStyle w:val="Pidipagina"/>
            <w:jc w:val="right"/>
            <w:rPr>
              <w:color w:val="000000" w:themeColor="text2"/>
            </w:rPr>
          </w:pPr>
          <w:r w:rsidRPr="001F242C">
            <w:rPr>
              <w:color w:val="000000" w:themeColor="text2"/>
            </w:rPr>
            <w:fldChar w:fldCharType="begin"/>
          </w:r>
          <w:r w:rsidR="00147869" w:rsidRPr="001F242C">
            <w:rPr>
              <w:color w:val="000000" w:themeColor="text2"/>
            </w:rPr>
            <w:instrText xml:space="preserve"> PAGE   \* MERGEFORMAT </w:instrText>
          </w:r>
          <w:r w:rsidRPr="001F242C">
            <w:rPr>
              <w:color w:val="000000" w:themeColor="text2"/>
            </w:rPr>
            <w:fldChar w:fldCharType="separate"/>
          </w:r>
          <w:r w:rsidR="003E2A78">
            <w:rPr>
              <w:noProof/>
              <w:color w:val="000000" w:themeColor="text2"/>
            </w:rPr>
            <w:t>2</w:t>
          </w:r>
          <w:r w:rsidRPr="001F242C">
            <w:rPr>
              <w:color w:val="000000" w:themeColor="text2"/>
            </w:rPr>
            <w:fldChar w:fldCharType="end"/>
          </w:r>
        </w:p>
      </w:tc>
      <w:tc>
        <w:tcPr>
          <w:tcW w:w="4250" w:type="pct"/>
        </w:tcPr>
        <w:p w:rsidR="00147869" w:rsidRPr="004D39E5" w:rsidRDefault="00996C3E">
          <w:pPr>
            <w:pStyle w:val="Pidipagina"/>
            <w:rPr>
              <w:color w:val="000000" w:themeColor="text2"/>
              <w:sz w:val="18"/>
              <w:szCs w:val="18"/>
              <w:lang w:val="it-IT"/>
            </w:rPr>
          </w:pPr>
          <w:r w:rsidRPr="004D39E5">
            <w:rPr>
              <w:color w:val="000000" w:themeColor="text2"/>
              <w:sz w:val="18"/>
              <w:szCs w:val="18"/>
              <w:lang w:val="it-IT"/>
            </w:rPr>
            <w:t xml:space="preserve">Rilasciato sotto licenza CC  </w:t>
          </w:r>
          <w:r w:rsidRPr="004D39E5">
            <w:rPr>
              <w:bCs/>
              <w:color w:val="000000" w:themeColor="text2"/>
              <w:sz w:val="18"/>
              <w:szCs w:val="18"/>
              <w:lang w:val="it-IT"/>
            </w:rPr>
            <w:t>Attribuzione - Non commerciale 3.0 - Andrea Pola</w:t>
          </w:r>
          <w:r w:rsidR="00D02FFC">
            <w:rPr>
              <w:bCs/>
              <w:color w:val="000000" w:themeColor="text2"/>
              <w:sz w:val="18"/>
              <w:szCs w:val="18"/>
              <w:lang w:val="it-IT"/>
            </w:rPr>
            <w:t xml:space="preserve"> andrea.pola@email.it</w:t>
          </w:r>
        </w:p>
      </w:tc>
    </w:tr>
  </w:tbl>
  <w:p w:rsidR="00904A8A" w:rsidRPr="004D39E5" w:rsidRDefault="00904A8A">
    <w:pPr>
      <w:pStyle w:val="Pidipagina"/>
      <w:rPr>
        <w:lang w:val="it-I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FD0" w:rsidRDefault="008A5FD0" w:rsidP="000552C8">
      <w:pPr>
        <w:spacing w:after="0" w:line="240" w:lineRule="auto"/>
      </w:pPr>
      <w:r>
        <w:separator/>
      </w:r>
    </w:p>
  </w:footnote>
  <w:footnote w:type="continuationSeparator" w:id="1">
    <w:p w:rsidR="008A5FD0" w:rsidRDefault="008A5FD0" w:rsidP="000552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869" w:rsidRPr="001B1798" w:rsidRDefault="001B1798" w:rsidP="001B1798">
    <w:pPr>
      <w:pStyle w:val="Intestazione"/>
    </w:pPr>
    <w:r>
      <w:rPr>
        <w:lang w:val="it-IT"/>
      </w:rPr>
      <w:t>lunedì 4 giugno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76E0E"/>
    <w:multiLevelType w:val="hybridMultilevel"/>
    <w:tmpl w:val="C240C69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2EC5D89"/>
    <w:multiLevelType w:val="hybridMultilevel"/>
    <w:tmpl w:val="57A024F4"/>
    <w:lvl w:ilvl="0" w:tplc="0410000F">
      <w:start w:val="1"/>
      <w:numFmt w:val="decimal"/>
      <w:lvlText w:val="%1."/>
      <w:lvlJc w:val="left"/>
      <w:pPr>
        <w:ind w:left="3585" w:hanging="360"/>
      </w:pPr>
    </w:lvl>
    <w:lvl w:ilvl="1" w:tplc="04100019" w:tentative="1">
      <w:start w:val="1"/>
      <w:numFmt w:val="lowerLetter"/>
      <w:lvlText w:val="%2."/>
      <w:lvlJc w:val="left"/>
      <w:pPr>
        <w:ind w:left="4305" w:hanging="360"/>
      </w:pPr>
    </w:lvl>
    <w:lvl w:ilvl="2" w:tplc="0410001B" w:tentative="1">
      <w:start w:val="1"/>
      <w:numFmt w:val="lowerRoman"/>
      <w:lvlText w:val="%3."/>
      <w:lvlJc w:val="right"/>
      <w:pPr>
        <w:ind w:left="5025" w:hanging="180"/>
      </w:pPr>
    </w:lvl>
    <w:lvl w:ilvl="3" w:tplc="0410000F" w:tentative="1">
      <w:start w:val="1"/>
      <w:numFmt w:val="decimal"/>
      <w:lvlText w:val="%4."/>
      <w:lvlJc w:val="left"/>
      <w:pPr>
        <w:ind w:left="5745" w:hanging="360"/>
      </w:pPr>
    </w:lvl>
    <w:lvl w:ilvl="4" w:tplc="04100019" w:tentative="1">
      <w:start w:val="1"/>
      <w:numFmt w:val="lowerLetter"/>
      <w:lvlText w:val="%5."/>
      <w:lvlJc w:val="left"/>
      <w:pPr>
        <w:ind w:left="6465" w:hanging="360"/>
      </w:pPr>
    </w:lvl>
    <w:lvl w:ilvl="5" w:tplc="0410001B" w:tentative="1">
      <w:start w:val="1"/>
      <w:numFmt w:val="lowerRoman"/>
      <w:lvlText w:val="%6."/>
      <w:lvlJc w:val="right"/>
      <w:pPr>
        <w:ind w:left="7185" w:hanging="180"/>
      </w:pPr>
    </w:lvl>
    <w:lvl w:ilvl="6" w:tplc="0410000F" w:tentative="1">
      <w:start w:val="1"/>
      <w:numFmt w:val="decimal"/>
      <w:lvlText w:val="%7."/>
      <w:lvlJc w:val="left"/>
      <w:pPr>
        <w:ind w:left="7905" w:hanging="360"/>
      </w:pPr>
    </w:lvl>
    <w:lvl w:ilvl="7" w:tplc="04100019" w:tentative="1">
      <w:start w:val="1"/>
      <w:numFmt w:val="lowerLetter"/>
      <w:lvlText w:val="%8."/>
      <w:lvlJc w:val="left"/>
      <w:pPr>
        <w:ind w:left="8625" w:hanging="360"/>
      </w:pPr>
    </w:lvl>
    <w:lvl w:ilvl="8" w:tplc="0410001B" w:tentative="1">
      <w:start w:val="1"/>
      <w:numFmt w:val="lowerRoman"/>
      <w:lvlText w:val="%9."/>
      <w:lvlJc w:val="right"/>
      <w:pPr>
        <w:ind w:left="9345" w:hanging="180"/>
      </w:pPr>
    </w:lvl>
  </w:abstractNum>
  <w:abstractNum w:abstractNumId="2">
    <w:nsid w:val="26E442C1"/>
    <w:multiLevelType w:val="hybridMultilevel"/>
    <w:tmpl w:val="5A3AF4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711749D"/>
    <w:multiLevelType w:val="hybridMultilevel"/>
    <w:tmpl w:val="00504B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A6342EF"/>
    <w:multiLevelType w:val="hybridMultilevel"/>
    <w:tmpl w:val="3216E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BC36F25"/>
    <w:multiLevelType w:val="hybridMultilevel"/>
    <w:tmpl w:val="4EF8F8C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nsid w:val="436E0925"/>
    <w:multiLevelType w:val="hybridMultilevel"/>
    <w:tmpl w:val="E0163050"/>
    <w:lvl w:ilvl="0" w:tplc="0410000F">
      <w:start w:val="1"/>
      <w:numFmt w:val="decimal"/>
      <w:lvlText w:val="%1."/>
      <w:lvlJc w:val="left"/>
      <w:pPr>
        <w:ind w:left="3585" w:hanging="360"/>
      </w:pPr>
    </w:lvl>
    <w:lvl w:ilvl="1" w:tplc="04100019" w:tentative="1">
      <w:start w:val="1"/>
      <w:numFmt w:val="lowerLetter"/>
      <w:lvlText w:val="%2."/>
      <w:lvlJc w:val="left"/>
      <w:pPr>
        <w:ind w:left="4305" w:hanging="360"/>
      </w:pPr>
    </w:lvl>
    <w:lvl w:ilvl="2" w:tplc="0410001B" w:tentative="1">
      <w:start w:val="1"/>
      <w:numFmt w:val="lowerRoman"/>
      <w:lvlText w:val="%3."/>
      <w:lvlJc w:val="right"/>
      <w:pPr>
        <w:ind w:left="5025" w:hanging="180"/>
      </w:pPr>
    </w:lvl>
    <w:lvl w:ilvl="3" w:tplc="0410000F" w:tentative="1">
      <w:start w:val="1"/>
      <w:numFmt w:val="decimal"/>
      <w:lvlText w:val="%4."/>
      <w:lvlJc w:val="left"/>
      <w:pPr>
        <w:ind w:left="5745" w:hanging="360"/>
      </w:pPr>
    </w:lvl>
    <w:lvl w:ilvl="4" w:tplc="04100019" w:tentative="1">
      <w:start w:val="1"/>
      <w:numFmt w:val="lowerLetter"/>
      <w:lvlText w:val="%5."/>
      <w:lvlJc w:val="left"/>
      <w:pPr>
        <w:ind w:left="6465" w:hanging="360"/>
      </w:pPr>
    </w:lvl>
    <w:lvl w:ilvl="5" w:tplc="0410001B" w:tentative="1">
      <w:start w:val="1"/>
      <w:numFmt w:val="lowerRoman"/>
      <w:lvlText w:val="%6."/>
      <w:lvlJc w:val="right"/>
      <w:pPr>
        <w:ind w:left="7185" w:hanging="180"/>
      </w:pPr>
    </w:lvl>
    <w:lvl w:ilvl="6" w:tplc="0410000F" w:tentative="1">
      <w:start w:val="1"/>
      <w:numFmt w:val="decimal"/>
      <w:lvlText w:val="%7."/>
      <w:lvlJc w:val="left"/>
      <w:pPr>
        <w:ind w:left="7905" w:hanging="360"/>
      </w:pPr>
    </w:lvl>
    <w:lvl w:ilvl="7" w:tplc="04100019" w:tentative="1">
      <w:start w:val="1"/>
      <w:numFmt w:val="lowerLetter"/>
      <w:lvlText w:val="%8."/>
      <w:lvlJc w:val="left"/>
      <w:pPr>
        <w:ind w:left="8625" w:hanging="360"/>
      </w:pPr>
    </w:lvl>
    <w:lvl w:ilvl="8" w:tplc="0410001B" w:tentative="1">
      <w:start w:val="1"/>
      <w:numFmt w:val="lowerRoman"/>
      <w:lvlText w:val="%9."/>
      <w:lvlJc w:val="right"/>
      <w:pPr>
        <w:ind w:left="9345" w:hanging="180"/>
      </w:pPr>
    </w:lvl>
  </w:abstractNum>
  <w:abstractNum w:abstractNumId="7">
    <w:nsid w:val="45D654FD"/>
    <w:multiLevelType w:val="hybridMultilevel"/>
    <w:tmpl w:val="5B5E9E68"/>
    <w:lvl w:ilvl="0" w:tplc="04100001">
      <w:start w:val="1"/>
      <w:numFmt w:val="bullet"/>
      <w:lvlText w:val=""/>
      <w:lvlJc w:val="left"/>
      <w:pPr>
        <w:ind w:left="3585" w:hanging="360"/>
      </w:pPr>
      <w:rPr>
        <w:rFonts w:ascii="Symbol" w:hAnsi="Symbol" w:hint="default"/>
      </w:rPr>
    </w:lvl>
    <w:lvl w:ilvl="1" w:tplc="04100003" w:tentative="1">
      <w:start w:val="1"/>
      <w:numFmt w:val="bullet"/>
      <w:lvlText w:val="o"/>
      <w:lvlJc w:val="left"/>
      <w:pPr>
        <w:ind w:left="4305" w:hanging="360"/>
      </w:pPr>
      <w:rPr>
        <w:rFonts w:ascii="Courier New" w:hAnsi="Courier New" w:cs="Courier New" w:hint="default"/>
      </w:rPr>
    </w:lvl>
    <w:lvl w:ilvl="2" w:tplc="04100005" w:tentative="1">
      <w:start w:val="1"/>
      <w:numFmt w:val="bullet"/>
      <w:lvlText w:val=""/>
      <w:lvlJc w:val="left"/>
      <w:pPr>
        <w:ind w:left="5025" w:hanging="360"/>
      </w:pPr>
      <w:rPr>
        <w:rFonts w:ascii="Wingdings" w:hAnsi="Wingdings" w:hint="default"/>
      </w:rPr>
    </w:lvl>
    <w:lvl w:ilvl="3" w:tplc="04100001" w:tentative="1">
      <w:start w:val="1"/>
      <w:numFmt w:val="bullet"/>
      <w:lvlText w:val=""/>
      <w:lvlJc w:val="left"/>
      <w:pPr>
        <w:ind w:left="5745" w:hanging="360"/>
      </w:pPr>
      <w:rPr>
        <w:rFonts w:ascii="Symbol" w:hAnsi="Symbol" w:hint="default"/>
      </w:rPr>
    </w:lvl>
    <w:lvl w:ilvl="4" w:tplc="04100003" w:tentative="1">
      <w:start w:val="1"/>
      <w:numFmt w:val="bullet"/>
      <w:lvlText w:val="o"/>
      <w:lvlJc w:val="left"/>
      <w:pPr>
        <w:ind w:left="6465" w:hanging="360"/>
      </w:pPr>
      <w:rPr>
        <w:rFonts w:ascii="Courier New" w:hAnsi="Courier New" w:cs="Courier New" w:hint="default"/>
      </w:rPr>
    </w:lvl>
    <w:lvl w:ilvl="5" w:tplc="04100005" w:tentative="1">
      <w:start w:val="1"/>
      <w:numFmt w:val="bullet"/>
      <w:lvlText w:val=""/>
      <w:lvlJc w:val="left"/>
      <w:pPr>
        <w:ind w:left="7185" w:hanging="360"/>
      </w:pPr>
      <w:rPr>
        <w:rFonts w:ascii="Wingdings" w:hAnsi="Wingdings" w:hint="default"/>
      </w:rPr>
    </w:lvl>
    <w:lvl w:ilvl="6" w:tplc="04100001" w:tentative="1">
      <w:start w:val="1"/>
      <w:numFmt w:val="bullet"/>
      <w:lvlText w:val=""/>
      <w:lvlJc w:val="left"/>
      <w:pPr>
        <w:ind w:left="7905" w:hanging="360"/>
      </w:pPr>
      <w:rPr>
        <w:rFonts w:ascii="Symbol" w:hAnsi="Symbol" w:hint="default"/>
      </w:rPr>
    </w:lvl>
    <w:lvl w:ilvl="7" w:tplc="04100003" w:tentative="1">
      <w:start w:val="1"/>
      <w:numFmt w:val="bullet"/>
      <w:lvlText w:val="o"/>
      <w:lvlJc w:val="left"/>
      <w:pPr>
        <w:ind w:left="8625" w:hanging="360"/>
      </w:pPr>
      <w:rPr>
        <w:rFonts w:ascii="Courier New" w:hAnsi="Courier New" w:cs="Courier New" w:hint="default"/>
      </w:rPr>
    </w:lvl>
    <w:lvl w:ilvl="8" w:tplc="04100005" w:tentative="1">
      <w:start w:val="1"/>
      <w:numFmt w:val="bullet"/>
      <w:lvlText w:val=""/>
      <w:lvlJc w:val="left"/>
      <w:pPr>
        <w:ind w:left="9345" w:hanging="360"/>
      </w:pPr>
      <w:rPr>
        <w:rFonts w:ascii="Wingdings" w:hAnsi="Wingdings" w:hint="default"/>
      </w:rPr>
    </w:lvl>
  </w:abstractNum>
  <w:abstractNum w:abstractNumId="8">
    <w:nsid w:val="48A10BEB"/>
    <w:multiLevelType w:val="hybridMultilevel"/>
    <w:tmpl w:val="BD22376A"/>
    <w:lvl w:ilvl="0" w:tplc="2836098E">
      <w:start w:val="1"/>
      <w:numFmt w:val="bullet"/>
      <w:pStyle w:val="Sommario3"/>
      <w:lvlText w:val=""/>
      <w:lvlJc w:val="left"/>
      <w:pPr>
        <w:ind w:left="940" w:hanging="360"/>
      </w:pPr>
      <w:rPr>
        <w:rFonts w:ascii="Symbol" w:hAnsi="Symbol" w:hint="default"/>
      </w:rPr>
    </w:lvl>
    <w:lvl w:ilvl="1" w:tplc="04100005">
      <w:start w:val="1"/>
      <w:numFmt w:val="bullet"/>
      <w:lvlText w:val=""/>
      <w:lvlJc w:val="left"/>
      <w:pPr>
        <w:ind w:left="1660" w:hanging="360"/>
      </w:pPr>
      <w:rPr>
        <w:rFonts w:ascii="Wingdings" w:hAnsi="Wingdings" w:hint="default"/>
      </w:rPr>
    </w:lvl>
    <w:lvl w:ilvl="2" w:tplc="04100005" w:tentative="1">
      <w:start w:val="1"/>
      <w:numFmt w:val="bullet"/>
      <w:lvlText w:val=""/>
      <w:lvlJc w:val="left"/>
      <w:pPr>
        <w:ind w:left="2380" w:hanging="360"/>
      </w:pPr>
      <w:rPr>
        <w:rFonts w:ascii="Wingdings" w:hAnsi="Wingdings" w:hint="default"/>
      </w:rPr>
    </w:lvl>
    <w:lvl w:ilvl="3" w:tplc="04100001" w:tentative="1">
      <w:start w:val="1"/>
      <w:numFmt w:val="bullet"/>
      <w:lvlText w:val=""/>
      <w:lvlJc w:val="left"/>
      <w:pPr>
        <w:ind w:left="3100" w:hanging="360"/>
      </w:pPr>
      <w:rPr>
        <w:rFonts w:ascii="Symbol" w:hAnsi="Symbol" w:hint="default"/>
      </w:rPr>
    </w:lvl>
    <w:lvl w:ilvl="4" w:tplc="04100003" w:tentative="1">
      <w:start w:val="1"/>
      <w:numFmt w:val="bullet"/>
      <w:lvlText w:val="o"/>
      <w:lvlJc w:val="left"/>
      <w:pPr>
        <w:ind w:left="3820" w:hanging="360"/>
      </w:pPr>
      <w:rPr>
        <w:rFonts w:ascii="Courier New" w:hAnsi="Courier New" w:cs="Courier New" w:hint="default"/>
      </w:rPr>
    </w:lvl>
    <w:lvl w:ilvl="5" w:tplc="04100005" w:tentative="1">
      <w:start w:val="1"/>
      <w:numFmt w:val="bullet"/>
      <w:lvlText w:val=""/>
      <w:lvlJc w:val="left"/>
      <w:pPr>
        <w:ind w:left="4540" w:hanging="360"/>
      </w:pPr>
      <w:rPr>
        <w:rFonts w:ascii="Wingdings" w:hAnsi="Wingdings" w:hint="default"/>
      </w:rPr>
    </w:lvl>
    <w:lvl w:ilvl="6" w:tplc="04100001" w:tentative="1">
      <w:start w:val="1"/>
      <w:numFmt w:val="bullet"/>
      <w:lvlText w:val=""/>
      <w:lvlJc w:val="left"/>
      <w:pPr>
        <w:ind w:left="5260" w:hanging="360"/>
      </w:pPr>
      <w:rPr>
        <w:rFonts w:ascii="Symbol" w:hAnsi="Symbol" w:hint="default"/>
      </w:rPr>
    </w:lvl>
    <w:lvl w:ilvl="7" w:tplc="04100003" w:tentative="1">
      <w:start w:val="1"/>
      <w:numFmt w:val="bullet"/>
      <w:lvlText w:val="o"/>
      <w:lvlJc w:val="left"/>
      <w:pPr>
        <w:ind w:left="5980" w:hanging="360"/>
      </w:pPr>
      <w:rPr>
        <w:rFonts w:ascii="Courier New" w:hAnsi="Courier New" w:cs="Courier New" w:hint="default"/>
      </w:rPr>
    </w:lvl>
    <w:lvl w:ilvl="8" w:tplc="04100005" w:tentative="1">
      <w:start w:val="1"/>
      <w:numFmt w:val="bullet"/>
      <w:lvlText w:val=""/>
      <w:lvlJc w:val="left"/>
      <w:pPr>
        <w:ind w:left="6700" w:hanging="360"/>
      </w:pPr>
      <w:rPr>
        <w:rFonts w:ascii="Wingdings" w:hAnsi="Wingdings" w:hint="default"/>
      </w:rPr>
    </w:lvl>
  </w:abstractNum>
  <w:abstractNum w:abstractNumId="9">
    <w:nsid w:val="5648541E"/>
    <w:multiLevelType w:val="hybridMultilevel"/>
    <w:tmpl w:val="ADAAF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EF40577"/>
    <w:multiLevelType w:val="hybridMultilevel"/>
    <w:tmpl w:val="B3EE3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76552A0"/>
    <w:multiLevelType w:val="hybridMultilevel"/>
    <w:tmpl w:val="F976E3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9262F39"/>
    <w:multiLevelType w:val="hybridMultilevel"/>
    <w:tmpl w:val="BEE02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6A46496B"/>
    <w:multiLevelType w:val="hybridMultilevel"/>
    <w:tmpl w:val="9D1CBCD4"/>
    <w:lvl w:ilvl="0" w:tplc="04100001">
      <w:start w:val="1"/>
      <w:numFmt w:val="bullet"/>
      <w:lvlText w:val=""/>
      <w:lvlJc w:val="left"/>
      <w:pPr>
        <w:ind w:left="3585" w:hanging="360"/>
      </w:pPr>
      <w:rPr>
        <w:rFonts w:ascii="Symbol" w:hAnsi="Symbol" w:hint="default"/>
      </w:rPr>
    </w:lvl>
    <w:lvl w:ilvl="1" w:tplc="04100003" w:tentative="1">
      <w:start w:val="1"/>
      <w:numFmt w:val="bullet"/>
      <w:lvlText w:val="o"/>
      <w:lvlJc w:val="left"/>
      <w:pPr>
        <w:ind w:left="4305" w:hanging="360"/>
      </w:pPr>
      <w:rPr>
        <w:rFonts w:ascii="Courier New" w:hAnsi="Courier New" w:cs="Courier New" w:hint="default"/>
      </w:rPr>
    </w:lvl>
    <w:lvl w:ilvl="2" w:tplc="04100005" w:tentative="1">
      <w:start w:val="1"/>
      <w:numFmt w:val="bullet"/>
      <w:lvlText w:val=""/>
      <w:lvlJc w:val="left"/>
      <w:pPr>
        <w:ind w:left="5025" w:hanging="360"/>
      </w:pPr>
      <w:rPr>
        <w:rFonts w:ascii="Wingdings" w:hAnsi="Wingdings" w:hint="default"/>
      </w:rPr>
    </w:lvl>
    <w:lvl w:ilvl="3" w:tplc="04100001" w:tentative="1">
      <w:start w:val="1"/>
      <w:numFmt w:val="bullet"/>
      <w:lvlText w:val=""/>
      <w:lvlJc w:val="left"/>
      <w:pPr>
        <w:ind w:left="5745" w:hanging="360"/>
      </w:pPr>
      <w:rPr>
        <w:rFonts w:ascii="Symbol" w:hAnsi="Symbol" w:hint="default"/>
      </w:rPr>
    </w:lvl>
    <w:lvl w:ilvl="4" w:tplc="04100003" w:tentative="1">
      <w:start w:val="1"/>
      <w:numFmt w:val="bullet"/>
      <w:lvlText w:val="o"/>
      <w:lvlJc w:val="left"/>
      <w:pPr>
        <w:ind w:left="6465" w:hanging="360"/>
      </w:pPr>
      <w:rPr>
        <w:rFonts w:ascii="Courier New" w:hAnsi="Courier New" w:cs="Courier New" w:hint="default"/>
      </w:rPr>
    </w:lvl>
    <w:lvl w:ilvl="5" w:tplc="04100005" w:tentative="1">
      <w:start w:val="1"/>
      <w:numFmt w:val="bullet"/>
      <w:lvlText w:val=""/>
      <w:lvlJc w:val="left"/>
      <w:pPr>
        <w:ind w:left="7185" w:hanging="360"/>
      </w:pPr>
      <w:rPr>
        <w:rFonts w:ascii="Wingdings" w:hAnsi="Wingdings" w:hint="default"/>
      </w:rPr>
    </w:lvl>
    <w:lvl w:ilvl="6" w:tplc="04100001" w:tentative="1">
      <w:start w:val="1"/>
      <w:numFmt w:val="bullet"/>
      <w:lvlText w:val=""/>
      <w:lvlJc w:val="left"/>
      <w:pPr>
        <w:ind w:left="7905" w:hanging="360"/>
      </w:pPr>
      <w:rPr>
        <w:rFonts w:ascii="Symbol" w:hAnsi="Symbol" w:hint="default"/>
      </w:rPr>
    </w:lvl>
    <w:lvl w:ilvl="7" w:tplc="04100003" w:tentative="1">
      <w:start w:val="1"/>
      <w:numFmt w:val="bullet"/>
      <w:lvlText w:val="o"/>
      <w:lvlJc w:val="left"/>
      <w:pPr>
        <w:ind w:left="8625" w:hanging="360"/>
      </w:pPr>
      <w:rPr>
        <w:rFonts w:ascii="Courier New" w:hAnsi="Courier New" w:cs="Courier New" w:hint="default"/>
      </w:rPr>
    </w:lvl>
    <w:lvl w:ilvl="8" w:tplc="04100005" w:tentative="1">
      <w:start w:val="1"/>
      <w:numFmt w:val="bullet"/>
      <w:lvlText w:val=""/>
      <w:lvlJc w:val="left"/>
      <w:pPr>
        <w:ind w:left="9345" w:hanging="360"/>
      </w:pPr>
      <w:rPr>
        <w:rFonts w:ascii="Wingdings" w:hAnsi="Wingdings" w:hint="default"/>
      </w:rPr>
    </w:lvl>
  </w:abstractNum>
  <w:abstractNum w:abstractNumId="14">
    <w:nsid w:val="6B7C397E"/>
    <w:multiLevelType w:val="hybridMultilevel"/>
    <w:tmpl w:val="CCE291CA"/>
    <w:lvl w:ilvl="0" w:tplc="04100001">
      <w:start w:val="1"/>
      <w:numFmt w:val="bullet"/>
      <w:lvlText w:val=""/>
      <w:lvlJc w:val="left"/>
      <w:pPr>
        <w:ind w:left="3585" w:hanging="360"/>
      </w:pPr>
      <w:rPr>
        <w:rFonts w:ascii="Symbol" w:hAnsi="Symbol" w:hint="default"/>
      </w:rPr>
    </w:lvl>
    <w:lvl w:ilvl="1" w:tplc="04100003" w:tentative="1">
      <w:start w:val="1"/>
      <w:numFmt w:val="bullet"/>
      <w:lvlText w:val="o"/>
      <w:lvlJc w:val="left"/>
      <w:pPr>
        <w:ind w:left="4305" w:hanging="360"/>
      </w:pPr>
      <w:rPr>
        <w:rFonts w:ascii="Courier New" w:hAnsi="Courier New" w:cs="Courier New" w:hint="default"/>
      </w:rPr>
    </w:lvl>
    <w:lvl w:ilvl="2" w:tplc="04100005" w:tentative="1">
      <w:start w:val="1"/>
      <w:numFmt w:val="bullet"/>
      <w:lvlText w:val=""/>
      <w:lvlJc w:val="left"/>
      <w:pPr>
        <w:ind w:left="5025" w:hanging="360"/>
      </w:pPr>
      <w:rPr>
        <w:rFonts w:ascii="Wingdings" w:hAnsi="Wingdings" w:hint="default"/>
      </w:rPr>
    </w:lvl>
    <w:lvl w:ilvl="3" w:tplc="04100001" w:tentative="1">
      <w:start w:val="1"/>
      <w:numFmt w:val="bullet"/>
      <w:lvlText w:val=""/>
      <w:lvlJc w:val="left"/>
      <w:pPr>
        <w:ind w:left="5745" w:hanging="360"/>
      </w:pPr>
      <w:rPr>
        <w:rFonts w:ascii="Symbol" w:hAnsi="Symbol" w:hint="default"/>
      </w:rPr>
    </w:lvl>
    <w:lvl w:ilvl="4" w:tplc="04100003" w:tentative="1">
      <w:start w:val="1"/>
      <w:numFmt w:val="bullet"/>
      <w:lvlText w:val="o"/>
      <w:lvlJc w:val="left"/>
      <w:pPr>
        <w:ind w:left="6465" w:hanging="360"/>
      </w:pPr>
      <w:rPr>
        <w:rFonts w:ascii="Courier New" w:hAnsi="Courier New" w:cs="Courier New" w:hint="default"/>
      </w:rPr>
    </w:lvl>
    <w:lvl w:ilvl="5" w:tplc="04100005" w:tentative="1">
      <w:start w:val="1"/>
      <w:numFmt w:val="bullet"/>
      <w:lvlText w:val=""/>
      <w:lvlJc w:val="left"/>
      <w:pPr>
        <w:ind w:left="7185" w:hanging="360"/>
      </w:pPr>
      <w:rPr>
        <w:rFonts w:ascii="Wingdings" w:hAnsi="Wingdings" w:hint="default"/>
      </w:rPr>
    </w:lvl>
    <w:lvl w:ilvl="6" w:tplc="04100001" w:tentative="1">
      <w:start w:val="1"/>
      <w:numFmt w:val="bullet"/>
      <w:lvlText w:val=""/>
      <w:lvlJc w:val="left"/>
      <w:pPr>
        <w:ind w:left="7905" w:hanging="360"/>
      </w:pPr>
      <w:rPr>
        <w:rFonts w:ascii="Symbol" w:hAnsi="Symbol" w:hint="default"/>
      </w:rPr>
    </w:lvl>
    <w:lvl w:ilvl="7" w:tplc="04100003" w:tentative="1">
      <w:start w:val="1"/>
      <w:numFmt w:val="bullet"/>
      <w:lvlText w:val="o"/>
      <w:lvlJc w:val="left"/>
      <w:pPr>
        <w:ind w:left="8625" w:hanging="360"/>
      </w:pPr>
      <w:rPr>
        <w:rFonts w:ascii="Courier New" w:hAnsi="Courier New" w:cs="Courier New" w:hint="default"/>
      </w:rPr>
    </w:lvl>
    <w:lvl w:ilvl="8" w:tplc="04100005" w:tentative="1">
      <w:start w:val="1"/>
      <w:numFmt w:val="bullet"/>
      <w:lvlText w:val=""/>
      <w:lvlJc w:val="left"/>
      <w:pPr>
        <w:ind w:left="9345" w:hanging="360"/>
      </w:pPr>
      <w:rPr>
        <w:rFonts w:ascii="Wingdings" w:hAnsi="Wingdings" w:hint="default"/>
      </w:rPr>
    </w:lvl>
  </w:abstractNum>
  <w:abstractNum w:abstractNumId="15">
    <w:nsid w:val="70471B3D"/>
    <w:multiLevelType w:val="hybridMultilevel"/>
    <w:tmpl w:val="0F08E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101152C"/>
    <w:multiLevelType w:val="hybridMultilevel"/>
    <w:tmpl w:val="D3783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5725F91"/>
    <w:multiLevelType w:val="hybridMultilevel"/>
    <w:tmpl w:val="050ACC9A"/>
    <w:lvl w:ilvl="0" w:tplc="0410000F">
      <w:start w:val="1"/>
      <w:numFmt w:val="decimal"/>
      <w:lvlText w:val="%1."/>
      <w:lvlJc w:val="left"/>
      <w:pPr>
        <w:ind w:left="3585" w:hanging="360"/>
      </w:pPr>
    </w:lvl>
    <w:lvl w:ilvl="1" w:tplc="04100019" w:tentative="1">
      <w:start w:val="1"/>
      <w:numFmt w:val="lowerLetter"/>
      <w:lvlText w:val="%2."/>
      <w:lvlJc w:val="left"/>
      <w:pPr>
        <w:ind w:left="4305" w:hanging="360"/>
      </w:pPr>
    </w:lvl>
    <w:lvl w:ilvl="2" w:tplc="0410001B" w:tentative="1">
      <w:start w:val="1"/>
      <w:numFmt w:val="lowerRoman"/>
      <w:lvlText w:val="%3."/>
      <w:lvlJc w:val="right"/>
      <w:pPr>
        <w:ind w:left="5025" w:hanging="180"/>
      </w:pPr>
    </w:lvl>
    <w:lvl w:ilvl="3" w:tplc="0410000F" w:tentative="1">
      <w:start w:val="1"/>
      <w:numFmt w:val="decimal"/>
      <w:lvlText w:val="%4."/>
      <w:lvlJc w:val="left"/>
      <w:pPr>
        <w:ind w:left="5745" w:hanging="360"/>
      </w:pPr>
    </w:lvl>
    <w:lvl w:ilvl="4" w:tplc="04100019" w:tentative="1">
      <w:start w:val="1"/>
      <w:numFmt w:val="lowerLetter"/>
      <w:lvlText w:val="%5."/>
      <w:lvlJc w:val="left"/>
      <w:pPr>
        <w:ind w:left="6465" w:hanging="360"/>
      </w:pPr>
    </w:lvl>
    <w:lvl w:ilvl="5" w:tplc="0410001B" w:tentative="1">
      <w:start w:val="1"/>
      <w:numFmt w:val="lowerRoman"/>
      <w:lvlText w:val="%6."/>
      <w:lvlJc w:val="right"/>
      <w:pPr>
        <w:ind w:left="7185" w:hanging="180"/>
      </w:pPr>
    </w:lvl>
    <w:lvl w:ilvl="6" w:tplc="0410000F" w:tentative="1">
      <w:start w:val="1"/>
      <w:numFmt w:val="decimal"/>
      <w:lvlText w:val="%7."/>
      <w:lvlJc w:val="left"/>
      <w:pPr>
        <w:ind w:left="7905" w:hanging="360"/>
      </w:pPr>
    </w:lvl>
    <w:lvl w:ilvl="7" w:tplc="04100019" w:tentative="1">
      <w:start w:val="1"/>
      <w:numFmt w:val="lowerLetter"/>
      <w:lvlText w:val="%8."/>
      <w:lvlJc w:val="left"/>
      <w:pPr>
        <w:ind w:left="8625" w:hanging="360"/>
      </w:pPr>
    </w:lvl>
    <w:lvl w:ilvl="8" w:tplc="0410001B" w:tentative="1">
      <w:start w:val="1"/>
      <w:numFmt w:val="lowerRoman"/>
      <w:lvlText w:val="%9."/>
      <w:lvlJc w:val="right"/>
      <w:pPr>
        <w:ind w:left="9345" w:hanging="180"/>
      </w:pPr>
    </w:lvl>
  </w:abstractNum>
  <w:abstractNum w:abstractNumId="18">
    <w:nsid w:val="757D12F0"/>
    <w:multiLevelType w:val="hybridMultilevel"/>
    <w:tmpl w:val="5ADE7FF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nsid w:val="770972DC"/>
    <w:multiLevelType w:val="hybridMultilevel"/>
    <w:tmpl w:val="43E2A4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0"/>
  </w:num>
  <w:num w:numId="5">
    <w:abstractNumId w:val="8"/>
  </w:num>
  <w:num w:numId="6">
    <w:abstractNumId w:val="15"/>
  </w:num>
  <w:num w:numId="7">
    <w:abstractNumId w:val="5"/>
  </w:num>
  <w:num w:numId="8">
    <w:abstractNumId w:val="14"/>
  </w:num>
  <w:num w:numId="9">
    <w:abstractNumId w:val="6"/>
  </w:num>
  <w:num w:numId="10">
    <w:abstractNumId w:val="11"/>
  </w:num>
  <w:num w:numId="11">
    <w:abstractNumId w:val="13"/>
  </w:num>
  <w:num w:numId="12">
    <w:abstractNumId w:val="16"/>
  </w:num>
  <w:num w:numId="13">
    <w:abstractNumId w:val="1"/>
  </w:num>
  <w:num w:numId="14">
    <w:abstractNumId w:val="18"/>
  </w:num>
  <w:num w:numId="15">
    <w:abstractNumId w:val="2"/>
  </w:num>
  <w:num w:numId="16">
    <w:abstractNumId w:val="7"/>
  </w:num>
  <w:num w:numId="17">
    <w:abstractNumId w:val="17"/>
  </w:num>
  <w:num w:numId="18">
    <w:abstractNumId w:val="9"/>
  </w:num>
  <w:num w:numId="19">
    <w:abstractNumId w:val="12"/>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11656"/>
    <w:rsid w:val="0000153C"/>
    <w:rsid w:val="0000296D"/>
    <w:rsid w:val="00005843"/>
    <w:rsid w:val="000064A0"/>
    <w:rsid w:val="00007007"/>
    <w:rsid w:val="00010916"/>
    <w:rsid w:val="000118B4"/>
    <w:rsid w:val="000130CE"/>
    <w:rsid w:val="000153AC"/>
    <w:rsid w:val="0002145F"/>
    <w:rsid w:val="00022797"/>
    <w:rsid w:val="00024134"/>
    <w:rsid w:val="00030F62"/>
    <w:rsid w:val="000320D2"/>
    <w:rsid w:val="00035E11"/>
    <w:rsid w:val="000365F7"/>
    <w:rsid w:val="00037A9C"/>
    <w:rsid w:val="000412AD"/>
    <w:rsid w:val="00042016"/>
    <w:rsid w:val="00044F62"/>
    <w:rsid w:val="0004623D"/>
    <w:rsid w:val="00046779"/>
    <w:rsid w:val="00047929"/>
    <w:rsid w:val="00047E1C"/>
    <w:rsid w:val="000552C8"/>
    <w:rsid w:val="00056C3E"/>
    <w:rsid w:val="00056E93"/>
    <w:rsid w:val="0005766C"/>
    <w:rsid w:val="00061DE5"/>
    <w:rsid w:val="000726E2"/>
    <w:rsid w:val="000735BF"/>
    <w:rsid w:val="000746FC"/>
    <w:rsid w:val="00083E94"/>
    <w:rsid w:val="0008482E"/>
    <w:rsid w:val="0009042C"/>
    <w:rsid w:val="0009359B"/>
    <w:rsid w:val="00093E52"/>
    <w:rsid w:val="00094474"/>
    <w:rsid w:val="00096DC2"/>
    <w:rsid w:val="000A4F1E"/>
    <w:rsid w:val="000A7169"/>
    <w:rsid w:val="000B0C82"/>
    <w:rsid w:val="000B5EB6"/>
    <w:rsid w:val="000B6926"/>
    <w:rsid w:val="000C478A"/>
    <w:rsid w:val="000C5696"/>
    <w:rsid w:val="000C616A"/>
    <w:rsid w:val="000D1F9E"/>
    <w:rsid w:val="000E225F"/>
    <w:rsid w:val="000E43A2"/>
    <w:rsid w:val="000F1C68"/>
    <w:rsid w:val="000F2F84"/>
    <w:rsid w:val="000F58A4"/>
    <w:rsid w:val="00100CA6"/>
    <w:rsid w:val="001057A9"/>
    <w:rsid w:val="00106EDF"/>
    <w:rsid w:val="00107B40"/>
    <w:rsid w:val="00114030"/>
    <w:rsid w:val="00115F8F"/>
    <w:rsid w:val="00116739"/>
    <w:rsid w:val="00122619"/>
    <w:rsid w:val="00124B7F"/>
    <w:rsid w:val="00126F73"/>
    <w:rsid w:val="00127364"/>
    <w:rsid w:val="0013367D"/>
    <w:rsid w:val="00134A69"/>
    <w:rsid w:val="0013750B"/>
    <w:rsid w:val="00137B63"/>
    <w:rsid w:val="00140F02"/>
    <w:rsid w:val="00141194"/>
    <w:rsid w:val="001424BC"/>
    <w:rsid w:val="001424EE"/>
    <w:rsid w:val="00142834"/>
    <w:rsid w:val="00147869"/>
    <w:rsid w:val="00147CB7"/>
    <w:rsid w:val="00150E5B"/>
    <w:rsid w:val="00153F82"/>
    <w:rsid w:val="00160C25"/>
    <w:rsid w:val="001626FF"/>
    <w:rsid w:val="00163BCD"/>
    <w:rsid w:val="00164A32"/>
    <w:rsid w:val="001671F6"/>
    <w:rsid w:val="00174D89"/>
    <w:rsid w:val="0018136E"/>
    <w:rsid w:val="001828CF"/>
    <w:rsid w:val="0018379E"/>
    <w:rsid w:val="00185DBA"/>
    <w:rsid w:val="00187852"/>
    <w:rsid w:val="00190331"/>
    <w:rsid w:val="001904D0"/>
    <w:rsid w:val="001A15E1"/>
    <w:rsid w:val="001A4D01"/>
    <w:rsid w:val="001B12F4"/>
    <w:rsid w:val="001B1798"/>
    <w:rsid w:val="001B1C4F"/>
    <w:rsid w:val="001B2C77"/>
    <w:rsid w:val="001B3DE5"/>
    <w:rsid w:val="001B4685"/>
    <w:rsid w:val="001B49C6"/>
    <w:rsid w:val="001C375E"/>
    <w:rsid w:val="001C7613"/>
    <w:rsid w:val="001D30CF"/>
    <w:rsid w:val="001D3A63"/>
    <w:rsid w:val="001D44E4"/>
    <w:rsid w:val="001D6CC0"/>
    <w:rsid w:val="001E0A70"/>
    <w:rsid w:val="001E47CC"/>
    <w:rsid w:val="001E520A"/>
    <w:rsid w:val="001F2136"/>
    <w:rsid w:val="001F242C"/>
    <w:rsid w:val="001F763C"/>
    <w:rsid w:val="001F79CF"/>
    <w:rsid w:val="0020165F"/>
    <w:rsid w:val="00202FE0"/>
    <w:rsid w:val="00204BC1"/>
    <w:rsid w:val="00206446"/>
    <w:rsid w:val="0021131C"/>
    <w:rsid w:val="00211656"/>
    <w:rsid w:val="0021504D"/>
    <w:rsid w:val="00215F99"/>
    <w:rsid w:val="002168B9"/>
    <w:rsid w:val="00217355"/>
    <w:rsid w:val="00217A1D"/>
    <w:rsid w:val="0022227C"/>
    <w:rsid w:val="0022368F"/>
    <w:rsid w:val="002268F7"/>
    <w:rsid w:val="002313C7"/>
    <w:rsid w:val="002407EA"/>
    <w:rsid w:val="0024258E"/>
    <w:rsid w:val="00242B4B"/>
    <w:rsid w:val="002443D8"/>
    <w:rsid w:val="0024552C"/>
    <w:rsid w:val="00246BB1"/>
    <w:rsid w:val="00251668"/>
    <w:rsid w:val="00251DF8"/>
    <w:rsid w:val="0025399D"/>
    <w:rsid w:val="00255906"/>
    <w:rsid w:val="00271067"/>
    <w:rsid w:val="00271B40"/>
    <w:rsid w:val="00273545"/>
    <w:rsid w:val="0027595F"/>
    <w:rsid w:val="00281244"/>
    <w:rsid w:val="002856AB"/>
    <w:rsid w:val="002861AB"/>
    <w:rsid w:val="00286B49"/>
    <w:rsid w:val="00287DE7"/>
    <w:rsid w:val="0029549E"/>
    <w:rsid w:val="00296605"/>
    <w:rsid w:val="002A01E0"/>
    <w:rsid w:val="002A0348"/>
    <w:rsid w:val="002A35EE"/>
    <w:rsid w:val="002A385E"/>
    <w:rsid w:val="002B07FC"/>
    <w:rsid w:val="002B4C53"/>
    <w:rsid w:val="002C08E3"/>
    <w:rsid w:val="002C18FF"/>
    <w:rsid w:val="002C5271"/>
    <w:rsid w:val="002C676E"/>
    <w:rsid w:val="002D3627"/>
    <w:rsid w:val="002D4681"/>
    <w:rsid w:val="002D605E"/>
    <w:rsid w:val="002D69AD"/>
    <w:rsid w:val="002D6CA5"/>
    <w:rsid w:val="002D7031"/>
    <w:rsid w:val="002E3CCA"/>
    <w:rsid w:val="002E5C68"/>
    <w:rsid w:val="002F13DB"/>
    <w:rsid w:val="002F253C"/>
    <w:rsid w:val="002F31E6"/>
    <w:rsid w:val="002F3779"/>
    <w:rsid w:val="002F5173"/>
    <w:rsid w:val="002F60C4"/>
    <w:rsid w:val="003021C3"/>
    <w:rsid w:val="00304142"/>
    <w:rsid w:val="003141D0"/>
    <w:rsid w:val="00314DD2"/>
    <w:rsid w:val="00317898"/>
    <w:rsid w:val="0032264D"/>
    <w:rsid w:val="00327090"/>
    <w:rsid w:val="00331261"/>
    <w:rsid w:val="00334011"/>
    <w:rsid w:val="003370B6"/>
    <w:rsid w:val="00337F30"/>
    <w:rsid w:val="00345E0B"/>
    <w:rsid w:val="00350636"/>
    <w:rsid w:val="00350C16"/>
    <w:rsid w:val="0035250A"/>
    <w:rsid w:val="00355FE1"/>
    <w:rsid w:val="00360E30"/>
    <w:rsid w:val="00367782"/>
    <w:rsid w:val="003748A3"/>
    <w:rsid w:val="0037557D"/>
    <w:rsid w:val="003779DA"/>
    <w:rsid w:val="003812E9"/>
    <w:rsid w:val="00387090"/>
    <w:rsid w:val="0039484D"/>
    <w:rsid w:val="00395068"/>
    <w:rsid w:val="003951B2"/>
    <w:rsid w:val="003A19F6"/>
    <w:rsid w:val="003A7750"/>
    <w:rsid w:val="003B12DC"/>
    <w:rsid w:val="003B2DF1"/>
    <w:rsid w:val="003B4D25"/>
    <w:rsid w:val="003B7FED"/>
    <w:rsid w:val="003C3D57"/>
    <w:rsid w:val="003C47C9"/>
    <w:rsid w:val="003C5CA6"/>
    <w:rsid w:val="003C6334"/>
    <w:rsid w:val="003C7E32"/>
    <w:rsid w:val="003D011A"/>
    <w:rsid w:val="003D0D56"/>
    <w:rsid w:val="003D1BC3"/>
    <w:rsid w:val="003D626F"/>
    <w:rsid w:val="003E2A78"/>
    <w:rsid w:val="003F163B"/>
    <w:rsid w:val="003F3232"/>
    <w:rsid w:val="003F3F24"/>
    <w:rsid w:val="003F58C7"/>
    <w:rsid w:val="003F7B13"/>
    <w:rsid w:val="0040300F"/>
    <w:rsid w:val="00403ADC"/>
    <w:rsid w:val="00404BB6"/>
    <w:rsid w:val="00410449"/>
    <w:rsid w:val="004114D8"/>
    <w:rsid w:val="00411921"/>
    <w:rsid w:val="00411B85"/>
    <w:rsid w:val="0041349A"/>
    <w:rsid w:val="00413503"/>
    <w:rsid w:val="00417DE6"/>
    <w:rsid w:val="004249D3"/>
    <w:rsid w:val="00424FE3"/>
    <w:rsid w:val="00430691"/>
    <w:rsid w:val="00444B1A"/>
    <w:rsid w:val="004472EE"/>
    <w:rsid w:val="004542B9"/>
    <w:rsid w:val="0046375F"/>
    <w:rsid w:val="00465C78"/>
    <w:rsid w:val="00470716"/>
    <w:rsid w:val="0047394D"/>
    <w:rsid w:val="004740CF"/>
    <w:rsid w:val="00475562"/>
    <w:rsid w:val="00480433"/>
    <w:rsid w:val="00482A77"/>
    <w:rsid w:val="0048557A"/>
    <w:rsid w:val="00487745"/>
    <w:rsid w:val="00490B96"/>
    <w:rsid w:val="00491F15"/>
    <w:rsid w:val="00495529"/>
    <w:rsid w:val="004A3C5F"/>
    <w:rsid w:val="004A74DB"/>
    <w:rsid w:val="004B199D"/>
    <w:rsid w:val="004B6217"/>
    <w:rsid w:val="004B7464"/>
    <w:rsid w:val="004C2C1B"/>
    <w:rsid w:val="004C7B53"/>
    <w:rsid w:val="004D056D"/>
    <w:rsid w:val="004D2984"/>
    <w:rsid w:val="004D37AB"/>
    <w:rsid w:val="004D39E5"/>
    <w:rsid w:val="004D3BA1"/>
    <w:rsid w:val="004D6CBF"/>
    <w:rsid w:val="004E011D"/>
    <w:rsid w:val="004E0883"/>
    <w:rsid w:val="004E0B5A"/>
    <w:rsid w:val="004E6C64"/>
    <w:rsid w:val="004F36B8"/>
    <w:rsid w:val="004F4101"/>
    <w:rsid w:val="0050288F"/>
    <w:rsid w:val="00507A89"/>
    <w:rsid w:val="00507AB5"/>
    <w:rsid w:val="00511909"/>
    <w:rsid w:val="00512B17"/>
    <w:rsid w:val="00513066"/>
    <w:rsid w:val="00516D92"/>
    <w:rsid w:val="005204C6"/>
    <w:rsid w:val="0052281B"/>
    <w:rsid w:val="005254B0"/>
    <w:rsid w:val="00525743"/>
    <w:rsid w:val="0053081C"/>
    <w:rsid w:val="00531BC4"/>
    <w:rsid w:val="00535147"/>
    <w:rsid w:val="0053667C"/>
    <w:rsid w:val="005367BE"/>
    <w:rsid w:val="00536A58"/>
    <w:rsid w:val="0053772B"/>
    <w:rsid w:val="00543341"/>
    <w:rsid w:val="00543B6A"/>
    <w:rsid w:val="00547395"/>
    <w:rsid w:val="00551B00"/>
    <w:rsid w:val="0055448A"/>
    <w:rsid w:val="00560103"/>
    <w:rsid w:val="0056089C"/>
    <w:rsid w:val="00565444"/>
    <w:rsid w:val="00573047"/>
    <w:rsid w:val="00574312"/>
    <w:rsid w:val="005751CB"/>
    <w:rsid w:val="005760CE"/>
    <w:rsid w:val="00585A6B"/>
    <w:rsid w:val="005A7218"/>
    <w:rsid w:val="005B12F3"/>
    <w:rsid w:val="005B2044"/>
    <w:rsid w:val="005B224E"/>
    <w:rsid w:val="005B6273"/>
    <w:rsid w:val="005C364A"/>
    <w:rsid w:val="005C44E3"/>
    <w:rsid w:val="005D007A"/>
    <w:rsid w:val="005D0CFB"/>
    <w:rsid w:val="005D0DBC"/>
    <w:rsid w:val="005D130E"/>
    <w:rsid w:val="005D1B32"/>
    <w:rsid w:val="005D2A6F"/>
    <w:rsid w:val="005D4B25"/>
    <w:rsid w:val="005D4B32"/>
    <w:rsid w:val="005D542A"/>
    <w:rsid w:val="005D54C0"/>
    <w:rsid w:val="005D7191"/>
    <w:rsid w:val="005E45B6"/>
    <w:rsid w:val="005F0DD4"/>
    <w:rsid w:val="005F210F"/>
    <w:rsid w:val="005F3758"/>
    <w:rsid w:val="005F453E"/>
    <w:rsid w:val="005F580D"/>
    <w:rsid w:val="00610C7C"/>
    <w:rsid w:val="00611817"/>
    <w:rsid w:val="00612D07"/>
    <w:rsid w:val="00615F06"/>
    <w:rsid w:val="00616558"/>
    <w:rsid w:val="00616A77"/>
    <w:rsid w:val="00617722"/>
    <w:rsid w:val="0062416B"/>
    <w:rsid w:val="00630879"/>
    <w:rsid w:val="0063325F"/>
    <w:rsid w:val="006363ED"/>
    <w:rsid w:val="00646035"/>
    <w:rsid w:val="00646602"/>
    <w:rsid w:val="00656A30"/>
    <w:rsid w:val="006627B2"/>
    <w:rsid w:val="00667354"/>
    <w:rsid w:val="006738B3"/>
    <w:rsid w:val="00681E6F"/>
    <w:rsid w:val="00682267"/>
    <w:rsid w:val="0068360F"/>
    <w:rsid w:val="00686495"/>
    <w:rsid w:val="00687633"/>
    <w:rsid w:val="00693BF9"/>
    <w:rsid w:val="00695679"/>
    <w:rsid w:val="00697017"/>
    <w:rsid w:val="006A24C8"/>
    <w:rsid w:val="006A46AF"/>
    <w:rsid w:val="006A5BCA"/>
    <w:rsid w:val="006A5DFB"/>
    <w:rsid w:val="006C6115"/>
    <w:rsid w:val="006D2A47"/>
    <w:rsid w:val="006D468F"/>
    <w:rsid w:val="006D7F3B"/>
    <w:rsid w:val="006F51DC"/>
    <w:rsid w:val="006F5A13"/>
    <w:rsid w:val="006F7760"/>
    <w:rsid w:val="007038DD"/>
    <w:rsid w:val="00710BBA"/>
    <w:rsid w:val="00711D15"/>
    <w:rsid w:val="00721E8D"/>
    <w:rsid w:val="00722520"/>
    <w:rsid w:val="007227DF"/>
    <w:rsid w:val="00723CF0"/>
    <w:rsid w:val="007257BC"/>
    <w:rsid w:val="007272E4"/>
    <w:rsid w:val="00727565"/>
    <w:rsid w:val="00727E44"/>
    <w:rsid w:val="00732088"/>
    <w:rsid w:val="00732361"/>
    <w:rsid w:val="0073298F"/>
    <w:rsid w:val="007339D6"/>
    <w:rsid w:val="00733A52"/>
    <w:rsid w:val="007346CC"/>
    <w:rsid w:val="00734F46"/>
    <w:rsid w:val="00736E64"/>
    <w:rsid w:val="00740140"/>
    <w:rsid w:val="007507AB"/>
    <w:rsid w:val="00750DDE"/>
    <w:rsid w:val="00751149"/>
    <w:rsid w:val="007525C9"/>
    <w:rsid w:val="00757A37"/>
    <w:rsid w:val="00760AE2"/>
    <w:rsid w:val="0076142C"/>
    <w:rsid w:val="00762807"/>
    <w:rsid w:val="00763E18"/>
    <w:rsid w:val="00766107"/>
    <w:rsid w:val="00767DD5"/>
    <w:rsid w:val="00772C32"/>
    <w:rsid w:val="00775317"/>
    <w:rsid w:val="00777F62"/>
    <w:rsid w:val="0078390A"/>
    <w:rsid w:val="00786C42"/>
    <w:rsid w:val="0079418E"/>
    <w:rsid w:val="00794811"/>
    <w:rsid w:val="007A05FD"/>
    <w:rsid w:val="007A1289"/>
    <w:rsid w:val="007A15B6"/>
    <w:rsid w:val="007A5519"/>
    <w:rsid w:val="007B17F2"/>
    <w:rsid w:val="007B265E"/>
    <w:rsid w:val="007B51FF"/>
    <w:rsid w:val="007B5EB3"/>
    <w:rsid w:val="007C5680"/>
    <w:rsid w:val="007D0599"/>
    <w:rsid w:val="007D2F93"/>
    <w:rsid w:val="007D5B77"/>
    <w:rsid w:val="007D7027"/>
    <w:rsid w:val="007E29DF"/>
    <w:rsid w:val="007E36EE"/>
    <w:rsid w:val="007E4224"/>
    <w:rsid w:val="007F0498"/>
    <w:rsid w:val="007F1F8B"/>
    <w:rsid w:val="00802260"/>
    <w:rsid w:val="008036F7"/>
    <w:rsid w:val="0080420D"/>
    <w:rsid w:val="00812466"/>
    <w:rsid w:val="0081294A"/>
    <w:rsid w:val="008140C0"/>
    <w:rsid w:val="00820141"/>
    <w:rsid w:val="00824842"/>
    <w:rsid w:val="008263F9"/>
    <w:rsid w:val="00835B9D"/>
    <w:rsid w:val="00836BE6"/>
    <w:rsid w:val="00840556"/>
    <w:rsid w:val="008407AB"/>
    <w:rsid w:val="00841F37"/>
    <w:rsid w:val="00844DD3"/>
    <w:rsid w:val="00847776"/>
    <w:rsid w:val="00856630"/>
    <w:rsid w:val="00864167"/>
    <w:rsid w:val="008675FB"/>
    <w:rsid w:val="00871835"/>
    <w:rsid w:val="00872EC9"/>
    <w:rsid w:val="008762E1"/>
    <w:rsid w:val="008762FC"/>
    <w:rsid w:val="00876675"/>
    <w:rsid w:val="0088052C"/>
    <w:rsid w:val="0088299A"/>
    <w:rsid w:val="00886BBE"/>
    <w:rsid w:val="00894674"/>
    <w:rsid w:val="008A272D"/>
    <w:rsid w:val="008A34FD"/>
    <w:rsid w:val="008A5749"/>
    <w:rsid w:val="008A5FD0"/>
    <w:rsid w:val="008A6978"/>
    <w:rsid w:val="008A6B3E"/>
    <w:rsid w:val="008B7851"/>
    <w:rsid w:val="008C23F3"/>
    <w:rsid w:val="008D5AA1"/>
    <w:rsid w:val="008E2286"/>
    <w:rsid w:val="008E3542"/>
    <w:rsid w:val="008F4336"/>
    <w:rsid w:val="008F45DE"/>
    <w:rsid w:val="00900876"/>
    <w:rsid w:val="00902E99"/>
    <w:rsid w:val="00904A8A"/>
    <w:rsid w:val="00910838"/>
    <w:rsid w:val="00922B5C"/>
    <w:rsid w:val="00925592"/>
    <w:rsid w:val="0092685D"/>
    <w:rsid w:val="009315AF"/>
    <w:rsid w:val="00931D9B"/>
    <w:rsid w:val="00931E67"/>
    <w:rsid w:val="00937099"/>
    <w:rsid w:val="00942947"/>
    <w:rsid w:val="00942D9A"/>
    <w:rsid w:val="00946A18"/>
    <w:rsid w:val="0094762B"/>
    <w:rsid w:val="00954D82"/>
    <w:rsid w:val="00956BB7"/>
    <w:rsid w:val="009614DB"/>
    <w:rsid w:val="00965CF8"/>
    <w:rsid w:val="00966CAF"/>
    <w:rsid w:val="00967521"/>
    <w:rsid w:val="00967606"/>
    <w:rsid w:val="00976FD4"/>
    <w:rsid w:val="00982088"/>
    <w:rsid w:val="00982A30"/>
    <w:rsid w:val="009862BE"/>
    <w:rsid w:val="0098701B"/>
    <w:rsid w:val="009879E4"/>
    <w:rsid w:val="00992CFD"/>
    <w:rsid w:val="009932EB"/>
    <w:rsid w:val="00995CF1"/>
    <w:rsid w:val="00995D8E"/>
    <w:rsid w:val="00996C36"/>
    <w:rsid w:val="00996C3E"/>
    <w:rsid w:val="009A21ED"/>
    <w:rsid w:val="009B463B"/>
    <w:rsid w:val="009C11A9"/>
    <w:rsid w:val="009D0A33"/>
    <w:rsid w:val="009D3014"/>
    <w:rsid w:val="009D3815"/>
    <w:rsid w:val="009D4205"/>
    <w:rsid w:val="009D4E8D"/>
    <w:rsid w:val="009E4575"/>
    <w:rsid w:val="009E59CC"/>
    <w:rsid w:val="009E65F2"/>
    <w:rsid w:val="009E7D28"/>
    <w:rsid w:val="00A11DF1"/>
    <w:rsid w:val="00A11EDE"/>
    <w:rsid w:val="00A158B8"/>
    <w:rsid w:val="00A16580"/>
    <w:rsid w:val="00A225D0"/>
    <w:rsid w:val="00A24884"/>
    <w:rsid w:val="00A275FC"/>
    <w:rsid w:val="00A2799E"/>
    <w:rsid w:val="00A3150B"/>
    <w:rsid w:val="00A33E0A"/>
    <w:rsid w:val="00A36998"/>
    <w:rsid w:val="00A4163F"/>
    <w:rsid w:val="00A42B94"/>
    <w:rsid w:val="00A452CC"/>
    <w:rsid w:val="00A4776C"/>
    <w:rsid w:val="00A52C77"/>
    <w:rsid w:val="00A5486E"/>
    <w:rsid w:val="00A56A25"/>
    <w:rsid w:val="00A62319"/>
    <w:rsid w:val="00A62E12"/>
    <w:rsid w:val="00A62EA2"/>
    <w:rsid w:val="00A66F7B"/>
    <w:rsid w:val="00A75FE2"/>
    <w:rsid w:val="00A76758"/>
    <w:rsid w:val="00A77785"/>
    <w:rsid w:val="00A8074C"/>
    <w:rsid w:val="00A81873"/>
    <w:rsid w:val="00A83EA4"/>
    <w:rsid w:val="00A87222"/>
    <w:rsid w:val="00AA2193"/>
    <w:rsid w:val="00AA2E43"/>
    <w:rsid w:val="00AA2EEB"/>
    <w:rsid w:val="00AA31E2"/>
    <w:rsid w:val="00AA361F"/>
    <w:rsid w:val="00AA39D9"/>
    <w:rsid w:val="00AA4A11"/>
    <w:rsid w:val="00AB289E"/>
    <w:rsid w:val="00AB3AA0"/>
    <w:rsid w:val="00AB4A73"/>
    <w:rsid w:val="00AB7983"/>
    <w:rsid w:val="00AC105C"/>
    <w:rsid w:val="00AD2F19"/>
    <w:rsid w:val="00AE2197"/>
    <w:rsid w:val="00AE2FB4"/>
    <w:rsid w:val="00AE43EE"/>
    <w:rsid w:val="00AE442A"/>
    <w:rsid w:val="00AF2A4F"/>
    <w:rsid w:val="00AF40B0"/>
    <w:rsid w:val="00AF47E3"/>
    <w:rsid w:val="00AF5504"/>
    <w:rsid w:val="00B03A5A"/>
    <w:rsid w:val="00B10140"/>
    <w:rsid w:val="00B12B6F"/>
    <w:rsid w:val="00B1368E"/>
    <w:rsid w:val="00B16255"/>
    <w:rsid w:val="00B16624"/>
    <w:rsid w:val="00B21B05"/>
    <w:rsid w:val="00B21F36"/>
    <w:rsid w:val="00B22D6C"/>
    <w:rsid w:val="00B30731"/>
    <w:rsid w:val="00B335E9"/>
    <w:rsid w:val="00B36191"/>
    <w:rsid w:val="00B36429"/>
    <w:rsid w:val="00B366EF"/>
    <w:rsid w:val="00B36B1D"/>
    <w:rsid w:val="00B41869"/>
    <w:rsid w:val="00B41FB0"/>
    <w:rsid w:val="00B45353"/>
    <w:rsid w:val="00B534BF"/>
    <w:rsid w:val="00B53DDD"/>
    <w:rsid w:val="00B56B9C"/>
    <w:rsid w:val="00B57EB2"/>
    <w:rsid w:val="00B603B6"/>
    <w:rsid w:val="00B65DEA"/>
    <w:rsid w:val="00B671FA"/>
    <w:rsid w:val="00B672A6"/>
    <w:rsid w:val="00B67E62"/>
    <w:rsid w:val="00B7160C"/>
    <w:rsid w:val="00B72936"/>
    <w:rsid w:val="00B76EB3"/>
    <w:rsid w:val="00B84FFA"/>
    <w:rsid w:val="00B86719"/>
    <w:rsid w:val="00B90EDE"/>
    <w:rsid w:val="00BA25FD"/>
    <w:rsid w:val="00BA3B32"/>
    <w:rsid w:val="00BA3C1D"/>
    <w:rsid w:val="00BA7D86"/>
    <w:rsid w:val="00BA7DD4"/>
    <w:rsid w:val="00BB2742"/>
    <w:rsid w:val="00BB397A"/>
    <w:rsid w:val="00BB5620"/>
    <w:rsid w:val="00BC05DE"/>
    <w:rsid w:val="00BC42C0"/>
    <w:rsid w:val="00BD1FD5"/>
    <w:rsid w:val="00BD3170"/>
    <w:rsid w:val="00BD3992"/>
    <w:rsid w:val="00BD52E7"/>
    <w:rsid w:val="00BD76AC"/>
    <w:rsid w:val="00BE0411"/>
    <w:rsid w:val="00BE2047"/>
    <w:rsid w:val="00BE38F0"/>
    <w:rsid w:val="00BE6491"/>
    <w:rsid w:val="00BF2A0D"/>
    <w:rsid w:val="00BF3164"/>
    <w:rsid w:val="00BF31DA"/>
    <w:rsid w:val="00BF5B95"/>
    <w:rsid w:val="00BF7EDA"/>
    <w:rsid w:val="00C0175C"/>
    <w:rsid w:val="00C035DE"/>
    <w:rsid w:val="00C039A1"/>
    <w:rsid w:val="00C07B36"/>
    <w:rsid w:val="00C10FA4"/>
    <w:rsid w:val="00C12585"/>
    <w:rsid w:val="00C14B0D"/>
    <w:rsid w:val="00C2254B"/>
    <w:rsid w:val="00C22CEB"/>
    <w:rsid w:val="00C2323F"/>
    <w:rsid w:val="00C237E6"/>
    <w:rsid w:val="00C24D45"/>
    <w:rsid w:val="00C25C4F"/>
    <w:rsid w:val="00C26D01"/>
    <w:rsid w:val="00C31B0D"/>
    <w:rsid w:val="00C33FC8"/>
    <w:rsid w:val="00C3426F"/>
    <w:rsid w:val="00C35A5A"/>
    <w:rsid w:val="00C44BAF"/>
    <w:rsid w:val="00C46E69"/>
    <w:rsid w:val="00C501DC"/>
    <w:rsid w:val="00C51F96"/>
    <w:rsid w:val="00C522BC"/>
    <w:rsid w:val="00C530B5"/>
    <w:rsid w:val="00C549B4"/>
    <w:rsid w:val="00C558A0"/>
    <w:rsid w:val="00C55A72"/>
    <w:rsid w:val="00C57713"/>
    <w:rsid w:val="00C656C8"/>
    <w:rsid w:val="00C67BD5"/>
    <w:rsid w:val="00C71E72"/>
    <w:rsid w:val="00C76601"/>
    <w:rsid w:val="00C95D22"/>
    <w:rsid w:val="00C9793B"/>
    <w:rsid w:val="00C97D3A"/>
    <w:rsid w:val="00CA32B2"/>
    <w:rsid w:val="00CA4CA0"/>
    <w:rsid w:val="00CA4FD5"/>
    <w:rsid w:val="00CB56AC"/>
    <w:rsid w:val="00CC0C03"/>
    <w:rsid w:val="00CC1F82"/>
    <w:rsid w:val="00CC5DFF"/>
    <w:rsid w:val="00CC6DCC"/>
    <w:rsid w:val="00CC7B56"/>
    <w:rsid w:val="00CD0808"/>
    <w:rsid w:val="00CD3171"/>
    <w:rsid w:val="00CE3481"/>
    <w:rsid w:val="00CE5474"/>
    <w:rsid w:val="00CE72E5"/>
    <w:rsid w:val="00CF077E"/>
    <w:rsid w:val="00CF3009"/>
    <w:rsid w:val="00D0263A"/>
    <w:rsid w:val="00D028A0"/>
    <w:rsid w:val="00D02FFC"/>
    <w:rsid w:val="00D070C6"/>
    <w:rsid w:val="00D07B5C"/>
    <w:rsid w:val="00D151C0"/>
    <w:rsid w:val="00D17012"/>
    <w:rsid w:val="00D20502"/>
    <w:rsid w:val="00D21651"/>
    <w:rsid w:val="00D23AFE"/>
    <w:rsid w:val="00D2488C"/>
    <w:rsid w:val="00D24A78"/>
    <w:rsid w:val="00D24C35"/>
    <w:rsid w:val="00D266F5"/>
    <w:rsid w:val="00D32223"/>
    <w:rsid w:val="00D35654"/>
    <w:rsid w:val="00D37707"/>
    <w:rsid w:val="00D40DA1"/>
    <w:rsid w:val="00D45E7B"/>
    <w:rsid w:val="00D5513A"/>
    <w:rsid w:val="00D558AB"/>
    <w:rsid w:val="00D71BA8"/>
    <w:rsid w:val="00D7619F"/>
    <w:rsid w:val="00D762FF"/>
    <w:rsid w:val="00D8020B"/>
    <w:rsid w:val="00D82D35"/>
    <w:rsid w:val="00D82E93"/>
    <w:rsid w:val="00D83E6C"/>
    <w:rsid w:val="00D843CF"/>
    <w:rsid w:val="00D87371"/>
    <w:rsid w:val="00D93F68"/>
    <w:rsid w:val="00DA16C3"/>
    <w:rsid w:val="00DA3F7B"/>
    <w:rsid w:val="00DA4018"/>
    <w:rsid w:val="00DA7B3F"/>
    <w:rsid w:val="00DA7F83"/>
    <w:rsid w:val="00DB2312"/>
    <w:rsid w:val="00DB6568"/>
    <w:rsid w:val="00DC0796"/>
    <w:rsid w:val="00DC1A3B"/>
    <w:rsid w:val="00DC2CA9"/>
    <w:rsid w:val="00DC3F68"/>
    <w:rsid w:val="00DC585F"/>
    <w:rsid w:val="00DD1B40"/>
    <w:rsid w:val="00DD270D"/>
    <w:rsid w:val="00DD2CB9"/>
    <w:rsid w:val="00DD5DE1"/>
    <w:rsid w:val="00DD7249"/>
    <w:rsid w:val="00DD7E47"/>
    <w:rsid w:val="00DE1341"/>
    <w:rsid w:val="00DE3D38"/>
    <w:rsid w:val="00DE7BE3"/>
    <w:rsid w:val="00DF1561"/>
    <w:rsid w:val="00DF377C"/>
    <w:rsid w:val="00DF5722"/>
    <w:rsid w:val="00E02CF9"/>
    <w:rsid w:val="00E04051"/>
    <w:rsid w:val="00E06009"/>
    <w:rsid w:val="00E123CA"/>
    <w:rsid w:val="00E13A42"/>
    <w:rsid w:val="00E20F4A"/>
    <w:rsid w:val="00E2405F"/>
    <w:rsid w:val="00E252B0"/>
    <w:rsid w:val="00E26098"/>
    <w:rsid w:val="00E27B38"/>
    <w:rsid w:val="00E30017"/>
    <w:rsid w:val="00E30CC5"/>
    <w:rsid w:val="00E30D47"/>
    <w:rsid w:val="00E37AEF"/>
    <w:rsid w:val="00E404F0"/>
    <w:rsid w:val="00E4154E"/>
    <w:rsid w:val="00E47F83"/>
    <w:rsid w:val="00E5481B"/>
    <w:rsid w:val="00E63A27"/>
    <w:rsid w:val="00E67A58"/>
    <w:rsid w:val="00E7482D"/>
    <w:rsid w:val="00E76266"/>
    <w:rsid w:val="00E770F8"/>
    <w:rsid w:val="00E7725F"/>
    <w:rsid w:val="00E81255"/>
    <w:rsid w:val="00E81364"/>
    <w:rsid w:val="00E85ACB"/>
    <w:rsid w:val="00E86334"/>
    <w:rsid w:val="00E86BB2"/>
    <w:rsid w:val="00E901C2"/>
    <w:rsid w:val="00E937A0"/>
    <w:rsid w:val="00E96E0A"/>
    <w:rsid w:val="00EA29B1"/>
    <w:rsid w:val="00EA2A33"/>
    <w:rsid w:val="00EA611B"/>
    <w:rsid w:val="00EA7F05"/>
    <w:rsid w:val="00EB7016"/>
    <w:rsid w:val="00EC1124"/>
    <w:rsid w:val="00EC4BF7"/>
    <w:rsid w:val="00EC4EF8"/>
    <w:rsid w:val="00EC5E2E"/>
    <w:rsid w:val="00EC7077"/>
    <w:rsid w:val="00ED13F9"/>
    <w:rsid w:val="00ED1659"/>
    <w:rsid w:val="00ED2D99"/>
    <w:rsid w:val="00ED4282"/>
    <w:rsid w:val="00ED6B97"/>
    <w:rsid w:val="00ED7AE1"/>
    <w:rsid w:val="00EE2037"/>
    <w:rsid w:val="00EE2F6E"/>
    <w:rsid w:val="00EE365F"/>
    <w:rsid w:val="00EE4DC2"/>
    <w:rsid w:val="00EE525C"/>
    <w:rsid w:val="00EE5C7B"/>
    <w:rsid w:val="00F01F73"/>
    <w:rsid w:val="00F0254E"/>
    <w:rsid w:val="00F14011"/>
    <w:rsid w:val="00F17385"/>
    <w:rsid w:val="00F23106"/>
    <w:rsid w:val="00F27865"/>
    <w:rsid w:val="00F3094F"/>
    <w:rsid w:val="00F32494"/>
    <w:rsid w:val="00F33452"/>
    <w:rsid w:val="00F36C78"/>
    <w:rsid w:val="00F36CF1"/>
    <w:rsid w:val="00F37ABB"/>
    <w:rsid w:val="00F430B2"/>
    <w:rsid w:val="00F441EB"/>
    <w:rsid w:val="00F47AF1"/>
    <w:rsid w:val="00F50518"/>
    <w:rsid w:val="00F50A7B"/>
    <w:rsid w:val="00F51A5B"/>
    <w:rsid w:val="00F534B1"/>
    <w:rsid w:val="00F608A7"/>
    <w:rsid w:val="00F6124B"/>
    <w:rsid w:val="00F6194F"/>
    <w:rsid w:val="00F6249D"/>
    <w:rsid w:val="00F63296"/>
    <w:rsid w:val="00F653FC"/>
    <w:rsid w:val="00F67572"/>
    <w:rsid w:val="00F7022C"/>
    <w:rsid w:val="00F70C7C"/>
    <w:rsid w:val="00F73CB5"/>
    <w:rsid w:val="00F74434"/>
    <w:rsid w:val="00F75013"/>
    <w:rsid w:val="00F8252F"/>
    <w:rsid w:val="00F86AF6"/>
    <w:rsid w:val="00F900F2"/>
    <w:rsid w:val="00F91778"/>
    <w:rsid w:val="00F92879"/>
    <w:rsid w:val="00F94875"/>
    <w:rsid w:val="00F95436"/>
    <w:rsid w:val="00FA2C83"/>
    <w:rsid w:val="00FA3414"/>
    <w:rsid w:val="00FA5B19"/>
    <w:rsid w:val="00FA5F91"/>
    <w:rsid w:val="00FA636A"/>
    <w:rsid w:val="00FB26D7"/>
    <w:rsid w:val="00FB3988"/>
    <w:rsid w:val="00FC32C8"/>
    <w:rsid w:val="00FC4E6C"/>
    <w:rsid w:val="00FD18AF"/>
    <w:rsid w:val="00FD243B"/>
    <w:rsid w:val="00FE128F"/>
    <w:rsid w:val="00FE1D9D"/>
    <w:rsid w:val="00FE2B4F"/>
    <w:rsid w:val="00FE3222"/>
    <w:rsid w:val="00FE645C"/>
    <w:rsid w:val="00FE679F"/>
    <w:rsid w:val="00FE7AB8"/>
    <w:rsid w:val="00FF12A4"/>
    <w:rsid w:val="00FF33C5"/>
    <w:rsid w:val="00FF4440"/>
    <w:rsid w:val="00FF4B7F"/>
    <w:rsid w:val="00FF6F7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672A6"/>
  </w:style>
  <w:style w:type="paragraph" w:styleId="Titolo1">
    <w:name w:val="heading 1"/>
    <w:basedOn w:val="Normale"/>
    <w:next w:val="Normale"/>
    <w:link w:val="Titolo1Carattere"/>
    <w:uiPriority w:val="9"/>
    <w:qFormat/>
    <w:rsid w:val="00B672A6"/>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Titolo2">
    <w:name w:val="heading 2"/>
    <w:basedOn w:val="Normale"/>
    <w:next w:val="Normale"/>
    <w:link w:val="Titolo2Carattere"/>
    <w:uiPriority w:val="9"/>
    <w:unhideWhenUsed/>
    <w:qFormat/>
    <w:rsid w:val="00B672A6"/>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Titolo3">
    <w:name w:val="heading 3"/>
    <w:basedOn w:val="Normale"/>
    <w:next w:val="Normale"/>
    <w:link w:val="Titolo3Carattere"/>
    <w:uiPriority w:val="9"/>
    <w:unhideWhenUsed/>
    <w:qFormat/>
    <w:rsid w:val="00B672A6"/>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Titolo4">
    <w:name w:val="heading 4"/>
    <w:basedOn w:val="Normale"/>
    <w:next w:val="Normale"/>
    <w:link w:val="Titolo4Carattere"/>
    <w:uiPriority w:val="9"/>
    <w:unhideWhenUsed/>
    <w:qFormat/>
    <w:rsid w:val="00B672A6"/>
    <w:pPr>
      <w:pBdr>
        <w:bottom w:val="dotted" w:sz="4" w:space="1" w:color="858585" w:themeColor="accent2" w:themeShade="BF"/>
      </w:pBdr>
      <w:spacing w:after="120"/>
      <w:jc w:val="center"/>
      <w:outlineLvl w:val="3"/>
    </w:pPr>
    <w:rPr>
      <w:caps/>
      <w:color w:val="585858" w:themeColor="accent2" w:themeShade="7F"/>
      <w:spacing w:val="10"/>
    </w:rPr>
  </w:style>
  <w:style w:type="paragraph" w:styleId="Titolo5">
    <w:name w:val="heading 5"/>
    <w:basedOn w:val="Normale"/>
    <w:next w:val="Normale"/>
    <w:link w:val="Titolo5Carattere"/>
    <w:uiPriority w:val="9"/>
    <w:unhideWhenUsed/>
    <w:qFormat/>
    <w:rsid w:val="00B672A6"/>
    <w:pPr>
      <w:spacing w:before="320" w:after="120"/>
      <w:jc w:val="center"/>
      <w:outlineLvl w:val="4"/>
    </w:pPr>
    <w:rPr>
      <w:caps/>
      <w:color w:val="585858" w:themeColor="accent2" w:themeShade="7F"/>
      <w:spacing w:val="10"/>
    </w:rPr>
  </w:style>
  <w:style w:type="paragraph" w:styleId="Titolo6">
    <w:name w:val="heading 6"/>
    <w:basedOn w:val="Normale"/>
    <w:next w:val="Normale"/>
    <w:link w:val="Titolo6Carattere"/>
    <w:uiPriority w:val="9"/>
    <w:unhideWhenUsed/>
    <w:qFormat/>
    <w:rsid w:val="00B672A6"/>
    <w:pPr>
      <w:spacing w:after="120"/>
      <w:jc w:val="center"/>
      <w:outlineLvl w:val="5"/>
    </w:pPr>
    <w:rPr>
      <w:caps/>
      <w:color w:val="858585" w:themeColor="accent2" w:themeShade="BF"/>
      <w:spacing w:val="10"/>
    </w:rPr>
  </w:style>
  <w:style w:type="paragraph" w:styleId="Titolo7">
    <w:name w:val="heading 7"/>
    <w:basedOn w:val="Normale"/>
    <w:next w:val="Normale"/>
    <w:link w:val="Titolo7Carattere"/>
    <w:uiPriority w:val="9"/>
    <w:unhideWhenUsed/>
    <w:qFormat/>
    <w:rsid w:val="00B672A6"/>
    <w:pPr>
      <w:spacing w:after="120"/>
      <w:jc w:val="center"/>
      <w:outlineLvl w:val="6"/>
    </w:pPr>
    <w:rPr>
      <w:i/>
      <w:iCs/>
      <w:caps/>
      <w:color w:val="858585" w:themeColor="accent2" w:themeShade="BF"/>
      <w:spacing w:val="10"/>
    </w:rPr>
  </w:style>
  <w:style w:type="paragraph" w:styleId="Titolo8">
    <w:name w:val="heading 8"/>
    <w:basedOn w:val="Normale"/>
    <w:next w:val="Normale"/>
    <w:link w:val="Titolo8Carattere"/>
    <w:uiPriority w:val="9"/>
    <w:unhideWhenUsed/>
    <w:qFormat/>
    <w:rsid w:val="00B672A6"/>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B672A6"/>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2A6"/>
    <w:rPr>
      <w:rFonts w:eastAsiaTheme="majorEastAsia" w:cstheme="majorBidi"/>
      <w:caps/>
      <w:color w:val="595959" w:themeColor="accent2" w:themeShade="80"/>
      <w:spacing w:val="20"/>
      <w:sz w:val="28"/>
      <w:szCs w:val="28"/>
    </w:rPr>
  </w:style>
  <w:style w:type="character" w:customStyle="1" w:styleId="Titolo2Carattere">
    <w:name w:val="Titolo 2 Carattere"/>
    <w:basedOn w:val="Carpredefinitoparagrafo"/>
    <w:link w:val="Titolo2"/>
    <w:uiPriority w:val="9"/>
    <w:rsid w:val="00B672A6"/>
    <w:rPr>
      <w:caps/>
      <w:color w:val="595959" w:themeColor="accent2" w:themeShade="80"/>
      <w:spacing w:val="15"/>
      <w:sz w:val="24"/>
      <w:szCs w:val="24"/>
    </w:rPr>
  </w:style>
  <w:style w:type="character" w:customStyle="1" w:styleId="Titolo3Carattere">
    <w:name w:val="Titolo 3 Carattere"/>
    <w:basedOn w:val="Carpredefinitoparagrafo"/>
    <w:link w:val="Titolo3"/>
    <w:uiPriority w:val="9"/>
    <w:rsid w:val="00B672A6"/>
    <w:rPr>
      <w:rFonts w:eastAsiaTheme="majorEastAsia" w:cstheme="majorBidi"/>
      <w:caps/>
      <w:color w:val="585858" w:themeColor="accent2" w:themeShade="7F"/>
      <w:sz w:val="24"/>
      <w:szCs w:val="24"/>
    </w:rPr>
  </w:style>
  <w:style w:type="character" w:customStyle="1" w:styleId="Titolo4Carattere">
    <w:name w:val="Titolo 4 Carattere"/>
    <w:basedOn w:val="Carpredefinitoparagrafo"/>
    <w:link w:val="Titolo4"/>
    <w:uiPriority w:val="9"/>
    <w:rsid w:val="00B672A6"/>
    <w:rPr>
      <w:rFonts w:eastAsiaTheme="majorEastAsia" w:cstheme="majorBidi"/>
      <w:caps/>
      <w:color w:val="585858" w:themeColor="accent2" w:themeShade="7F"/>
      <w:spacing w:val="10"/>
    </w:rPr>
  </w:style>
  <w:style w:type="character" w:customStyle="1" w:styleId="Titolo5Carattere">
    <w:name w:val="Titolo 5 Carattere"/>
    <w:basedOn w:val="Carpredefinitoparagrafo"/>
    <w:link w:val="Titolo5"/>
    <w:uiPriority w:val="9"/>
    <w:rsid w:val="00B672A6"/>
    <w:rPr>
      <w:rFonts w:eastAsiaTheme="majorEastAsia" w:cstheme="majorBidi"/>
      <w:caps/>
      <w:color w:val="585858" w:themeColor="accent2" w:themeShade="7F"/>
      <w:spacing w:val="10"/>
    </w:rPr>
  </w:style>
  <w:style w:type="character" w:customStyle="1" w:styleId="Titolo6Carattere">
    <w:name w:val="Titolo 6 Carattere"/>
    <w:basedOn w:val="Carpredefinitoparagrafo"/>
    <w:link w:val="Titolo6"/>
    <w:uiPriority w:val="9"/>
    <w:rsid w:val="00B672A6"/>
    <w:rPr>
      <w:rFonts w:eastAsiaTheme="majorEastAsia" w:cstheme="majorBidi"/>
      <w:caps/>
      <w:color w:val="858585" w:themeColor="accent2" w:themeShade="BF"/>
      <w:spacing w:val="10"/>
    </w:rPr>
  </w:style>
  <w:style w:type="character" w:customStyle="1" w:styleId="Titolo7Carattere">
    <w:name w:val="Titolo 7 Carattere"/>
    <w:basedOn w:val="Carpredefinitoparagrafo"/>
    <w:link w:val="Titolo7"/>
    <w:uiPriority w:val="9"/>
    <w:rsid w:val="00B672A6"/>
    <w:rPr>
      <w:rFonts w:eastAsiaTheme="majorEastAsia" w:cstheme="majorBidi"/>
      <w:i/>
      <w:iCs/>
      <w:caps/>
      <w:color w:val="858585" w:themeColor="accent2" w:themeShade="BF"/>
      <w:spacing w:val="10"/>
    </w:rPr>
  </w:style>
  <w:style w:type="character" w:customStyle="1" w:styleId="Titolo8Carattere">
    <w:name w:val="Titolo 8 Carattere"/>
    <w:basedOn w:val="Carpredefinitoparagrafo"/>
    <w:link w:val="Titolo8"/>
    <w:uiPriority w:val="9"/>
    <w:rsid w:val="00B672A6"/>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B672A6"/>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B672A6"/>
    <w:rPr>
      <w:caps/>
      <w:spacing w:val="10"/>
      <w:sz w:val="18"/>
      <w:szCs w:val="18"/>
    </w:rPr>
  </w:style>
  <w:style w:type="paragraph" w:styleId="Titolo">
    <w:name w:val="Title"/>
    <w:basedOn w:val="Normale"/>
    <w:next w:val="Normale"/>
    <w:link w:val="TitoloCarattere"/>
    <w:uiPriority w:val="10"/>
    <w:qFormat/>
    <w:rsid w:val="00B672A6"/>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oloCarattere">
    <w:name w:val="Titolo Carattere"/>
    <w:basedOn w:val="Carpredefinitoparagrafo"/>
    <w:link w:val="Titolo"/>
    <w:uiPriority w:val="10"/>
    <w:rsid w:val="00B672A6"/>
    <w:rPr>
      <w:rFonts w:eastAsiaTheme="majorEastAsia" w:cstheme="majorBidi"/>
      <w:caps/>
      <w:color w:val="595959" w:themeColor="accent2" w:themeShade="80"/>
      <w:spacing w:val="50"/>
      <w:sz w:val="44"/>
      <w:szCs w:val="44"/>
    </w:rPr>
  </w:style>
  <w:style w:type="paragraph" w:styleId="Sottotitolo">
    <w:name w:val="Subtitle"/>
    <w:basedOn w:val="Normale"/>
    <w:next w:val="Normale"/>
    <w:link w:val="SottotitoloCarattere"/>
    <w:uiPriority w:val="11"/>
    <w:qFormat/>
    <w:rsid w:val="00B672A6"/>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B672A6"/>
    <w:rPr>
      <w:rFonts w:eastAsiaTheme="majorEastAsia" w:cstheme="majorBidi"/>
      <w:caps/>
      <w:spacing w:val="20"/>
      <w:sz w:val="18"/>
      <w:szCs w:val="18"/>
    </w:rPr>
  </w:style>
  <w:style w:type="character" w:styleId="Enfasigrassetto">
    <w:name w:val="Strong"/>
    <w:uiPriority w:val="22"/>
    <w:qFormat/>
    <w:rsid w:val="00B672A6"/>
    <w:rPr>
      <w:b/>
      <w:bCs/>
      <w:color w:val="858585" w:themeColor="accent2" w:themeShade="BF"/>
      <w:spacing w:val="5"/>
    </w:rPr>
  </w:style>
  <w:style w:type="character" w:styleId="Enfasicorsivo">
    <w:name w:val="Emphasis"/>
    <w:uiPriority w:val="20"/>
    <w:qFormat/>
    <w:rsid w:val="00B672A6"/>
    <w:rPr>
      <w:caps/>
      <w:spacing w:val="5"/>
      <w:sz w:val="20"/>
      <w:szCs w:val="20"/>
    </w:rPr>
  </w:style>
  <w:style w:type="paragraph" w:styleId="Nessunaspaziatura">
    <w:name w:val="No Spacing"/>
    <w:basedOn w:val="Normale"/>
    <w:link w:val="NessunaspaziaturaCarattere"/>
    <w:uiPriority w:val="1"/>
    <w:qFormat/>
    <w:rsid w:val="00B672A6"/>
    <w:pPr>
      <w:spacing w:after="0" w:line="240" w:lineRule="auto"/>
    </w:pPr>
  </w:style>
  <w:style w:type="character" w:customStyle="1" w:styleId="NessunaspaziaturaCarattere">
    <w:name w:val="Nessuna spaziatura Carattere"/>
    <w:basedOn w:val="Carpredefinitoparagrafo"/>
    <w:link w:val="Nessunaspaziatura"/>
    <w:uiPriority w:val="1"/>
    <w:rsid w:val="00B672A6"/>
  </w:style>
  <w:style w:type="paragraph" w:styleId="Paragrafoelenco">
    <w:name w:val="List Paragraph"/>
    <w:basedOn w:val="Normale"/>
    <w:uiPriority w:val="34"/>
    <w:qFormat/>
    <w:rsid w:val="00B672A6"/>
    <w:pPr>
      <w:ind w:left="720"/>
      <w:contextualSpacing/>
    </w:pPr>
  </w:style>
  <w:style w:type="paragraph" w:styleId="Citazione">
    <w:name w:val="Quote"/>
    <w:basedOn w:val="Normale"/>
    <w:next w:val="Normale"/>
    <w:link w:val="CitazioneCarattere"/>
    <w:uiPriority w:val="29"/>
    <w:qFormat/>
    <w:rsid w:val="00B672A6"/>
    <w:rPr>
      <w:i/>
      <w:iCs/>
    </w:rPr>
  </w:style>
  <w:style w:type="character" w:customStyle="1" w:styleId="CitazioneCarattere">
    <w:name w:val="Citazione Carattere"/>
    <w:basedOn w:val="Carpredefinitoparagrafo"/>
    <w:link w:val="Citazione"/>
    <w:uiPriority w:val="29"/>
    <w:rsid w:val="00B672A6"/>
    <w:rPr>
      <w:rFonts w:eastAsiaTheme="majorEastAsia" w:cstheme="majorBidi"/>
      <w:i/>
      <w:iCs/>
    </w:rPr>
  </w:style>
  <w:style w:type="paragraph" w:styleId="Citazioneintensa">
    <w:name w:val="Intense Quote"/>
    <w:basedOn w:val="Normale"/>
    <w:next w:val="Normale"/>
    <w:link w:val="CitazioneintensaCarattere"/>
    <w:uiPriority w:val="30"/>
    <w:qFormat/>
    <w:rsid w:val="00B672A6"/>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B672A6"/>
    <w:rPr>
      <w:rFonts w:eastAsiaTheme="majorEastAsia" w:cstheme="majorBidi"/>
      <w:caps/>
      <w:color w:val="585858" w:themeColor="accent2" w:themeShade="7F"/>
      <w:spacing w:val="5"/>
      <w:sz w:val="20"/>
      <w:szCs w:val="20"/>
    </w:rPr>
  </w:style>
  <w:style w:type="character" w:styleId="Enfasidelicata">
    <w:name w:val="Subtle Emphasis"/>
    <w:uiPriority w:val="19"/>
    <w:qFormat/>
    <w:rsid w:val="00B672A6"/>
    <w:rPr>
      <w:i/>
      <w:iCs/>
    </w:rPr>
  </w:style>
  <w:style w:type="character" w:styleId="Enfasiintensa">
    <w:name w:val="Intense Emphasis"/>
    <w:uiPriority w:val="21"/>
    <w:qFormat/>
    <w:rsid w:val="00B672A6"/>
    <w:rPr>
      <w:i/>
      <w:iCs/>
      <w:caps/>
      <w:spacing w:val="10"/>
      <w:sz w:val="20"/>
      <w:szCs w:val="20"/>
    </w:rPr>
  </w:style>
  <w:style w:type="character" w:styleId="Riferimentodelicato">
    <w:name w:val="Subtle Reference"/>
    <w:basedOn w:val="Carpredefinitoparagrafo"/>
    <w:uiPriority w:val="31"/>
    <w:qFormat/>
    <w:rsid w:val="00B672A6"/>
    <w:rPr>
      <w:rFonts w:asciiTheme="minorHAnsi" w:eastAsiaTheme="minorEastAsia" w:hAnsiTheme="minorHAnsi" w:cstheme="minorBidi"/>
      <w:i/>
      <w:iCs/>
      <w:color w:val="585858" w:themeColor="accent2" w:themeShade="7F"/>
    </w:rPr>
  </w:style>
  <w:style w:type="character" w:styleId="Riferimentointenso">
    <w:name w:val="Intense Reference"/>
    <w:uiPriority w:val="32"/>
    <w:qFormat/>
    <w:rsid w:val="00B672A6"/>
    <w:rPr>
      <w:rFonts w:asciiTheme="minorHAnsi" w:eastAsiaTheme="minorEastAsia" w:hAnsiTheme="minorHAnsi" w:cstheme="minorBidi"/>
      <w:b/>
      <w:bCs/>
      <w:i/>
      <w:iCs/>
      <w:color w:val="585858" w:themeColor="accent2" w:themeShade="7F"/>
    </w:rPr>
  </w:style>
  <w:style w:type="character" w:styleId="Titolodellibro">
    <w:name w:val="Book Title"/>
    <w:uiPriority w:val="33"/>
    <w:qFormat/>
    <w:rsid w:val="00B672A6"/>
    <w:rPr>
      <w:caps/>
      <w:color w:val="585858" w:themeColor="accent2" w:themeShade="7F"/>
      <w:spacing w:val="5"/>
      <w:u w:color="585858" w:themeColor="accent2" w:themeShade="7F"/>
    </w:rPr>
  </w:style>
  <w:style w:type="paragraph" w:styleId="Titolosommario">
    <w:name w:val="TOC Heading"/>
    <w:basedOn w:val="Titolo1"/>
    <w:next w:val="Normale"/>
    <w:uiPriority w:val="39"/>
    <w:semiHidden/>
    <w:unhideWhenUsed/>
    <w:qFormat/>
    <w:rsid w:val="00B672A6"/>
    <w:pPr>
      <w:outlineLvl w:val="9"/>
    </w:pPr>
  </w:style>
  <w:style w:type="paragraph" w:styleId="Sommario2">
    <w:name w:val="toc 2"/>
    <w:basedOn w:val="Normale"/>
    <w:next w:val="Normale"/>
    <w:autoRedefine/>
    <w:uiPriority w:val="39"/>
    <w:unhideWhenUsed/>
    <w:qFormat/>
    <w:rsid w:val="00B36B1D"/>
    <w:pPr>
      <w:spacing w:after="100"/>
      <w:ind w:left="220"/>
    </w:pPr>
    <w:rPr>
      <w:lang w:val="it-IT" w:bidi="ar-SA"/>
    </w:rPr>
  </w:style>
  <w:style w:type="paragraph" w:styleId="Sommario1">
    <w:name w:val="toc 1"/>
    <w:basedOn w:val="Normale"/>
    <w:next w:val="Normale"/>
    <w:autoRedefine/>
    <w:uiPriority w:val="39"/>
    <w:unhideWhenUsed/>
    <w:qFormat/>
    <w:rsid w:val="00B36B1D"/>
    <w:pPr>
      <w:spacing w:after="100"/>
    </w:pPr>
    <w:rPr>
      <w:lang w:val="it-IT" w:bidi="ar-SA"/>
    </w:rPr>
  </w:style>
  <w:style w:type="paragraph" w:styleId="Sommario3">
    <w:name w:val="toc 3"/>
    <w:basedOn w:val="Normale"/>
    <w:next w:val="Normale"/>
    <w:autoRedefine/>
    <w:uiPriority w:val="39"/>
    <w:unhideWhenUsed/>
    <w:qFormat/>
    <w:rsid w:val="002D69AD"/>
    <w:pPr>
      <w:numPr>
        <w:numId w:val="5"/>
      </w:numPr>
      <w:tabs>
        <w:tab w:val="right" w:leader="dot" w:pos="9628"/>
      </w:tabs>
      <w:spacing w:after="100"/>
    </w:pPr>
    <w:rPr>
      <w:lang w:val="it-IT" w:bidi="ar-SA"/>
    </w:rPr>
  </w:style>
  <w:style w:type="paragraph" w:styleId="Testofumetto">
    <w:name w:val="Balloon Text"/>
    <w:basedOn w:val="Normale"/>
    <w:link w:val="TestofumettoCarattere"/>
    <w:uiPriority w:val="99"/>
    <w:semiHidden/>
    <w:unhideWhenUsed/>
    <w:rsid w:val="00B36B1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36B1D"/>
    <w:rPr>
      <w:rFonts w:ascii="Tahoma" w:hAnsi="Tahoma" w:cs="Tahoma"/>
      <w:sz w:val="16"/>
      <w:szCs w:val="16"/>
    </w:rPr>
  </w:style>
  <w:style w:type="character" w:styleId="Collegamentoipertestuale">
    <w:name w:val="Hyperlink"/>
    <w:basedOn w:val="Carpredefinitoparagrafo"/>
    <w:uiPriority w:val="99"/>
    <w:unhideWhenUsed/>
    <w:rsid w:val="00B36B1D"/>
    <w:rPr>
      <w:color w:val="5F5F5F" w:themeColor="hyperlink"/>
      <w:u w:val="single"/>
    </w:rPr>
  </w:style>
  <w:style w:type="paragraph" w:styleId="Testonotaapidipagina">
    <w:name w:val="footnote text"/>
    <w:basedOn w:val="Normale"/>
    <w:link w:val="TestonotaapidipaginaCarattere"/>
    <w:uiPriority w:val="99"/>
    <w:semiHidden/>
    <w:unhideWhenUsed/>
    <w:rsid w:val="000552C8"/>
    <w:pPr>
      <w:spacing w:after="0" w:line="240" w:lineRule="auto"/>
    </w:pPr>
  </w:style>
  <w:style w:type="character" w:customStyle="1" w:styleId="TestonotaapidipaginaCarattere">
    <w:name w:val="Testo nota a piè di pagina Carattere"/>
    <w:basedOn w:val="Carpredefinitoparagrafo"/>
    <w:link w:val="Testonotaapidipagina"/>
    <w:uiPriority w:val="99"/>
    <w:semiHidden/>
    <w:rsid w:val="000552C8"/>
    <w:rPr>
      <w:sz w:val="20"/>
      <w:szCs w:val="20"/>
    </w:rPr>
  </w:style>
  <w:style w:type="character" w:styleId="Rimandonotaapidipagina">
    <w:name w:val="footnote reference"/>
    <w:basedOn w:val="Carpredefinitoparagrafo"/>
    <w:uiPriority w:val="99"/>
    <w:semiHidden/>
    <w:unhideWhenUsed/>
    <w:rsid w:val="000552C8"/>
    <w:rPr>
      <w:vertAlign w:val="superscript"/>
    </w:rPr>
  </w:style>
  <w:style w:type="paragraph" w:styleId="Testonotadichiusura">
    <w:name w:val="endnote text"/>
    <w:basedOn w:val="Normale"/>
    <w:link w:val="TestonotadichiusuraCarattere"/>
    <w:uiPriority w:val="99"/>
    <w:semiHidden/>
    <w:unhideWhenUsed/>
    <w:rsid w:val="00982A30"/>
    <w:pPr>
      <w:spacing w:after="0" w:line="240" w:lineRule="auto"/>
    </w:pPr>
  </w:style>
  <w:style w:type="character" w:customStyle="1" w:styleId="TestonotadichiusuraCarattere">
    <w:name w:val="Testo nota di chiusura Carattere"/>
    <w:basedOn w:val="Carpredefinitoparagrafo"/>
    <w:link w:val="Testonotadichiusura"/>
    <w:uiPriority w:val="99"/>
    <w:semiHidden/>
    <w:rsid w:val="00982A30"/>
    <w:rPr>
      <w:sz w:val="20"/>
      <w:szCs w:val="20"/>
    </w:rPr>
  </w:style>
  <w:style w:type="character" w:styleId="Rimandonotadichiusura">
    <w:name w:val="endnote reference"/>
    <w:basedOn w:val="Carpredefinitoparagrafo"/>
    <w:uiPriority w:val="99"/>
    <w:semiHidden/>
    <w:unhideWhenUsed/>
    <w:rsid w:val="00982A30"/>
    <w:rPr>
      <w:vertAlign w:val="superscript"/>
    </w:rPr>
  </w:style>
  <w:style w:type="paragraph" w:styleId="NormaleWeb">
    <w:name w:val="Normal (Web)"/>
    <w:basedOn w:val="Normale"/>
    <w:uiPriority w:val="99"/>
    <w:semiHidden/>
    <w:unhideWhenUsed/>
    <w:rsid w:val="00925592"/>
    <w:pPr>
      <w:spacing w:before="100" w:beforeAutospacing="1" w:after="100" w:afterAutospacing="1" w:line="240" w:lineRule="auto"/>
    </w:pPr>
    <w:rPr>
      <w:rFonts w:ascii="Times New Roman" w:eastAsia="Times New Roman" w:hAnsi="Times New Roman" w:cs="Times New Roman"/>
      <w:sz w:val="24"/>
      <w:szCs w:val="24"/>
      <w:lang w:val="it-IT" w:eastAsia="it-IT" w:bidi="ar-SA"/>
    </w:rPr>
  </w:style>
  <w:style w:type="character" w:styleId="CodiceHTML">
    <w:name w:val="HTML Code"/>
    <w:basedOn w:val="Carpredefinitoparagrafo"/>
    <w:uiPriority w:val="99"/>
    <w:semiHidden/>
    <w:unhideWhenUsed/>
    <w:rsid w:val="00925592"/>
    <w:rPr>
      <w:rFonts w:ascii="Courier New" w:eastAsia="Times New Roman" w:hAnsi="Courier New" w:cs="Courier New"/>
      <w:sz w:val="20"/>
      <w:szCs w:val="20"/>
    </w:rPr>
  </w:style>
  <w:style w:type="table" w:styleId="Grigliatabella">
    <w:name w:val="Table Grid"/>
    <w:basedOn w:val="Tabellanormale"/>
    <w:uiPriority w:val="59"/>
    <w:rsid w:val="00100C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fondochiaro1">
    <w:name w:val="Sfondo chiaro1"/>
    <w:basedOn w:val="Tabellanormale"/>
    <w:uiPriority w:val="60"/>
    <w:rsid w:val="00100C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fondochiaro-Colore11">
    <w:name w:val="Sfondo chiaro - Colore 11"/>
    <w:basedOn w:val="Tabellanormale"/>
    <w:uiPriority w:val="60"/>
    <w:rsid w:val="00100CA6"/>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Sfondochiaro-Colore2">
    <w:name w:val="Light Shading Accent 2"/>
    <w:basedOn w:val="Tabellanormale"/>
    <w:uiPriority w:val="60"/>
    <w:rsid w:val="00100CA6"/>
    <w:pPr>
      <w:spacing w:after="0" w:line="240" w:lineRule="auto"/>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Sfondochiaro-Colore3">
    <w:name w:val="Light Shading Accent 3"/>
    <w:basedOn w:val="Tabellanormale"/>
    <w:uiPriority w:val="60"/>
    <w:rsid w:val="00100CA6"/>
    <w:pPr>
      <w:spacing w:after="0" w:line="240" w:lineRule="auto"/>
    </w:pPr>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customStyle="1" w:styleId="Sfondomedio1-Colore11">
    <w:name w:val="Sfondo medio 1 - Colore 11"/>
    <w:basedOn w:val="Tabellanormale"/>
    <w:uiPriority w:val="63"/>
    <w:rsid w:val="00100CA6"/>
    <w:pPr>
      <w:spacing w:after="0"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Elencochiaro-Colore1">
    <w:name w:val="Light List Accent 1"/>
    <w:basedOn w:val="Tabellanormale"/>
    <w:uiPriority w:val="61"/>
    <w:rsid w:val="006A46AF"/>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Elencochiaro-Colore2">
    <w:name w:val="Light List Accent 2"/>
    <w:basedOn w:val="Tabellanormale"/>
    <w:uiPriority w:val="61"/>
    <w:rsid w:val="006A46AF"/>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Sfondochiaro-Colore1">
    <w:name w:val="Light Shading Accent 1"/>
    <w:basedOn w:val="Tabellanormale"/>
    <w:uiPriority w:val="60"/>
    <w:rsid w:val="006A46AF"/>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Intestazione">
    <w:name w:val="header"/>
    <w:basedOn w:val="Normale"/>
    <w:link w:val="IntestazioneCarattere"/>
    <w:uiPriority w:val="99"/>
    <w:unhideWhenUsed/>
    <w:rsid w:val="00904A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4A8A"/>
  </w:style>
  <w:style w:type="paragraph" w:styleId="Pidipagina">
    <w:name w:val="footer"/>
    <w:basedOn w:val="Normale"/>
    <w:link w:val="PidipaginaCarattere"/>
    <w:uiPriority w:val="99"/>
    <w:unhideWhenUsed/>
    <w:rsid w:val="00904A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4A8A"/>
  </w:style>
</w:styles>
</file>

<file path=word/webSettings.xml><?xml version="1.0" encoding="utf-8"?>
<w:webSettings xmlns:r="http://schemas.openxmlformats.org/officeDocument/2006/relationships" xmlns:w="http://schemas.openxmlformats.org/wordprocessingml/2006/main">
  <w:divs>
    <w:div w:id="458693933">
      <w:bodyDiv w:val="1"/>
      <w:marLeft w:val="0"/>
      <w:marRight w:val="0"/>
      <w:marTop w:val="0"/>
      <w:marBottom w:val="0"/>
      <w:divBdr>
        <w:top w:val="none" w:sz="0" w:space="0" w:color="auto"/>
        <w:left w:val="none" w:sz="0" w:space="0" w:color="auto"/>
        <w:bottom w:val="none" w:sz="0" w:space="0" w:color="auto"/>
        <w:right w:val="none" w:sz="0" w:space="0" w:color="auto"/>
      </w:divBdr>
    </w:div>
    <w:div w:id="133884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ppinventor.mit.edu/"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eveloper.android.com/reference/android/content/res/AssetManager.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5775AE"/>
    <w:rsid w:val="001C4FF3"/>
    <w:rsid w:val="005775A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7EFCAB85486437B98E502D170FA0C97">
    <w:name w:val="A7EFCAB85486437B98E502D170FA0C97"/>
    <w:rsid w:val="005775A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545D0-D258-48F5-8888-441B4C52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3603</TotalTime>
  <Pages>22</Pages>
  <Words>4979</Words>
  <Characters>28383</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peppo</dc:creator>
  <cp:lastModifiedBy>peppo</cp:lastModifiedBy>
  <cp:revision>822</cp:revision>
  <cp:lastPrinted>2012-06-04T16:33:00Z</cp:lastPrinted>
  <dcterms:created xsi:type="dcterms:W3CDTF">2012-05-19T12:33:00Z</dcterms:created>
  <dcterms:modified xsi:type="dcterms:W3CDTF">2012-10-10T09:44:00Z</dcterms:modified>
</cp:coreProperties>
</file>