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6EE" w:rsidRPr="00F326EE" w:rsidRDefault="00F326EE" w:rsidP="00F326EE">
      <w:pPr>
        <w:jc w:val="center"/>
        <w:rPr>
          <w:rFonts w:cs="Times New Roman"/>
          <w:szCs w:val="28"/>
          <w:lang w:eastAsia="ru-RU"/>
        </w:rPr>
      </w:pPr>
      <w:bookmarkStart w:id="0" w:name="_Toc20688025"/>
      <w:r w:rsidRPr="00F326EE">
        <w:rPr>
          <w:rFonts w:cs="Times New Roman"/>
          <w:szCs w:val="28"/>
          <w:lang w:eastAsia="ru-RU"/>
        </w:rPr>
        <w:t>Санкт-Петербургский Политехнический Университет Петра Великого</w:t>
      </w:r>
      <w:bookmarkEnd w:id="0"/>
      <w:r w:rsidRPr="00F326EE">
        <w:rPr>
          <w:rFonts w:cs="Times New Roman"/>
          <w:szCs w:val="28"/>
          <w:lang w:eastAsia="ru-RU"/>
        </w:rPr>
        <w:br/>
      </w:r>
      <w:r w:rsidRPr="00F326EE">
        <w:rPr>
          <w:rFonts w:eastAsia="Times New Roman" w:cs="Times New Roman"/>
          <w:color w:val="000000"/>
          <w:szCs w:val="28"/>
          <w:lang w:eastAsia="ru-RU"/>
        </w:rPr>
        <w:t>Институт Компьютерных наук и технологий</w:t>
      </w:r>
      <w:r w:rsidRPr="00F326EE">
        <w:rPr>
          <w:rFonts w:cs="Times New Roman"/>
          <w:szCs w:val="28"/>
          <w:lang w:eastAsia="ru-RU"/>
        </w:rPr>
        <w:br/>
      </w:r>
      <w:r w:rsidRPr="00F326EE">
        <w:rPr>
          <w:rFonts w:eastAsia="Times New Roman" w:cs="Times New Roman"/>
          <w:color w:val="000000"/>
          <w:szCs w:val="28"/>
          <w:lang w:eastAsia="ru-RU"/>
        </w:rPr>
        <w:t>Кафедра компьютерных систем и программных технологий</w:t>
      </w: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Лабораторная работа 7</w:t>
      </w: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Предмет: Проектирование реконфигурируемых гибридных вычислительных систем</w:t>
      </w: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val="en-US" w:eastAsia="ru-RU"/>
        </w:rPr>
      </w:pPr>
      <w:r w:rsidRPr="00F326EE">
        <w:rPr>
          <w:rFonts w:eastAsia="Times New Roman" w:cs="Times New Roman"/>
          <w:color w:val="000000"/>
          <w:szCs w:val="28"/>
          <w:lang w:eastAsia="ru-RU"/>
        </w:rPr>
        <w:t>Тема</w:t>
      </w:r>
      <w:r w:rsidRPr="00F326EE">
        <w:rPr>
          <w:rFonts w:eastAsia="Times New Roman" w:cs="Times New Roman"/>
          <w:color w:val="000000"/>
          <w:szCs w:val="28"/>
          <w:lang w:val="en-US" w:eastAsia="ru-RU"/>
        </w:rPr>
        <w:t>: Pipelining for Performance Demo Script</w:t>
      </w: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Задание 1</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Студент: Безрукова Ю.С.</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Гр. № 3540901/81502</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Преподаватель: Антонов А.П.</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Санкт-Петербург</w:t>
      </w: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2019</w:t>
      </w:r>
    </w:p>
    <w:p w:rsidR="00F326EE" w:rsidRPr="00F326EE" w:rsidRDefault="00F326EE" w:rsidP="00F326EE">
      <w:pPr>
        <w:jc w:val="center"/>
        <w:rPr>
          <w:rFonts w:cs="Times New Roman"/>
          <w:szCs w:val="28"/>
          <w:lang w:eastAsia="ru-RU"/>
        </w:rPr>
      </w:pPr>
      <w:r w:rsidRPr="00F326EE">
        <w:rPr>
          <w:rFonts w:cs="Times New Roman"/>
          <w:szCs w:val="28"/>
          <w:lang w:eastAsia="ru-RU"/>
        </w:rPr>
        <w:lastRenderedPageBreak/>
        <w:t>Санкт-Петербургский Политехнический Университет Петра Великого</w:t>
      </w:r>
      <w:r w:rsidRPr="00F326EE">
        <w:rPr>
          <w:rFonts w:cs="Times New Roman"/>
          <w:szCs w:val="28"/>
          <w:lang w:eastAsia="ru-RU"/>
        </w:rPr>
        <w:br/>
      </w:r>
      <w:r w:rsidRPr="00F326EE">
        <w:rPr>
          <w:rFonts w:eastAsia="Times New Roman" w:cs="Times New Roman"/>
          <w:color w:val="000000"/>
          <w:szCs w:val="28"/>
          <w:lang w:eastAsia="ru-RU"/>
        </w:rPr>
        <w:t>Институт Компьютерных наук и технологий</w:t>
      </w:r>
      <w:r w:rsidRPr="00F326EE">
        <w:rPr>
          <w:rFonts w:cs="Times New Roman"/>
          <w:szCs w:val="28"/>
          <w:lang w:eastAsia="ru-RU"/>
        </w:rPr>
        <w:br/>
      </w:r>
      <w:r w:rsidRPr="00F326EE">
        <w:rPr>
          <w:rFonts w:eastAsia="Times New Roman" w:cs="Times New Roman"/>
          <w:color w:val="000000"/>
          <w:szCs w:val="28"/>
          <w:lang w:eastAsia="ru-RU"/>
        </w:rPr>
        <w:t>Кафедра компьютерных систем и программных технологий</w:t>
      </w: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Pr>
          <w:rFonts w:eastAsia="Times New Roman" w:cs="Times New Roman"/>
          <w:color w:val="000000"/>
          <w:szCs w:val="28"/>
          <w:lang w:eastAsia="ru-RU"/>
        </w:rPr>
        <w:t>Лабораторная работа 7</w:t>
      </w: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Предмет: Проектирование реконфигурируемых гибридных вычислительных систем</w:t>
      </w: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val="en-US" w:eastAsia="ru-RU"/>
        </w:rPr>
      </w:pPr>
      <w:r w:rsidRPr="00F326EE">
        <w:rPr>
          <w:rFonts w:eastAsia="Times New Roman" w:cs="Times New Roman"/>
          <w:color w:val="000000"/>
          <w:szCs w:val="28"/>
          <w:lang w:eastAsia="ru-RU"/>
        </w:rPr>
        <w:t>Тема</w:t>
      </w:r>
      <w:r w:rsidRPr="00F326EE">
        <w:rPr>
          <w:rFonts w:eastAsia="Times New Roman" w:cs="Times New Roman"/>
          <w:color w:val="000000"/>
          <w:szCs w:val="28"/>
          <w:lang w:val="en-US" w:eastAsia="ru-RU"/>
        </w:rPr>
        <w:t>: Pipelining for Performance Demo Script</w:t>
      </w:r>
    </w:p>
    <w:p w:rsidR="00F326EE" w:rsidRPr="00F326EE" w:rsidRDefault="00F326EE" w:rsidP="00F326EE">
      <w:pPr>
        <w:shd w:val="clear" w:color="auto" w:fill="FFFFFF"/>
        <w:spacing w:after="0" w:line="240" w:lineRule="auto"/>
        <w:jc w:val="center"/>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rPr>
          <w:rFonts w:eastAsia="Times New Roman" w:cs="Times New Roman"/>
          <w:color w:val="000000"/>
          <w:szCs w:val="28"/>
          <w:lang w:val="en-US" w:eastAsia="ru-RU"/>
        </w:rPr>
      </w:pP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Задание 1</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Студент: Белоглазов К.И.</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Гр. 3540901/81501</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r w:rsidRPr="00F326EE">
        <w:rPr>
          <w:rFonts w:eastAsia="Times New Roman" w:cs="Times New Roman"/>
          <w:color w:val="000000"/>
          <w:szCs w:val="28"/>
          <w:lang w:eastAsia="ru-RU"/>
        </w:rPr>
        <w:t>Преподаватель: Антонов А.П.</w:t>
      </w:r>
    </w:p>
    <w:p w:rsidR="00F326EE" w:rsidRPr="00F326EE" w:rsidRDefault="00F326EE" w:rsidP="00F326EE">
      <w:pPr>
        <w:shd w:val="clear" w:color="auto" w:fill="FFFFFF"/>
        <w:spacing w:after="0" w:line="240" w:lineRule="auto"/>
        <w:ind w:left="5245"/>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rPr>
          <w:rFonts w:eastAsia="Times New Roman" w:cs="Times New Roman"/>
          <w:color w:val="000000"/>
          <w:szCs w:val="28"/>
          <w:lang w:eastAsia="ru-RU"/>
        </w:rPr>
      </w:pPr>
    </w:p>
    <w:p w:rsidR="00F326EE" w:rsidRP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Санкт-Петербург</w:t>
      </w:r>
    </w:p>
    <w:p w:rsidR="00F326EE" w:rsidRDefault="00F326EE" w:rsidP="00F326EE">
      <w:pPr>
        <w:shd w:val="clear" w:color="auto" w:fill="FFFFFF"/>
        <w:spacing w:after="0" w:line="240" w:lineRule="auto"/>
        <w:jc w:val="center"/>
        <w:rPr>
          <w:rFonts w:eastAsia="Times New Roman" w:cs="Times New Roman"/>
          <w:color w:val="000000"/>
          <w:szCs w:val="28"/>
          <w:lang w:eastAsia="ru-RU"/>
        </w:rPr>
      </w:pPr>
      <w:r w:rsidRPr="00F326EE">
        <w:rPr>
          <w:rFonts w:eastAsia="Times New Roman" w:cs="Times New Roman"/>
          <w:color w:val="000000"/>
          <w:szCs w:val="28"/>
          <w:lang w:eastAsia="ru-RU"/>
        </w:rPr>
        <w:t>2019</w:t>
      </w:r>
    </w:p>
    <w:p w:rsidR="00F326EE" w:rsidRDefault="00F326EE" w:rsidP="00F326EE">
      <w:pPr>
        <w:shd w:val="clear" w:color="auto" w:fill="FFFFFF"/>
        <w:spacing w:after="0" w:line="240" w:lineRule="auto"/>
        <w:jc w:val="center"/>
        <w:rPr>
          <w:rFonts w:eastAsia="Times New Roman" w:cs="Times New Roman"/>
          <w:color w:val="000000"/>
          <w:szCs w:val="28"/>
          <w:lang w:eastAsia="ru-RU"/>
        </w:rPr>
      </w:pPr>
    </w:p>
    <w:sdt>
      <w:sdtPr>
        <w:rPr>
          <w:rFonts w:ascii="Times New Roman" w:eastAsiaTheme="minorHAnsi" w:hAnsi="Times New Roman" w:cstheme="minorBidi"/>
          <w:color w:val="auto"/>
          <w:sz w:val="28"/>
          <w:szCs w:val="22"/>
          <w:lang w:eastAsia="en-US"/>
        </w:rPr>
        <w:id w:val="-195778411"/>
        <w:docPartObj>
          <w:docPartGallery w:val="Table of Contents"/>
          <w:docPartUnique/>
        </w:docPartObj>
      </w:sdtPr>
      <w:sdtEndPr>
        <w:rPr>
          <w:b/>
          <w:bCs/>
        </w:rPr>
      </w:sdtEndPr>
      <w:sdtContent>
        <w:p w:rsidR="00F326EE" w:rsidRDefault="00F326EE">
          <w:pPr>
            <w:pStyle w:val="a3"/>
          </w:pPr>
          <w:r>
            <w:t>Оглавление</w:t>
          </w:r>
        </w:p>
        <w:p w:rsidR="002268D6" w:rsidRDefault="00F326EE">
          <w:pPr>
            <w:pStyle w:val="11"/>
            <w:tabs>
              <w:tab w:val="right" w:leader="dot" w:pos="9345"/>
            </w:tabs>
            <w:rPr>
              <w:noProof/>
            </w:rPr>
          </w:pPr>
          <w:r>
            <w:fldChar w:fldCharType="begin"/>
          </w:r>
          <w:r>
            <w:instrText xml:space="preserve"> TOC \o "1-3" \h \z \u </w:instrText>
          </w:r>
          <w:r>
            <w:fldChar w:fldCharType="separate"/>
          </w:r>
          <w:hyperlink w:anchor="_Toc24820336" w:history="1">
            <w:r w:rsidR="002268D6" w:rsidRPr="00F032EC">
              <w:rPr>
                <w:rStyle w:val="a4"/>
                <w:noProof/>
              </w:rPr>
              <w:t>Ход работы</w:t>
            </w:r>
            <w:r w:rsidR="002268D6">
              <w:rPr>
                <w:noProof/>
                <w:webHidden/>
              </w:rPr>
              <w:tab/>
            </w:r>
            <w:r w:rsidR="002268D6">
              <w:rPr>
                <w:noProof/>
                <w:webHidden/>
              </w:rPr>
              <w:fldChar w:fldCharType="begin"/>
            </w:r>
            <w:r w:rsidR="002268D6">
              <w:rPr>
                <w:noProof/>
                <w:webHidden/>
              </w:rPr>
              <w:instrText xml:space="preserve"> PAGEREF _Toc24820336 \h </w:instrText>
            </w:r>
            <w:r w:rsidR="002268D6">
              <w:rPr>
                <w:noProof/>
                <w:webHidden/>
              </w:rPr>
            </w:r>
            <w:r w:rsidR="002268D6">
              <w:rPr>
                <w:noProof/>
                <w:webHidden/>
              </w:rPr>
              <w:fldChar w:fldCharType="separate"/>
            </w:r>
            <w:r w:rsidR="002268D6">
              <w:rPr>
                <w:noProof/>
                <w:webHidden/>
              </w:rPr>
              <w:t>4</w:t>
            </w:r>
            <w:r w:rsidR="002268D6">
              <w:rPr>
                <w:noProof/>
                <w:webHidden/>
              </w:rPr>
              <w:fldChar w:fldCharType="end"/>
            </w:r>
          </w:hyperlink>
        </w:p>
        <w:p w:rsidR="002268D6" w:rsidRDefault="002268D6">
          <w:pPr>
            <w:pStyle w:val="21"/>
            <w:tabs>
              <w:tab w:val="right" w:leader="dot" w:pos="9345"/>
            </w:tabs>
            <w:rPr>
              <w:noProof/>
            </w:rPr>
          </w:pPr>
          <w:hyperlink w:anchor="_Toc24820337" w:history="1">
            <w:r w:rsidRPr="00F032EC">
              <w:rPr>
                <w:rStyle w:val="a4"/>
                <w:noProof/>
              </w:rPr>
              <w:t>Решение 1</w:t>
            </w:r>
            <w:r>
              <w:rPr>
                <w:noProof/>
                <w:webHidden/>
              </w:rPr>
              <w:tab/>
            </w:r>
            <w:r>
              <w:rPr>
                <w:noProof/>
                <w:webHidden/>
              </w:rPr>
              <w:fldChar w:fldCharType="begin"/>
            </w:r>
            <w:r>
              <w:rPr>
                <w:noProof/>
                <w:webHidden/>
              </w:rPr>
              <w:instrText xml:space="preserve"> PAGEREF _Toc24820337 \h </w:instrText>
            </w:r>
            <w:r>
              <w:rPr>
                <w:noProof/>
                <w:webHidden/>
              </w:rPr>
            </w:r>
            <w:r>
              <w:rPr>
                <w:noProof/>
                <w:webHidden/>
              </w:rPr>
              <w:fldChar w:fldCharType="separate"/>
            </w:r>
            <w:r>
              <w:rPr>
                <w:noProof/>
                <w:webHidden/>
              </w:rPr>
              <w:t>4</w:t>
            </w:r>
            <w:r>
              <w:rPr>
                <w:noProof/>
                <w:webHidden/>
              </w:rPr>
              <w:fldChar w:fldCharType="end"/>
            </w:r>
          </w:hyperlink>
        </w:p>
        <w:p w:rsidR="002268D6" w:rsidRDefault="002268D6">
          <w:pPr>
            <w:pStyle w:val="21"/>
            <w:tabs>
              <w:tab w:val="right" w:leader="dot" w:pos="9345"/>
            </w:tabs>
            <w:rPr>
              <w:noProof/>
            </w:rPr>
          </w:pPr>
          <w:hyperlink w:anchor="_Toc24820338" w:history="1">
            <w:r w:rsidRPr="00F032EC">
              <w:rPr>
                <w:rStyle w:val="a4"/>
                <w:noProof/>
              </w:rPr>
              <w:t>Решение 2</w:t>
            </w:r>
            <w:r>
              <w:rPr>
                <w:noProof/>
                <w:webHidden/>
              </w:rPr>
              <w:tab/>
            </w:r>
            <w:r>
              <w:rPr>
                <w:noProof/>
                <w:webHidden/>
              </w:rPr>
              <w:fldChar w:fldCharType="begin"/>
            </w:r>
            <w:r>
              <w:rPr>
                <w:noProof/>
                <w:webHidden/>
              </w:rPr>
              <w:instrText xml:space="preserve"> PAGEREF _Toc24820338 \h </w:instrText>
            </w:r>
            <w:r>
              <w:rPr>
                <w:noProof/>
                <w:webHidden/>
              </w:rPr>
            </w:r>
            <w:r>
              <w:rPr>
                <w:noProof/>
                <w:webHidden/>
              </w:rPr>
              <w:fldChar w:fldCharType="separate"/>
            </w:r>
            <w:r>
              <w:rPr>
                <w:noProof/>
                <w:webHidden/>
              </w:rPr>
              <w:t>9</w:t>
            </w:r>
            <w:r>
              <w:rPr>
                <w:noProof/>
                <w:webHidden/>
              </w:rPr>
              <w:fldChar w:fldCharType="end"/>
            </w:r>
          </w:hyperlink>
        </w:p>
        <w:p w:rsidR="002268D6" w:rsidRDefault="002268D6">
          <w:pPr>
            <w:pStyle w:val="21"/>
            <w:tabs>
              <w:tab w:val="right" w:leader="dot" w:pos="9345"/>
            </w:tabs>
            <w:rPr>
              <w:noProof/>
            </w:rPr>
          </w:pPr>
          <w:hyperlink w:anchor="_Toc24820339" w:history="1">
            <w:r w:rsidRPr="00F032EC">
              <w:rPr>
                <w:rStyle w:val="a4"/>
                <w:noProof/>
              </w:rPr>
              <w:t>Решение 3</w:t>
            </w:r>
            <w:r>
              <w:rPr>
                <w:noProof/>
                <w:webHidden/>
              </w:rPr>
              <w:tab/>
            </w:r>
            <w:r>
              <w:rPr>
                <w:noProof/>
                <w:webHidden/>
              </w:rPr>
              <w:fldChar w:fldCharType="begin"/>
            </w:r>
            <w:r>
              <w:rPr>
                <w:noProof/>
                <w:webHidden/>
              </w:rPr>
              <w:instrText xml:space="preserve"> PAGEREF _Toc24820339 \h </w:instrText>
            </w:r>
            <w:r>
              <w:rPr>
                <w:noProof/>
                <w:webHidden/>
              </w:rPr>
            </w:r>
            <w:r>
              <w:rPr>
                <w:noProof/>
                <w:webHidden/>
              </w:rPr>
              <w:fldChar w:fldCharType="separate"/>
            </w:r>
            <w:r>
              <w:rPr>
                <w:noProof/>
                <w:webHidden/>
              </w:rPr>
              <w:t>12</w:t>
            </w:r>
            <w:r>
              <w:rPr>
                <w:noProof/>
                <w:webHidden/>
              </w:rPr>
              <w:fldChar w:fldCharType="end"/>
            </w:r>
          </w:hyperlink>
        </w:p>
        <w:p w:rsidR="002268D6" w:rsidRDefault="002268D6">
          <w:pPr>
            <w:pStyle w:val="11"/>
            <w:tabs>
              <w:tab w:val="right" w:leader="dot" w:pos="9345"/>
            </w:tabs>
            <w:rPr>
              <w:noProof/>
            </w:rPr>
          </w:pPr>
          <w:hyperlink w:anchor="_Toc24820340" w:history="1">
            <w:r w:rsidRPr="00F032EC">
              <w:rPr>
                <w:rStyle w:val="a4"/>
                <w:noProof/>
              </w:rPr>
              <w:t>Вывод</w:t>
            </w:r>
            <w:r>
              <w:rPr>
                <w:noProof/>
                <w:webHidden/>
              </w:rPr>
              <w:tab/>
            </w:r>
            <w:r>
              <w:rPr>
                <w:noProof/>
                <w:webHidden/>
              </w:rPr>
              <w:fldChar w:fldCharType="begin"/>
            </w:r>
            <w:r>
              <w:rPr>
                <w:noProof/>
                <w:webHidden/>
              </w:rPr>
              <w:instrText xml:space="preserve"> PAGEREF _Toc24820340 \h </w:instrText>
            </w:r>
            <w:r>
              <w:rPr>
                <w:noProof/>
                <w:webHidden/>
              </w:rPr>
            </w:r>
            <w:r>
              <w:rPr>
                <w:noProof/>
                <w:webHidden/>
              </w:rPr>
              <w:fldChar w:fldCharType="separate"/>
            </w:r>
            <w:r>
              <w:rPr>
                <w:noProof/>
                <w:webHidden/>
              </w:rPr>
              <w:t>14</w:t>
            </w:r>
            <w:r>
              <w:rPr>
                <w:noProof/>
                <w:webHidden/>
              </w:rPr>
              <w:fldChar w:fldCharType="end"/>
            </w:r>
          </w:hyperlink>
        </w:p>
        <w:p w:rsidR="00F326EE" w:rsidRDefault="00F326EE">
          <w:r>
            <w:rPr>
              <w:b/>
              <w:bCs/>
            </w:rPr>
            <w:fldChar w:fldCharType="end"/>
          </w:r>
        </w:p>
      </w:sdtContent>
    </w:sdt>
    <w:p w:rsidR="00F326EE" w:rsidRPr="00F326EE" w:rsidRDefault="00F326EE" w:rsidP="00F326EE">
      <w:pPr>
        <w:shd w:val="clear" w:color="auto" w:fill="FFFFFF"/>
        <w:spacing w:after="0" w:line="240" w:lineRule="auto"/>
        <w:jc w:val="center"/>
        <w:rPr>
          <w:rFonts w:eastAsia="Times New Roman" w:cs="Times New Roman"/>
          <w:vanish/>
          <w:color w:val="000000"/>
          <w:szCs w:val="28"/>
          <w:lang w:eastAsia="ru-RU"/>
          <w:specVanish/>
        </w:rPr>
      </w:pPr>
    </w:p>
    <w:p w:rsidR="00F326EE" w:rsidRPr="00F326EE" w:rsidRDefault="00F326EE">
      <w:pPr>
        <w:rPr>
          <w:rFonts w:cs="Times New Roman"/>
          <w:vanish/>
          <w:szCs w:val="28"/>
          <w:specVanish/>
        </w:rPr>
      </w:pPr>
      <w:r>
        <w:rPr>
          <w:rFonts w:cs="Times New Roman"/>
          <w:szCs w:val="28"/>
        </w:rPr>
        <w:t xml:space="preserve"> </w:t>
      </w:r>
    </w:p>
    <w:p w:rsidR="00F326EE" w:rsidRDefault="00F326EE" w:rsidP="00F326EE">
      <w:pPr>
        <w:rPr>
          <w:rFonts w:cs="Times New Roman"/>
          <w:szCs w:val="28"/>
        </w:rPr>
      </w:pPr>
      <w:r>
        <w:rPr>
          <w:rFonts w:cs="Times New Roman"/>
          <w:szCs w:val="28"/>
        </w:rPr>
        <w:t xml:space="preserve"> </w:t>
      </w:r>
      <w:bookmarkStart w:id="1" w:name="_GoBack"/>
      <w:bookmarkEnd w:id="1"/>
    </w:p>
    <w:p w:rsidR="00F326EE" w:rsidRDefault="00F326EE">
      <w:pPr>
        <w:rPr>
          <w:rFonts w:cs="Times New Roman"/>
          <w:szCs w:val="28"/>
        </w:rPr>
      </w:pPr>
      <w:r>
        <w:rPr>
          <w:rFonts w:cs="Times New Roman"/>
          <w:szCs w:val="28"/>
        </w:rPr>
        <w:br w:type="page"/>
      </w:r>
    </w:p>
    <w:p w:rsidR="00F326EE" w:rsidRDefault="00F326EE" w:rsidP="00F326EE">
      <w:pPr>
        <w:pStyle w:val="1"/>
      </w:pPr>
      <w:bookmarkStart w:id="2" w:name="_Toc24820336"/>
      <w:r>
        <w:lastRenderedPageBreak/>
        <w:t>Ход работы</w:t>
      </w:r>
      <w:bookmarkEnd w:id="2"/>
    </w:p>
    <w:p w:rsidR="00170C05" w:rsidRPr="00170C05" w:rsidRDefault="00170C05" w:rsidP="00170C05">
      <w:pPr>
        <w:pStyle w:val="2"/>
      </w:pPr>
      <w:bookmarkStart w:id="3" w:name="_Toc24820337"/>
      <w:r>
        <w:t>Решение 1</w:t>
      </w:r>
      <w:bookmarkEnd w:id="3"/>
    </w:p>
    <w:p w:rsidR="00F326EE" w:rsidRPr="00F326EE" w:rsidRDefault="00F326EE" w:rsidP="00F326EE"/>
    <w:p w:rsidR="00F326EE" w:rsidRDefault="00F326EE" w:rsidP="00F326EE">
      <w:r>
        <w:t>Открытие проекта</w:t>
      </w:r>
    </w:p>
    <w:p w:rsidR="00F326EE" w:rsidRDefault="00F326EE" w:rsidP="00F326EE">
      <w:pPr>
        <w:rPr>
          <w:lang w:val="en-US"/>
        </w:rPr>
      </w:pPr>
      <w:r w:rsidRPr="00F326EE">
        <w:rPr>
          <w:noProof/>
          <w:lang w:eastAsia="ru-RU"/>
        </w:rPr>
        <w:drawing>
          <wp:inline distT="0" distB="0" distL="0" distR="0" wp14:anchorId="6860BF6F" wp14:editId="629CF0EB">
            <wp:extent cx="2076740" cy="19624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740" cy="1962424"/>
                    </a:xfrm>
                    <a:prstGeom prst="rect">
                      <a:avLst/>
                    </a:prstGeom>
                  </pic:spPr>
                </pic:pic>
              </a:graphicData>
            </a:graphic>
          </wp:inline>
        </w:drawing>
      </w:r>
    </w:p>
    <w:p w:rsidR="00F326EE" w:rsidRDefault="00F326EE" w:rsidP="00F326EE">
      <w:r>
        <w:t>Файл с исходным кодом</w:t>
      </w:r>
    </w:p>
    <w:p w:rsidR="00F326EE" w:rsidRDefault="00F326EE" w:rsidP="00F326EE">
      <w:pPr>
        <w:autoSpaceDE w:val="0"/>
        <w:autoSpaceDN w:val="0"/>
        <w:adjustRightInd w:val="0"/>
        <w:spacing w:after="0" w:line="240" w:lineRule="auto"/>
        <w:rPr>
          <w:rFonts w:ascii="Consolas" w:hAnsi="Consolas" w:cs="Consolas"/>
          <w:sz w:val="20"/>
          <w:szCs w:val="20"/>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#include</w:t>
      </w:r>
      <w:r w:rsidRPr="00F326EE">
        <w:rPr>
          <w:rFonts w:ascii="Consolas" w:hAnsi="Consolas" w:cs="Consolas"/>
          <w:color w:val="000000"/>
          <w:sz w:val="20"/>
          <w:szCs w:val="20"/>
          <w:lang w:val="en-US"/>
        </w:rPr>
        <w:t xml:space="preserve"> </w:t>
      </w:r>
      <w:r w:rsidRPr="00F326EE">
        <w:rPr>
          <w:rFonts w:ascii="Consolas" w:hAnsi="Consolas" w:cs="Consolas"/>
          <w:color w:val="2A00FF"/>
          <w:sz w:val="20"/>
          <w:szCs w:val="20"/>
          <w:lang w:val="en-US"/>
        </w:rPr>
        <w:t>"dct.h"</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void</w:t>
      </w:r>
      <w:r w:rsidRPr="00F326EE">
        <w:rPr>
          <w:rFonts w:ascii="Consolas" w:hAnsi="Consolas" w:cs="Consolas"/>
          <w:color w:val="000000"/>
          <w:sz w:val="20"/>
          <w:szCs w:val="20"/>
          <w:lang w:val="en-US"/>
        </w:rPr>
        <w:t xml:space="preserve"> </w:t>
      </w:r>
      <w:r w:rsidRPr="00F326EE">
        <w:rPr>
          <w:rFonts w:ascii="Consolas" w:hAnsi="Consolas" w:cs="Consolas"/>
          <w:b/>
          <w:bCs/>
          <w:color w:val="000000"/>
          <w:sz w:val="20"/>
          <w:szCs w:val="20"/>
          <w:lang w:val="en-US"/>
        </w:rPr>
        <w:t>dct_1d</w:t>
      </w:r>
      <w:r w:rsidRPr="00F326EE">
        <w:rPr>
          <w:rFonts w:ascii="Consolas" w:hAnsi="Consolas" w:cs="Consolas"/>
          <w:color w:val="000000"/>
          <w:sz w:val="20"/>
          <w:szCs w:val="20"/>
          <w:lang w:val="en-US"/>
        </w:rPr>
        <w:t>(</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src[DCT_SIZE], </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dst[DCT_SIZE])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unsigned</w:t>
      </w: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 xml:space="preserve"> k, n;</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 xml:space="preserve"> tmp;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const</w:t>
      </w:r>
      <w:r w:rsidRPr="00F326EE">
        <w:rPr>
          <w:rFonts w:ascii="Consolas" w:hAnsi="Consolas" w:cs="Consolas"/>
          <w:color w:val="000000"/>
          <w:sz w:val="20"/>
          <w:szCs w:val="20"/>
          <w:lang w:val="en-US"/>
        </w:rPr>
        <w:t xml:space="preserve"> </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dct_coeff_table[DCT_SIZE][DCT_SIZE] =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#include</w:t>
      </w:r>
      <w:r w:rsidRPr="00F326EE">
        <w:rPr>
          <w:rFonts w:ascii="Consolas" w:hAnsi="Consolas" w:cs="Consolas"/>
          <w:color w:val="000000"/>
          <w:sz w:val="20"/>
          <w:szCs w:val="20"/>
          <w:lang w:val="en-US"/>
        </w:rPr>
        <w:t xml:space="preserve"> </w:t>
      </w:r>
      <w:r w:rsidRPr="00F326EE">
        <w:rPr>
          <w:rFonts w:ascii="Consolas" w:hAnsi="Consolas" w:cs="Consolas"/>
          <w:color w:val="2A00FF"/>
          <w:sz w:val="20"/>
          <w:szCs w:val="20"/>
          <w:lang w:val="en-US"/>
        </w:rPr>
        <w:t>"dct_coeff_table.txt"</w:t>
      </w:r>
    </w:p>
    <w:p w:rsidR="00F326EE" w:rsidRDefault="00F326EE" w:rsidP="00F326EE">
      <w:pPr>
        <w:autoSpaceDE w:val="0"/>
        <w:autoSpaceDN w:val="0"/>
        <w:adjustRightInd w:val="0"/>
        <w:spacing w:after="0" w:line="240" w:lineRule="auto"/>
        <w:rPr>
          <w:rFonts w:ascii="Consolas" w:hAnsi="Consolas" w:cs="Consolas"/>
          <w:sz w:val="20"/>
          <w:szCs w:val="20"/>
        </w:rPr>
      </w:pPr>
      <w:r w:rsidRPr="00F326EE">
        <w:rPr>
          <w:rFonts w:ascii="Consolas" w:hAnsi="Consolas" w:cs="Consolas"/>
          <w:color w:val="000000"/>
          <w:sz w:val="20"/>
          <w:szCs w:val="20"/>
          <w:lang w:val="en-US"/>
        </w:rPr>
        <w:t xml:space="preserve">   </w:t>
      </w:r>
      <w:r>
        <w:rPr>
          <w:rFonts w:ascii="Consolas" w:hAnsi="Consolas" w:cs="Consolas"/>
          <w:color w:val="000000"/>
          <w:sz w:val="20"/>
          <w:szCs w:val="20"/>
        </w:rPr>
        <w:t>};</w:t>
      </w:r>
    </w:p>
    <w:p w:rsidR="00F326EE" w:rsidRDefault="00F326EE" w:rsidP="00F326EE">
      <w:pPr>
        <w:autoSpaceDE w:val="0"/>
        <w:autoSpaceDN w:val="0"/>
        <w:adjustRightInd w:val="0"/>
        <w:spacing w:after="0" w:line="240" w:lineRule="auto"/>
        <w:rPr>
          <w:rFonts w:ascii="Consolas" w:hAnsi="Consolas" w:cs="Consolas"/>
          <w:sz w:val="20"/>
          <w:szCs w:val="20"/>
        </w:rPr>
      </w:pPr>
    </w:p>
    <w:p w:rsidR="00F326EE" w:rsidRDefault="00F326EE" w:rsidP="00F3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DCT_Outer_Loop: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(k = 0; k &lt; DCT_SIZE; k++) {</w:t>
      </w:r>
    </w:p>
    <w:p w:rsidR="00F326EE" w:rsidRDefault="00F326EE" w:rsidP="00F3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DCT_Inner_Loop: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(n = 0, tmp = 0; n &lt; DCT_SIZE; n++)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 xml:space="preserve"> coeff =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)dct_coeff_table[k][n];</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tmp += src[n] * coeff;</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dst[k] = DESCALE(tmp, CONST_BITS);</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void</w:t>
      </w:r>
      <w:r w:rsidRPr="00F326EE">
        <w:rPr>
          <w:rFonts w:ascii="Consolas" w:hAnsi="Consolas" w:cs="Consolas"/>
          <w:color w:val="000000"/>
          <w:sz w:val="20"/>
          <w:szCs w:val="20"/>
          <w:lang w:val="en-US"/>
        </w:rPr>
        <w:t xml:space="preserve"> </w:t>
      </w:r>
      <w:r w:rsidRPr="00F326EE">
        <w:rPr>
          <w:rFonts w:ascii="Consolas" w:hAnsi="Consolas" w:cs="Consolas"/>
          <w:b/>
          <w:bCs/>
          <w:color w:val="000000"/>
          <w:sz w:val="20"/>
          <w:szCs w:val="20"/>
          <w:lang w:val="en-US"/>
        </w:rPr>
        <w:t>dct_2d</w:t>
      </w:r>
      <w:r w:rsidRPr="00F326EE">
        <w:rPr>
          <w:rFonts w:ascii="Consolas" w:hAnsi="Consolas" w:cs="Consolas"/>
          <w:color w:val="000000"/>
          <w:sz w:val="20"/>
          <w:szCs w:val="20"/>
          <w:lang w:val="en-US"/>
        </w:rPr>
        <w:t>(</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in_block[DCT_SIZE][DCT_SIZE],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out_block[DCT_SIZE][DCT_SIZE])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row_outbuf[DCT_SIZE][DCT_SIZE];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005032"/>
          <w:sz w:val="20"/>
          <w:szCs w:val="20"/>
          <w:lang w:val="en-US"/>
        </w:rPr>
        <w:t>dct_data_t</w:t>
      </w:r>
      <w:r w:rsidRPr="00F326EE">
        <w:rPr>
          <w:rFonts w:ascii="Consolas" w:hAnsi="Consolas" w:cs="Consolas"/>
          <w:color w:val="000000"/>
          <w:sz w:val="20"/>
          <w:szCs w:val="20"/>
          <w:lang w:val="en-US"/>
        </w:rPr>
        <w:t xml:space="preserve"> col_outbuf[DCT_SIZE][DCT_SIZE], col_inbuf[DCT_SIZE][DCT_SIZE];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unsigned</w:t>
      </w:r>
      <w:r w:rsidRPr="00F326EE">
        <w:rPr>
          <w:rFonts w:ascii="Consolas" w:hAnsi="Consolas" w:cs="Consolas"/>
          <w:color w:val="000000"/>
          <w:sz w:val="20"/>
          <w:szCs w:val="20"/>
          <w:lang w:val="en-US"/>
        </w:rPr>
        <w:t xml:space="preserve"> i, j;</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DCT rows</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Row_DCT_Loop: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(i = 0; i &lt; DCT_SIZE; i++)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dct_1d(in_block[i], row_outbuf[i]);</w:t>
      </w:r>
    </w:p>
    <w:p w:rsidR="00F326EE" w:rsidRDefault="00F326EE" w:rsidP="00F326EE">
      <w:pPr>
        <w:autoSpaceDE w:val="0"/>
        <w:autoSpaceDN w:val="0"/>
        <w:adjustRightInd w:val="0"/>
        <w:spacing w:after="0" w:line="240" w:lineRule="auto"/>
        <w:rPr>
          <w:rFonts w:ascii="Consolas" w:hAnsi="Consolas" w:cs="Consolas"/>
          <w:sz w:val="20"/>
          <w:szCs w:val="20"/>
        </w:rPr>
      </w:pPr>
      <w:r w:rsidRPr="00F326EE">
        <w:rPr>
          <w:rFonts w:ascii="Consolas" w:hAnsi="Consolas" w:cs="Consolas"/>
          <w:color w:val="000000"/>
          <w:sz w:val="20"/>
          <w:szCs w:val="20"/>
          <w:lang w:val="en-US"/>
        </w:rPr>
        <w:t xml:space="preserve">   </w:t>
      </w:r>
      <w:r>
        <w:rPr>
          <w:rFonts w:ascii="Consolas" w:hAnsi="Consolas" w:cs="Consolas"/>
          <w:color w:val="000000"/>
          <w:sz w:val="20"/>
          <w:szCs w:val="20"/>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Transpose data in order to re-use 1D DCT code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Xpose_Row_Outer_Loop: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(j = 0; j &lt; DCT_SIZE; j++)</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Xpose_Row_Inner_Loop: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lastRenderedPageBreak/>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(i = 0; i &lt; DCT_SIZE; i++)</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col_inbuf[j][i] = row_outbuf[i][j];</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DCT columns</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Col_DCT_Loop: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(i = 0; i &lt; DCT_SIZE; i++)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dct_1d(col_inbuf[i], col_outbuf[i]);</w:t>
      </w:r>
    </w:p>
    <w:p w:rsidR="00F326EE" w:rsidRDefault="00F326EE" w:rsidP="00F326EE">
      <w:pPr>
        <w:autoSpaceDE w:val="0"/>
        <w:autoSpaceDN w:val="0"/>
        <w:adjustRightInd w:val="0"/>
        <w:spacing w:after="0" w:line="240" w:lineRule="auto"/>
        <w:rPr>
          <w:rFonts w:ascii="Consolas" w:hAnsi="Consolas" w:cs="Consolas"/>
          <w:sz w:val="20"/>
          <w:szCs w:val="20"/>
        </w:rPr>
      </w:pPr>
      <w:r w:rsidRPr="00F326EE">
        <w:rPr>
          <w:rFonts w:ascii="Consolas" w:hAnsi="Consolas" w:cs="Consolas"/>
          <w:color w:val="000000"/>
          <w:sz w:val="20"/>
          <w:szCs w:val="20"/>
          <w:lang w:val="en-US"/>
        </w:rPr>
        <w:t xml:space="preserve">   </w:t>
      </w:r>
      <w:r>
        <w:rPr>
          <w:rFonts w:ascii="Consolas" w:hAnsi="Consolas" w:cs="Consolas"/>
          <w:color w:val="000000"/>
          <w:sz w:val="20"/>
          <w:szCs w:val="20"/>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Transpose data back into natural order</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Xpose_Col_Outer_Loop: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(j = 0; j &lt; DCT_SIZE; j++)</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Xpose_Col_Inner_Loop:</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(i = 0; i &lt; DCT_SIZE; i++)</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out_block[j][i] = col_outbuf[i][j];</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void</w:t>
      </w:r>
      <w:r w:rsidRPr="00F326EE">
        <w:rPr>
          <w:rFonts w:ascii="Consolas" w:hAnsi="Consolas" w:cs="Consolas"/>
          <w:color w:val="000000"/>
          <w:sz w:val="20"/>
          <w:szCs w:val="20"/>
          <w:lang w:val="en-US"/>
        </w:rPr>
        <w:t xml:space="preserve"> </w:t>
      </w:r>
      <w:r w:rsidRPr="00F326EE">
        <w:rPr>
          <w:rFonts w:ascii="Consolas" w:hAnsi="Consolas" w:cs="Consolas"/>
          <w:b/>
          <w:bCs/>
          <w:color w:val="000000"/>
          <w:sz w:val="20"/>
          <w:szCs w:val="20"/>
          <w:lang w:val="en-US"/>
        </w:rPr>
        <w:t>read_data</w:t>
      </w:r>
      <w:r w:rsidRPr="00F326EE">
        <w:rPr>
          <w:rFonts w:ascii="Consolas" w:hAnsi="Consolas" w:cs="Consolas"/>
          <w:color w:val="000000"/>
          <w:sz w:val="20"/>
          <w:szCs w:val="20"/>
          <w:lang w:val="en-US"/>
        </w:rPr>
        <w:t>(</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input[N], </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buf[DCT_SIZE][DCT_SIZE])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 xml:space="preserve"> r, 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RD_Loop_Row:</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(r = 0; r &lt; DCT_SIZE; r++) {</w:t>
      </w:r>
    </w:p>
    <w:p w:rsidR="00F326EE" w:rsidRDefault="00F326EE" w:rsidP="00F3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RD_Loop_Col:</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(c = 0; c &lt; DCT_SIZE; 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buf[r][c] = input[r * DCT_SIZE + 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void</w:t>
      </w:r>
      <w:r w:rsidRPr="00F326EE">
        <w:rPr>
          <w:rFonts w:ascii="Consolas" w:hAnsi="Consolas" w:cs="Consolas"/>
          <w:color w:val="000000"/>
          <w:sz w:val="20"/>
          <w:szCs w:val="20"/>
          <w:lang w:val="en-US"/>
        </w:rPr>
        <w:t xml:space="preserve"> </w:t>
      </w:r>
      <w:r w:rsidRPr="00F326EE">
        <w:rPr>
          <w:rFonts w:ascii="Consolas" w:hAnsi="Consolas" w:cs="Consolas"/>
          <w:b/>
          <w:bCs/>
          <w:color w:val="000000"/>
          <w:sz w:val="20"/>
          <w:szCs w:val="20"/>
          <w:lang w:val="en-US"/>
        </w:rPr>
        <w:t>write_data</w:t>
      </w:r>
      <w:r w:rsidRPr="00F326EE">
        <w:rPr>
          <w:rFonts w:ascii="Consolas" w:hAnsi="Consolas" w:cs="Consolas"/>
          <w:color w:val="000000"/>
          <w:sz w:val="20"/>
          <w:szCs w:val="20"/>
          <w:lang w:val="en-US"/>
        </w:rPr>
        <w:t>(</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buf[DCT_SIZE][DCT_SIZE], </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output[N])</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int</w:t>
      </w:r>
      <w:r w:rsidRPr="00F326EE">
        <w:rPr>
          <w:rFonts w:ascii="Consolas" w:hAnsi="Consolas" w:cs="Consolas"/>
          <w:color w:val="000000"/>
          <w:sz w:val="20"/>
          <w:szCs w:val="20"/>
          <w:lang w:val="en-US"/>
        </w:rPr>
        <w:t xml:space="preserve"> r, 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WR_Loop_Row:</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(r = 0; r &lt; DCT_SIZE; r++)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WR_Loop_Col:</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for</w:t>
      </w:r>
      <w:r w:rsidRPr="00F326EE">
        <w:rPr>
          <w:rFonts w:ascii="Consolas" w:hAnsi="Consolas" w:cs="Consolas"/>
          <w:color w:val="000000"/>
          <w:sz w:val="20"/>
          <w:szCs w:val="20"/>
          <w:lang w:val="en-US"/>
        </w:rPr>
        <w:t xml:space="preserve"> (c = 0; c &lt; DCT_SIZE; 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output[r * DCT_SIZE + c] = buf[r][c];</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b/>
          <w:bCs/>
          <w:color w:val="7F0055"/>
          <w:sz w:val="20"/>
          <w:szCs w:val="20"/>
          <w:lang w:val="en-US"/>
        </w:rPr>
        <w:t>void</w:t>
      </w:r>
      <w:r w:rsidRPr="00F326EE">
        <w:rPr>
          <w:rFonts w:ascii="Consolas" w:hAnsi="Consolas" w:cs="Consolas"/>
          <w:color w:val="000000"/>
          <w:sz w:val="20"/>
          <w:szCs w:val="20"/>
          <w:lang w:val="en-US"/>
        </w:rPr>
        <w:t xml:space="preserve"> </w:t>
      </w:r>
      <w:r w:rsidRPr="00F326EE">
        <w:rPr>
          <w:rFonts w:ascii="Consolas" w:hAnsi="Consolas" w:cs="Consolas"/>
          <w:b/>
          <w:bCs/>
          <w:color w:val="000000"/>
          <w:sz w:val="20"/>
          <w:szCs w:val="20"/>
          <w:lang w:val="en-US"/>
        </w:rPr>
        <w:t>dct</w:t>
      </w:r>
      <w:r w:rsidRPr="00F326EE">
        <w:rPr>
          <w:rFonts w:ascii="Consolas" w:hAnsi="Consolas" w:cs="Consolas"/>
          <w:color w:val="000000"/>
          <w:sz w:val="20"/>
          <w:szCs w:val="20"/>
          <w:lang w:val="en-US"/>
        </w:rPr>
        <w:t>(</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input[N], </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output[N])</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buf_2d_in[DCT_SIZE][DCT_SIZE];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b/>
          <w:bCs/>
          <w:color w:val="7F0055"/>
          <w:sz w:val="20"/>
          <w:szCs w:val="20"/>
          <w:lang w:val="en-US"/>
        </w:rPr>
        <w:t>short</w:t>
      </w:r>
      <w:r w:rsidRPr="00F326EE">
        <w:rPr>
          <w:rFonts w:ascii="Consolas" w:hAnsi="Consolas" w:cs="Consolas"/>
          <w:color w:val="000000"/>
          <w:sz w:val="20"/>
          <w:szCs w:val="20"/>
          <w:lang w:val="en-US"/>
        </w:rPr>
        <w:t xml:space="preserve"> buf_2d_out[DCT_SIZE][DCT_SIZE];</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Read input data. Fill the internal buffer.</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read_data(input, buf_2d_in);</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dct_2d(buf_2d_in, buf_2d_out);</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t>
      </w:r>
      <w:r w:rsidRPr="00F326EE">
        <w:rPr>
          <w:rFonts w:ascii="Consolas" w:hAnsi="Consolas" w:cs="Consolas"/>
          <w:color w:val="3F7F5F"/>
          <w:sz w:val="20"/>
          <w:szCs w:val="20"/>
          <w:lang w:val="en-US"/>
        </w:rPr>
        <w:t>// Write out the results.</w:t>
      </w:r>
    </w:p>
    <w:p w:rsidR="00F326EE" w:rsidRPr="00F326EE" w:rsidRDefault="00F326EE" w:rsidP="00F326EE">
      <w:pPr>
        <w:autoSpaceDE w:val="0"/>
        <w:autoSpaceDN w:val="0"/>
        <w:adjustRightInd w:val="0"/>
        <w:spacing w:after="0" w:line="240" w:lineRule="auto"/>
        <w:rPr>
          <w:rFonts w:ascii="Consolas" w:hAnsi="Consolas" w:cs="Consolas"/>
          <w:sz w:val="20"/>
          <w:szCs w:val="20"/>
          <w:lang w:val="en-US"/>
        </w:rPr>
      </w:pPr>
      <w:r w:rsidRPr="00F326EE">
        <w:rPr>
          <w:rFonts w:ascii="Consolas" w:hAnsi="Consolas" w:cs="Consolas"/>
          <w:color w:val="000000"/>
          <w:sz w:val="20"/>
          <w:szCs w:val="20"/>
          <w:lang w:val="en-US"/>
        </w:rPr>
        <w:t xml:space="preserve">   write_data(buf_2d_out, output);</w:t>
      </w:r>
    </w:p>
    <w:p w:rsidR="00F326EE" w:rsidRPr="001E12FA" w:rsidRDefault="00F326EE" w:rsidP="00F326EE">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w:t>
      </w:r>
    </w:p>
    <w:p w:rsidR="00F326EE" w:rsidRPr="001E12FA" w:rsidRDefault="00F326EE" w:rsidP="00F326EE">
      <w:pPr>
        <w:autoSpaceDE w:val="0"/>
        <w:autoSpaceDN w:val="0"/>
        <w:adjustRightInd w:val="0"/>
        <w:spacing w:after="0" w:line="240" w:lineRule="auto"/>
        <w:rPr>
          <w:rFonts w:ascii="Consolas" w:hAnsi="Consolas" w:cs="Consolas"/>
          <w:sz w:val="20"/>
          <w:szCs w:val="20"/>
          <w:lang w:val="en-US"/>
        </w:rPr>
      </w:pPr>
    </w:p>
    <w:p w:rsidR="00F326EE" w:rsidRPr="001E12FA" w:rsidRDefault="00F326EE" w:rsidP="00F326EE">
      <w:pPr>
        <w:rPr>
          <w:lang w:val="en-US"/>
        </w:rPr>
      </w:pPr>
      <w:r>
        <w:t>Файл</w:t>
      </w:r>
      <w:r w:rsidRPr="001E12FA">
        <w:rPr>
          <w:lang w:val="en-US"/>
        </w:rPr>
        <w:t xml:space="preserve">- </w:t>
      </w:r>
      <w:r>
        <w:t>тест</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3F7F5F"/>
          <w:sz w:val="20"/>
          <w:szCs w:val="20"/>
          <w:lang w:val="en-US"/>
        </w:rPr>
        <w:t xml:space="preserve">// Copyright (C) 2008 AutoESL Design </w:t>
      </w:r>
      <w:r w:rsidRPr="001E12FA">
        <w:rPr>
          <w:rFonts w:ascii="Consolas" w:hAnsi="Consolas" w:cs="Consolas"/>
          <w:color w:val="3F7F5F"/>
          <w:sz w:val="20"/>
          <w:szCs w:val="20"/>
          <w:u w:val="single"/>
          <w:lang w:val="en-US"/>
        </w:rPr>
        <w:t>Techonologies</w:t>
      </w:r>
      <w:r w:rsidRPr="001E12FA">
        <w:rPr>
          <w:rFonts w:ascii="Consolas" w:hAnsi="Consolas" w:cs="Consolas"/>
          <w:color w:val="3F7F5F"/>
          <w:sz w:val="20"/>
          <w:szCs w:val="20"/>
          <w:lang w:val="en-US"/>
        </w:rPr>
        <w:t>, Inc.</w:t>
      </w:r>
    </w:p>
    <w:p w:rsidR="001E12FA" w:rsidRDefault="001E12FA" w:rsidP="001E12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All rights reserved.</w:t>
      </w:r>
    </w:p>
    <w:p w:rsidR="001E12FA" w:rsidRDefault="001E12FA" w:rsidP="001E12FA">
      <w:pPr>
        <w:autoSpaceDE w:val="0"/>
        <w:autoSpaceDN w:val="0"/>
        <w:adjustRightInd w:val="0"/>
        <w:spacing w:after="0" w:line="240" w:lineRule="auto"/>
        <w:rPr>
          <w:rFonts w:ascii="Consolas" w:hAnsi="Consolas" w:cs="Consolas"/>
          <w:sz w:val="20"/>
          <w:szCs w:val="20"/>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b/>
          <w:bCs/>
          <w:color w:val="7F0055"/>
          <w:sz w:val="20"/>
          <w:szCs w:val="20"/>
          <w:lang w:val="en-US"/>
        </w:rPr>
        <w:t>#include</w:t>
      </w:r>
      <w:r w:rsidRPr="001E12FA">
        <w:rPr>
          <w:rFonts w:ascii="Consolas" w:hAnsi="Consolas" w:cs="Consolas"/>
          <w:color w:val="000000"/>
          <w:sz w:val="20"/>
          <w:szCs w:val="20"/>
          <w:lang w:val="en-US"/>
        </w:rPr>
        <w:t xml:space="preserve"> </w:t>
      </w:r>
      <w:r w:rsidRPr="001E12FA">
        <w:rPr>
          <w:rFonts w:ascii="Consolas" w:hAnsi="Consolas" w:cs="Consolas"/>
          <w:color w:val="2A00FF"/>
          <w:sz w:val="20"/>
          <w:szCs w:val="20"/>
          <w:lang w:val="en-US"/>
        </w:rPr>
        <w:t>&lt;stdio.h&gt;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b/>
          <w:bCs/>
          <w:color w:val="7F0055"/>
          <w:sz w:val="20"/>
          <w:szCs w:val="20"/>
          <w:lang w:val="en-US"/>
        </w:rPr>
        <w:t>#include</w:t>
      </w:r>
      <w:r w:rsidRPr="001E12FA">
        <w:rPr>
          <w:rFonts w:ascii="Consolas" w:hAnsi="Consolas" w:cs="Consolas"/>
          <w:color w:val="000000"/>
          <w:sz w:val="20"/>
          <w:szCs w:val="20"/>
          <w:lang w:val="en-US"/>
        </w:rPr>
        <w:t xml:space="preserve"> </w:t>
      </w:r>
      <w:r w:rsidRPr="001E12FA">
        <w:rPr>
          <w:rFonts w:ascii="Consolas" w:hAnsi="Consolas" w:cs="Consolas"/>
          <w:color w:val="2A00FF"/>
          <w:sz w:val="20"/>
          <w:szCs w:val="20"/>
          <w:lang w:val="en-US"/>
        </w:rPr>
        <w:t>"dct.h"</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Default="001E12FA" w:rsidP="001E12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b/>
          <w:bCs/>
          <w:color w:val="7F0055"/>
          <w:sz w:val="20"/>
          <w:szCs w:val="20"/>
          <w:lang w:val="en-US"/>
        </w:rPr>
        <w:t>int</w:t>
      </w:r>
      <w:r w:rsidRPr="001E12FA">
        <w:rPr>
          <w:rFonts w:ascii="Consolas" w:hAnsi="Consolas" w:cs="Consolas"/>
          <w:color w:val="000000"/>
          <w:sz w:val="20"/>
          <w:szCs w:val="20"/>
          <w:lang w:val="en-US"/>
        </w:rPr>
        <w:t xml:space="preserve"> </w:t>
      </w:r>
      <w:r w:rsidRPr="001E12FA">
        <w:rPr>
          <w:rFonts w:ascii="Consolas" w:hAnsi="Consolas" w:cs="Consolas"/>
          <w:b/>
          <w:bCs/>
          <w:color w:val="000000"/>
          <w:sz w:val="20"/>
          <w:szCs w:val="20"/>
          <w:lang w:val="en-US"/>
        </w:rPr>
        <w:t>main</w:t>
      </w:r>
      <w:r w:rsidRPr="001E12FA">
        <w:rPr>
          <w:rFonts w:ascii="Consolas" w:hAnsi="Consolas" w:cs="Consolas"/>
          <w:color w:val="000000"/>
          <w:sz w:val="20"/>
          <w:szCs w:val="20"/>
          <w:lang w:val="en-US"/>
        </w:rPr>
        <w:t>()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short</w:t>
      </w:r>
      <w:r w:rsidRPr="001E12FA">
        <w:rPr>
          <w:rFonts w:ascii="Consolas" w:hAnsi="Consolas" w:cs="Consolas"/>
          <w:color w:val="000000"/>
          <w:sz w:val="20"/>
          <w:szCs w:val="20"/>
          <w:lang w:val="en-US"/>
        </w:rPr>
        <w:t xml:space="preserve"> a[N], b[N], b_expected[N];</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int</w:t>
      </w:r>
      <w:r w:rsidRPr="001E12FA">
        <w:rPr>
          <w:rFonts w:ascii="Consolas" w:hAnsi="Consolas" w:cs="Consolas"/>
          <w:color w:val="000000"/>
          <w:sz w:val="20"/>
          <w:szCs w:val="20"/>
          <w:lang w:val="en-US"/>
        </w:rPr>
        <w:t xml:space="preserve"> retval = 0, 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color w:val="005032"/>
          <w:sz w:val="20"/>
          <w:szCs w:val="20"/>
          <w:lang w:val="en-US"/>
        </w:rPr>
        <w:t>FILE</w:t>
      </w:r>
      <w:r w:rsidRPr="001E12FA">
        <w:rPr>
          <w:rFonts w:ascii="Consolas" w:hAnsi="Consolas" w:cs="Consolas"/>
          <w:color w:val="000000"/>
          <w:sz w:val="20"/>
          <w:szCs w:val="20"/>
          <w:lang w:val="en-US"/>
        </w:rPr>
        <w:t xml:space="preserve"> *fp;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fp=</w:t>
      </w:r>
      <w:r w:rsidRPr="001E12FA">
        <w:rPr>
          <w:rFonts w:ascii="Consolas" w:hAnsi="Consolas" w:cs="Consolas"/>
          <w:b/>
          <w:bCs/>
          <w:color w:val="642880"/>
          <w:sz w:val="20"/>
          <w:szCs w:val="20"/>
          <w:lang w:val="en-US"/>
        </w:rPr>
        <w:t>fopen</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"in.dat"</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"r"</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for</w:t>
      </w:r>
      <w:r w:rsidRPr="001E12FA">
        <w:rPr>
          <w:rFonts w:ascii="Consolas" w:hAnsi="Consolas" w:cs="Consolas"/>
          <w:color w:val="000000"/>
          <w:sz w:val="20"/>
          <w:szCs w:val="20"/>
          <w:lang w:val="en-US"/>
        </w:rPr>
        <w:t xml:space="preserve"> (i=0; i&lt;N; 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int</w:t>
      </w:r>
      <w:r w:rsidRPr="001E12FA">
        <w:rPr>
          <w:rFonts w:ascii="Consolas" w:hAnsi="Consolas" w:cs="Consolas"/>
          <w:color w:val="000000"/>
          <w:sz w:val="20"/>
          <w:szCs w:val="20"/>
          <w:lang w:val="en-US"/>
        </w:rPr>
        <w:t xml:space="preserve"> 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fscanf</w:t>
      </w:r>
      <w:r w:rsidRPr="001E12FA">
        <w:rPr>
          <w:rFonts w:ascii="Consolas" w:hAnsi="Consolas" w:cs="Consolas"/>
          <w:color w:val="000000"/>
          <w:sz w:val="20"/>
          <w:szCs w:val="20"/>
          <w:lang w:val="en-US"/>
        </w:rPr>
        <w:t xml:space="preserve">(fp, </w:t>
      </w:r>
      <w:r w:rsidRPr="001E12FA">
        <w:rPr>
          <w:rFonts w:ascii="Consolas" w:hAnsi="Consolas" w:cs="Consolas"/>
          <w:color w:val="2A00FF"/>
          <w:sz w:val="20"/>
          <w:szCs w:val="20"/>
          <w:lang w:val="en-US"/>
        </w:rPr>
        <w:t>"%d"</w:t>
      </w:r>
      <w:r w:rsidRPr="001E12FA">
        <w:rPr>
          <w:rFonts w:ascii="Consolas" w:hAnsi="Consolas" w:cs="Consolas"/>
          <w:color w:val="000000"/>
          <w:sz w:val="20"/>
          <w:szCs w:val="20"/>
          <w:lang w:val="en-US"/>
        </w:rPr>
        <w:t>, &amp;tmp);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a[i] = 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fclose</w:t>
      </w:r>
      <w:r w:rsidRPr="001E12FA">
        <w:rPr>
          <w:rFonts w:ascii="Consolas" w:hAnsi="Consolas" w:cs="Consolas"/>
          <w:color w:val="000000"/>
          <w:sz w:val="20"/>
          <w:szCs w:val="20"/>
          <w:lang w:val="en-US"/>
        </w:rPr>
        <w:t>(fp);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fp=</w:t>
      </w:r>
      <w:r w:rsidRPr="001E12FA">
        <w:rPr>
          <w:rFonts w:ascii="Consolas" w:hAnsi="Consolas" w:cs="Consolas"/>
          <w:b/>
          <w:bCs/>
          <w:color w:val="642880"/>
          <w:sz w:val="20"/>
          <w:szCs w:val="20"/>
          <w:lang w:val="en-US"/>
        </w:rPr>
        <w:t>fopen</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"out.golden.dat"</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"r"</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for</w:t>
      </w:r>
      <w:r w:rsidRPr="001E12FA">
        <w:rPr>
          <w:rFonts w:ascii="Consolas" w:hAnsi="Consolas" w:cs="Consolas"/>
          <w:color w:val="000000"/>
          <w:sz w:val="20"/>
          <w:szCs w:val="20"/>
          <w:lang w:val="en-US"/>
        </w:rPr>
        <w:t xml:space="preserve"> (i=0; i&lt;N; 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int</w:t>
      </w:r>
      <w:r w:rsidRPr="001E12FA">
        <w:rPr>
          <w:rFonts w:ascii="Consolas" w:hAnsi="Consolas" w:cs="Consolas"/>
          <w:color w:val="000000"/>
          <w:sz w:val="20"/>
          <w:szCs w:val="20"/>
          <w:lang w:val="en-US"/>
        </w:rPr>
        <w:t xml:space="preserve"> 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fscanf</w:t>
      </w:r>
      <w:r w:rsidRPr="001E12FA">
        <w:rPr>
          <w:rFonts w:ascii="Consolas" w:hAnsi="Consolas" w:cs="Consolas"/>
          <w:color w:val="000000"/>
          <w:sz w:val="20"/>
          <w:szCs w:val="20"/>
          <w:lang w:val="en-US"/>
        </w:rPr>
        <w:t xml:space="preserve">(fp, </w:t>
      </w:r>
      <w:r w:rsidRPr="001E12FA">
        <w:rPr>
          <w:rFonts w:ascii="Consolas" w:hAnsi="Consolas" w:cs="Consolas"/>
          <w:color w:val="2A00FF"/>
          <w:sz w:val="20"/>
          <w:szCs w:val="20"/>
          <w:lang w:val="en-US"/>
        </w:rPr>
        <w:t>"%d"</w:t>
      </w:r>
      <w:r w:rsidRPr="001E12FA">
        <w:rPr>
          <w:rFonts w:ascii="Consolas" w:hAnsi="Consolas" w:cs="Consolas"/>
          <w:color w:val="000000"/>
          <w:sz w:val="20"/>
          <w:szCs w:val="20"/>
          <w:lang w:val="en-US"/>
        </w:rPr>
        <w:t>, &amp;tmp);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b_expected[i] = tmp;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fclose</w:t>
      </w:r>
      <w:r w:rsidRPr="001E12FA">
        <w:rPr>
          <w:rFonts w:ascii="Consolas" w:hAnsi="Consolas" w:cs="Consolas"/>
          <w:color w:val="000000"/>
          <w:sz w:val="20"/>
          <w:szCs w:val="20"/>
          <w:lang w:val="en-US"/>
        </w:rPr>
        <w:t>(fp);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dct</w:t>
      </w:r>
      <w:r w:rsidRPr="001E12FA">
        <w:rPr>
          <w:rFonts w:ascii="Consolas" w:hAnsi="Consolas" w:cs="Consolas"/>
          <w:color w:val="000000"/>
          <w:sz w:val="20"/>
          <w:szCs w:val="20"/>
          <w:lang w:val="en-US"/>
        </w:rPr>
        <w:t>(a, b);</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for</w:t>
      </w:r>
      <w:r w:rsidRPr="001E12FA">
        <w:rPr>
          <w:rFonts w:ascii="Consolas" w:hAnsi="Consolas" w:cs="Consolas"/>
          <w:color w:val="000000"/>
          <w:sz w:val="20"/>
          <w:szCs w:val="20"/>
          <w:lang w:val="en-US"/>
        </w:rPr>
        <w:t xml:space="preserve"> (i = 0; i &lt; N; ++i)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if</w:t>
      </w:r>
      <w:r w:rsidRPr="001E12FA">
        <w:rPr>
          <w:rFonts w:ascii="Consolas" w:hAnsi="Consolas" w:cs="Consolas"/>
          <w:color w:val="000000"/>
          <w:sz w:val="20"/>
          <w:szCs w:val="20"/>
          <w:lang w:val="en-US"/>
        </w:rPr>
        <w:t>(b[i] != b_expected[i]){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"Incorrect output on sample %d. Expected %d, Received %d \n"</w:t>
      </w:r>
      <w:r w:rsidRPr="001E12FA">
        <w:rPr>
          <w:rFonts w:ascii="Consolas" w:hAnsi="Consolas" w:cs="Consolas"/>
          <w:color w:val="000000"/>
          <w:sz w:val="20"/>
          <w:szCs w:val="20"/>
          <w:lang w:val="en-US"/>
        </w:rPr>
        <w:t>, i, b_expected[i], b[i]);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retval = 2;</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b/>
          <w:bCs/>
          <w:color w:val="7F0055"/>
          <w:sz w:val="20"/>
          <w:szCs w:val="20"/>
          <w:highlight w:val="white"/>
          <w:lang w:val="en-US"/>
        </w:rPr>
        <w:t>#if</w:t>
      </w:r>
      <w:r w:rsidRPr="001E12FA">
        <w:rPr>
          <w:rFonts w:ascii="Consolas" w:hAnsi="Consolas" w:cs="Consolas"/>
          <w:color w:val="000000"/>
          <w:sz w:val="20"/>
          <w:szCs w:val="20"/>
          <w:highlight w:val="white"/>
          <w:lang w:val="en-US"/>
        </w:rPr>
        <w:t xml:space="preserve"> 0 </w:t>
      </w:r>
      <w:r w:rsidRPr="001E12FA">
        <w:rPr>
          <w:rFonts w:ascii="Consolas" w:hAnsi="Consolas" w:cs="Consolas"/>
          <w:color w:val="3F7F5F"/>
          <w:sz w:val="20"/>
          <w:szCs w:val="20"/>
          <w:highlight w:val="white"/>
          <w:lang w:val="en-US"/>
        </w:rPr>
        <w:t>// Optionally write out computed values</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highlight w:val="white"/>
          <w:lang w:val="en-US"/>
        </w:rPr>
        <w:t xml:space="preserve">   fp=fopen(</w:t>
      </w:r>
      <w:r w:rsidRPr="001E12FA">
        <w:rPr>
          <w:rFonts w:ascii="Consolas" w:hAnsi="Consolas" w:cs="Consolas"/>
          <w:color w:val="2A00FF"/>
          <w:sz w:val="20"/>
          <w:szCs w:val="20"/>
          <w:highlight w:val="white"/>
          <w:lang w:val="en-US"/>
        </w:rPr>
        <w:t>"out.dat"</w:t>
      </w:r>
      <w:r w:rsidRPr="001E12FA">
        <w:rPr>
          <w:rFonts w:ascii="Consolas" w:hAnsi="Consolas" w:cs="Consolas"/>
          <w:color w:val="000000"/>
          <w:sz w:val="20"/>
          <w:szCs w:val="20"/>
          <w:highlight w:val="white"/>
          <w:lang w:val="en-US"/>
        </w:rPr>
        <w:t>,</w:t>
      </w:r>
      <w:r w:rsidRPr="001E12FA">
        <w:rPr>
          <w:rFonts w:ascii="Consolas" w:hAnsi="Consolas" w:cs="Consolas"/>
          <w:color w:val="2A00FF"/>
          <w:sz w:val="20"/>
          <w:szCs w:val="20"/>
          <w:highlight w:val="white"/>
          <w:lang w:val="en-US"/>
        </w:rPr>
        <w:t>"w"</w:t>
      </w:r>
      <w:r w:rsidRPr="001E12FA">
        <w:rPr>
          <w:rFonts w:ascii="Consolas" w:hAnsi="Consolas" w:cs="Consolas"/>
          <w:color w:val="000000"/>
          <w:sz w:val="20"/>
          <w:szCs w:val="20"/>
          <w:highlight w:val="white"/>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highlight w:val="white"/>
          <w:lang w:val="en-US"/>
        </w:rPr>
        <w:t xml:space="preserve">   </w:t>
      </w:r>
      <w:r w:rsidRPr="001E12FA">
        <w:rPr>
          <w:rFonts w:ascii="Consolas" w:hAnsi="Consolas" w:cs="Consolas"/>
          <w:b/>
          <w:bCs/>
          <w:color w:val="7F0055"/>
          <w:sz w:val="20"/>
          <w:szCs w:val="20"/>
          <w:highlight w:val="white"/>
          <w:lang w:val="en-US"/>
        </w:rPr>
        <w:t>for</w:t>
      </w:r>
      <w:r w:rsidRPr="001E12FA">
        <w:rPr>
          <w:rFonts w:ascii="Consolas" w:hAnsi="Consolas" w:cs="Consolas"/>
          <w:color w:val="000000"/>
          <w:sz w:val="20"/>
          <w:szCs w:val="20"/>
          <w:highlight w:val="white"/>
          <w:lang w:val="en-US"/>
        </w:rPr>
        <w:t xml:space="preserve"> (i=0; i&lt;N; 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highlight w:val="white"/>
          <w:lang w:val="en-US"/>
        </w:rPr>
        <w:t xml:space="preserve">      fprintf(fp, </w:t>
      </w:r>
      <w:r w:rsidRPr="001E12FA">
        <w:rPr>
          <w:rFonts w:ascii="Consolas" w:hAnsi="Consolas" w:cs="Consolas"/>
          <w:color w:val="2A00FF"/>
          <w:sz w:val="20"/>
          <w:szCs w:val="20"/>
          <w:highlight w:val="white"/>
          <w:lang w:val="en-US"/>
        </w:rPr>
        <w:t>"%d\n"</w:t>
      </w:r>
      <w:r w:rsidRPr="001E12FA">
        <w:rPr>
          <w:rFonts w:ascii="Consolas" w:hAnsi="Consolas" w:cs="Consolas"/>
          <w:color w:val="000000"/>
          <w:sz w:val="20"/>
          <w:szCs w:val="20"/>
          <w:highlight w:val="white"/>
          <w:lang w:val="en-US"/>
        </w:rPr>
        <w:t>, b[i]);</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highlight w:val="white"/>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highlight w:val="white"/>
          <w:lang w:val="en-US"/>
        </w:rPr>
        <w:t xml:space="preserve">   fclose(fp);</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b/>
          <w:bCs/>
          <w:color w:val="7F0055"/>
          <w:sz w:val="20"/>
          <w:szCs w:val="20"/>
          <w:highlight w:val="white"/>
          <w:lang w:val="en-US"/>
        </w:rPr>
        <w:t>#endif</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7F0055"/>
          <w:sz w:val="20"/>
          <w:szCs w:val="20"/>
          <w:lang w:val="en-US"/>
        </w:rPr>
        <w:t>if</w:t>
      </w:r>
      <w:r w:rsidRPr="001E12FA">
        <w:rPr>
          <w:rFonts w:ascii="Consolas" w:hAnsi="Consolas" w:cs="Consolas"/>
          <w:color w:val="000000"/>
          <w:sz w:val="20"/>
          <w:szCs w:val="20"/>
          <w:lang w:val="en-US"/>
        </w:rPr>
        <w:t>(retval != (2)){</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    *** *** *** *** \n"</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    Results are good \n"</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    *** *** *** *** \n"</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 </w:t>
      </w:r>
      <w:r w:rsidRPr="001E12FA">
        <w:rPr>
          <w:rFonts w:ascii="Consolas" w:hAnsi="Consolas" w:cs="Consolas"/>
          <w:b/>
          <w:bCs/>
          <w:color w:val="7F0055"/>
          <w:sz w:val="20"/>
          <w:szCs w:val="20"/>
          <w:lang w:val="en-US"/>
        </w:rPr>
        <w:t>else</w:t>
      </w:r>
      <w:r w:rsidRPr="001E12FA">
        <w:rPr>
          <w:rFonts w:ascii="Consolas" w:hAnsi="Consolas" w:cs="Consolas"/>
          <w:color w:val="000000"/>
          <w:sz w:val="20"/>
          <w:szCs w:val="20"/>
          <w:lang w:val="en-US"/>
        </w:rPr>
        <w:t xml:space="preserve"> {</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    *** *** *** *** \n"</w:t>
      </w:r>
      <w:r w:rsidRPr="001E12FA">
        <w:rPr>
          <w:rFonts w:ascii="Consolas" w:hAnsi="Consolas" w:cs="Consolas"/>
          <w:color w:val="000000"/>
          <w:sz w:val="20"/>
          <w:szCs w:val="20"/>
          <w:lang w:val="en-US"/>
        </w:rPr>
        <w:t>);</w:t>
      </w:r>
    </w:p>
    <w:p w:rsidR="001E12FA" w:rsidRPr="001E12FA" w:rsidRDefault="001E12FA" w:rsidP="001E12FA">
      <w:pPr>
        <w:autoSpaceDE w:val="0"/>
        <w:autoSpaceDN w:val="0"/>
        <w:adjustRightInd w:val="0"/>
        <w:spacing w:after="0" w:line="240" w:lineRule="auto"/>
        <w:rPr>
          <w:rFonts w:ascii="Consolas" w:hAnsi="Consolas" w:cs="Consolas"/>
          <w:sz w:val="20"/>
          <w:szCs w:val="20"/>
          <w:lang w:val="en-US"/>
        </w:rPr>
      </w:pPr>
      <w:r w:rsidRPr="001E12FA">
        <w:rPr>
          <w:rFonts w:ascii="Consolas" w:hAnsi="Consolas" w:cs="Consolas"/>
          <w:color w:val="000000"/>
          <w:sz w:val="20"/>
          <w:szCs w:val="20"/>
          <w:lang w:val="en-US"/>
        </w:rPr>
        <w:t xml:space="preserve">      </w:t>
      </w:r>
      <w:r w:rsidRPr="001E12FA">
        <w:rPr>
          <w:rFonts w:ascii="Consolas" w:hAnsi="Consolas" w:cs="Consolas"/>
          <w:b/>
          <w:bCs/>
          <w:color w:val="642880"/>
          <w:sz w:val="20"/>
          <w:szCs w:val="20"/>
          <w:lang w:val="en-US"/>
        </w:rPr>
        <w:t>printf</w:t>
      </w:r>
      <w:r w:rsidRPr="001E12FA">
        <w:rPr>
          <w:rFonts w:ascii="Consolas" w:hAnsi="Consolas" w:cs="Consolas"/>
          <w:color w:val="000000"/>
          <w:sz w:val="20"/>
          <w:szCs w:val="20"/>
          <w:lang w:val="en-US"/>
        </w:rPr>
        <w:t>(</w:t>
      </w:r>
      <w:r w:rsidRPr="001E12FA">
        <w:rPr>
          <w:rFonts w:ascii="Consolas" w:hAnsi="Consolas" w:cs="Consolas"/>
          <w:color w:val="2A00FF"/>
          <w:sz w:val="20"/>
          <w:szCs w:val="20"/>
          <w:lang w:val="en-US"/>
        </w:rPr>
        <w:t>"    BAD!! %d \n"</w:t>
      </w:r>
      <w:r w:rsidRPr="001E12FA">
        <w:rPr>
          <w:rFonts w:ascii="Consolas" w:hAnsi="Consolas" w:cs="Consolas"/>
          <w:color w:val="000000"/>
          <w:sz w:val="20"/>
          <w:szCs w:val="20"/>
          <w:lang w:val="en-US"/>
        </w:rPr>
        <w:t>, retval);</w:t>
      </w:r>
    </w:p>
    <w:p w:rsidR="001E12FA" w:rsidRDefault="001E12FA" w:rsidP="001E12FA">
      <w:pPr>
        <w:autoSpaceDE w:val="0"/>
        <w:autoSpaceDN w:val="0"/>
        <w:adjustRightInd w:val="0"/>
        <w:spacing w:after="0" w:line="240" w:lineRule="auto"/>
        <w:rPr>
          <w:rFonts w:ascii="Consolas" w:hAnsi="Consolas" w:cs="Consolas"/>
          <w:sz w:val="20"/>
          <w:szCs w:val="20"/>
        </w:rPr>
      </w:pPr>
      <w:r w:rsidRPr="001E12FA">
        <w:rPr>
          <w:rFonts w:ascii="Consolas" w:hAnsi="Consolas" w:cs="Consolas"/>
          <w:color w:val="000000"/>
          <w:sz w:val="20"/>
          <w:szCs w:val="20"/>
          <w:lang w:val="en-US"/>
        </w:rPr>
        <w:t xml:space="preserve">      </w:t>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    *** *** *** *** \n"</w:t>
      </w:r>
      <w:r>
        <w:rPr>
          <w:rFonts w:ascii="Consolas" w:hAnsi="Consolas" w:cs="Consolas"/>
          <w:color w:val="000000"/>
          <w:sz w:val="20"/>
          <w:szCs w:val="20"/>
        </w:rPr>
        <w:t>);</w:t>
      </w:r>
    </w:p>
    <w:p w:rsidR="001E12FA" w:rsidRDefault="001E12FA" w:rsidP="001E1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E12FA" w:rsidRDefault="001E12FA" w:rsidP="001E1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retval;</w:t>
      </w:r>
    </w:p>
    <w:p w:rsidR="001E12FA" w:rsidRDefault="001E12FA" w:rsidP="001E12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326EE" w:rsidRDefault="00F326EE" w:rsidP="00F326EE"/>
    <w:p w:rsidR="001E12FA" w:rsidRDefault="001E12FA" w:rsidP="001E12FA">
      <w:pPr>
        <w:ind w:firstLine="708"/>
        <w:jc w:val="both"/>
      </w:pPr>
      <w:r>
        <w:t>Данный исходный файл</w:t>
      </w:r>
      <w:r w:rsidRPr="001E12FA">
        <w:t xml:space="preserve"> использует дискретное косинусное преобразование (DCT). Функция реализует алгоритм 2D DCT, сначала обрабатывая каждую строку входного массива через 1D DCT, затем обрабатывая столбцы результирующего массива через тот же 1D DCT. Он вызывает функции read_data, dct_2d и write_data.</w:t>
      </w:r>
      <w:r>
        <w:t xml:space="preserve"> </w:t>
      </w:r>
      <w:r w:rsidRPr="001E12FA">
        <w:t xml:space="preserve">Функция read_data </w:t>
      </w:r>
      <w:r w:rsidRPr="001E12FA">
        <w:lastRenderedPageBreak/>
        <w:t>определена в строке 54 и состоит из двух циклов: RD_Loop_Row и RD_Loop_Col. Функция write_data определена в строке 66 и состоит из двух циклов для выполнения записи результата. Функция dct_2d, определенная в строке 23, вызывает функцию dct_1d и выполняет транспонирование. Наконец, функция dct_1d, определенная в строке 4, использует dct_coeff_table и выполняет требуемую функцию, реализуя базовую итеративную форму алгоритма DCD 1D типа II.</w:t>
      </w:r>
    </w:p>
    <w:p w:rsidR="001E12FA" w:rsidRDefault="001E12FA" w:rsidP="001E12FA">
      <w:pPr>
        <w:ind w:firstLine="708"/>
        <w:jc w:val="both"/>
      </w:pPr>
      <w:r>
        <w:t>Моделирование</w:t>
      </w:r>
    </w:p>
    <w:p w:rsidR="001E12FA" w:rsidRDefault="001E12FA" w:rsidP="001E12FA">
      <w:pPr>
        <w:ind w:firstLine="708"/>
        <w:jc w:val="center"/>
      </w:pPr>
      <w:r>
        <w:t>\</w:t>
      </w:r>
      <w:r w:rsidRPr="001E12FA">
        <w:rPr>
          <w:noProof/>
          <w:lang w:eastAsia="ru-RU"/>
        </w:rPr>
        <w:drawing>
          <wp:inline distT="0" distB="0" distL="0" distR="0" wp14:anchorId="39D36148" wp14:editId="7D47CEEF">
            <wp:extent cx="5940425" cy="22352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35200"/>
                    </a:xfrm>
                    <a:prstGeom prst="rect">
                      <a:avLst/>
                    </a:prstGeom>
                  </pic:spPr>
                </pic:pic>
              </a:graphicData>
            </a:graphic>
          </wp:inline>
        </w:drawing>
      </w:r>
    </w:p>
    <w:p w:rsidR="001E12FA" w:rsidRDefault="001E12FA" w:rsidP="001E12FA">
      <w:pPr>
        <w:ind w:firstLine="708"/>
        <w:jc w:val="center"/>
      </w:pPr>
      <w:r>
        <w:t>Результат моделирования успешный.</w:t>
      </w:r>
    </w:p>
    <w:p w:rsidR="001E12FA" w:rsidRDefault="001E12FA" w:rsidP="001E12FA">
      <w:pPr>
        <w:ind w:firstLine="708"/>
        <w:jc w:val="both"/>
      </w:pPr>
      <w:r>
        <w:t>Синтез</w:t>
      </w:r>
    </w:p>
    <w:p w:rsidR="001E12FA" w:rsidRDefault="001E12FA" w:rsidP="001E12FA">
      <w:pPr>
        <w:jc w:val="both"/>
      </w:pPr>
      <w:r w:rsidRPr="001E12FA">
        <w:rPr>
          <w:noProof/>
          <w:lang w:eastAsia="ru-RU"/>
        </w:rPr>
        <w:drawing>
          <wp:inline distT="0" distB="0" distL="0" distR="0" wp14:anchorId="46DAA77A" wp14:editId="4D57C883">
            <wp:extent cx="5940425" cy="208216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082165"/>
                    </a:xfrm>
                    <a:prstGeom prst="rect">
                      <a:avLst/>
                    </a:prstGeom>
                  </pic:spPr>
                </pic:pic>
              </a:graphicData>
            </a:graphic>
          </wp:inline>
        </w:drawing>
      </w:r>
    </w:p>
    <w:p w:rsidR="001E12FA" w:rsidRDefault="001E12FA" w:rsidP="001E12FA">
      <w:pPr>
        <w:jc w:val="both"/>
      </w:pPr>
      <w:r>
        <w:tab/>
        <w:t>Производительность</w:t>
      </w:r>
    </w:p>
    <w:p w:rsidR="001E12FA" w:rsidRDefault="001E12FA" w:rsidP="001E12FA">
      <w:pPr>
        <w:jc w:val="center"/>
      </w:pPr>
      <w:r w:rsidRPr="001E12FA">
        <w:rPr>
          <w:noProof/>
          <w:lang w:eastAsia="ru-RU"/>
        </w:rPr>
        <w:drawing>
          <wp:inline distT="0" distB="0" distL="0" distR="0" wp14:anchorId="3BB43796" wp14:editId="0BC541D9">
            <wp:extent cx="2848373" cy="1095528"/>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73" cy="1095528"/>
                    </a:xfrm>
                    <a:prstGeom prst="rect">
                      <a:avLst/>
                    </a:prstGeom>
                  </pic:spPr>
                </pic:pic>
              </a:graphicData>
            </a:graphic>
          </wp:inline>
        </w:drawing>
      </w:r>
    </w:p>
    <w:p w:rsidR="001E12FA" w:rsidRDefault="001E12FA" w:rsidP="001E12FA">
      <w:pPr>
        <w:jc w:val="center"/>
      </w:pPr>
      <w:r>
        <w:t>Полученная величина задержки укладывается в заданное значение.</w:t>
      </w:r>
    </w:p>
    <w:p w:rsidR="001E12FA" w:rsidRDefault="001E12FA" w:rsidP="001E12FA">
      <w:pPr>
        <w:jc w:val="both"/>
      </w:pPr>
      <w:r>
        <w:lastRenderedPageBreak/>
        <w:tab/>
      </w:r>
    </w:p>
    <w:p w:rsidR="001E12FA" w:rsidRDefault="001E12FA" w:rsidP="001E12FA">
      <w:pPr>
        <w:jc w:val="both"/>
      </w:pPr>
      <w:r>
        <w:tab/>
        <w:t>Использование ресурсов</w:t>
      </w:r>
    </w:p>
    <w:p w:rsidR="001E12FA" w:rsidRDefault="001E12FA" w:rsidP="001E12FA">
      <w:pPr>
        <w:jc w:val="center"/>
      </w:pPr>
      <w:r w:rsidRPr="001E12FA">
        <w:rPr>
          <w:noProof/>
          <w:lang w:eastAsia="ru-RU"/>
        </w:rPr>
        <w:drawing>
          <wp:inline distT="0" distB="0" distL="0" distR="0" wp14:anchorId="297BD8D5" wp14:editId="0F3A234C">
            <wp:extent cx="3219899" cy="20386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899" cy="2038635"/>
                    </a:xfrm>
                    <a:prstGeom prst="rect">
                      <a:avLst/>
                    </a:prstGeom>
                  </pic:spPr>
                </pic:pic>
              </a:graphicData>
            </a:graphic>
          </wp:inline>
        </w:drawing>
      </w:r>
    </w:p>
    <w:p w:rsidR="00D8554B" w:rsidRDefault="00D8554B" w:rsidP="001E12FA">
      <w:pPr>
        <w:jc w:val="center"/>
      </w:pPr>
      <w:r w:rsidRPr="00D8554B">
        <w:rPr>
          <w:noProof/>
          <w:lang w:eastAsia="ru-RU"/>
        </w:rPr>
        <w:drawing>
          <wp:inline distT="0" distB="0" distL="0" distR="0" wp14:anchorId="4468CBC3" wp14:editId="035DD7AD">
            <wp:extent cx="5591955" cy="790685"/>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955" cy="790685"/>
                    </a:xfrm>
                    <a:prstGeom prst="rect">
                      <a:avLst/>
                    </a:prstGeom>
                  </pic:spPr>
                </pic:pic>
              </a:graphicData>
            </a:graphic>
          </wp:inline>
        </w:drawing>
      </w:r>
    </w:p>
    <w:p w:rsidR="00163235" w:rsidRDefault="00163235" w:rsidP="001E12FA">
      <w:pPr>
        <w:jc w:val="center"/>
      </w:pPr>
      <w:r w:rsidRPr="00163235">
        <w:rPr>
          <w:noProof/>
          <w:lang w:eastAsia="ru-RU"/>
        </w:rPr>
        <w:drawing>
          <wp:inline distT="0" distB="0" distL="0" distR="0" wp14:anchorId="4227C789" wp14:editId="0B1EBBBF">
            <wp:extent cx="5940425" cy="18097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09750"/>
                    </a:xfrm>
                    <a:prstGeom prst="rect">
                      <a:avLst/>
                    </a:prstGeom>
                  </pic:spPr>
                </pic:pic>
              </a:graphicData>
            </a:graphic>
          </wp:inline>
        </w:drawing>
      </w:r>
    </w:p>
    <w:p w:rsidR="001E12FA" w:rsidRDefault="001E12FA" w:rsidP="00EE0A62">
      <w:pPr>
        <w:ind w:firstLine="708"/>
        <w:jc w:val="both"/>
      </w:pPr>
      <w:r>
        <w:t xml:space="preserve">Данное решение потребует на микросхеме 982 элемента </w:t>
      </w:r>
      <w:r>
        <w:rPr>
          <w:lang w:val="en-US"/>
        </w:rPr>
        <w:t>LUT</w:t>
      </w:r>
      <w:r w:rsidRPr="001E12FA">
        <w:t xml:space="preserve">, </w:t>
      </w:r>
      <w:r w:rsidR="004309A2">
        <w:t xml:space="preserve">278 регистров, 1 </w:t>
      </w:r>
      <w:r w:rsidR="004309A2">
        <w:rPr>
          <w:lang w:val="en-US"/>
        </w:rPr>
        <w:t>DSP</w:t>
      </w:r>
      <w:r w:rsidR="004309A2" w:rsidRPr="004309A2">
        <w:t>48</w:t>
      </w:r>
      <w:r w:rsidR="004309A2">
        <w:rPr>
          <w:lang w:val="en-US"/>
        </w:rPr>
        <w:t>E</w:t>
      </w:r>
      <w:r w:rsidR="004309A2" w:rsidRPr="004309A2">
        <w:t xml:space="preserve"> </w:t>
      </w:r>
      <w:r w:rsidR="004309A2">
        <w:t xml:space="preserve">и </w:t>
      </w:r>
      <w:r w:rsidR="004309A2" w:rsidRPr="004309A2">
        <w:t xml:space="preserve">5 </w:t>
      </w:r>
      <w:r w:rsidR="004309A2">
        <w:t xml:space="preserve">блоков </w:t>
      </w:r>
      <w:r w:rsidR="004309A2">
        <w:rPr>
          <w:lang w:val="en-US"/>
        </w:rPr>
        <w:t>RAM</w:t>
      </w:r>
      <w:r w:rsidR="00EE0A62" w:rsidRPr="00EE0A62">
        <w:t>_18</w:t>
      </w:r>
      <w:r w:rsidR="00EE0A62">
        <w:rPr>
          <w:lang w:val="en-US"/>
        </w:rPr>
        <w:t>K</w:t>
      </w:r>
      <w:r w:rsidR="00EE0A62" w:rsidRPr="00EE0A62">
        <w:t>.</w:t>
      </w:r>
    </w:p>
    <w:p w:rsidR="00D37E8C" w:rsidRDefault="00D37E8C" w:rsidP="00EE0A62">
      <w:pPr>
        <w:ind w:firstLine="708"/>
        <w:jc w:val="both"/>
      </w:pPr>
      <w:r w:rsidRPr="00D37E8C">
        <w:rPr>
          <w:noProof/>
          <w:lang w:eastAsia="ru-RU"/>
        </w:rPr>
        <w:drawing>
          <wp:inline distT="0" distB="0" distL="0" distR="0" wp14:anchorId="35155439" wp14:editId="0E4CCD47">
            <wp:extent cx="5544324" cy="14289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324" cy="1428949"/>
                    </a:xfrm>
                    <a:prstGeom prst="rect">
                      <a:avLst/>
                    </a:prstGeom>
                  </pic:spPr>
                </pic:pic>
              </a:graphicData>
            </a:graphic>
          </wp:inline>
        </w:drawing>
      </w:r>
    </w:p>
    <w:p w:rsidR="00D37E8C" w:rsidRDefault="00D37E8C" w:rsidP="00EE0A62">
      <w:pPr>
        <w:ind w:firstLine="708"/>
        <w:jc w:val="both"/>
      </w:pPr>
      <w:r>
        <w:t>Задержка составляет 3959 тактов, интервал инициализации – 3960.</w:t>
      </w:r>
    </w:p>
    <w:p w:rsidR="00D37E8C" w:rsidRDefault="000E5A79" w:rsidP="000E5A79">
      <w:pPr>
        <w:jc w:val="both"/>
      </w:pPr>
      <w:r w:rsidRPr="000E5A79">
        <w:rPr>
          <w:noProof/>
          <w:lang w:eastAsia="ru-RU"/>
        </w:rPr>
        <w:lastRenderedPageBreak/>
        <w:drawing>
          <wp:inline distT="0" distB="0" distL="0" distR="0" wp14:anchorId="336BC39B" wp14:editId="483BEE98">
            <wp:extent cx="5940425" cy="28625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62580"/>
                    </a:xfrm>
                    <a:prstGeom prst="rect">
                      <a:avLst/>
                    </a:prstGeom>
                  </pic:spPr>
                </pic:pic>
              </a:graphicData>
            </a:graphic>
          </wp:inline>
        </w:drawing>
      </w:r>
    </w:p>
    <w:p w:rsidR="00EA0A31" w:rsidRDefault="00EA0A31" w:rsidP="00EA0A31">
      <w:pPr>
        <w:jc w:val="both"/>
      </w:pPr>
      <w:r>
        <w:t xml:space="preserve">Максимальная величина задержки для </w:t>
      </w:r>
      <w:r>
        <w:rPr>
          <w:lang w:val="en-US"/>
        </w:rPr>
        <w:t>dct</w:t>
      </w:r>
      <w:r w:rsidRPr="00EA0A31">
        <w:t>_2</w:t>
      </w:r>
      <w:r>
        <w:rPr>
          <w:lang w:val="en-US"/>
        </w:rPr>
        <w:t>d</w:t>
      </w:r>
      <w:r w:rsidRPr="00EA0A31">
        <w:t xml:space="preserve"> </w:t>
      </w:r>
      <w:r>
        <w:t xml:space="preserve">равна </w:t>
      </w:r>
      <w:r w:rsidRPr="00EA0A31">
        <w:t xml:space="preserve">3668. </w:t>
      </w:r>
      <w:r>
        <w:t xml:space="preserve">Максимальная величина задержки для </w:t>
      </w:r>
      <w:r>
        <w:rPr>
          <w:lang w:val="en-US"/>
        </w:rPr>
        <w:t>dct</w:t>
      </w:r>
      <w:r>
        <w:t>_1d2</w:t>
      </w:r>
      <w:r w:rsidR="001E526B">
        <w:t xml:space="preserve"> равна</w:t>
      </w:r>
      <w:r>
        <w:t> </w:t>
      </w:r>
      <w:r w:rsidRPr="00EA0A31">
        <w:t>209.</w:t>
      </w:r>
    </w:p>
    <w:p w:rsidR="00170C05" w:rsidRDefault="00170C05" w:rsidP="00170C05">
      <w:pPr>
        <w:pStyle w:val="2"/>
      </w:pPr>
      <w:bookmarkStart w:id="4" w:name="_Toc24820338"/>
      <w:r>
        <w:t>Решение 2</w:t>
      </w:r>
      <w:bookmarkEnd w:id="4"/>
    </w:p>
    <w:p w:rsidR="00170C05" w:rsidRPr="00170C05" w:rsidRDefault="00170C05" w:rsidP="00170C05"/>
    <w:p w:rsidR="001E526B" w:rsidRDefault="001E526B" w:rsidP="00EA0A31">
      <w:pPr>
        <w:jc w:val="both"/>
      </w:pPr>
      <w:r>
        <w:t>Создание решения 2</w:t>
      </w:r>
    </w:p>
    <w:p w:rsidR="00170C05" w:rsidRPr="001E526B" w:rsidRDefault="001E526B" w:rsidP="00EA0A31">
      <w:pPr>
        <w:jc w:val="both"/>
      </w:pPr>
      <w:r>
        <w:t xml:space="preserve">Применение директивы </w:t>
      </w:r>
      <w:r>
        <w:rPr>
          <w:lang w:val="en-US"/>
        </w:rPr>
        <w:t>Pipeline</w:t>
      </w:r>
      <w:r w:rsidRPr="001E526B">
        <w:t>.</w:t>
      </w:r>
    </w:p>
    <w:p w:rsidR="001E526B" w:rsidRDefault="001E526B" w:rsidP="001E526B">
      <w:pPr>
        <w:jc w:val="center"/>
      </w:pPr>
      <w:r w:rsidRPr="001E526B">
        <w:rPr>
          <w:noProof/>
          <w:lang w:eastAsia="ru-RU"/>
        </w:rPr>
        <w:lastRenderedPageBreak/>
        <w:drawing>
          <wp:inline distT="0" distB="0" distL="0" distR="0" wp14:anchorId="3E3D1C87" wp14:editId="497C42AE">
            <wp:extent cx="2133898" cy="547763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898" cy="5477639"/>
                    </a:xfrm>
                    <a:prstGeom prst="rect">
                      <a:avLst/>
                    </a:prstGeom>
                  </pic:spPr>
                </pic:pic>
              </a:graphicData>
            </a:graphic>
          </wp:inline>
        </w:drawing>
      </w:r>
    </w:p>
    <w:p w:rsidR="001E526B" w:rsidRDefault="001E526B" w:rsidP="001E526B">
      <w:pPr>
        <w:jc w:val="both"/>
      </w:pPr>
      <w:r>
        <w:t>Синтез</w:t>
      </w:r>
    </w:p>
    <w:p w:rsidR="001E526B" w:rsidRDefault="001E526B" w:rsidP="001E526B">
      <w:pPr>
        <w:jc w:val="both"/>
      </w:pPr>
      <w:r w:rsidRPr="001E526B">
        <w:rPr>
          <w:noProof/>
          <w:lang w:eastAsia="ru-RU"/>
        </w:rPr>
        <w:drawing>
          <wp:inline distT="0" distB="0" distL="0" distR="0" wp14:anchorId="3F16ECAC" wp14:editId="6D8245B1">
            <wp:extent cx="5620534" cy="310558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534" cy="3105583"/>
                    </a:xfrm>
                    <a:prstGeom prst="rect">
                      <a:avLst/>
                    </a:prstGeom>
                  </pic:spPr>
                </pic:pic>
              </a:graphicData>
            </a:graphic>
          </wp:inline>
        </w:drawing>
      </w:r>
    </w:p>
    <w:p w:rsidR="001E526B" w:rsidRDefault="001E526B" w:rsidP="001E526B">
      <w:pPr>
        <w:jc w:val="both"/>
      </w:pPr>
      <w:r>
        <w:lastRenderedPageBreak/>
        <w:t>Отчет</w:t>
      </w:r>
    </w:p>
    <w:p w:rsidR="001E526B" w:rsidRDefault="001E526B" w:rsidP="001E526B">
      <w:pPr>
        <w:jc w:val="both"/>
      </w:pPr>
      <w:r>
        <w:t>Производительность</w:t>
      </w:r>
    </w:p>
    <w:p w:rsidR="001E526B" w:rsidRDefault="001E526B" w:rsidP="001E526B">
      <w:pPr>
        <w:jc w:val="center"/>
      </w:pPr>
      <w:r w:rsidRPr="001E526B">
        <w:rPr>
          <w:noProof/>
          <w:lang w:eastAsia="ru-RU"/>
        </w:rPr>
        <w:drawing>
          <wp:inline distT="0" distB="0" distL="0" distR="0" wp14:anchorId="39B894E2" wp14:editId="7934660F">
            <wp:extent cx="2810267" cy="1057423"/>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267" cy="1057423"/>
                    </a:xfrm>
                    <a:prstGeom prst="rect">
                      <a:avLst/>
                    </a:prstGeom>
                  </pic:spPr>
                </pic:pic>
              </a:graphicData>
            </a:graphic>
          </wp:inline>
        </w:drawing>
      </w:r>
    </w:p>
    <w:p w:rsidR="001E526B" w:rsidRDefault="001E526B" w:rsidP="001E526B">
      <w:pPr>
        <w:jc w:val="center"/>
      </w:pPr>
      <w:r>
        <w:t>Величина задержки укладывается в заданное значение.</w:t>
      </w:r>
    </w:p>
    <w:p w:rsidR="001E526B" w:rsidRDefault="001E526B" w:rsidP="001E526B">
      <w:pPr>
        <w:jc w:val="both"/>
      </w:pPr>
      <w:r>
        <w:t>Сравнение решений</w:t>
      </w:r>
    </w:p>
    <w:p w:rsidR="001E526B" w:rsidRDefault="001E526B" w:rsidP="001E526B">
      <w:pPr>
        <w:jc w:val="center"/>
      </w:pPr>
      <w:r w:rsidRPr="001E526B">
        <w:rPr>
          <w:noProof/>
          <w:lang w:eastAsia="ru-RU"/>
        </w:rPr>
        <w:drawing>
          <wp:inline distT="0" distB="0" distL="0" distR="0" wp14:anchorId="6A3C43FC" wp14:editId="2509022D">
            <wp:extent cx="2438740" cy="191479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740" cy="1914792"/>
                    </a:xfrm>
                    <a:prstGeom prst="rect">
                      <a:avLst/>
                    </a:prstGeom>
                  </pic:spPr>
                </pic:pic>
              </a:graphicData>
            </a:graphic>
          </wp:inline>
        </w:drawing>
      </w:r>
    </w:p>
    <w:p w:rsidR="001E526B" w:rsidRDefault="001E526B" w:rsidP="001E526B">
      <w:pPr>
        <w:jc w:val="both"/>
      </w:pPr>
      <w:r>
        <w:t>На изображении выше видно значительное уменьшение количества тактов в задержке получения решения и интервале инициализации.</w:t>
      </w:r>
    </w:p>
    <w:p w:rsidR="001E526B" w:rsidRDefault="001E526B" w:rsidP="001E526B">
      <w:pPr>
        <w:jc w:val="both"/>
      </w:pPr>
      <w:r>
        <w:t>Максимальное значение задержки для второго решения составляет 1851 такт.</w:t>
      </w:r>
    </w:p>
    <w:p w:rsidR="001E526B" w:rsidRDefault="001E526B" w:rsidP="001E526B">
      <w:pPr>
        <w:jc w:val="both"/>
      </w:pPr>
      <w:r>
        <w:t>Использование ресурсов</w:t>
      </w:r>
    </w:p>
    <w:p w:rsidR="001E526B" w:rsidRPr="001E526B" w:rsidRDefault="001E526B" w:rsidP="00170C05">
      <w:pPr>
        <w:jc w:val="center"/>
      </w:pPr>
      <w:r w:rsidRPr="001E526B">
        <w:rPr>
          <w:noProof/>
          <w:lang w:eastAsia="ru-RU"/>
        </w:rPr>
        <w:drawing>
          <wp:inline distT="0" distB="0" distL="0" distR="0" wp14:anchorId="65A533D7" wp14:editId="0DC2A17D">
            <wp:extent cx="3277057" cy="2048161"/>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7057" cy="2048161"/>
                    </a:xfrm>
                    <a:prstGeom prst="rect">
                      <a:avLst/>
                    </a:prstGeom>
                  </pic:spPr>
                </pic:pic>
              </a:graphicData>
            </a:graphic>
          </wp:inline>
        </w:drawing>
      </w:r>
    </w:p>
    <w:p w:rsidR="00170C05" w:rsidRDefault="00170C05" w:rsidP="00170C05">
      <w:pPr>
        <w:ind w:firstLine="708"/>
        <w:jc w:val="both"/>
      </w:pPr>
      <w:r>
        <w:t xml:space="preserve">Данное решение потребует на микросхеме 1226 элементов </w:t>
      </w:r>
      <w:r>
        <w:rPr>
          <w:lang w:val="en-US"/>
        </w:rPr>
        <w:t>LUT</w:t>
      </w:r>
      <w:r w:rsidRPr="001E12FA">
        <w:t xml:space="preserve">, </w:t>
      </w:r>
      <w:r>
        <w:t xml:space="preserve">256 регистров и как и в первом решении 1 </w:t>
      </w:r>
      <w:r>
        <w:rPr>
          <w:lang w:val="en-US"/>
        </w:rPr>
        <w:t>DSP</w:t>
      </w:r>
      <w:r w:rsidRPr="004309A2">
        <w:t>48</w:t>
      </w:r>
      <w:r>
        <w:rPr>
          <w:lang w:val="en-US"/>
        </w:rPr>
        <w:t>E</w:t>
      </w:r>
      <w:r w:rsidRPr="004309A2">
        <w:t xml:space="preserve"> </w:t>
      </w:r>
      <w:r>
        <w:t xml:space="preserve">и </w:t>
      </w:r>
      <w:r w:rsidRPr="004309A2">
        <w:t xml:space="preserve">5 </w:t>
      </w:r>
      <w:r>
        <w:t xml:space="preserve">блоков </w:t>
      </w:r>
      <w:r>
        <w:rPr>
          <w:lang w:val="en-US"/>
        </w:rPr>
        <w:t>RAM</w:t>
      </w:r>
      <w:r w:rsidRPr="00EE0A62">
        <w:t>_18</w:t>
      </w:r>
      <w:r>
        <w:rPr>
          <w:lang w:val="en-US"/>
        </w:rPr>
        <w:t>K</w:t>
      </w:r>
      <w:r w:rsidRPr="00EE0A62">
        <w:t>.</w:t>
      </w:r>
    </w:p>
    <w:p w:rsidR="00170C05" w:rsidRPr="00170C05" w:rsidRDefault="00170C05" w:rsidP="00170C05">
      <w:pPr>
        <w:ind w:firstLine="708"/>
        <w:jc w:val="both"/>
      </w:pPr>
      <w:r>
        <w:t xml:space="preserve">Максимальное значение задержки для </w:t>
      </w:r>
      <w:r>
        <w:rPr>
          <w:lang w:val="en-US"/>
        </w:rPr>
        <w:t>dct</w:t>
      </w:r>
      <w:r w:rsidRPr="00170C05">
        <w:t>_2</w:t>
      </w:r>
      <w:r>
        <w:rPr>
          <w:lang w:val="en-US"/>
        </w:rPr>
        <w:t>d</w:t>
      </w:r>
      <w:r w:rsidRPr="00170C05">
        <w:t xml:space="preserve"> </w:t>
      </w:r>
      <w:r>
        <w:t xml:space="preserve">равно 1718. Максимальное значение задержки для </w:t>
      </w:r>
      <w:r>
        <w:rPr>
          <w:lang w:val="en-US"/>
        </w:rPr>
        <w:t>dct</w:t>
      </w:r>
      <w:r>
        <w:t>_1</w:t>
      </w:r>
      <w:r>
        <w:rPr>
          <w:lang w:val="en-US"/>
        </w:rPr>
        <w:t>d</w:t>
      </w:r>
      <w:r>
        <w:t>2</w:t>
      </w:r>
      <w:r w:rsidRPr="00170C05">
        <w:t xml:space="preserve"> </w:t>
      </w:r>
      <w:r>
        <w:t>равно 97.</w:t>
      </w:r>
    </w:p>
    <w:p w:rsidR="00170C05" w:rsidRPr="00170C05" w:rsidRDefault="00170C05" w:rsidP="00170C05">
      <w:pPr>
        <w:ind w:firstLine="708"/>
        <w:jc w:val="both"/>
      </w:pPr>
    </w:p>
    <w:p w:rsidR="000E5A79" w:rsidRDefault="00120763" w:rsidP="00120763">
      <w:pPr>
        <w:pStyle w:val="2"/>
      </w:pPr>
      <w:bookmarkStart w:id="5" w:name="_Toc24820339"/>
      <w:r>
        <w:lastRenderedPageBreak/>
        <w:t>Решение 3</w:t>
      </w:r>
      <w:bookmarkEnd w:id="5"/>
    </w:p>
    <w:p w:rsidR="00120763" w:rsidRDefault="00120763" w:rsidP="00120763"/>
    <w:p w:rsidR="00120763" w:rsidRDefault="00120763" w:rsidP="00120763">
      <w:r>
        <w:t>Изменение директив</w:t>
      </w:r>
    </w:p>
    <w:p w:rsidR="00120763" w:rsidRDefault="00120763" w:rsidP="00120763">
      <w:pPr>
        <w:jc w:val="center"/>
        <w:rPr>
          <w:b/>
        </w:rPr>
      </w:pPr>
      <w:r w:rsidRPr="00120763">
        <w:rPr>
          <w:b/>
          <w:noProof/>
          <w:lang w:eastAsia="ru-RU"/>
        </w:rPr>
        <w:drawing>
          <wp:inline distT="0" distB="0" distL="0" distR="0" wp14:anchorId="7EB9FED7" wp14:editId="4072746B">
            <wp:extent cx="2076740" cy="518232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740" cy="5182323"/>
                    </a:xfrm>
                    <a:prstGeom prst="rect">
                      <a:avLst/>
                    </a:prstGeom>
                  </pic:spPr>
                </pic:pic>
              </a:graphicData>
            </a:graphic>
          </wp:inline>
        </w:drawing>
      </w:r>
    </w:p>
    <w:p w:rsidR="00120763" w:rsidRDefault="00120763" w:rsidP="00120763">
      <w:r>
        <w:t>Синтез</w:t>
      </w:r>
    </w:p>
    <w:p w:rsidR="00120763" w:rsidRDefault="00120763" w:rsidP="00120763">
      <w:r w:rsidRPr="00120763">
        <w:rPr>
          <w:noProof/>
          <w:lang w:eastAsia="ru-RU"/>
        </w:rPr>
        <w:lastRenderedPageBreak/>
        <w:drawing>
          <wp:inline distT="0" distB="0" distL="0" distR="0" wp14:anchorId="01E8FF85" wp14:editId="629F5234">
            <wp:extent cx="5544324" cy="3057952"/>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4324" cy="3057952"/>
                    </a:xfrm>
                    <a:prstGeom prst="rect">
                      <a:avLst/>
                    </a:prstGeom>
                  </pic:spPr>
                </pic:pic>
              </a:graphicData>
            </a:graphic>
          </wp:inline>
        </w:drawing>
      </w:r>
    </w:p>
    <w:p w:rsidR="00120763" w:rsidRDefault="00120763" w:rsidP="00120763">
      <w:r>
        <w:t>Сравнение решений</w:t>
      </w:r>
    </w:p>
    <w:p w:rsidR="00120763" w:rsidRDefault="00DE2538" w:rsidP="00DE2538">
      <w:pPr>
        <w:jc w:val="center"/>
      </w:pPr>
      <w:r w:rsidRPr="00DE2538">
        <w:rPr>
          <w:noProof/>
          <w:lang w:eastAsia="ru-RU"/>
        </w:rPr>
        <w:drawing>
          <wp:inline distT="0" distB="0" distL="0" distR="0" wp14:anchorId="15217A46" wp14:editId="405C90B1">
            <wp:extent cx="2381582" cy="196242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582" cy="1962424"/>
                    </a:xfrm>
                    <a:prstGeom prst="rect">
                      <a:avLst/>
                    </a:prstGeom>
                  </pic:spPr>
                </pic:pic>
              </a:graphicData>
            </a:graphic>
          </wp:inline>
        </w:drawing>
      </w:r>
    </w:p>
    <w:p w:rsidR="00DE2538" w:rsidRDefault="00DE2538" w:rsidP="00DE2538">
      <w:pPr>
        <w:jc w:val="both"/>
      </w:pPr>
      <w:r>
        <w:t>На изображении выше видно, что время задержки третьего решения значительно выше, но при этом, количество тактов практически в 2,5 раза меньше.</w:t>
      </w:r>
    </w:p>
    <w:p w:rsidR="00DE2538" w:rsidRDefault="00DE2538">
      <w:r>
        <w:br w:type="page"/>
      </w:r>
    </w:p>
    <w:p w:rsidR="00DE2538" w:rsidRDefault="00DE2538" w:rsidP="00DE2538">
      <w:pPr>
        <w:pStyle w:val="1"/>
      </w:pPr>
      <w:bookmarkStart w:id="6" w:name="_Toc24820340"/>
      <w:r>
        <w:lastRenderedPageBreak/>
        <w:t>Вывод</w:t>
      </w:r>
      <w:bookmarkEnd w:id="6"/>
    </w:p>
    <w:p w:rsidR="00DE2538" w:rsidRPr="00DE2538" w:rsidRDefault="00DE2538" w:rsidP="00DE2538">
      <w:pPr>
        <w:ind w:firstLine="708"/>
        <w:jc w:val="both"/>
      </w:pPr>
      <w:r>
        <w:t xml:space="preserve">В ходе выполнения работы было получено три решения и проведено сравнение величин задержек в этих решениях. </w:t>
      </w:r>
      <w:r w:rsidRPr="00DE2538">
        <w:t xml:space="preserve">Директива PIPELINE </w:t>
      </w:r>
      <w:r>
        <w:t>встраивает</w:t>
      </w:r>
      <w:r w:rsidRPr="00DE2538">
        <w:t xml:space="preserve"> конвейерные регистры в сгенерирован</w:t>
      </w:r>
      <w:r>
        <w:t>ный RTL, чтобы улучшить значение задержки</w:t>
      </w:r>
      <w:r w:rsidRPr="00DE2538">
        <w:t xml:space="preserve">. При правильном применении этой директивы </w:t>
      </w:r>
      <w:r>
        <w:t xml:space="preserve">есть возможность </w:t>
      </w:r>
      <w:r w:rsidRPr="00DE2538">
        <w:t>увеличить пропускную способность проекта.</w:t>
      </w:r>
    </w:p>
    <w:p w:rsidR="00120763" w:rsidRPr="00120763" w:rsidRDefault="00120763" w:rsidP="00120763">
      <w:pPr>
        <w:jc w:val="center"/>
        <w:rPr>
          <w:b/>
        </w:rPr>
      </w:pPr>
    </w:p>
    <w:p w:rsidR="00EA0A31" w:rsidRPr="00EA0A31" w:rsidRDefault="00EA0A31" w:rsidP="00EA0A31">
      <w:pPr>
        <w:jc w:val="both"/>
      </w:pPr>
    </w:p>
    <w:p w:rsidR="00EE0A62" w:rsidRPr="00EE0A62" w:rsidRDefault="00EE0A62" w:rsidP="001E12FA">
      <w:pPr>
        <w:jc w:val="both"/>
      </w:pPr>
    </w:p>
    <w:sectPr w:rsidR="00EE0A62" w:rsidRPr="00EE0A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08"/>
    <w:rsid w:val="000E5A79"/>
    <w:rsid w:val="00120763"/>
    <w:rsid w:val="00163235"/>
    <w:rsid w:val="00170C05"/>
    <w:rsid w:val="001E12FA"/>
    <w:rsid w:val="001E526B"/>
    <w:rsid w:val="002268D6"/>
    <w:rsid w:val="00356639"/>
    <w:rsid w:val="004309A2"/>
    <w:rsid w:val="00761A0C"/>
    <w:rsid w:val="009D7C36"/>
    <w:rsid w:val="00CF6508"/>
    <w:rsid w:val="00D37E8C"/>
    <w:rsid w:val="00D8554B"/>
    <w:rsid w:val="00DE2538"/>
    <w:rsid w:val="00EA0A31"/>
    <w:rsid w:val="00EE0A62"/>
    <w:rsid w:val="00F326EE"/>
    <w:rsid w:val="00FD6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F9D41-2456-40A7-9C99-2ADD1069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6EE"/>
    <w:rPr>
      <w:rFonts w:ascii="Times New Roman" w:hAnsi="Times New Roman"/>
      <w:sz w:val="28"/>
    </w:rPr>
  </w:style>
  <w:style w:type="paragraph" w:styleId="1">
    <w:name w:val="heading 1"/>
    <w:basedOn w:val="a"/>
    <w:next w:val="a"/>
    <w:link w:val="10"/>
    <w:uiPriority w:val="9"/>
    <w:qFormat/>
    <w:rsid w:val="00761A0C"/>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356639"/>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356639"/>
    <w:pPr>
      <w:keepNext/>
      <w:keepLines/>
      <w:spacing w:before="40" w:after="0"/>
      <w:jc w:val="center"/>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1A0C"/>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35663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356639"/>
    <w:rPr>
      <w:rFonts w:ascii="Times New Roman" w:eastAsiaTheme="majorEastAsia" w:hAnsi="Times New Roman" w:cstheme="majorBidi"/>
      <w:b/>
      <w:sz w:val="28"/>
      <w:szCs w:val="24"/>
    </w:rPr>
  </w:style>
  <w:style w:type="paragraph" w:styleId="a3">
    <w:name w:val="TOC Heading"/>
    <w:basedOn w:val="1"/>
    <w:next w:val="a"/>
    <w:uiPriority w:val="39"/>
    <w:unhideWhenUsed/>
    <w:qFormat/>
    <w:rsid w:val="00F326EE"/>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2268D6"/>
    <w:pPr>
      <w:spacing w:after="100"/>
    </w:pPr>
  </w:style>
  <w:style w:type="paragraph" w:styleId="21">
    <w:name w:val="toc 2"/>
    <w:basedOn w:val="a"/>
    <w:next w:val="a"/>
    <w:autoRedefine/>
    <w:uiPriority w:val="39"/>
    <w:unhideWhenUsed/>
    <w:rsid w:val="002268D6"/>
    <w:pPr>
      <w:spacing w:after="100"/>
      <w:ind w:left="280"/>
    </w:pPr>
  </w:style>
  <w:style w:type="character" w:styleId="a4">
    <w:name w:val="Hyperlink"/>
    <w:basedOn w:val="a0"/>
    <w:uiPriority w:val="99"/>
    <w:unhideWhenUsed/>
    <w:rsid w:val="002268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63841">
      <w:bodyDiv w:val="1"/>
      <w:marLeft w:val="0"/>
      <w:marRight w:val="0"/>
      <w:marTop w:val="0"/>
      <w:marBottom w:val="0"/>
      <w:divBdr>
        <w:top w:val="none" w:sz="0" w:space="0" w:color="auto"/>
        <w:left w:val="none" w:sz="0" w:space="0" w:color="auto"/>
        <w:bottom w:val="none" w:sz="0" w:space="0" w:color="auto"/>
        <w:right w:val="none" w:sz="0" w:space="0" w:color="auto"/>
      </w:divBdr>
    </w:div>
    <w:div w:id="332103507">
      <w:bodyDiv w:val="1"/>
      <w:marLeft w:val="0"/>
      <w:marRight w:val="0"/>
      <w:marTop w:val="0"/>
      <w:marBottom w:val="0"/>
      <w:divBdr>
        <w:top w:val="none" w:sz="0" w:space="0" w:color="auto"/>
        <w:left w:val="none" w:sz="0" w:space="0" w:color="auto"/>
        <w:bottom w:val="none" w:sz="0" w:space="0" w:color="auto"/>
        <w:right w:val="none" w:sz="0" w:space="0" w:color="auto"/>
      </w:divBdr>
    </w:div>
    <w:div w:id="79583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3FA1D-4EAE-41E6-BFA2-63A9C51E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1057</Words>
  <Characters>6028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4</cp:revision>
  <dcterms:created xsi:type="dcterms:W3CDTF">2019-11-06T19:24:00Z</dcterms:created>
  <dcterms:modified xsi:type="dcterms:W3CDTF">2019-11-16T15:12:00Z</dcterms:modified>
</cp:coreProperties>
</file>