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Санкт-Петербургский политехнический университет Петра Великого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Институт компьютерных наук и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Кафедра компьютерных систем и программных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Отчет по лабораторной работе №</w:t>
      </w:r>
      <w:r w:rsidR="00284373">
        <w:rPr>
          <w:rFonts w:eastAsia="Lucida Sans Unicode"/>
          <w:b/>
          <w:bCs/>
          <w:color w:val="000000"/>
          <w:kern w:val="3"/>
          <w:lang w:eastAsia="zh-CN" w:bidi="hi-IN"/>
        </w:rPr>
        <w:t>6</w:t>
      </w:r>
      <w:r w:rsidR="006B3BD1">
        <w:rPr>
          <w:rFonts w:eastAsia="Lucida Sans Unicode"/>
          <w:b/>
          <w:bCs/>
          <w:color w:val="000000"/>
          <w:kern w:val="3"/>
          <w:lang w:eastAsia="zh-CN" w:bidi="hi-IN"/>
        </w:rPr>
        <w:t>_</w:t>
      </w:r>
      <w:r w:rsidR="00D06C06">
        <w:rPr>
          <w:rFonts w:eastAsia="Lucida Sans Unicode"/>
          <w:b/>
          <w:bCs/>
          <w:color w:val="000000"/>
          <w:kern w:val="3"/>
          <w:lang w:eastAsia="zh-CN" w:bidi="hi-IN"/>
        </w:rPr>
        <w:t>2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Курс: «Проектирование реконфигурируемых гибридных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вычислительных систем»</w:t>
      </w:r>
    </w:p>
    <w:p w:rsidR="00853B0C" w:rsidRPr="006B3BD1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val="en-US"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Тема</w:t>
      </w:r>
      <w:r w:rsidRPr="006B3BD1">
        <w:rPr>
          <w:rFonts w:eastAsia="Lucida Sans Unicode"/>
          <w:b/>
          <w:bCs/>
          <w:color w:val="000000"/>
          <w:kern w:val="3"/>
          <w:lang w:val="en-US" w:eastAsia="zh-CN" w:bidi="hi-IN"/>
        </w:rPr>
        <w:t>: «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Port</w:t>
      </w:r>
      <w:r w:rsidRPr="006B3BD1">
        <w:rPr>
          <w:rFonts w:eastAsia="Lucida Sans Unicode"/>
          <w:b/>
          <w:bCs/>
          <w:color w:val="000000"/>
          <w:kern w:val="3"/>
          <w:lang w:val="en-US" w:eastAsia="zh-CN" w:bidi="hi-IN"/>
        </w:rPr>
        <w:t>-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level</w:t>
      </w:r>
      <w:r w:rsidRPr="006B3BD1">
        <w:rPr>
          <w:rFonts w:eastAsia="Lucida Sans Unicode"/>
          <w:b/>
          <w:bCs/>
          <w:color w:val="000000"/>
          <w:kern w:val="3"/>
          <w:lang w:val="en-US" w:eastAsia="zh-CN" w:bidi="hi-IN"/>
        </w:rPr>
        <w:t xml:space="preserve"> 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IO</w:t>
      </w:r>
      <w:r w:rsidRPr="006B3BD1">
        <w:rPr>
          <w:rFonts w:eastAsia="Lucida Sans Unicode"/>
          <w:b/>
          <w:bCs/>
          <w:color w:val="000000"/>
          <w:kern w:val="3"/>
          <w:lang w:val="en-US" w:eastAsia="zh-CN" w:bidi="hi-IN"/>
        </w:rPr>
        <w:t xml:space="preserve"> 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protocols</w:t>
      </w:r>
      <w:r w:rsidRPr="006B3BD1">
        <w:rPr>
          <w:rFonts w:eastAsia="Lucida Sans Unicode"/>
          <w:b/>
          <w:bCs/>
          <w:color w:val="000000"/>
          <w:kern w:val="3"/>
          <w:lang w:val="en-US" w:eastAsia="zh-CN" w:bidi="hi-IN"/>
        </w:rPr>
        <w:t>»</w:t>
      </w:r>
    </w:p>
    <w:p w:rsidR="00853B0C" w:rsidRPr="006B3BD1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val="en-US" w:eastAsia="zh-CN" w:bidi="hi-IN"/>
        </w:rPr>
      </w:pPr>
    </w:p>
    <w:p w:rsidR="00853B0C" w:rsidRPr="006B3BD1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val="en-US" w:eastAsia="zh-CN" w:bidi="hi-IN"/>
        </w:rPr>
      </w:pPr>
    </w:p>
    <w:p w:rsidR="00853B0C" w:rsidRPr="006B3BD1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val="en-US" w:eastAsia="zh-CN" w:bidi="hi-IN"/>
        </w:rPr>
      </w:pPr>
    </w:p>
    <w:p w:rsidR="00853B0C" w:rsidRPr="006B3BD1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sz w:val="24"/>
          <w:szCs w:val="24"/>
          <w:lang w:val="en-US" w:eastAsia="zh-CN" w:bidi="hi-IN"/>
        </w:rPr>
      </w:pP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Выполнил студент гр. 3540901/81501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 xml:space="preserve">Селиверстов </w:t>
      </w:r>
      <w:r w:rsidR="009228DA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С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.А.</w:t>
      </w:r>
    </w:p>
    <w:p w:rsidR="00853B0C" w:rsidRPr="00893BA9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EE07CB" w:rsidRPr="00893BA9" w:rsidRDefault="00EE07CB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EE07CB" w:rsidRPr="00893BA9" w:rsidRDefault="00EE07CB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 xml:space="preserve">Руководитель 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Антонов А.П.</w:t>
      </w: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853B0C" w:rsidRPr="00853B0C" w:rsidRDefault="00853B0C" w:rsidP="00853B0C">
      <w:pPr>
        <w:widowControl w:val="0"/>
        <w:autoSpaceDN w:val="0"/>
        <w:ind w:left="1139" w:right="566" w:firstLine="0"/>
        <w:jc w:val="right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“___” ________________2019 г.</w:t>
      </w: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 – Петербург</w:t>
      </w:r>
    </w:p>
    <w:p w:rsidR="00853B0C" w:rsidRPr="00853B0C" w:rsidRDefault="00853B0C" w:rsidP="00853B0C">
      <w:pPr>
        <w:suppressAutoHyphens w:val="0"/>
        <w:spacing w:line="240" w:lineRule="auto"/>
        <w:ind w:firstLine="0"/>
        <w:jc w:val="center"/>
        <w:rPr>
          <w:color w:val="000000"/>
          <w:lang w:eastAsia="ru-RU"/>
        </w:rPr>
      </w:pPr>
      <w:r w:rsidRPr="00853B0C">
        <w:rPr>
          <w:color w:val="000000"/>
          <w:lang w:eastAsia="ru-RU"/>
        </w:rPr>
        <w:t>2019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8012640"/>
        <w:docPartObj>
          <w:docPartGallery w:val="Table of Contents"/>
          <w:docPartUnique/>
        </w:docPartObj>
      </w:sdtPr>
      <w:sdtContent>
        <w:p w:rsidR="006060AF" w:rsidRDefault="00EE07CB">
          <w:pPr>
            <w:pStyle w:val="ab"/>
            <w:rPr>
              <w:color w:val="auto"/>
              <w:lang w:val="en-US"/>
            </w:rPr>
          </w:pPr>
          <w:r w:rsidRPr="00EE07CB">
            <w:rPr>
              <w:color w:val="auto"/>
              <w:sz w:val="32"/>
              <w:szCs w:val="32"/>
            </w:rPr>
            <w:t>ОГЛАВЛЕНИЕ</w:t>
          </w:r>
        </w:p>
        <w:p w:rsidR="00EE07CB" w:rsidRPr="00EE07CB" w:rsidRDefault="00EE07CB" w:rsidP="00EE07CB">
          <w:pPr>
            <w:rPr>
              <w:lang w:val="en-US" w:eastAsia="en-US"/>
            </w:rPr>
          </w:pPr>
        </w:p>
        <w:p w:rsidR="00D2392B" w:rsidRDefault="00646C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6060AF">
            <w:instrText xml:space="preserve"> TOC \o "1-3" \h \z \u </w:instrText>
          </w:r>
          <w:r>
            <w:fldChar w:fldCharType="separate"/>
          </w:r>
          <w:hyperlink w:anchor="_Toc28921937" w:history="1">
            <w:r w:rsidR="00D2392B" w:rsidRPr="00546B11">
              <w:rPr>
                <w:rStyle w:val="ac"/>
                <w:noProof/>
                <w:lang w:val="en-US"/>
              </w:rPr>
              <w:t>Задание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38" w:history="1">
            <w:r w:rsidR="00D2392B" w:rsidRPr="00546B11">
              <w:rPr>
                <w:rStyle w:val="ac"/>
                <w:noProof/>
              </w:rPr>
              <w:t>1. Первое решение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39" w:history="1">
            <w:r w:rsidR="00D2392B" w:rsidRPr="00546B11">
              <w:rPr>
                <w:rStyle w:val="ac"/>
                <w:noProof/>
              </w:rPr>
              <w:t>1.1. Исходный код программы и теста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0" w:history="1">
            <w:r w:rsidR="00D2392B" w:rsidRPr="00546B11">
              <w:rPr>
                <w:rStyle w:val="ac"/>
                <w:noProof/>
              </w:rPr>
              <w:t>1.2.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1" w:history="1">
            <w:r w:rsidR="00D2392B" w:rsidRPr="00546B11">
              <w:rPr>
                <w:rStyle w:val="ac"/>
                <w:noProof/>
              </w:rPr>
              <w:t>1.3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Синтез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2" w:history="1">
            <w:r w:rsidR="00D2392B" w:rsidRPr="00546B11">
              <w:rPr>
                <w:rStyle w:val="ac"/>
                <w:noProof/>
              </w:rPr>
              <w:t>1.4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C|RTL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3" w:history="1">
            <w:r w:rsidR="00D2392B" w:rsidRPr="00546B11">
              <w:rPr>
                <w:rStyle w:val="ac"/>
                <w:noProof/>
                <w:lang w:val="en-US"/>
              </w:rPr>
              <w:t>2.</w:t>
            </w:r>
            <w:r w:rsidR="00D239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2392B" w:rsidRPr="00546B11">
              <w:rPr>
                <w:rStyle w:val="ac"/>
                <w:noProof/>
              </w:rPr>
              <w:t>Второе решение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4" w:history="1">
            <w:r w:rsidR="00D2392B" w:rsidRPr="00546B11">
              <w:rPr>
                <w:rStyle w:val="ac"/>
                <w:noProof/>
              </w:rPr>
              <w:t>2.1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Настройки второго решения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5" w:history="1">
            <w:r w:rsidR="00D2392B" w:rsidRPr="00546B11">
              <w:rPr>
                <w:rStyle w:val="ac"/>
                <w:noProof/>
              </w:rPr>
              <w:t>2.2.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6" w:history="1">
            <w:r w:rsidR="00D2392B" w:rsidRPr="00546B11">
              <w:rPr>
                <w:rStyle w:val="ac"/>
                <w:noProof/>
              </w:rPr>
              <w:t>2.3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Синтез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7" w:history="1">
            <w:r w:rsidR="00D2392B" w:rsidRPr="00546B11">
              <w:rPr>
                <w:rStyle w:val="ac"/>
                <w:noProof/>
              </w:rPr>
              <w:t>2.4. C|RTL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8" w:history="1">
            <w:r w:rsidR="00D2392B" w:rsidRPr="00546B11">
              <w:rPr>
                <w:rStyle w:val="ac"/>
                <w:noProof/>
                <w:lang w:val="en-US"/>
              </w:rPr>
              <w:t>3.</w:t>
            </w:r>
            <w:r w:rsidR="00D239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2392B" w:rsidRPr="00546B11">
              <w:rPr>
                <w:rStyle w:val="ac"/>
                <w:noProof/>
              </w:rPr>
              <w:t>Третье решение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49" w:history="1">
            <w:r w:rsidR="00D2392B" w:rsidRPr="00546B11">
              <w:rPr>
                <w:rStyle w:val="ac"/>
                <w:noProof/>
              </w:rPr>
              <w:t>3.1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Настройки третьего решения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0" w:history="1">
            <w:r w:rsidR="00D2392B" w:rsidRPr="00546B11">
              <w:rPr>
                <w:rStyle w:val="ac"/>
                <w:noProof/>
              </w:rPr>
              <w:t>3.2.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1" w:history="1">
            <w:r w:rsidR="00D2392B" w:rsidRPr="00546B11">
              <w:rPr>
                <w:rStyle w:val="ac"/>
                <w:noProof/>
              </w:rPr>
              <w:t>3.3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Синтез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2" w:history="1">
            <w:r w:rsidR="00D2392B" w:rsidRPr="00546B11">
              <w:rPr>
                <w:rStyle w:val="ac"/>
                <w:noProof/>
              </w:rPr>
              <w:t>3.4. C|RTL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3" w:history="1">
            <w:r w:rsidR="00D2392B" w:rsidRPr="00546B11">
              <w:rPr>
                <w:rStyle w:val="ac"/>
                <w:noProof/>
              </w:rPr>
              <w:t>4.</w:t>
            </w:r>
            <w:r w:rsidR="00D239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2392B" w:rsidRPr="00546B11">
              <w:rPr>
                <w:rStyle w:val="ac"/>
                <w:noProof/>
              </w:rPr>
              <w:t>Четвертое решение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4" w:history="1">
            <w:r w:rsidR="00D2392B" w:rsidRPr="00546B11">
              <w:rPr>
                <w:rStyle w:val="ac"/>
                <w:noProof/>
              </w:rPr>
              <w:t>4.1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Настройки четвертого решения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5" w:history="1">
            <w:r w:rsidR="00D2392B" w:rsidRPr="00546B11">
              <w:rPr>
                <w:rStyle w:val="ac"/>
                <w:noProof/>
              </w:rPr>
              <w:t>4.2.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6" w:history="1">
            <w:r w:rsidR="00D2392B" w:rsidRPr="00546B11">
              <w:rPr>
                <w:rStyle w:val="ac"/>
                <w:noProof/>
              </w:rPr>
              <w:t>4.3</w:t>
            </w:r>
            <w:r w:rsidR="00D2392B" w:rsidRPr="00546B11">
              <w:rPr>
                <w:rStyle w:val="ac"/>
                <w:noProof/>
                <w:lang w:val="en-US"/>
              </w:rPr>
              <w:t>.</w:t>
            </w:r>
            <w:r w:rsidR="00D2392B" w:rsidRPr="00546B11">
              <w:rPr>
                <w:rStyle w:val="ac"/>
                <w:noProof/>
              </w:rPr>
              <w:t xml:space="preserve"> Синтез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7" w:history="1">
            <w:r w:rsidR="00D2392B" w:rsidRPr="00546B11">
              <w:rPr>
                <w:rStyle w:val="ac"/>
                <w:noProof/>
              </w:rPr>
              <w:t>4.4. C|RTL моделирование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2B" w:rsidRDefault="00646C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8921958" w:history="1">
            <w:r w:rsidR="00D2392B" w:rsidRPr="00546B11">
              <w:rPr>
                <w:rStyle w:val="ac"/>
                <w:rFonts w:eastAsiaTheme="minorHAnsi"/>
                <w:noProof/>
              </w:rPr>
              <w:t>4.Выводы</w:t>
            </w:r>
            <w:r w:rsidR="00D239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2B">
              <w:rPr>
                <w:noProof/>
                <w:webHidden/>
              </w:rPr>
              <w:instrText xml:space="preserve"> PAGEREF _Toc28921958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2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0AF" w:rsidRDefault="00646C55">
          <w:r>
            <w:fldChar w:fldCharType="end"/>
          </w:r>
        </w:p>
      </w:sdtContent>
    </w:sdt>
    <w:p w:rsidR="006F7172" w:rsidRPr="00D2392B" w:rsidRDefault="006060AF" w:rsidP="00D2392B">
      <w:pPr>
        <w:suppressAutoHyphens w:val="0"/>
        <w:spacing w:after="200" w:line="276" w:lineRule="auto"/>
        <w:ind w:firstLine="0"/>
        <w:rPr>
          <w:b/>
        </w:rPr>
      </w:pPr>
      <w:r>
        <w:rPr>
          <w:lang w:val="en-US"/>
        </w:rPr>
        <w:br w:type="page"/>
      </w:r>
      <w:bookmarkStart w:id="0" w:name="_Toc28921937"/>
      <w:proofErr w:type="spellStart"/>
      <w:r w:rsidR="008F1CFD" w:rsidRPr="00D2392B">
        <w:rPr>
          <w:b/>
          <w:lang w:val="en-US"/>
        </w:rPr>
        <w:lastRenderedPageBreak/>
        <w:t>Задание</w:t>
      </w:r>
      <w:bookmarkEnd w:id="0"/>
      <w:proofErr w:type="spellEnd"/>
    </w:p>
    <w:p w:rsidR="00633BD3" w:rsidRPr="00633BD3" w:rsidRDefault="00633BD3" w:rsidP="00633B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Создать проект </w:t>
      </w:r>
      <w:r w:rsidRPr="00633BD3">
        <w:rPr>
          <w:rFonts w:ascii="Times New Roman" w:hAnsi="Times New Roman" w:cs="Times New Roman"/>
          <w:sz w:val="24"/>
          <w:szCs w:val="24"/>
        </w:rPr>
        <w:t>lab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>6_2</w:t>
      </w:r>
    </w:p>
    <w:p w:rsidR="00633BD3" w:rsidRPr="00633BD3" w:rsidRDefault="00633BD3" w:rsidP="00633B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Микросхема: xa7a12tcsg325-1q</w:t>
      </w:r>
    </w:p>
    <w:p w:rsidR="00633BD3" w:rsidRPr="00633BD3" w:rsidRDefault="00633BD3" w:rsidP="00633B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Создать четыре функции на основе слайда (функция </w:t>
      </w:r>
      <w:proofErr w:type="spellStart"/>
      <w:r w:rsidRPr="00633BD3">
        <w:rPr>
          <w:rFonts w:ascii="Times New Roman" w:hAnsi="Times New Roman" w:cs="Times New Roman"/>
          <w:sz w:val="24"/>
          <w:szCs w:val="24"/>
        </w:rPr>
        <w:t>foo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_1, </w:t>
      </w:r>
      <w:proofErr w:type="spellStart"/>
      <w:r w:rsidRPr="00633BD3">
        <w:rPr>
          <w:rFonts w:ascii="Times New Roman" w:hAnsi="Times New Roman" w:cs="Times New Roman"/>
          <w:sz w:val="24"/>
          <w:szCs w:val="24"/>
        </w:rPr>
        <w:t>foo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_2, </w:t>
      </w:r>
      <w:proofErr w:type="spellStart"/>
      <w:r w:rsidRPr="00633BD3">
        <w:rPr>
          <w:rFonts w:ascii="Times New Roman" w:hAnsi="Times New Roman" w:cs="Times New Roman"/>
          <w:sz w:val="24"/>
          <w:szCs w:val="24"/>
        </w:rPr>
        <w:t>foo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_3, </w:t>
      </w:r>
      <w:proofErr w:type="spellStart"/>
      <w:r w:rsidRPr="00633BD3">
        <w:rPr>
          <w:rFonts w:ascii="Times New Roman" w:hAnsi="Times New Roman" w:cs="Times New Roman"/>
          <w:sz w:val="24"/>
          <w:szCs w:val="24"/>
        </w:rPr>
        <w:t>foo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_4). </w:t>
      </w:r>
      <w:bookmarkStart w:id="1" w:name="_GoBack"/>
      <w:r w:rsidRPr="00633BD3">
        <w:rPr>
          <w:rFonts w:ascii="Times New Roman" w:hAnsi="Times New Roman" w:cs="Times New Roman"/>
          <w:i/>
          <w:sz w:val="24"/>
          <w:szCs w:val="24"/>
          <w:lang w:val="ru-RU"/>
        </w:rPr>
        <w:t xml:space="preserve">При желании можно сделать 4 отдельные лабораторные работы </w:t>
      </w:r>
      <w:r w:rsidRPr="00633BD3">
        <w:rPr>
          <w:rFonts w:ascii="Times New Roman" w:hAnsi="Times New Roman" w:cs="Times New Roman"/>
          <w:i/>
          <w:sz w:val="24"/>
          <w:szCs w:val="24"/>
        </w:rPr>
        <w:t>lab</w:t>
      </w:r>
      <w:r w:rsidRPr="00633BD3">
        <w:rPr>
          <w:rFonts w:ascii="Times New Roman" w:hAnsi="Times New Roman" w:cs="Times New Roman"/>
          <w:i/>
          <w:sz w:val="24"/>
          <w:szCs w:val="24"/>
          <w:lang w:val="ru-RU"/>
        </w:rPr>
        <w:t>6_2_1…</w:t>
      </w:r>
      <w:r w:rsidRPr="00633BD3">
        <w:rPr>
          <w:rFonts w:ascii="Times New Roman" w:hAnsi="Times New Roman" w:cs="Times New Roman"/>
          <w:i/>
          <w:sz w:val="24"/>
          <w:szCs w:val="24"/>
        </w:rPr>
        <w:t>lab</w:t>
      </w:r>
      <w:r w:rsidRPr="00633BD3">
        <w:rPr>
          <w:rFonts w:ascii="Times New Roman" w:hAnsi="Times New Roman" w:cs="Times New Roman"/>
          <w:i/>
          <w:sz w:val="24"/>
          <w:szCs w:val="24"/>
          <w:lang w:val="ru-RU"/>
        </w:rPr>
        <w:t>6_2_4 но они все будут очень похожи</w:t>
      </w:r>
      <w:bookmarkEnd w:id="1"/>
      <w:r w:rsidRPr="00633BD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633BD3" w:rsidRPr="00633BD3" w:rsidRDefault="00633BD3" w:rsidP="00633BD3">
      <w:pPr>
        <w:ind w:firstLine="0"/>
        <w:rPr>
          <w:sz w:val="24"/>
          <w:szCs w:val="24"/>
        </w:rPr>
      </w:pPr>
      <w:r w:rsidRPr="00633BD3">
        <w:rPr>
          <w:noProof/>
          <w:sz w:val="24"/>
          <w:szCs w:val="24"/>
          <w:lang w:eastAsia="ru-RU"/>
        </w:rPr>
        <w:drawing>
          <wp:inline distT="0" distB="0" distL="0" distR="0">
            <wp:extent cx="6277854" cy="4053285"/>
            <wp:effectExtent l="19050" t="0" r="8646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659" cy="405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D3" w:rsidRPr="00633BD3" w:rsidRDefault="00633BD3" w:rsidP="00633B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Создать тест </w:t>
      </w:r>
      <w:r w:rsidRPr="00633BD3">
        <w:rPr>
          <w:rFonts w:ascii="Times New Roman" w:hAnsi="Times New Roman" w:cs="Times New Roman"/>
          <w:sz w:val="24"/>
          <w:szCs w:val="24"/>
        </w:rPr>
        <w:t>lab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>6_2_</w:t>
      </w:r>
      <w:r w:rsidRPr="00633BD3">
        <w:rPr>
          <w:rFonts w:ascii="Times New Roman" w:hAnsi="Times New Roman" w:cs="Times New Roman"/>
          <w:sz w:val="24"/>
          <w:szCs w:val="24"/>
        </w:rPr>
        <w:t>test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633BD3">
        <w:rPr>
          <w:rFonts w:ascii="Times New Roman" w:hAnsi="Times New Roman" w:cs="Times New Roman"/>
          <w:sz w:val="24"/>
          <w:szCs w:val="24"/>
        </w:rPr>
        <w:t>c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 для проверки функций выше (это может быть один тест или разные тесты. Функция </w:t>
      </w:r>
      <w:r w:rsidRPr="00633BD3">
        <w:rPr>
          <w:rFonts w:ascii="Times New Roman" w:hAnsi="Times New Roman" w:cs="Times New Roman"/>
          <w:sz w:val="24"/>
          <w:szCs w:val="24"/>
        </w:rPr>
        <w:t>main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д.б. одна, а в ней использовать проверяемый модуль. Д.б. вывод результатов в консоль.).</w:t>
      </w:r>
    </w:p>
    <w:p w:rsidR="00633BD3" w:rsidRPr="00633BD3" w:rsidRDefault="00633BD3" w:rsidP="00633B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Для каждой функции сделать  свой </w:t>
      </w:r>
      <w:r w:rsidRPr="00633BD3">
        <w:rPr>
          <w:rFonts w:ascii="Times New Roman" w:hAnsi="Times New Roman" w:cs="Times New Roman"/>
          <w:sz w:val="24"/>
          <w:szCs w:val="24"/>
        </w:rPr>
        <w:t>solution</w:t>
      </w:r>
    </w:p>
    <w:p w:rsidR="00633BD3" w:rsidRPr="00633BD3" w:rsidRDefault="00633BD3" w:rsidP="00633BD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задать</w:t>
      </w:r>
      <w:r w:rsidRPr="00633BD3">
        <w:rPr>
          <w:rFonts w:ascii="Times New Roman" w:hAnsi="Times New Roman" w:cs="Times New Roman"/>
          <w:sz w:val="24"/>
          <w:szCs w:val="24"/>
        </w:rPr>
        <w:t xml:space="preserve">:  clock period 10; </w:t>
      </w:r>
      <w:proofErr w:type="spellStart"/>
      <w:r w:rsidRPr="00633BD3">
        <w:rPr>
          <w:rFonts w:ascii="Times New Roman" w:hAnsi="Times New Roman" w:cs="Times New Roman"/>
          <w:sz w:val="24"/>
          <w:szCs w:val="24"/>
        </w:rPr>
        <w:t>clock_uncertainty</w:t>
      </w:r>
      <w:proofErr w:type="spellEnd"/>
      <w:r w:rsidRPr="00633BD3">
        <w:rPr>
          <w:rFonts w:ascii="Times New Roman" w:hAnsi="Times New Roman" w:cs="Times New Roman"/>
          <w:sz w:val="24"/>
          <w:szCs w:val="24"/>
        </w:rPr>
        <w:t xml:space="preserve"> 0.1</w:t>
      </w:r>
    </w:p>
    <w:p w:rsidR="00633BD3" w:rsidRPr="00633BD3" w:rsidRDefault="00633BD3" w:rsidP="00633BD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Задать</w:t>
      </w:r>
      <w:r w:rsidRPr="00633BD3">
        <w:rPr>
          <w:rFonts w:ascii="Times New Roman" w:hAnsi="Times New Roman" w:cs="Times New Roman"/>
          <w:sz w:val="24"/>
          <w:szCs w:val="24"/>
        </w:rPr>
        <w:t xml:space="preserve">  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>протокол</w:t>
      </w:r>
    </w:p>
    <w:p w:rsidR="00633BD3" w:rsidRPr="00633BD3" w:rsidRDefault="00633BD3" w:rsidP="00633BD3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</w:rPr>
        <w:t xml:space="preserve">a: </w:t>
      </w:r>
      <w:proofErr w:type="spellStart"/>
      <w:r w:rsidRPr="00633BD3">
        <w:rPr>
          <w:rFonts w:ascii="Times New Roman" w:hAnsi="Times New Roman" w:cs="Times New Roman"/>
          <w:sz w:val="24"/>
          <w:szCs w:val="24"/>
        </w:rPr>
        <w:t>ap_bus</w:t>
      </w:r>
      <w:proofErr w:type="spellEnd"/>
    </w:p>
    <w:p w:rsidR="00633BD3" w:rsidRPr="00633BD3" w:rsidRDefault="00633BD3" w:rsidP="00633BD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осуществить моделирование (с выводом результатов в консоль)</w:t>
      </w:r>
    </w:p>
    <w:p w:rsidR="00633BD3" w:rsidRPr="00633BD3" w:rsidRDefault="00633BD3" w:rsidP="00633BD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осуществить синтез </w:t>
      </w:r>
    </w:p>
    <w:p w:rsidR="00633BD3" w:rsidRPr="00633BD3" w:rsidRDefault="00633BD3" w:rsidP="00633BD3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привести в отчете:</w:t>
      </w:r>
    </w:p>
    <w:p w:rsidR="00633BD3" w:rsidRPr="00633BD3" w:rsidRDefault="00633BD3" w:rsidP="00633BD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</w:rPr>
        <w:t>performance estimates=&gt;summary</w:t>
      </w:r>
    </w:p>
    <w:p w:rsidR="00633BD3" w:rsidRPr="00633BD3" w:rsidRDefault="00633BD3" w:rsidP="00633BD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</w:rPr>
        <w:t>utilization estimates=&gt;summary</w:t>
      </w:r>
    </w:p>
    <w:p w:rsidR="00633BD3" w:rsidRPr="00633BD3" w:rsidRDefault="00633BD3" w:rsidP="00633BD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</w:rPr>
        <w:t>Performance Profile</w:t>
      </w:r>
    </w:p>
    <w:p w:rsidR="00633BD3" w:rsidRPr="00633BD3" w:rsidRDefault="00633BD3" w:rsidP="00633BD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</w:rPr>
        <w:t>interface estimates=&gt;summary</w:t>
      </w:r>
    </w:p>
    <w:p w:rsidR="00633BD3" w:rsidRPr="00633BD3" w:rsidRDefault="00633BD3" w:rsidP="00633BD3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объяснить какой интерфейс использован для блока (и какие сигналы входят) и для портов (и какие сигналы входят).</w:t>
      </w:r>
    </w:p>
    <w:p w:rsidR="00633BD3" w:rsidRPr="00633BD3" w:rsidRDefault="00633BD3" w:rsidP="00633BD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</w:rPr>
        <w:t>scheduler viewer (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>выполнить</w:t>
      </w:r>
      <w:r w:rsidRPr="00633BD3">
        <w:rPr>
          <w:rFonts w:ascii="Times New Roman" w:hAnsi="Times New Roman" w:cs="Times New Roman"/>
          <w:sz w:val="24"/>
          <w:szCs w:val="24"/>
        </w:rPr>
        <w:t xml:space="preserve">  Zoom to Fit)</w:t>
      </w:r>
    </w:p>
    <w:p w:rsidR="00633BD3" w:rsidRPr="00633BD3" w:rsidRDefault="00633BD3" w:rsidP="00633BD3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На </w:t>
      </w:r>
      <w:proofErr w:type="spellStart"/>
      <w:r w:rsidRPr="00633BD3">
        <w:rPr>
          <w:rFonts w:ascii="Times New Roman" w:hAnsi="Times New Roman" w:cs="Times New Roman"/>
          <w:sz w:val="24"/>
          <w:szCs w:val="24"/>
          <w:lang w:val="ru-RU"/>
        </w:rPr>
        <w:t>скриншоте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показать </w:t>
      </w:r>
      <w:r w:rsidRPr="00633BD3">
        <w:rPr>
          <w:rFonts w:ascii="Times New Roman" w:hAnsi="Times New Roman" w:cs="Times New Roman"/>
          <w:sz w:val="24"/>
          <w:szCs w:val="24"/>
        </w:rPr>
        <w:t>Latency</w:t>
      </w:r>
    </w:p>
    <w:p w:rsidR="00633BD3" w:rsidRPr="00633BD3" w:rsidRDefault="00633BD3" w:rsidP="00633BD3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На </w:t>
      </w:r>
      <w:proofErr w:type="spellStart"/>
      <w:r w:rsidRPr="00633BD3">
        <w:rPr>
          <w:rFonts w:ascii="Times New Roman" w:hAnsi="Times New Roman" w:cs="Times New Roman"/>
          <w:sz w:val="24"/>
          <w:szCs w:val="24"/>
          <w:lang w:val="ru-RU"/>
        </w:rPr>
        <w:t>скриншоте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показать </w:t>
      </w:r>
      <w:r w:rsidRPr="00633BD3">
        <w:rPr>
          <w:rFonts w:ascii="Times New Roman" w:hAnsi="Times New Roman" w:cs="Times New Roman"/>
          <w:sz w:val="24"/>
          <w:szCs w:val="24"/>
        </w:rPr>
        <w:t>Initiation Interval</w:t>
      </w:r>
    </w:p>
    <w:p w:rsidR="00633BD3" w:rsidRPr="00633BD3" w:rsidRDefault="00633BD3" w:rsidP="00633BD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</w:rPr>
        <w:t>resource viewer (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>выполнить</w:t>
      </w:r>
      <w:r w:rsidRPr="00633BD3">
        <w:rPr>
          <w:rFonts w:ascii="Times New Roman" w:hAnsi="Times New Roman" w:cs="Times New Roman"/>
          <w:sz w:val="24"/>
          <w:szCs w:val="24"/>
        </w:rPr>
        <w:t xml:space="preserve">  Zoom to Fit)</w:t>
      </w:r>
    </w:p>
    <w:p w:rsidR="00633BD3" w:rsidRPr="00633BD3" w:rsidRDefault="00633BD3" w:rsidP="00633BD3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На </w:t>
      </w:r>
      <w:proofErr w:type="spellStart"/>
      <w:r w:rsidRPr="00633BD3">
        <w:rPr>
          <w:rFonts w:ascii="Times New Roman" w:hAnsi="Times New Roman" w:cs="Times New Roman"/>
          <w:sz w:val="24"/>
          <w:szCs w:val="24"/>
          <w:lang w:val="ru-RU"/>
        </w:rPr>
        <w:t>скриншоте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показать </w:t>
      </w:r>
      <w:r w:rsidRPr="00633BD3">
        <w:rPr>
          <w:rFonts w:ascii="Times New Roman" w:hAnsi="Times New Roman" w:cs="Times New Roman"/>
          <w:sz w:val="24"/>
          <w:szCs w:val="24"/>
        </w:rPr>
        <w:t>Latency</w:t>
      </w:r>
    </w:p>
    <w:p w:rsidR="00633BD3" w:rsidRPr="00633BD3" w:rsidRDefault="00633BD3" w:rsidP="00633BD3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На </w:t>
      </w:r>
      <w:proofErr w:type="spellStart"/>
      <w:r w:rsidRPr="00633BD3">
        <w:rPr>
          <w:rFonts w:ascii="Times New Roman" w:hAnsi="Times New Roman" w:cs="Times New Roman"/>
          <w:sz w:val="24"/>
          <w:szCs w:val="24"/>
          <w:lang w:val="ru-RU"/>
        </w:rPr>
        <w:t>скриншоте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показать </w:t>
      </w:r>
      <w:r w:rsidRPr="00633BD3">
        <w:rPr>
          <w:rFonts w:ascii="Times New Roman" w:hAnsi="Times New Roman" w:cs="Times New Roman"/>
          <w:sz w:val="24"/>
          <w:szCs w:val="24"/>
        </w:rPr>
        <w:t>Initiation Interval</w:t>
      </w:r>
    </w:p>
    <w:p w:rsidR="00633BD3" w:rsidRPr="00633BD3" w:rsidRDefault="00633BD3" w:rsidP="00633BD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Осуществить </w:t>
      </w:r>
      <w:r w:rsidRPr="00633BD3">
        <w:rPr>
          <w:rFonts w:ascii="Times New Roman" w:hAnsi="Times New Roman" w:cs="Times New Roman"/>
          <w:sz w:val="24"/>
          <w:szCs w:val="24"/>
        </w:rPr>
        <w:t>C|RTL</w:t>
      </w: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моделирование</w:t>
      </w:r>
    </w:p>
    <w:p w:rsidR="00633BD3" w:rsidRPr="00633BD3" w:rsidRDefault="00633BD3" w:rsidP="00633BD3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Привести результаты из консоли</w:t>
      </w:r>
    </w:p>
    <w:p w:rsidR="00633BD3" w:rsidRPr="00633BD3" w:rsidRDefault="00633BD3" w:rsidP="00633BD3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Открыть временную диаграмму (все сигналы)</w:t>
      </w:r>
    </w:p>
    <w:p w:rsidR="00633BD3" w:rsidRPr="00633BD3" w:rsidRDefault="00633BD3" w:rsidP="00633BD3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Отобразить два цикла обработки на одном экране</w:t>
      </w:r>
    </w:p>
    <w:p w:rsidR="00633BD3" w:rsidRPr="00633BD3" w:rsidRDefault="00633BD3" w:rsidP="00633BD3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На </w:t>
      </w:r>
      <w:proofErr w:type="spellStart"/>
      <w:r w:rsidRPr="00633BD3">
        <w:rPr>
          <w:rFonts w:ascii="Times New Roman" w:hAnsi="Times New Roman" w:cs="Times New Roman"/>
          <w:sz w:val="24"/>
          <w:szCs w:val="24"/>
          <w:lang w:val="ru-RU"/>
        </w:rPr>
        <w:t>скриншоте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показать </w:t>
      </w:r>
      <w:r w:rsidRPr="00633BD3">
        <w:rPr>
          <w:rFonts w:ascii="Times New Roman" w:hAnsi="Times New Roman" w:cs="Times New Roman"/>
          <w:sz w:val="24"/>
          <w:szCs w:val="24"/>
        </w:rPr>
        <w:t>Latency</w:t>
      </w:r>
    </w:p>
    <w:p w:rsidR="00633BD3" w:rsidRPr="00633BD3" w:rsidRDefault="00633BD3" w:rsidP="00633BD3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На </w:t>
      </w:r>
      <w:proofErr w:type="spellStart"/>
      <w:r w:rsidRPr="00633BD3">
        <w:rPr>
          <w:rFonts w:ascii="Times New Roman" w:hAnsi="Times New Roman" w:cs="Times New Roman"/>
          <w:sz w:val="24"/>
          <w:szCs w:val="24"/>
          <w:lang w:val="ru-RU"/>
        </w:rPr>
        <w:t>скриншоте</w:t>
      </w:r>
      <w:proofErr w:type="spellEnd"/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 показать </w:t>
      </w:r>
      <w:r w:rsidRPr="00633BD3">
        <w:rPr>
          <w:rFonts w:ascii="Times New Roman" w:hAnsi="Times New Roman" w:cs="Times New Roman"/>
          <w:sz w:val="24"/>
          <w:szCs w:val="24"/>
        </w:rPr>
        <w:t>Initiation Interval</w:t>
      </w:r>
    </w:p>
    <w:p w:rsidR="00633BD3" w:rsidRPr="00633BD3" w:rsidRDefault="00633BD3" w:rsidP="00633B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>Выводы</w:t>
      </w:r>
    </w:p>
    <w:p w:rsidR="00633BD3" w:rsidRPr="00633BD3" w:rsidRDefault="00633BD3" w:rsidP="00633BD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633BD3">
        <w:rPr>
          <w:rFonts w:ascii="Times New Roman" w:hAnsi="Times New Roman" w:cs="Times New Roman"/>
          <w:sz w:val="24"/>
          <w:szCs w:val="24"/>
          <w:lang w:val="ru-RU"/>
        </w:rPr>
        <w:t xml:space="preserve">Объяснить отличие процедур обращения к элементам массива для каждого случая </w:t>
      </w:r>
    </w:p>
    <w:p w:rsidR="00284373" w:rsidRDefault="0028437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284373" w:rsidRDefault="0028437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284373" w:rsidRDefault="0028437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284373" w:rsidRDefault="0028437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112BCB" w:rsidRDefault="00112BCB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112BCB" w:rsidRDefault="00112BCB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112BCB" w:rsidRDefault="00112BCB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284373" w:rsidRDefault="0028437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633BD3" w:rsidRPr="00284373" w:rsidRDefault="00633BD3" w:rsidP="00284373">
      <w:pPr>
        <w:suppressAutoHyphens w:val="0"/>
        <w:spacing w:after="160" w:line="259" w:lineRule="auto"/>
        <w:ind w:firstLine="0"/>
        <w:rPr>
          <w:rFonts w:ascii="Calibri" w:eastAsia="Calibri" w:hAnsi="Calibri"/>
          <w:sz w:val="22"/>
          <w:szCs w:val="22"/>
          <w:lang w:eastAsia="en-US"/>
        </w:rPr>
      </w:pPr>
    </w:p>
    <w:p w:rsidR="008F1CFD" w:rsidRDefault="00D53C4F" w:rsidP="008E4BE4">
      <w:pPr>
        <w:pStyle w:val="1"/>
      </w:pPr>
      <w:bookmarkStart w:id="2" w:name="_Toc28921938"/>
      <w:r>
        <w:lastRenderedPageBreak/>
        <w:t>1</w:t>
      </w:r>
      <w:r w:rsidR="008E4BE4">
        <w:t>. Первое решение</w:t>
      </w:r>
      <w:bookmarkEnd w:id="2"/>
    </w:p>
    <w:p w:rsidR="004F7CA5" w:rsidRDefault="00633BD3" w:rsidP="00EE07C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97855" cy="1050925"/>
            <wp:effectExtent l="19050" t="0" r="0" b="0"/>
            <wp:docPr id="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BE4" w:rsidRDefault="004F7CA5" w:rsidP="00EE07CB">
      <w:pPr>
        <w:pStyle w:val="aa"/>
        <w:ind w:firstLine="357"/>
        <w:jc w:val="center"/>
        <w:rPr>
          <w:szCs w:val="24"/>
        </w:rPr>
      </w:pPr>
      <w:r w:rsidRPr="00112BCB">
        <w:rPr>
          <w:szCs w:val="24"/>
        </w:rPr>
        <w:t xml:space="preserve">Рисунок </w:t>
      </w:r>
      <w:r w:rsidR="00357C22">
        <w:rPr>
          <w:szCs w:val="24"/>
        </w:rPr>
        <w:t>1.</w:t>
      </w:r>
      <w:r w:rsidR="00112BCB">
        <w:rPr>
          <w:szCs w:val="24"/>
        </w:rPr>
        <w:t>1</w:t>
      </w:r>
      <w:r w:rsidR="00714C02" w:rsidRPr="00112BCB">
        <w:rPr>
          <w:szCs w:val="24"/>
        </w:rPr>
        <w:t>.</w:t>
      </w:r>
      <w:r w:rsidRPr="00112BCB">
        <w:rPr>
          <w:szCs w:val="24"/>
        </w:rPr>
        <w:t xml:space="preserve"> Параметры первого решения</w:t>
      </w:r>
    </w:p>
    <w:p w:rsidR="00112BCB" w:rsidRPr="00112BCB" w:rsidRDefault="00D53C4F" w:rsidP="00112BCB">
      <w:pPr>
        <w:pStyle w:val="2"/>
        <w:rPr>
          <w:szCs w:val="32"/>
        </w:rPr>
      </w:pPr>
      <w:bookmarkStart w:id="3" w:name="_Toc28921939"/>
      <w:r>
        <w:rPr>
          <w:szCs w:val="32"/>
        </w:rPr>
        <w:t>1</w:t>
      </w:r>
      <w:r w:rsidR="00112BCB" w:rsidRPr="00112BCB">
        <w:rPr>
          <w:szCs w:val="32"/>
        </w:rPr>
        <w:t>.1</w:t>
      </w:r>
      <w:r w:rsidR="00B2330A" w:rsidRPr="00B2330A">
        <w:rPr>
          <w:szCs w:val="32"/>
        </w:rPr>
        <w:t>.</w:t>
      </w:r>
      <w:r w:rsidR="00112BCB" w:rsidRPr="00112BCB">
        <w:rPr>
          <w:szCs w:val="32"/>
        </w:rPr>
        <w:t xml:space="preserve"> Исходный код программы и теста</w:t>
      </w:r>
      <w:bookmarkEnd w:id="3"/>
      <w:r w:rsidR="00112BCB" w:rsidRPr="00112BCB">
        <w:rPr>
          <w:szCs w:val="32"/>
        </w:rPr>
        <w:t xml:space="preserve"> </w:t>
      </w:r>
    </w:p>
    <w:p w:rsidR="00284373" w:rsidRPr="00112BCB" w:rsidRDefault="00633BD3" w:rsidP="001839DA">
      <w:pPr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075278" cy="1725114"/>
            <wp:effectExtent l="19050" t="0" r="1422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33" cy="172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39DA" w:rsidRPr="001839DA">
        <w:rPr>
          <w:noProof/>
          <w:sz w:val="24"/>
          <w:szCs w:val="24"/>
          <w:lang w:eastAsia="ru-RU"/>
        </w:rPr>
        <w:drawing>
          <wp:inline distT="0" distB="0" distL="0" distR="0">
            <wp:extent cx="1782455" cy="1715322"/>
            <wp:effectExtent l="19050" t="0" r="8245" b="0"/>
            <wp:docPr id="3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64" cy="171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BCB" w:rsidRPr="00112BCB" w:rsidRDefault="00112BCB" w:rsidP="00EE07CB">
      <w:pPr>
        <w:jc w:val="center"/>
        <w:rPr>
          <w:sz w:val="24"/>
          <w:szCs w:val="24"/>
        </w:rPr>
      </w:pPr>
      <w:r w:rsidRPr="00112BCB">
        <w:rPr>
          <w:sz w:val="24"/>
          <w:szCs w:val="24"/>
        </w:rPr>
        <w:t>Рисунок</w:t>
      </w:r>
      <w:r>
        <w:rPr>
          <w:sz w:val="24"/>
          <w:szCs w:val="24"/>
        </w:rPr>
        <w:t xml:space="preserve"> </w:t>
      </w:r>
      <w:r w:rsidR="00357C22">
        <w:rPr>
          <w:sz w:val="24"/>
          <w:szCs w:val="24"/>
        </w:rPr>
        <w:t>1.</w:t>
      </w:r>
      <w:r>
        <w:rPr>
          <w:sz w:val="24"/>
          <w:szCs w:val="24"/>
        </w:rPr>
        <w:t>2</w:t>
      </w:r>
      <w:r w:rsidRPr="00112BCB">
        <w:rPr>
          <w:sz w:val="24"/>
          <w:szCs w:val="24"/>
        </w:rPr>
        <w:t>. Исходный код синтезируемой функции</w:t>
      </w:r>
    </w:p>
    <w:p w:rsidR="00284373" w:rsidRPr="00112BCB" w:rsidRDefault="00633BD3" w:rsidP="00EE07CB">
      <w:pPr>
        <w:spacing w:line="240" w:lineRule="auto"/>
        <w:ind w:firstLine="357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314114" cy="4330948"/>
            <wp:effectExtent l="19050" t="0" r="0" b="0"/>
            <wp:docPr id="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95" cy="433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08" w:rsidRPr="00112BCB" w:rsidRDefault="00112BCB" w:rsidP="00EE07CB">
      <w:pPr>
        <w:spacing w:line="240" w:lineRule="auto"/>
        <w:ind w:firstLine="357"/>
        <w:jc w:val="center"/>
        <w:rPr>
          <w:sz w:val="24"/>
          <w:szCs w:val="24"/>
        </w:rPr>
      </w:pPr>
      <w:r w:rsidRPr="00112BCB">
        <w:rPr>
          <w:sz w:val="24"/>
          <w:szCs w:val="24"/>
        </w:rPr>
        <w:t>Рисунок</w:t>
      </w:r>
      <w:r>
        <w:rPr>
          <w:sz w:val="24"/>
          <w:szCs w:val="24"/>
        </w:rPr>
        <w:t xml:space="preserve"> </w:t>
      </w:r>
      <w:r w:rsidR="00357C22">
        <w:rPr>
          <w:sz w:val="24"/>
          <w:szCs w:val="24"/>
        </w:rPr>
        <w:t>1.</w:t>
      </w:r>
      <w:r>
        <w:rPr>
          <w:sz w:val="24"/>
          <w:szCs w:val="24"/>
        </w:rPr>
        <w:t>3.</w:t>
      </w:r>
      <w:r w:rsidRPr="00112BCB">
        <w:rPr>
          <w:sz w:val="24"/>
          <w:szCs w:val="24"/>
        </w:rPr>
        <w:t xml:space="preserve"> Исходный код теста</w:t>
      </w:r>
    </w:p>
    <w:p w:rsidR="00530633" w:rsidRDefault="00D53C4F" w:rsidP="00530633">
      <w:pPr>
        <w:pStyle w:val="2"/>
      </w:pPr>
      <w:bookmarkStart w:id="4" w:name="_Toc20423168"/>
      <w:bookmarkStart w:id="5" w:name="_Toc28921940"/>
      <w:r>
        <w:lastRenderedPageBreak/>
        <w:t>1</w:t>
      </w:r>
      <w:r w:rsidR="00530633">
        <w:t>.</w:t>
      </w:r>
      <w:r w:rsidR="00F93D08">
        <w:t>2</w:t>
      </w:r>
      <w:r w:rsidR="00B2330A" w:rsidRPr="00633BD3">
        <w:t>.</w:t>
      </w:r>
      <w:r w:rsidR="00530633">
        <w:t xml:space="preserve"> Моделирование</w:t>
      </w:r>
      <w:bookmarkEnd w:id="4"/>
      <w:bookmarkEnd w:id="5"/>
    </w:p>
    <w:p w:rsidR="00112BCB" w:rsidRDefault="00633BD3" w:rsidP="00112BCB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0265" cy="2026920"/>
            <wp:effectExtent l="19050" t="0" r="0" b="0"/>
            <wp:docPr id="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CA5" w:rsidRDefault="00530633" w:rsidP="0038753F">
      <w:pPr>
        <w:pStyle w:val="aa"/>
        <w:ind w:firstLine="0"/>
        <w:jc w:val="center"/>
        <w:rPr>
          <w:szCs w:val="24"/>
        </w:rPr>
      </w:pPr>
      <w:r>
        <w:t xml:space="preserve">Рисунок </w:t>
      </w:r>
      <w:r w:rsidR="00357C22">
        <w:t>1.</w:t>
      </w:r>
      <w:r w:rsidR="00112BCB">
        <w:t>4.</w:t>
      </w:r>
      <w:r w:rsidRPr="007A1D7E">
        <w:t xml:space="preserve"> </w:t>
      </w:r>
      <w:r w:rsidR="00682740" w:rsidRPr="00E25792">
        <w:rPr>
          <w:szCs w:val="24"/>
        </w:rPr>
        <w:t>Результат успешного моделирования</w:t>
      </w:r>
    </w:p>
    <w:p w:rsidR="00682740" w:rsidRPr="00682740" w:rsidRDefault="00682740" w:rsidP="00682740">
      <w:pPr>
        <w:ind w:firstLine="0"/>
        <w:rPr>
          <w:sz w:val="24"/>
          <w:szCs w:val="24"/>
        </w:rPr>
      </w:pPr>
      <w:r w:rsidRPr="00682740">
        <w:rPr>
          <w:sz w:val="24"/>
          <w:szCs w:val="24"/>
        </w:rPr>
        <w:t>Моделирование прошло успешно.</w:t>
      </w:r>
    </w:p>
    <w:p w:rsidR="000A7EF5" w:rsidRDefault="00D53C4F" w:rsidP="000A7EF5">
      <w:pPr>
        <w:pStyle w:val="2"/>
      </w:pPr>
      <w:bookmarkStart w:id="6" w:name="_Toc20423169"/>
      <w:bookmarkStart w:id="7" w:name="_Toc28921941"/>
      <w:r>
        <w:t>1</w:t>
      </w:r>
      <w:r w:rsidR="000A7EF5">
        <w:t>.</w:t>
      </w:r>
      <w:r w:rsidR="00F93D08">
        <w:t>3</w:t>
      </w:r>
      <w:r w:rsidR="00B2330A">
        <w:rPr>
          <w:lang w:val="en-US"/>
        </w:rPr>
        <w:t>.</w:t>
      </w:r>
      <w:r w:rsidR="000A7EF5">
        <w:t xml:space="preserve"> Синтез</w:t>
      </w:r>
      <w:bookmarkEnd w:id="6"/>
      <w:bookmarkEnd w:id="7"/>
    </w:p>
    <w:p w:rsidR="00112BCB" w:rsidRDefault="000A7EF5" w:rsidP="0038753F">
      <w:pPr>
        <w:spacing w:line="240" w:lineRule="auto"/>
      </w:pPr>
      <w:r>
        <w:t>Данные о проекте</w:t>
      </w:r>
    </w:p>
    <w:p w:rsidR="00112BCB" w:rsidRDefault="00112BCB" w:rsidP="0038753F">
      <w:pPr>
        <w:spacing w:line="240" w:lineRule="auto"/>
      </w:pPr>
    </w:p>
    <w:p w:rsidR="000A7EF5" w:rsidRDefault="00633BD3" w:rsidP="000B6E68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512934" cy="1985749"/>
            <wp:effectExtent l="19050" t="0" r="1666" b="0"/>
            <wp:docPr id="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077" cy="198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EF5" w:rsidRDefault="00DA52B3" w:rsidP="000B6E68">
      <w:pPr>
        <w:pStyle w:val="aa"/>
        <w:spacing w:after="0"/>
        <w:ind w:firstLine="0"/>
        <w:jc w:val="center"/>
      </w:pPr>
      <w:r>
        <w:t xml:space="preserve">Рисунок </w:t>
      </w:r>
      <w:r w:rsidR="00357C22">
        <w:t>1.</w:t>
      </w:r>
      <w:r w:rsidR="000B6E68">
        <w:t>5.</w:t>
      </w:r>
      <w:r>
        <w:t xml:space="preserve"> </w:t>
      </w:r>
      <w:proofErr w:type="spellStart"/>
      <w:r w:rsidRPr="002A7363">
        <w:t>Performance</w:t>
      </w:r>
      <w:proofErr w:type="spellEnd"/>
      <w:r w:rsidRPr="002A7363">
        <w:t xml:space="preserve"> </w:t>
      </w:r>
      <w:proofErr w:type="spellStart"/>
      <w:r w:rsidRPr="002A7363">
        <w:t>estimates</w:t>
      </w:r>
      <w:proofErr w:type="spellEnd"/>
      <w:r w:rsidRPr="002A7363">
        <w:t xml:space="preserve"> – </w:t>
      </w:r>
      <w:proofErr w:type="spellStart"/>
      <w:r w:rsidRPr="002A7363">
        <w:t>summary</w:t>
      </w:r>
      <w:proofErr w:type="spellEnd"/>
    </w:p>
    <w:p w:rsidR="0038753F" w:rsidRDefault="0038753F" w:rsidP="0038753F">
      <w:pPr>
        <w:spacing w:line="240" w:lineRule="auto"/>
        <w:ind w:firstLine="0"/>
        <w:rPr>
          <w:sz w:val="24"/>
          <w:szCs w:val="24"/>
        </w:rPr>
      </w:pPr>
    </w:p>
    <w:p w:rsidR="0038753F" w:rsidRDefault="0038753F" w:rsidP="00682740">
      <w:pPr>
        <w:spacing w:line="240" w:lineRule="auto"/>
        <w:ind w:firstLine="357"/>
        <w:rPr>
          <w:sz w:val="24"/>
          <w:szCs w:val="24"/>
        </w:rPr>
      </w:pPr>
      <w:r w:rsidRPr="0038753F">
        <w:rPr>
          <w:sz w:val="24"/>
          <w:szCs w:val="24"/>
        </w:rPr>
        <w:t xml:space="preserve">Здесь можно увидеть, что достигнутая задержка равна </w:t>
      </w:r>
      <w:r w:rsidR="00633BD3">
        <w:rPr>
          <w:sz w:val="24"/>
          <w:szCs w:val="24"/>
        </w:rPr>
        <w:t>9</w:t>
      </w:r>
      <w:r w:rsidRPr="0038753F">
        <w:rPr>
          <w:sz w:val="24"/>
          <w:szCs w:val="24"/>
        </w:rPr>
        <w:t>.</w:t>
      </w:r>
      <w:r w:rsidR="00633BD3">
        <w:rPr>
          <w:sz w:val="24"/>
          <w:szCs w:val="24"/>
        </w:rPr>
        <w:t>900</w:t>
      </w:r>
      <w:r w:rsidRPr="0038753F">
        <w:rPr>
          <w:sz w:val="24"/>
          <w:szCs w:val="24"/>
        </w:rPr>
        <w:t xml:space="preserve"> + 0.1, что</w:t>
      </w:r>
      <w:r>
        <w:rPr>
          <w:sz w:val="24"/>
          <w:szCs w:val="24"/>
        </w:rPr>
        <w:t xml:space="preserve"> </w:t>
      </w:r>
      <w:r w:rsidRPr="0038753F">
        <w:rPr>
          <w:sz w:val="24"/>
          <w:szCs w:val="24"/>
        </w:rPr>
        <w:t>укладывается в заданные нами требования к тактовой частоте.</w:t>
      </w:r>
    </w:p>
    <w:p w:rsidR="000B6E68" w:rsidRPr="00682740" w:rsidRDefault="00633BD3" w:rsidP="000B6E68">
      <w:pPr>
        <w:spacing w:line="240" w:lineRule="auto"/>
        <w:ind w:firstLine="357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092639" cy="2157867"/>
            <wp:effectExtent l="19050" t="0" r="0" b="0"/>
            <wp:docPr id="2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29" cy="215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312" w:rsidRDefault="009A18FA" w:rsidP="000B6E68">
      <w:pPr>
        <w:pStyle w:val="aa"/>
        <w:spacing w:after="0"/>
        <w:ind w:firstLine="357"/>
        <w:jc w:val="center"/>
      </w:pPr>
      <w:r>
        <w:t xml:space="preserve">Рисунок </w:t>
      </w:r>
      <w:r w:rsidR="00357C22">
        <w:t>1.</w:t>
      </w:r>
      <w:r w:rsidR="000B6E68">
        <w:t>6.</w:t>
      </w:r>
      <w:r>
        <w:t xml:space="preserve"> </w:t>
      </w:r>
      <w:proofErr w:type="spellStart"/>
      <w:r w:rsidRPr="007F0DA3">
        <w:t>Utilization</w:t>
      </w:r>
      <w:proofErr w:type="spellEnd"/>
      <w:r w:rsidRPr="007F0DA3">
        <w:t xml:space="preserve"> </w:t>
      </w:r>
      <w:proofErr w:type="spellStart"/>
      <w:r w:rsidRPr="007F0DA3">
        <w:t>estimates</w:t>
      </w:r>
      <w:proofErr w:type="spellEnd"/>
      <w:r w:rsidRPr="007F0DA3">
        <w:t xml:space="preserve"> – </w:t>
      </w:r>
      <w:proofErr w:type="spellStart"/>
      <w:r w:rsidRPr="007F0DA3">
        <w:t>summary</w:t>
      </w:r>
      <w:proofErr w:type="spellEnd"/>
    </w:p>
    <w:p w:rsidR="00357C22" w:rsidRDefault="00357C22" w:rsidP="000B6E68">
      <w:pPr>
        <w:spacing w:line="240" w:lineRule="auto"/>
        <w:ind w:firstLine="357"/>
        <w:rPr>
          <w:sz w:val="24"/>
          <w:szCs w:val="24"/>
        </w:rPr>
      </w:pPr>
    </w:p>
    <w:p w:rsidR="0038753F" w:rsidRDefault="0038753F" w:rsidP="000B6E68">
      <w:pPr>
        <w:spacing w:line="240" w:lineRule="auto"/>
        <w:ind w:firstLine="357"/>
        <w:rPr>
          <w:sz w:val="24"/>
          <w:szCs w:val="24"/>
        </w:rPr>
      </w:pPr>
      <w:r w:rsidRPr="0038753F">
        <w:rPr>
          <w:sz w:val="24"/>
          <w:szCs w:val="24"/>
        </w:rPr>
        <w:t xml:space="preserve">Данный проект займет на микросхеме </w:t>
      </w:r>
      <w:r w:rsidR="00633BD3">
        <w:rPr>
          <w:sz w:val="24"/>
          <w:szCs w:val="24"/>
        </w:rPr>
        <w:t>101 регистр</w:t>
      </w:r>
      <w:r w:rsidR="000B6E68">
        <w:rPr>
          <w:sz w:val="24"/>
          <w:szCs w:val="24"/>
        </w:rPr>
        <w:t xml:space="preserve"> для хранения чисел</w:t>
      </w:r>
      <w:r w:rsidR="000B6E68" w:rsidRPr="000B6E68">
        <w:rPr>
          <w:sz w:val="24"/>
          <w:szCs w:val="24"/>
        </w:rPr>
        <w:t xml:space="preserve"> и </w:t>
      </w:r>
      <w:r w:rsidR="00633BD3">
        <w:rPr>
          <w:sz w:val="24"/>
          <w:szCs w:val="24"/>
        </w:rPr>
        <w:t>87</w:t>
      </w:r>
      <w:r w:rsidR="000B6E68" w:rsidRPr="000B6E68">
        <w:rPr>
          <w:sz w:val="24"/>
          <w:szCs w:val="24"/>
        </w:rPr>
        <w:t xml:space="preserve"> LUT.</w:t>
      </w:r>
    </w:p>
    <w:p w:rsidR="00633BD3" w:rsidRDefault="00633BD3" w:rsidP="00633BD3">
      <w:pPr>
        <w:spacing w:line="240" w:lineRule="auto"/>
        <w:ind w:firstLine="357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067175" cy="3535045"/>
            <wp:effectExtent l="19050" t="0" r="9525" b="0"/>
            <wp:docPr id="2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53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BD3" w:rsidRDefault="00633BD3" w:rsidP="000B6E68">
      <w:pPr>
        <w:spacing w:line="240" w:lineRule="auto"/>
        <w:ind w:firstLine="357"/>
        <w:rPr>
          <w:sz w:val="24"/>
          <w:szCs w:val="24"/>
        </w:rPr>
      </w:pPr>
    </w:p>
    <w:p w:rsidR="000B6E68" w:rsidRPr="000B6E68" w:rsidRDefault="000B6E68" w:rsidP="000B6E68">
      <w:pPr>
        <w:pStyle w:val="aa"/>
        <w:spacing w:after="0"/>
        <w:ind w:firstLine="0"/>
        <w:jc w:val="center"/>
        <w:rPr>
          <w:szCs w:val="24"/>
        </w:rPr>
      </w:pPr>
      <w:r w:rsidRPr="000B6E68">
        <w:rPr>
          <w:szCs w:val="24"/>
        </w:rPr>
        <w:t xml:space="preserve">Рисунок </w:t>
      </w:r>
      <w:r w:rsidR="00357C22">
        <w:rPr>
          <w:szCs w:val="24"/>
        </w:rPr>
        <w:t>1.</w:t>
      </w:r>
      <w:r w:rsidRPr="000B6E68">
        <w:rPr>
          <w:szCs w:val="24"/>
        </w:rPr>
        <w:t xml:space="preserve">7. </w:t>
      </w:r>
      <w:r w:rsidRPr="000B6E68">
        <w:rPr>
          <w:szCs w:val="24"/>
          <w:lang w:val="en-US"/>
        </w:rPr>
        <w:t>Interface</w:t>
      </w:r>
      <w:r w:rsidRPr="000B6E68">
        <w:rPr>
          <w:szCs w:val="24"/>
        </w:rPr>
        <w:t xml:space="preserve"> </w:t>
      </w:r>
      <w:r w:rsidRPr="000B6E68">
        <w:rPr>
          <w:szCs w:val="24"/>
          <w:lang w:val="en-US"/>
        </w:rPr>
        <w:t>estimates</w:t>
      </w:r>
      <w:r w:rsidRPr="000B6E68">
        <w:rPr>
          <w:szCs w:val="24"/>
        </w:rPr>
        <w:t xml:space="preserve"> – </w:t>
      </w:r>
      <w:r w:rsidRPr="000B6E68">
        <w:rPr>
          <w:szCs w:val="24"/>
          <w:lang w:val="en-US"/>
        </w:rPr>
        <w:t>summary</w:t>
      </w:r>
    </w:p>
    <w:p w:rsidR="000B6E68" w:rsidRDefault="000B6E68" w:rsidP="000B6E68">
      <w:pPr>
        <w:spacing w:line="240" w:lineRule="auto"/>
        <w:ind w:firstLine="357"/>
        <w:rPr>
          <w:sz w:val="24"/>
          <w:szCs w:val="24"/>
        </w:rPr>
      </w:pPr>
    </w:p>
    <w:p w:rsidR="000B6E68" w:rsidRPr="009228DA" w:rsidRDefault="000B6E68" w:rsidP="000B6E68">
      <w:pPr>
        <w:spacing w:line="240" w:lineRule="auto"/>
        <w:ind w:firstLine="357"/>
        <w:rPr>
          <w:sz w:val="24"/>
          <w:szCs w:val="24"/>
        </w:rPr>
      </w:pPr>
      <w:r w:rsidRPr="000B6E68">
        <w:rPr>
          <w:sz w:val="24"/>
          <w:szCs w:val="24"/>
        </w:rPr>
        <w:t xml:space="preserve">Для расчета схемы требуется более одного такта. На рисунке </w:t>
      </w:r>
      <w:r w:rsidR="00357C22">
        <w:rPr>
          <w:sz w:val="24"/>
          <w:szCs w:val="24"/>
        </w:rPr>
        <w:t>1.</w:t>
      </w:r>
      <w:r w:rsidRPr="000B6E68">
        <w:rPr>
          <w:sz w:val="24"/>
          <w:szCs w:val="24"/>
        </w:rPr>
        <w:t>7 представлены интерфейсы, которые используются в синтезированном устройстве. Видно, что</w:t>
      </w:r>
      <w:r>
        <w:rPr>
          <w:sz w:val="24"/>
          <w:szCs w:val="24"/>
        </w:rPr>
        <w:t xml:space="preserve"> в схеме</w:t>
      </w:r>
      <w:r w:rsidRPr="000B6E68">
        <w:rPr>
          <w:sz w:val="24"/>
          <w:szCs w:val="24"/>
        </w:rPr>
        <w:t xml:space="preserve"> применяется протокол </w:t>
      </w:r>
      <w:proofErr w:type="spellStart"/>
      <w:r w:rsidRPr="000B6E68">
        <w:rPr>
          <w:bCs/>
          <w:sz w:val="24"/>
          <w:szCs w:val="24"/>
        </w:rPr>
        <w:t>ap</w:t>
      </w:r>
      <w:proofErr w:type="spellEnd"/>
      <w:r w:rsidRPr="000B6E68">
        <w:rPr>
          <w:bCs/>
          <w:sz w:val="24"/>
          <w:szCs w:val="24"/>
        </w:rPr>
        <w:t>_</w:t>
      </w:r>
      <w:r w:rsidR="00633BD3">
        <w:rPr>
          <w:bCs/>
          <w:sz w:val="24"/>
          <w:szCs w:val="24"/>
          <w:lang w:val="en-US"/>
        </w:rPr>
        <w:t>bus</w:t>
      </w:r>
      <w:r w:rsidRPr="000B6E68">
        <w:rPr>
          <w:sz w:val="24"/>
          <w:szCs w:val="24"/>
        </w:rPr>
        <w:t>. Порты</w:t>
      </w:r>
      <w:r w:rsidRPr="009228DA">
        <w:rPr>
          <w:sz w:val="24"/>
          <w:szCs w:val="24"/>
        </w:rPr>
        <w:t xml:space="preserve"> </w:t>
      </w:r>
      <w:r w:rsidRPr="000B6E68">
        <w:rPr>
          <w:sz w:val="24"/>
          <w:szCs w:val="24"/>
          <w:lang w:val="en-US"/>
        </w:rPr>
        <w:t>d</w:t>
      </w:r>
      <w:r w:rsidRPr="009228DA">
        <w:rPr>
          <w:sz w:val="24"/>
          <w:szCs w:val="24"/>
        </w:rPr>
        <w:t>_</w:t>
      </w:r>
      <w:proofErr w:type="spellStart"/>
      <w:r w:rsidR="00633BD3">
        <w:rPr>
          <w:sz w:val="24"/>
          <w:szCs w:val="24"/>
          <w:lang w:val="en-US"/>
        </w:rPr>
        <w:t>adress</w:t>
      </w:r>
      <w:proofErr w:type="spellEnd"/>
      <w:r w:rsidR="00633BD3" w:rsidRPr="009228DA">
        <w:rPr>
          <w:sz w:val="24"/>
          <w:szCs w:val="24"/>
        </w:rPr>
        <w:t xml:space="preserve">, </w:t>
      </w:r>
      <w:r w:rsidR="00633BD3">
        <w:rPr>
          <w:sz w:val="24"/>
          <w:szCs w:val="24"/>
          <w:lang w:val="en-US"/>
        </w:rPr>
        <w:t>d</w:t>
      </w:r>
      <w:r w:rsidR="00633BD3" w:rsidRPr="009228DA">
        <w:rPr>
          <w:sz w:val="24"/>
          <w:szCs w:val="24"/>
        </w:rPr>
        <w:t>_</w:t>
      </w:r>
      <w:proofErr w:type="spellStart"/>
      <w:r w:rsidR="00633BD3">
        <w:rPr>
          <w:sz w:val="24"/>
          <w:szCs w:val="24"/>
          <w:lang w:val="en-US"/>
        </w:rPr>
        <w:t>datain</w:t>
      </w:r>
      <w:proofErr w:type="spellEnd"/>
      <w:r w:rsidR="00633BD3" w:rsidRPr="009228DA">
        <w:rPr>
          <w:sz w:val="24"/>
          <w:szCs w:val="24"/>
        </w:rPr>
        <w:t xml:space="preserve">, </w:t>
      </w:r>
      <w:r w:rsidR="00633BD3">
        <w:rPr>
          <w:sz w:val="24"/>
          <w:szCs w:val="24"/>
          <w:lang w:val="en-US"/>
        </w:rPr>
        <w:t>d</w:t>
      </w:r>
      <w:r w:rsidR="00633BD3" w:rsidRPr="009228DA">
        <w:rPr>
          <w:sz w:val="24"/>
          <w:szCs w:val="24"/>
        </w:rPr>
        <w:t>_</w:t>
      </w:r>
      <w:proofErr w:type="spellStart"/>
      <w:r w:rsidR="00633BD3">
        <w:rPr>
          <w:sz w:val="24"/>
          <w:szCs w:val="24"/>
          <w:lang w:val="en-US"/>
        </w:rPr>
        <w:t>dataout</w:t>
      </w:r>
      <w:proofErr w:type="spellEnd"/>
      <w:r w:rsidR="00633BD3" w:rsidRPr="009228DA">
        <w:rPr>
          <w:sz w:val="24"/>
          <w:szCs w:val="24"/>
        </w:rPr>
        <w:t xml:space="preserve"> </w:t>
      </w:r>
      <w:r w:rsidRPr="000B6E68">
        <w:rPr>
          <w:sz w:val="24"/>
          <w:szCs w:val="24"/>
        </w:rPr>
        <w:t>и</w:t>
      </w:r>
      <w:r w:rsidRPr="009228DA">
        <w:rPr>
          <w:sz w:val="24"/>
          <w:szCs w:val="24"/>
        </w:rPr>
        <w:t xml:space="preserve"> </w:t>
      </w:r>
      <w:r w:rsidRPr="000B6E68">
        <w:rPr>
          <w:sz w:val="24"/>
          <w:szCs w:val="24"/>
          <w:lang w:val="en-US"/>
        </w:rPr>
        <w:t>d</w:t>
      </w:r>
      <w:r w:rsidRPr="009228DA">
        <w:rPr>
          <w:sz w:val="24"/>
          <w:szCs w:val="24"/>
        </w:rPr>
        <w:t>_</w:t>
      </w:r>
      <w:r w:rsidR="00633BD3">
        <w:rPr>
          <w:sz w:val="24"/>
          <w:szCs w:val="24"/>
          <w:lang w:val="en-US"/>
        </w:rPr>
        <w:t>size</w:t>
      </w:r>
      <w:r w:rsidRPr="009228DA">
        <w:rPr>
          <w:sz w:val="24"/>
          <w:szCs w:val="24"/>
        </w:rPr>
        <w:t xml:space="preserve"> 32-</w:t>
      </w:r>
      <w:r w:rsidRPr="000B6E68">
        <w:rPr>
          <w:sz w:val="24"/>
          <w:szCs w:val="24"/>
        </w:rPr>
        <w:t>битные</w:t>
      </w:r>
      <w:r w:rsidRPr="009228DA">
        <w:rPr>
          <w:sz w:val="24"/>
          <w:szCs w:val="24"/>
        </w:rPr>
        <w:t>.</w:t>
      </w:r>
    </w:p>
    <w:p w:rsidR="0038753F" w:rsidRPr="009228DA" w:rsidRDefault="0038753F" w:rsidP="000B6E68">
      <w:pPr>
        <w:spacing w:line="240" w:lineRule="auto"/>
        <w:ind w:firstLine="357"/>
        <w:rPr>
          <w:sz w:val="24"/>
          <w:szCs w:val="24"/>
        </w:rPr>
      </w:pPr>
    </w:p>
    <w:p w:rsidR="007452E2" w:rsidRDefault="00633BD3" w:rsidP="000A3D5A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578985" cy="695960"/>
            <wp:effectExtent l="19050" t="0" r="0" b="0"/>
            <wp:docPr id="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2E2" w:rsidRPr="00BD67B4" w:rsidRDefault="007452E2" w:rsidP="000A3D5A">
      <w:pPr>
        <w:pStyle w:val="aa"/>
        <w:spacing w:after="0"/>
        <w:ind w:firstLine="0"/>
        <w:jc w:val="center"/>
      </w:pPr>
      <w:r>
        <w:t xml:space="preserve">Рисунок </w:t>
      </w:r>
      <w:r w:rsidR="00357C22">
        <w:t>1.</w:t>
      </w:r>
      <w:r w:rsidR="00BD67B4">
        <w:t>8.</w:t>
      </w:r>
      <w:r>
        <w:t xml:space="preserve"> </w:t>
      </w:r>
      <w:proofErr w:type="spellStart"/>
      <w:r w:rsidRPr="00A9429D"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</w:p>
    <w:p w:rsidR="000A3D5A" w:rsidRDefault="00BD67B4" w:rsidP="00BD67B4">
      <w:pPr>
        <w:spacing w:line="240" w:lineRule="auto"/>
        <w:ind w:firstLine="426"/>
        <w:rPr>
          <w:sz w:val="24"/>
          <w:szCs w:val="24"/>
        </w:rPr>
      </w:pPr>
      <w:r w:rsidRPr="00BD67B4">
        <w:rPr>
          <w:sz w:val="24"/>
          <w:szCs w:val="24"/>
        </w:rPr>
        <w:t xml:space="preserve">На рисунке </w:t>
      </w:r>
      <w:r w:rsidR="00357C22">
        <w:rPr>
          <w:sz w:val="24"/>
          <w:szCs w:val="24"/>
        </w:rPr>
        <w:t>1.</w:t>
      </w:r>
      <w:r w:rsidRPr="00BD67B4">
        <w:rPr>
          <w:sz w:val="24"/>
          <w:szCs w:val="24"/>
        </w:rPr>
        <w:t xml:space="preserve">8 видно, что задержка получения выходного значения составляет </w:t>
      </w:r>
      <w:r w:rsidR="00633BD3" w:rsidRPr="00633BD3">
        <w:rPr>
          <w:sz w:val="24"/>
          <w:szCs w:val="24"/>
        </w:rPr>
        <w:t>4</w:t>
      </w:r>
      <w:r w:rsidRPr="00BD67B4">
        <w:rPr>
          <w:sz w:val="24"/>
          <w:szCs w:val="24"/>
        </w:rPr>
        <w:t xml:space="preserve"> такта с м</w:t>
      </w:r>
      <w:r w:rsidR="00633BD3">
        <w:rPr>
          <w:sz w:val="24"/>
          <w:szCs w:val="24"/>
        </w:rPr>
        <w:t>омента старта</w:t>
      </w:r>
      <w:r w:rsidRPr="00BD67B4">
        <w:rPr>
          <w:sz w:val="24"/>
          <w:szCs w:val="24"/>
        </w:rPr>
        <w:t>, а задержка после старта до готовности приема новых данных</w:t>
      </w:r>
      <w:r>
        <w:rPr>
          <w:sz w:val="24"/>
          <w:szCs w:val="24"/>
        </w:rPr>
        <w:t xml:space="preserve"> – </w:t>
      </w:r>
      <w:r w:rsidR="00633BD3" w:rsidRPr="00633BD3">
        <w:rPr>
          <w:sz w:val="24"/>
          <w:szCs w:val="24"/>
        </w:rPr>
        <w:t>5</w:t>
      </w:r>
      <w:r>
        <w:rPr>
          <w:sz w:val="24"/>
          <w:szCs w:val="24"/>
        </w:rPr>
        <w:t>.</w:t>
      </w:r>
    </w:p>
    <w:p w:rsidR="00BD67B4" w:rsidRDefault="00BD67B4" w:rsidP="00BD67B4">
      <w:pPr>
        <w:spacing w:line="240" w:lineRule="auto"/>
        <w:ind w:firstLine="426"/>
        <w:rPr>
          <w:sz w:val="24"/>
          <w:szCs w:val="24"/>
        </w:rPr>
      </w:pPr>
    </w:p>
    <w:p w:rsidR="00BD67B4" w:rsidRPr="00BD67B4" w:rsidRDefault="00633BD3" w:rsidP="00BD67B4">
      <w:pPr>
        <w:spacing w:line="240" w:lineRule="auto"/>
        <w:ind w:firstLine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6615" cy="1473835"/>
            <wp:effectExtent l="19050" t="0" r="6985" b="0"/>
            <wp:docPr id="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7B4" w:rsidRPr="00893BA9" w:rsidRDefault="00BD67B4" w:rsidP="00BD67B4">
      <w:pPr>
        <w:pStyle w:val="aa"/>
        <w:jc w:val="center"/>
      </w:pPr>
      <w:r>
        <w:t>Рисунок</w:t>
      </w:r>
      <w:r w:rsidRPr="00893BA9">
        <w:t xml:space="preserve"> </w:t>
      </w:r>
      <w:r w:rsidR="00357C22">
        <w:t>1.</w:t>
      </w:r>
      <w:r w:rsidRPr="00893BA9">
        <w:t xml:space="preserve">9. </w:t>
      </w:r>
      <w:r w:rsidRPr="00BD67B4">
        <w:rPr>
          <w:lang w:val="en-US"/>
        </w:rPr>
        <w:t>Schedule</w:t>
      </w:r>
      <w:r w:rsidRPr="00893BA9">
        <w:t xml:space="preserve"> </w:t>
      </w:r>
      <w:r w:rsidRPr="00BD67B4">
        <w:rPr>
          <w:lang w:val="en-US"/>
        </w:rPr>
        <w:t>viewer</w:t>
      </w:r>
    </w:p>
    <w:p w:rsidR="00BD67B4" w:rsidRPr="00BD67B4" w:rsidRDefault="00BD67B4" w:rsidP="00BD67B4">
      <w:pPr>
        <w:keepNext/>
        <w:spacing w:line="240" w:lineRule="auto"/>
        <w:ind w:firstLine="357"/>
        <w:jc w:val="both"/>
        <w:rPr>
          <w:sz w:val="24"/>
          <w:szCs w:val="24"/>
        </w:rPr>
      </w:pPr>
      <w:r w:rsidRPr="00BD67B4">
        <w:rPr>
          <w:sz w:val="24"/>
          <w:szCs w:val="24"/>
        </w:rPr>
        <w:lastRenderedPageBreak/>
        <w:t xml:space="preserve">На </w:t>
      </w:r>
      <w:r w:rsidR="00357C22">
        <w:rPr>
          <w:sz w:val="24"/>
          <w:szCs w:val="24"/>
        </w:rPr>
        <w:t xml:space="preserve">рисунке 1.9 </w:t>
      </w:r>
      <w:r w:rsidR="00633BD3">
        <w:rPr>
          <w:sz w:val="24"/>
          <w:szCs w:val="24"/>
        </w:rPr>
        <w:t xml:space="preserve">представлена диаграмма </w:t>
      </w:r>
      <w:proofErr w:type="spellStart"/>
      <w:r w:rsidR="00CE4FB1" w:rsidRPr="00CE4FB1">
        <w:rPr>
          <w:sz w:val="24"/>
          <w:szCs w:val="24"/>
        </w:rPr>
        <w:t>Schedule</w:t>
      </w:r>
      <w:proofErr w:type="spellEnd"/>
      <w:r w:rsidR="00CE4FB1" w:rsidRPr="00CE4FB1">
        <w:rPr>
          <w:sz w:val="24"/>
          <w:szCs w:val="24"/>
        </w:rPr>
        <w:t xml:space="preserve"> </w:t>
      </w:r>
      <w:proofErr w:type="spellStart"/>
      <w:r w:rsidR="00CE4FB1" w:rsidRPr="00CE4FB1">
        <w:rPr>
          <w:sz w:val="24"/>
          <w:szCs w:val="24"/>
        </w:rPr>
        <w:t>viewer</w:t>
      </w:r>
      <w:proofErr w:type="spellEnd"/>
      <w:r w:rsidR="00CE4FB1">
        <w:rPr>
          <w:sz w:val="24"/>
          <w:szCs w:val="24"/>
        </w:rPr>
        <w:t xml:space="preserve">. На ней видно, что величина </w:t>
      </w:r>
      <w:r w:rsidR="00CE4FB1">
        <w:rPr>
          <w:sz w:val="24"/>
          <w:szCs w:val="24"/>
          <w:lang w:val="en-US"/>
        </w:rPr>
        <w:t>Latency</w:t>
      </w:r>
      <w:r w:rsidR="00CE4FB1" w:rsidRPr="00CE4FB1">
        <w:rPr>
          <w:sz w:val="24"/>
          <w:szCs w:val="24"/>
        </w:rPr>
        <w:t xml:space="preserve"> </w:t>
      </w:r>
      <w:r w:rsidR="00CE4FB1">
        <w:rPr>
          <w:sz w:val="24"/>
          <w:szCs w:val="24"/>
        </w:rPr>
        <w:t xml:space="preserve">составляет 4 такта, а </w:t>
      </w:r>
      <w:r w:rsidR="00CE4FB1">
        <w:rPr>
          <w:sz w:val="24"/>
          <w:szCs w:val="24"/>
          <w:lang w:val="en-US"/>
        </w:rPr>
        <w:t>Iteration</w:t>
      </w:r>
      <w:r w:rsidR="00CE4FB1" w:rsidRPr="00CE4FB1">
        <w:rPr>
          <w:sz w:val="24"/>
          <w:szCs w:val="24"/>
        </w:rPr>
        <w:t xml:space="preserve"> </w:t>
      </w:r>
      <w:r w:rsidR="00CE4FB1">
        <w:rPr>
          <w:sz w:val="24"/>
          <w:szCs w:val="24"/>
          <w:lang w:val="en-US"/>
        </w:rPr>
        <w:t>latency</w:t>
      </w:r>
      <w:r w:rsidR="00CE4FB1" w:rsidRPr="00CE4FB1">
        <w:rPr>
          <w:sz w:val="24"/>
          <w:szCs w:val="24"/>
        </w:rPr>
        <w:t xml:space="preserve"> </w:t>
      </w:r>
      <w:r w:rsidR="00CE4FB1">
        <w:rPr>
          <w:sz w:val="24"/>
          <w:szCs w:val="24"/>
        </w:rPr>
        <w:t>–</w:t>
      </w:r>
      <w:r w:rsidR="00CE4FB1" w:rsidRPr="00CE4FB1">
        <w:rPr>
          <w:sz w:val="24"/>
          <w:szCs w:val="24"/>
        </w:rPr>
        <w:t xml:space="preserve"> 5 </w:t>
      </w:r>
      <w:r w:rsidR="00CE4FB1">
        <w:rPr>
          <w:sz w:val="24"/>
          <w:szCs w:val="24"/>
        </w:rPr>
        <w:t xml:space="preserve">тактов.    </w:t>
      </w:r>
    </w:p>
    <w:p w:rsidR="00BD67B4" w:rsidRDefault="00CE4FB1" w:rsidP="00BD67B4">
      <w:pPr>
        <w:keepNext/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>Далее р</w:t>
      </w:r>
      <w:r w:rsidR="00BD67B4">
        <w:rPr>
          <w:sz w:val="24"/>
          <w:szCs w:val="24"/>
        </w:rPr>
        <w:t>ассмотрим</w:t>
      </w:r>
      <w:r w:rsidR="00BD67B4" w:rsidRPr="00BD67B4">
        <w:rPr>
          <w:sz w:val="24"/>
          <w:szCs w:val="24"/>
        </w:rPr>
        <w:t xml:space="preserve"> профиль ресурсов:</w:t>
      </w:r>
    </w:p>
    <w:p w:rsidR="00BD67B4" w:rsidRPr="00BD67B4" w:rsidRDefault="00BD67B4" w:rsidP="00BD67B4">
      <w:pPr>
        <w:keepNext/>
        <w:spacing w:line="240" w:lineRule="auto"/>
        <w:ind w:firstLine="357"/>
        <w:rPr>
          <w:sz w:val="24"/>
          <w:szCs w:val="24"/>
        </w:rPr>
      </w:pPr>
    </w:p>
    <w:p w:rsidR="00FC1550" w:rsidRPr="00BD67B4" w:rsidRDefault="00CE4FB1" w:rsidP="00BD67B4">
      <w:pPr>
        <w:keepNext/>
        <w:spacing w:line="240" w:lineRule="auto"/>
        <w:ind w:firstLine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6615" cy="1863090"/>
            <wp:effectExtent l="19050" t="0" r="6985" b="0"/>
            <wp:docPr id="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D95" w:rsidRPr="00BD67B4" w:rsidRDefault="00FC1550" w:rsidP="0038753F">
      <w:pPr>
        <w:pStyle w:val="aa"/>
        <w:spacing w:after="0"/>
        <w:ind w:firstLine="0"/>
        <w:jc w:val="center"/>
      </w:pPr>
      <w:r>
        <w:t>Рисунок</w:t>
      </w:r>
      <w:r w:rsidRPr="00BD67B4">
        <w:t xml:space="preserve"> </w:t>
      </w:r>
      <w:r w:rsidR="00357C22">
        <w:t>1.</w:t>
      </w:r>
      <w:r w:rsidR="00BD67B4">
        <w:t>10.</w:t>
      </w:r>
      <w:r w:rsidR="00780D95" w:rsidRPr="00BD67B4">
        <w:t xml:space="preserve"> </w:t>
      </w:r>
      <w:r w:rsidR="00BD67B4">
        <w:rPr>
          <w:lang w:val="en-US"/>
        </w:rPr>
        <w:t>Resource</w:t>
      </w:r>
      <w:r w:rsidR="00BD67B4" w:rsidRPr="00BD67B4">
        <w:t xml:space="preserve"> </w:t>
      </w:r>
      <w:r w:rsidR="00BD67B4">
        <w:rPr>
          <w:lang w:val="en-US"/>
        </w:rPr>
        <w:t>Profile</w:t>
      </w:r>
      <w:r w:rsidR="00BD67B4" w:rsidRPr="00BD67B4">
        <w:t>.</w:t>
      </w:r>
    </w:p>
    <w:p w:rsidR="00BD67B4" w:rsidRPr="00BD67B4" w:rsidRDefault="00BD67B4" w:rsidP="00BD67B4">
      <w:pPr>
        <w:rPr>
          <w:sz w:val="24"/>
          <w:szCs w:val="24"/>
        </w:rPr>
      </w:pPr>
    </w:p>
    <w:p w:rsidR="00BD67B4" w:rsidRPr="00BD67B4" w:rsidRDefault="00BD67B4" w:rsidP="00BD67B4">
      <w:pPr>
        <w:rPr>
          <w:sz w:val="24"/>
          <w:szCs w:val="24"/>
        </w:rPr>
      </w:pPr>
      <w:r w:rsidRPr="00BD67B4">
        <w:rPr>
          <w:sz w:val="24"/>
          <w:szCs w:val="24"/>
        </w:rPr>
        <w:t>З</w:t>
      </w:r>
      <w:r>
        <w:rPr>
          <w:sz w:val="24"/>
          <w:szCs w:val="24"/>
        </w:rPr>
        <w:t xml:space="preserve">начения в </w:t>
      </w:r>
      <w:r w:rsidRPr="00BD67B4">
        <w:rPr>
          <w:sz w:val="24"/>
          <w:szCs w:val="24"/>
          <w:lang w:val="en-US"/>
        </w:rPr>
        <w:t>Resource</w:t>
      </w:r>
      <w:r w:rsidRPr="00BD67B4">
        <w:rPr>
          <w:sz w:val="24"/>
          <w:szCs w:val="24"/>
        </w:rPr>
        <w:t xml:space="preserve"> </w:t>
      </w:r>
      <w:r w:rsidRPr="00BD67B4">
        <w:rPr>
          <w:sz w:val="24"/>
          <w:szCs w:val="24"/>
          <w:lang w:val="en-US"/>
        </w:rPr>
        <w:t>Profile</w:t>
      </w:r>
      <w:r>
        <w:rPr>
          <w:sz w:val="24"/>
          <w:szCs w:val="24"/>
        </w:rPr>
        <w:t xml:space="preserve"> на рис</w:t>
      </w:r>
      <w:r w:rsidR="00357C2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357C22">
        <w:rPr>
          <w:sz w:val="24"/>
          <w:szCs w:val="24"/>
        </w:rPr>
        <w:t>1.</w:t>
      </w:r>
      <w:r>
        <w:rPr>
          <w:sz w:val="24"/>
          <w:szCs w:val="24"/>
        </w:rPr>
        <w:t>10 совпадает с результатами синтеза на рис</w:t>
      </w:r>
      <w:r w:rsidR="00357C2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357C22">
        <w:rPr>
          <w:sz w:val="24"/>
          <w:szCs w:val="24"/>
        </w:rPr>
        <w:t>1.</w:t>
      </w:r>
      <w:r>
        <w:rPr>
          <w:sz w:val="24"/>
          <w:szCs w:val="24"/>
        </w:rPr>
        <w:t>6.</w:t>
      </w:r>
    </w:p>
    <w:p w:rsidR="003C68C0" w:rsidRPr="00510A58" w:rsidRDefault="00D53C4F" w:rsidP="003C68C0">
      <w:pPr>
        <w:pStyle w:val="2"/>
      </w:pPr>
      <w:bookmarkStart w:id="8" w:name="_Toc20423170"/>
      <w:bookmarkStart w:id="9" w:name="_Toc28921942"/>
      <w:r>
        <w:t>1</w:t>
      </w:r>
      <w:r w:rsidR="003C68C0" w:rsidRPr="00510A58">
        <w:t>.</w:t>
      </w:r>
      <w:r w:rsidR="00F93D08">
        <w:t>4</w:t>
      </w:r>
      <w:r w:rsidR="00B2330A">
        <w:rPr>
          <w:lang w:val="en-US"/>
        </w:rPr>
        <w:t>.</w:t>
      </w:r>
      <w:r w:rsidR="003C68C0" w:rsidRPr="00510A58">
        <w:t xml:space="preserve"> </w:t>
      </w:r>
      <w:r w:rsidR="003C68C0">
        <w:t>C|RTL моделирование</w:t>
      </w:r>
      <w:bookmarkEnd w:id="8"/>
      <w:bookmarkEnd w:id="9"/>
    </w:p>
    <w:p w:rsidR="00C41849" w:rsidRDefault="00CE4FB1" w:rsidP="00404F0D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71215" cy="1692275"/>
            <wp:effectExtent l="19050" t="0" r="635" b="0"/>
            <wp:docPr id="3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69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8C0" w:rsidRPr="00357C22" w:rsidRDefault="00C41849" w:rsidP="00404F0D">
      <w:pPr>
        <w:pStyle w:val="aa"/>
        <w:spacing w:after="0"/>
        <w:ind w:firstLine="0"/>
        <w:jc w:val="center"/>
      </w:pPr>
      <w:r>
        <w:t xml:space="preserve">Рисунок </w:t>
      </w:r>
      <w:r w:rsidR="00357C22">
        <w:t>1.11.</w:t>
      </w:r>
      <w:r>
        <w:t xml:space="preserve"> </w:t>
      </w:r>
      <w:proofErr w:type="spellStart"/>
      <w:r w:rsidR="00357C22">
        <w:rPr>
          <w:lang w:val="en-US"/>
        </w:rPr>
        <w:t>Cosimulation</w:t>
      </w:r>
      <w:proofErr w:type="spellEnd"/>
      <w:r w:rsidR="00357C22" w:rsidRPr="00357C22">
        <w:t xml:space="preserve"> </w:t>
      </w:r>
      <w:r w:rsidR="00357C22">
        <w:rPr>
          <w:lang w:val="en-US"/>
        </w:rPr>
        <w:t>Report</w:t>
      </w:r>
    </w:p>
    <w:p w:rsidR="00357C22" w:rsidRDefault="00357C22" w:rsidP="00404F0D">
      <w:pPr>
        <w:spacing w:line="240" w:lineRule="auto"/>
        <w:ind w:firstLine="357"/>
        <w:rPr>
          <w:sz w:val="24"/>
          <w:szCs w:val="24"/>
        </w:rPr>
      </w:pPr>
    </w:p>
    <w:p w:rsidR="00404F0D" w:rsidRDefault="00404F0D" w:rsidP="00404F0D">
      <w:pPr>
        <w:spacing w:line="240" w:lineRule="auto"/>
        <w:ind w:firstLine="357"/>
        <w:rPr>
          <w:sz w:val="24"/>
          <w:szCs w:val="24"/>
        </w:rPr>
      </w:pPr>
      <w:r w:rsidRPr="00404F0D">
        <w:rPr>
          <w:sz w:val="24"/>
          <w:szCs w:val="24"/>
        </w:rPr>
        <w:t>При совместном моделировании, программа</w:t>
      </w:r>
      <w:r w:rsidR="00357C22">
        <w:rPr>
          <w:sz w:val="24"/>
          <w:szCs w:val="24"/>
        </w:rPr>
        <w:t xml:space="preserve"> на рисунке 1.11</w:t>
      </w:r>
      <w:r w:rsidRPr="00404F0D">
        <w:rPr>
          <w:sz w:val="24"/>
          <w:szCs w:val="24"/>
        </w:rPr>
        <w:t xml:space="preserve"> отобразила те же самые, ожидаемые нами значения </w:t>
      </w:r>
      <w:proofErr w:type="spellStart"/>
      <w:r w:rsidRPr="00404F0D">
        <w:rPr>
          <w:sz w:val="24"/>
          <w:szCs w:val="24"/>
        </w:rPr>
        <w:t>Latency</w:t>
      </w:r>
      <w:proofErr w:type="spellEnd"/>
      <w:r w:rsidRPr="00404F0D">
        <w:rPr>
          <w:sz w:val="24"/>
          <w:szCs w:val="24"/>
        </w:rPr>
        <w:t xml:space="preserve"> и II</w:t>
      </w:r>
      <w:r>
        <w:rPr>
          <w:sz w:val="24"/>
          <w:szCs w:val="24"/>
        </w:rPr>
        <w:t>.</w:t>
      </w:r>
    </w:p>
    <w:p w:rsidR="00404F0D" w:rsidRDefault="00404F0D" w:rsidP="00404F0D">
      <w:pPr>
        <w:spacing w:line="240" w:lineRule="auto"/>
        <w:ind w:firstLine="357"/>
        <w:rPr>
          <w:sz w:val="24"/>
          <w:szCs w:val="24"/>
        </w:rPr>
      </w:pPr>
      <w:r w:rsidRPr="00404F0D">
        <w:rPr>
          <w:sz w:val="24"/>
          <w:szCs w:val="24"/>
        </w:rPr>
        <w:t xml:space="preserve">Покажем </w:t>
      </w:r>
      <w:r w:rsidR="00357C22">
        <w:rPr>
          <w:sz w:val="24"/>
          <w:szCs w:val="24"/>
        </w:rPr>
        <w:t xml:space="preserve">на рисунке 1.12 </w:t>
      </w:r>
      <w:r w:rsidRPr="00404F0D">
        <w:rPr>
          <w:sz w:val="24"/>
          <w:szCs w:val="24"/>
        </w:rPr>
        <w:t xml:space="preserve">временную диаграмму совместного моделирования с отмеченными на ней </w:t>
      </w:r>
      <w:proofErr w:type="spellStart"/>
      <w:r w:rsidRPr="00404F0D">
        <w:rPr>
          <w:sz w:val="24"/>
          <w:szCs w:val="24"/>
        </w:rPr>
        <w:t>Latency</w:t>
      </w:r>
      <w:proofErr w:type="spellEnd"/>
      <w:r w:rsidRPr="00404F0D">
        <w:rPr>
          <w:sz w:val="24"/>
          <w:szCs w:val="24"/>
        </w:rPr>
        <w:t xml:space="preserve"> и II:</w:t>
      </w:r>
    </w:p>
    <w:p w:rsidR="00404F0D" w:rsidRPr="00404F0D" w:rsidRDefault="00404F0D" w:rsidP="00404F0D">
      <w:pPr>
        <w:spacing w:line="240" w:lineRule="auto"/>
        <w:ind w:firstLine="357"/>
        <w:rPr>
          <w:sz w:val="24"/>
          <w:szCs w:val="24"/>
        </w:rPr>
      </w:pPr>
    </w:p>
    <w:p w:rsidR="00574ECA" w:rsidRDefault="00CE4FB1" w:rsidP="00404F0D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4019550"/>
            <wp:effectExtent l="19050" t="0" r="6985" b="0"/>
            <wp:docPr id="3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5A" w:rsidRPr="00357C22" w:rsidRDefault="00574ECA" w:rsidP="000A3D5A">
      <w:pPr>
        <w:pStyle w:val="aa"/>
        <w:spacing w:after="0"/>
        <w:ind w:firstLine="0"/>
        <w:jc w:val="center"/>
        <w:rPr>
          <w:lang w:val="en-US"/>
        </w:rPr>
      </w:pPr>
      <w:r>
        <w:t xml:space="preserve">Рисунок </w:t>
      </w:r>
      <w:r w:rsidR="00357C22">
        <w:t>1.12.</w:t>
      </w:r>
      <w:r>
        <w:t xml:space="preserve"> </w:t>
      </w:r>
      <w:bookmarkStart w:id="10" w:name="_Toc20423171"/>
      <w:r w:rsidR="00357C22">
        <w:rPr>
          <w:lang w:val="en-US"/>
        </w:rPr>
        <w:t>Design Top Signals</w:t>
      </w: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0A3D5A" w:rsidRPr="00357C22" w:rsidRDefault="000A3D5A" w:rsidP="000A3D5A">
      <w:pPr>
        <w:pStyle w:val="aa"/>
        <w:spacing w:after="0"/>
        <w:ind w:firstLine="0"/>
        <w:jc w:val="center"/>
      </w:pPr>
    </w:p>
    <w:p w:rsidR="00B17D8B" w:rsidRDefault="00B17D8B" w:rsidP="00B12EB9">
      <w:pPr>
        <w:pStyle w:val="1"/>
        <w:numPr>
          <w:ilvl w:val="0"/>
          <w:numId w:val="5"/>
        </w:numPr>
        <w:spacing w:before="0" w:line="240" w:lineRule="auto"/>
        <w:jc w:val="center"/>
        <w:rPr>
          <w:lang w:val="en-US"/>
        </w:rPr>
      </w:pPr>
      <w:bookmarkStart w:id="11" w:name="_Toc28921943"/>
      <w:r>
        <w:lastRenderedPageBreak/>
        <w:t>Второе решение</w:t>
      </w:r>
      <w:bookmarkEnd w:id="10"/>
      <w:bookmarkEnd w:id="11"/>
    </w:p>
    <w:p w:rsidR="0024732B" w:rsidRPr="0024732B" w:rsidRDefault="00D53C4F" w:rsidP="00B12EB9">
      <w:pPr>
        <w:pStyle w:val="2"/>
        <w:spacing w:before="0" w:line="240" w:lineRule="auto"/>
      </w:pPr>
      <w:bookmarkStart w:id="12" w:name="_Toc28921944"/>
      <w:r>
        <w:t>2</w:t>
      </w:r>
      <w:r w:rsidR="0024732B">
        <w:t>.1</w:t>
      </w:r>
      <w:r w:rsidR="00B2330A">
        <w:rPr>
          <w:lang w:val="en-US"/>
        </w:rPr>
        <w:t>.</w:t>
      </w:r>
      <w:r w:rsidR="0024732B">
        <w:t xml:space="preserve"> Настройки второго решения</w:t>
      </w:r>
      <w:bookmarkEnd w:id="12"/>
    </w:p>
    <w:p w:rsidR="00357C22" w:rsidRDefault="001839DA" w:rsidP="00B12EB9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75262" cy="1320507"/>
            <wp:effectExtent l="19050" t="0" r="1488" b="0"/>
            <wp:docPr id="3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462" cy="132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C22" w:rsidRDefault="00357C22" w:rsidP="00B12EB9">
      <w:pPr>
        <w:pStyle w:val="aa"/>
        <w:spacing w:after="0"/>
        <w:ind w:firstLine="0"/>
        <w:jc w:val="center"/>
        <w:rPr>
          <w:szCs w:val="24"/>
        </w:rPr>
      </w:pPr>
      <w:r w:rsidRPr="00357C22">
        <w:rPr>
          <w:szCs w:val="24"/>
        </w:rPr>
        <w:t>Рисунок 2.</w:t>
      </w:r>
      <w:r w:rsidR="00B12EB9">
        <w:rPr>
          <w:szCs w:val="24"/>
        </w:rPr>
        <w:t>0</w:t>
      </w:r>
      <w:r w:rsidRPr="00357C22">
        <w:rPr>
          <w:szCs w:val="24"/>
        </w:rPr>
        <w:t>. Параметры второго решения</w:t>
      </w:r>
    </w:p>
    <w:p w:rsidR="00B12EB9" w:rsidRPr="00B12EB9" w:rsidRDefault="00B12EB9" w:rsidP="00B12EB9">
      <w:pPr>
        <w:spacing w:line="240" w:lineRule="auto"/>
        <w:rPr>
          <w:sz w:val="24"/>
          <w:szCs w:val="24"/>
        </w:rPr>
      </w:pPr>
      <w:r w:rsidRPr="00B12EB9">
        <w:rPr>
          <w:sz w:val="24"/>
          <w:szCs w:val="24"/>
        </w:rPr>
        <w:t xml:space="preserve">Программа, тест к ней и </w:t>
      </w:r>
      <w:r>
        <w:rPr>
          <w:sz w:val="24"/>
          <w:szCs w:val="24"/>
        </w:rPr>
        <w:t>интерфейс (</w:t>
      </w:r>
      <w:r w:rsidRPr="00B12EB9">
        <w:rPr>
          <w:sz w:val="24"/>
          <w:szCs w:val="24"/>
        </w:rPr>
        <w:t>директива</w:t>
      </w:r>
      <w:r>
        <w:rPr>
          <w:sz w:val="24"/>
          <w:szCs w:val="24"/>
        </w:rPr>
        <w:t>)</w:t>
      </w:r>
      <w:r w:rsidRPr="00B12EB9">
        <w:rPr>
          <w:sz w:val="24"/>
          <w:szCs w:val="24"/>
        </w:rPr>
        <w:t xml:space="preserve"> представлены на рисунках 2.1 и 2.2.</w:t>
      </w:r>
    </w:p>
    <w:p w:rsidR="00B12EB9" w:rsidRPr="00B12EB9" w:rsidRDefault="00B12EB9" w:rsidP="00B12EB9">
      <w:pPr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2319860" cy="1999397"/>
            <wp:effectExtent l="19050" t="0" r="4240" b="0"/>
            <wp:docPr id="4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08" cy="199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12EB9">
        <w:rPr>
          <w:noProof/>
          <w:lang w:eastAsia="ru-RU"/>
        </w:rPr>
        <w:drawing>
          <wp:inline distT="0" distB="0" distL="0" distR="0">
            <wp:extent cx="2103177" cy="2023965"/>
            <wp:effectExtent l="19050" t="0" r="0" b="0"/>
            <wp:docPr id="4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191" cy="202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EB9" w:rsidRDefault="00B12EB9" w:rsidP="00B12EB9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>Рисунок 2.1Исходная программа</w:t>
      </w:r>
      <w:r>
        <w:rPr>
          <w:sz w:val="24"/>
          <w:szCs w:val="24"/>
        </w:rPr>
        <w:t>.</w:t>
      </w:r>
    </w:p>
    <w:p w:rsidR="00B12EB9" w:rsidRDefault="00B12EB9" w:rsidP="00B12EB9">
      <w:pPr>
        <w:spacing w:line="240" w:lineRule="auto"/>
        <w:ind w:firstLine="0"/>
        <w:jc w:val="center"/>
        <w:rPr>
          <w:sz w:val="24"/>
          <w:szCs w:val="24"/>
        </w:rPr>
      </w:pPr>
    </w:p>
    <w:p w:rsidR="00357C22" w:rsidRPr="00B12EB9" w:rsidRDefault="00B12EB9" w:rsidP="00B12EB9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115596" cy="3971499"/>
            <wp:effectExtent l="19050" t="0" r="0" b="0"/>
            <wp:docPr id="4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02" cy="397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EB9" w:rsidRDefault="00B12EB9" w:rsidP="00B12EB9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>Рисунок 2.</w:t>
      </w:r>
      <w:r>
        <w:rPr>
          <w:sz w:val="24"/>
          <w:szCs w:val="24"/>
        </w:rPr>
        <w:t>2. Тест к программе.</w:t>
      </w:r>
    </w:p>
    <w:p w:rsidR="00B12EB9" w:rsidRDefault="00B12EB9" w:rsidP="00357C22">
      <w:pPr>
        <w:spacing w:line="240" w:lineRule="auto"/>
        <w:ind w:firstLine="0"/>
        <w:rPr>
          <w:sz w:val="24"/>
          <w:szCs w:val="24"/>
        </w:rPr>
      </w:pPr>
    </w:p>
    <w:p w:rsidR="00B12EB9" w:rsidRDefault="00B12EB9" w:rsidP="00357C22">
      <w:pPr>
        <w:spacing w:line="240" w:lineRule="auto"/>
        <w:ind w:firstLine="0"/>
        <w:rPr>
          <w:sz w:val="24"/>
          <w:szCs w:val="24"/>
        </w:rPr>
      </w:pPr>
    </w:p>
    <w:p w:rsidR="00946A2C" w:rsidRPr="00B47536" w:rsidRDefault="00D53C4F" w:rsidP="00946A2C">
      <w:pPr>
        <w:pStyle w:val="2"/>
      </w:pPr>
      <w:bookmarkStart w:id="13" w:name="_Toc28921945"/>
      <w:r>
        <w:lastRenderedPageBreak/>
        <w:t>2</w:t>
      </w:r>
      <w:r w:rsidR="00946A2C">
        <w:t>.</w:t>
      </w:r>
      <w:r w:rsidR="0024732B">
        <w:t>2</w:t>
      </w:r>
      <w:r w:rsidR="00B2330A" w:rsidRPr="00B12EB9">
        <w:t>.</w:t>
      </w:r>
      <w:r w:rsidR="00946A2C">
        <w:t xml:space="preserve"> Моделирование</w:t>
      </w:r>
      <w:bookmarkEnd w:id="13"/>
    </w:p>
    <w:p w:rsidR="0024732B" w:rsidRPr="0024732B" w:rsidRDefault="00B12EB9" w:rsidP="00682740">
      <w:pPr>
        <w:pStyle w:val="aa"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6615" cy="2497455"/>
            <wp:effectExtent l="19050" t="0" r="6985" b="0"/>
            <wp:docPr id="4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A2C" w:rsidRDefault="002B5381" w:rsidP="00682740">
      <w:pPr>
        <w:pStyle w:val="aa"/>
        <w:spacing w:after="0"/>
        <w:ind w:firstLine="0"/>
        <w:jc w:val="center"/>
        <w:rPr>
          <w:szCs w:val="24"/>
        </w:rPr>
      </w:pPr>
      <w:r>
        <w:t xml:space="preserve">Рисунок </w:t>
      </w:r>
      <w:r w:rsidR="0024732B">
        <w:t>2</w:t>
      </w:r>
      <w:r>
        <w:t>.</w:t>
      </w:r>
      <w:r w:rsidR="0024732B">
        <w:t>3</w:t>
      </w:r>
      <w:r>
        <w:t xml:space="preserve"> </w:t>
      </w:r>
      <w:r w:rsidR="00682740" w:rsidRPr="00E25792">
        <w:rPr>
          <w:szCs w:val="24"/>
        </w:rPr>
        <w:t>Результат успешного моделирования</w:t>
      </w:r>
    </w:p>
    <w:p w:rsidR="00682740" w:rsidRDefault="00682740" w:rsidP="00682740">
      <w:pPr>
        <w:spacing w:line="240" w:lineRule="auto"/>
        <w:rPr>
          <w:sz w:val="24"/>
          <w:szCs w:val="24"/>
        </w:rPr>
      </w:pPr>
    </w:p>
    <w:p w:rsidR="00682740" w:rsidRPr="00682740" w:rsidRDefault="00682740" w:rsidP="00682740">
      <w:pPr>
        <w:spacing w:line="240" w:lineRule="auto"/>
        <w:ind w:firstLine="0"/>
        <w:rPr>
          <w:sz w:val="24"/>
          <w:szCs w:val="24"/>
        </w:rPr>
      </w:pPr>
      <w:r w:rsidRPr="00682740">
        <w:rPr>
          <w:sz w:val="24"/>
          <w:szCs w:val="24"/>
        </w:rPr>
        <w:t>Моделирование второго решения также прошло успешно.</w:t>
      </w:r>
    </w:p>
    <w:p w:rsidR="00D32F05" w:rsidRDefault="00D53C4F" w:rsidP="00D32F05">
      <w:pPr>
        <w:pStyle w:val="2"/>
      </w:pPr>
      <w:bookmarkStart w:id="14" w:name="_Toc28921946"/>
      <w:r>
        <w:t>2</w:t>
      </w:r>
      <w:r w:rsidR="00D32F05">
        <w:t>.</w:t>
      </w:r>
      <w:r w:rsidR="0024732B">
        <w:t>3</w:t>
      </w:r>
      <w:r w:rsidR="00B2330A">
        <w:rPr>
          <w:lang w:val="en-US"/>
        </w:rPr>
        <w:t>.</w:t>
      </w:r>
      <w:r w:rsidR="00D32F05">
        <w:t xml:space="preserve"> Синтез</w:t>
      </w:r>
      <w:bookmarkEnd w:id="14"/>
    </w:p>
    <w:p w:rsidR="00ED7191" w:rsidRDefault="00B12EB9" w:rsidP="00682740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763520" cy="2190750"/>
            <wp:effectExtent l="19050" t="0" r="0" b="0"/>
            <wp:docPr id="4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91" w:rsidRDefault="00ED7191" w:rsidP="00682740">
      <w:pPr>
        <w:pStyle w:val="aa"/>
        <w:spacing w:after="0"/>
        <w:ind w:firstLine="0"/>
        <w:jc w:val="center"/>
      </w:pPr>
      <w:r>
        <w:t xml:space="preserve">Рисунок </w:t>
      </w:r>
      <w:r w:rsidR="0024732B">
        <w:t>2</w:t>
      </w:r>
      <w:r>
        <w:t>.</w:t>
      </w:r>
      <w:r w:rsidR="0024732B">
        <w:t>4.</w:t>
      </w:r>
      <w:r>
        <w:t xml:space="preserve"> </w:t>
      </w:r>
      <w:proofErr w:type="spellStart"/>
      <w:r w:rsidRPr="006C3045">
        <w:t>Performance</w:t>
      </w:r>
      <w:proofErr w:type="spellEnd"/>
      <w:r w:rsidRPr="006C3045">
        <w:t xml:space="preserve"> </w:t>
      </w:r>
      <w:proofErr w:type="spellStart"/>
      <w:r w:rsidRPr="006C3045">
        <w:t>estimates</w:t>
      </w:r>
      <w:proofErr w:type="spellEnd"/>
      <w:r w:rsidRPr="006C3045">
        <w:t xml:space="preserve"> – </w:t>
      </w:r>
      <w:proofErr w:type="spellStart"/>
      <w:r w:rsidRPr="006C3045">
        <w:t>summary</w:t>
      </w:r>
      <w:proofErr w:type="spellEnd"/>
    </w:p>
    <w:p w:rsidR="0024732B" w:rsidRDefault="0024732B" w:rsidP="0024732B">
      <w:pPr>
        <w:spacing w:line="240" w:lineRule="auto"/>
        <w:rPr>
          <w:sz w:val="24"/>
          <w:szCs w:val="24"/>
        </w:rPr>
      </w:pPr>
    </w:p>
    <w:p w:rsidR="00682740" w:rsidRPr="0096674D" w:rsidRDefault="0024732B" w:rsidP="0024732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>На рисунке 2.4.</w:t>
      </w:r>
      <w:r w:rsidRPr="0024732B">
        <w:rPr>
          <w:sz w:val="24"/>
          <w:szCs w:val="24"/>
        </w:rPr>
        <w:t xml:space="preserve"> можно увидеть, что достигну</w:t>
      </w:r>
      <w:r>
        <w:rPr>
          <w:sz w:val="24"/>
          <w:szCs w:val="24"/>
        </w:rPr>
        <w:t xml:space="preserve">тая задержка равна </w:t>
      </w:r>
      <w:r w:rsidR="00B12EB9">
        <w:rPr>
          <w:sz w:val="24"/>
          <w:szCs w:val="24"/>
        </w:rPr>
        <w:t>9</w:t>
      </w:r>
      <w:r>
        <w:rPr>
          <w:sz w:val="24"/>
          <w:szCs w:val="24"/>
        </w:rPr>
        <w:t xml:space="preserve">.900 + 0.1, </w:t>
      </w:r>
      <w:r w:rsidRPr="0024732B">
        <w:rPr>
          <w:sz w:val="24"/>
          <w:szCs w:val="24"/>
        </w:rPr>
        <w:t>укладывается в заданные требования тактовой частот</w:t>
      </w:r>
      <w:r>
        <w:rPr>
          <w:sz w:val="24"/>
          <w:szCs w:val="24"/>
        </w:rPr>
        <w:t>ы</w:t>
      </w:r>
      <w:r w:rsidRPr="0024732B">
        <w:rPr>
          <w:sz w:val="24"/>
          <w:szCs w:val="24"/>
        </w:rPr>
        <w:t>.</w:t>
      </w:r>
      <w:r w:rsidR="0096674D">
        <w:rPr>
          <w:sz w:val="24"/>
          <w:szCs w:val="24"/>
        </w:rPr>
        <w:t xml:space="preserve"> А величина </w:t>
      </w:r>
      <w:r w:rsidR="0096674D">
        <w:rPr>
          <w:sz w:val="24"/>
          <w:szCs w:val="24"/>
          <w:lang w:val="en-US"/>
        </w:rPr>
        <w:t>Latency 14.</w:t>
      </w:r>
    </w:p>
    <w:p w:rsidR="00682740" w:rsidRDefault="00682740" w:rsidP="0024732B">
      <w:pPr>
        <w:spacing w:line="240" w:lineRule="auto"/>
        <w:ind w:firstLine="357"/>
        <w:rPr>
          <w:sz w:val="24"/>
          <w:szCs w:val="24"/>
          <w:lang w:val="en-US"/>
        </w:rPr>
      </w:pPr>
      <w:r w:rsidRPr="0024732B">
        <w:rPr>
          <w:sz w:val="24"/>
          <w:szCs w:val="24"/>
        </w:rPr>
        <w:t>Использование ресурсов</w:t>
      </w:r>
      <w:r w:rsidR="0024732B">
        <w:rPr>
          <w:sz w:val="24"/>
          <w:szCs w:val="24"/>
          <w:lang w:val="en-US"/>
        </w:rPr>
        <w:t>:</w:t>
      </w:r>
    </w:p>
    <w:p w:rsidR="0024732B" w:rsidRPr="0024732B" w:rsidRDefault="0024732B" w:rsidP="0024732B">
      <w:pPr>
        <w:spacing w:line="240" w:lineRule="auto"/>
        <w:ind w:firstLine="357"/>
        <w:rPr>
          <w:sz w:val="24"/>
          <w:szCs w:val="24"/>
          <w:lang w:val="en-US"/>
        </w:rPr>
      </w:pPr>
    </w:p>
    <w:p w:rsidR="00930319" w:rsidRPr="0024732B" w:rsidRDefault="00B12EB9" w:rsidP="00682740">
      <w:pPr>
        <w:keepNext/>
        <w:spacing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84905" cy="2599690"/>
            <wp:effectExtent l="19050" t="0" r="0" b="0"/>
            <wp:docPr id="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5C" w:rsidRPr="00893BA9" w:rsidRDefault="00930319" w:rsidP="00682740">
      <w:pPr>
        <w:pStyle w:val="aa"/>
        <w:spacing w:after="0"/>
        <w:ind w:firstLine="0"/>
        <w:jc w:val="center"/>
        <w:rPr>
          <w:szCs w:val="24"/>
        </w:rPr>
      </w:pPr>
      <w:r w:rsidRPr="0024732B">
        <w:rPr>
          <w:szCs w:val="24"/>
        </w:rPr>
        <w:t>Рисунок</w:t>
      </w:r>
      <w:r w:rsidRPr="00893BA9">
        <w:rPr>
          <w:szCs w:val="24"/>
        </w:rPr>
        <w:t xml:space="preserve"> </w:t>
      </w:r>
      <w:r w:rsidR="0024732B" w:rsidRPr="00893BA9">
        <w:rPr>
          <w:szCs w:val="24"/>
        </w:rPr>
        <w:t>2.5.</w:t>
      </w:r>
      <w:r w:rsidRPr="00893BA9">
        <w:rPr>
          <w:szCs w:val="24"/>
        </w:rPr>
        <w:t xml:space="preserve"> </w:t>
      </w:r>
      <w:r w:rsidRPr="0024732B">
        <w:rPr>
          <w:szCs w:val="24"/>
          <w:lang w:val="en-US"/>
        </w:rPr>
        <w:t>Utilization</w:t>
      </w:r>
      <w:r w:rsidRPr="00893BA9">
        <w:rPr>
          <w:szCs w:val="24"/>
        </w:rPr>
        <w:t xml:space="preserve"> </w:t>
      </w:r>
      <w:r w:rsidRPr="0024732B">
        <w:rPr>
          <w:szCs w:val="24"/>
          <w:lang w:val="en-US"/>
        </w:rPr>
        <w:t>estimates</w:t>
      </w:r>
      <w:r w:rsidRPr="00893BA9">
        <w:rPr>
          <w:szCs w:val="24"/>
        </w:rPr>
        <w:t xml:space="preserve"> – </w:t>
      </w:r>
      <w:r w:rsidRPr="0024732B">
        <w:rPr>
          <w:szCs w:val="24"/>
          <w:lang w:val="en-US"/>
        </w:rPr>
        <w:t>summary</w:t>
      </w:r>
    </w:p>
    <w:p w:rsidR="00682740" w:rsidRPr="00893BA9" w:rsidRDefault="00682740" w:rsidP="00682740">
      <w:pPr>
        <w:pStyle w:val="Default"/>
        <w:ind w:firstLine="357"/>
        <w:jc w:val="both"/>
      </w:pPr>
    </w:p>
    <w:p w:rsidR="0024732B" w:rsidRDefault="0024732B" w:rsidP="00682740">
      <w:pPr>
        <w:pStyle w:val="Default"/>
        <w:ind w:firstLine="357"/>
        <w:jc w:val="both"/>
      </w:pPr>
      <w:r w:rsidRPr="0024732B">
        <w:t xml:space="preserve">На рисунке 2.5. </w:t>
      </w:r>
      <w:r>
        <w:t>в</w:t>
      </w:r>
      <w:r w:rsidRPr="0024732B">
        <w:t>идно, что данный проект теперь займет на микросхеме 10</w:t>
      </w:r>
      <w:r w:rsidR="00B12EB9">
        <w:t>8</w:t>
      </w:r>
      <w:r w:rsidRPr="0024732B">
        <w:t xml:space="preserve"> регистров для хранения чисел, и 1</w:t>
      </w:r>
      <w:r w:rsidR="00B12EB9">
        <w:t>13</w:t>
      </w:r>
      <w:r w:rsidRPr="0024732B">
        <w:t xml:space="preserve"> LUT</w:t>
      </w:r>
      <w:r>
        <w:t>.</w:t>
      </w:r>
    </w:p>
    <w:p w:rsidR="0024732B" w:rsidRDefault="00B12EB9" w:rsidP="0024732B">
      <w:pPr>
        <w:pStyle w:val="Default"/>
        <w:ind w:firstLine="357"/>
        <w:jc w:val="center"/>
      </w:pPr>
      <w:r>
        <w:rPr>
          <w:noProof/>
          <w:lang w:eastAsia="ru-RU"/>
        </w:rPr>
        <w:drawing>
          <wp:inline distT="0" distB="0" distL="0" distR="0">
            <wp:extent cx="4121785" cy="3575685"/>
            <wp:effectExtent l="19050" t="0" r="0" b="0"/>
            <wp:docPr id="4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32B" w:rsidRDefault="0024732B" w:rsidP="0024732B">
      <w:pPr>
        <w:pStyle w:val="Default"/>
        <w:ind w:firstLine="357"/>
        <w:jc w:val="center"/>
      </w:pPr>
      <w:r>
        <w:t xml:space="preserve">Рисунок 2.6. </w:t>
      </w:r>
      <w:r>
        <w:rPr>
          <w:lang w:val="en-US"/>
        </w:rPr>
        <w:t>Interface</w:t>
      </w:r>
      <w:r w:rsidRPr="009228DA">
        <w:t xml:space="preserve"> </w:t>
      </w:r>
      <w:r>
        <w:rPr>
          <w:lang w:val="en-US"/>
        </w:rPr>
        <w:t>Summary</w:t>
      </w:r>
      <w:r w:rsidRPr="009228DA">
        <w:t>.</w:t>
      </w:r>
    </w:p>
    <w:p w:rsidR="0096674D" w:rsidRPr="009228DA" w:rsidRDefault="0096674D" w:rsidP="0096674D">
      <w:pPr>
        <w:spacing w:line="240" w:lineRule="auto"/>
        <w:ind w:firstLine="357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Полученные значения </w:t>
      </w:r>
      <w:r w:rsidRPr="0096674D">
        <w:rPr>
          <w:sz w:val="24"/>
          <w:szCs w:val="24"/>
          <w:lang w:val="en-US"/>
        </w:rPr>
        <w:t>Interface</w:t>
      </w:r>
      <w:r w:rsidRPr="0096674D">
        <w:rPr>
          <w:sz w:val="24"/>
          <w:szCs w:val="24"/>
        </w:rPr>
        <w:t xml:space="preserve"> </w:t>
      </w:r>
      <w:r w:rsidRPr="0096674D">
        <w:rPr>
          <w:sz w:val="24"/>
          <w:szCs w:val="24"/>
          <w:lang w:val="en-US"/>
        </w:rPr>
        <w:t>Summary</w:t>
      </w:r>
      <w:r w:rsidRPr="0096674D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96674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рисунке 2.6. совпадают с прошлым решением, представленным на рисунке </w:t>
      </w:r>
      <w:r w:rsidRPr="0096674D">
        <w:rPr>
          <w:sz w:val="24"/>
          <w:szCs w:val="24"/>
        </w:rPr>
        <w:t xml:space="preserve">1.7. </w:t>
      </w:r>
      <w:r w:rsidRPr="000B6E68">
        <w:rPr>
          <w:sz w:val="24"/>
          <w:szCs w:val="24"/>
        </w:rPr>
        <w:t xml:space="preserve">На рисунке </w:t>
      </w:r>
      <w:r>
        <w:rPr>
          <w:sz w:val="24"/>
          <w:szCs w:val="24"/>
        </w:rPr>
        <w:t>2.6</w:t>
      </w:r>
      <w:r w:rsidRPr="000B6E6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также </w:t>
      </w:r>
      <w:r w:rsidRPr="000B6E68">
        <w:rPr>
          <w:sz w:val="24"/>
          <w:szCs w:val="24"/>
        </w:rPr>
        <w:t>представлены интерфейсы, которые используются в синтезированном устройстве. Видно, что</w:t>
      </w:r>
      <w:r>
        <w:rPr>
          <w:sz w:val="24"/>
          <w:szCs w:val="24"/>
        </w:rPr>
        <w:t xml:space="preserve"> в схеме</w:t>
      </w:r>
      <w:r w:rsidRPr="000B6E68">
        <w:rPr>
          <w:sz w:val="24"/>
          <w:szCs w:val="24"/>
        </w:rPr>
        <w:t xml:space="preserve"> применяется</w:t>
      </w:r>
      <w:r>
        <w:rPr>
          <w:sz w:val="24"/>
          <w:szCs w:val="24"/>
        </w:rPr>
        <w:t xml:space="preserve"> те же</w:t>
      </w:r>
      <w:r w:rsidRPr="000B6E68">
        <w:rPr>
          <w:sz w:val="24"/>
          <w:szCs w:val="24"/>
        </w:rPr>
        <w:t xml:space="preserve"> протокол</w:t>
      </w:r>
      <w:r>
        <w:rPr>
          <w:sz w:val="24"/>
          <w:szCs w:val="24"/>
        </w:rPr>
        <w:t>ы</w:t>
      </w:r>
      <w:r w:rsidRPr="000B6E68">
        <w:rPr>
          <w:sz w:val="24"/>
          <w:szCs w:val="24"/>
        </w:rPr>
        <w:t xml:space="preserve"> </w:t>
      </w:r>
      <w:proofErr w:type="spellStart"/>
      <w:r w:rsidRPr="000B6E68">
        <w:rPr>
          <w:bCs/>
          <w:sz w:val="24"/>
          <w:szCs w:val="24"/>
        </w:rPr>
        <w:t>ap</w:t>
      </w:r>
      <w:proofErr w:type="spellEnd"/>
      <w:r w:rsidRPr="000B6E68">
        <w:rPr>
          <w:bCs/>
          <w:sz w:val="24"/>
          <w:szCs w:val="24"/>
        </w:rPr>
        <w:t>_</w:t>
      </w:r>
      <w:r>
        <w:rPr>
          <w:bCs/>
          <w:sz w:val="24"/>
          <w:szCs w:val="24"/>
          <w:lang w:val="en-US"/>
        </w:rPr>
        <w:t>bus</w:t>
      </w:r>
      <w:r w:rsidRPr="000B6E68">
        <w:rPr>
          <w:sz w:val="24"/>
          <w:szCs w:val="24"/>
        </w:rPr>
        <w:t>. Порты</w:t>
      </w:r>
      <w:r w:rsidRPr="009228DA">
        <w:rPr>
          <w:sz w:val="24"/>
          <w:szCs w:val="24"/>
          <w:lang w:val="en-US"/>
        </w:rPr>
        <w:t xml:space="preserve"> </w:t>
      </w:r>
      <w:proofErr w:type="spellStart"/>
      <w:r w:rsidRPr="000B6E68">
        <w:rPr>
          <w:sz w:val="24"/>
          <w:szCs w:val="24"/>
          <w:lang w:val="en-US"/>
        </w:rPr>
        <w:t>d</w:t>
      </w:r>
      <w:r w:rsidRPr="009228DA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adress</w:t>
      </w:r>
      <w:proofErr w:type="spellEnd"/>
      <w:r w:rsidRPr="009228DA"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</w:t>
      </w:r>
      <w:r w:rsidRPr="009228DA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datain</w:t>
      </w:r>
      <w:proofErr w:type="spellEnd"/>
      <w:r w:rsidRPr="009228DA"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</w:t>
      </w:r>
      <w:r w:rsidRPr="009228DA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dataout</w:t>
      </w:r>
      <w:proofErr w:type="spellEnd"/>
      <w:r w:rsidRPr="009228DA">
        <w:rPr>
          <w:sz w:val="24"/>
          <w:szCs w:val="24"/>
          <w:lang w:val="en-US"/>
        </w:rPr>
        <w:t xml:space="preserve"> </w:t>
      </w:r>
      <w:r w:rsidRPr="000B6E68">
        <w:rPr>
          <w:sz w:val="24"/>
          <w:szCs w:val="24"/>
        </w:rPr>
        <w:t>и</w:t>
      </w:r>
      <w:r w:rsidRPr="009228DA">
        <w:rPr>
          <w:sz w:val="24"/>
          <w:szCs w:val="24"/>
          <w:lang w:val="en-US"/>
        </w:rPr>
        <w:t xml:space="preserve"> </w:t>
      </w:r>
      <w:r w:rsidRPr="000B6E68">
        <w:rPr>
          <w:sz w:val="24"/>
          <w:szCs w:val="24"/>
          <w:lang w:val="en-US"/>
        </w:rPr>
        <w:t>d</w:t>
      </w:r>
      <w:r w:rsidRPr="009228DA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size</w:t>
      </w:r>
      <w:r w:rsidRPr="009228DA">
        <w:rPr>
          <w:sz w:val="24"/>
          <w:szCs w:val="24"/>
          <w:lang w:val="en-US"/>
        </w:rPr>
        <w:t xml:space="preserve"> 32-</w:t>
      </w:r>
      <w:r w:rsidRPr="000B6E68">
        <w:rPr>
          <w:sz w:val="24"/>
          <w:szCs w:val="24"/>
        </w:rPr>
        <w:t>битные</w:t>
      </w:r>
      <w:r w:rsidRPr="009228DA">
        <w:rPr>
          <w:sz w:val="24"/>
          <w:szCs w:val="24"/>
          <w:lang w:val="en-US"/>
        </w:rPr>
        <w:t>.</w:t>
      </w:r>
    </w:p>
    <w:p w:rsidR="0024732B" w:rsidRDefault="0096674D" w:rsidP="00682740">
      <w:pPr>
        <w:pStyle w:val="Default"/>
        <w:ind w:firstLine="357"/>
        <w:jc w:val="both"/>
      </w:pPr>
      <w:r>
        <w:rPr>
          <w:noProof/>
          <w:lang w:eastAsia="ru-RU"/>
        </w:rPr>
        <w:drawing>
          <wp:inline distT="0" distB="0" distL="0" distR="0">
            <wp:extent cx="4790440" cy="846455"/>
            <wp:effectExtent l="19050" t="0" r="0" b="0"/>
            <wp:docPr id="4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30A" w:rsidRPr="00BD67B4" w:rsidRDefault="00B2330A" w:rsidP="00B2330A">
      <w:pPr>
        <w:pStyle w:val="aa"/>
        <w:spacing w:after="0"/>
        <w:ind w:firstLine="0"/>
        <w:jc w:val="center"/>
      </w:pPr>
      <w:r>
        <w:t xml:space="preserve">Рисунок </w:t>
      </w:r>
      <w:r w:rsidRPr="00B2330A">
        <w:t>2</w:t>
      </w:r>
      <w:r>
        <w:t>.</w:t>
      </w:r>
      <w:r w:rsidRPr="00B2330A">
        <w:t>7</w:t>
      </w:r>
      <w:r>
        <w:t xml:space="preserve">. </w:t>
      </w:r>
      <w:proofErr w:type="spellStart"/>
      <w:r w:rsidRPr="00A9429D"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</w:p>
    <w:p w:rsidR="00B2330A" w:rsidRPr="00B2330A" w:rsidRDefault="00B2330A" w:rsidP="00682740">
      <w:pPr>
        <w:pStyle w:val="Default"/>
        <w:ind w:firstLine="357"/>
        <w:jc w:val="both"/>
      </w:pPr>
      <w:r w:rsidRPr="00B2330A">
        <w:lastRenderedPageBreak/>
        <w:t xml:space="preserve">На рисунке 2.7. видно, что задержка получения первого выходного значения составляет </w:t>
      </w:r>
      <w:r w:rsidR="0096674D">
        <w:t>3</w:t>
      </w:r>
      <w:r w:rsidRPr="00B2330A">
        <w:t xml:space="preserve"> такт</w:t>
      </w:r>
      <w:r w:rsidR="0096674D">
        <w:t>а</w:t>
      </w:r>
      <w:r w:rsidRPr="00B2330A">
        <w:t xml:space="preserve"> с момента старта, для остальных -</w:t>
      </w:r>
      <w:r w:rsidR="0096674D">
        <w:t>14</w:t>
      </w:r>
      <w:r w:rsidRPr="00B2330A">
        <w:t xml:space="preserve">, а задержка после старта до готовности приема новых данных – </w:t>
      </w:r>
      <w:r w:rsidR="0096674D">
        <w:t>15</w:t>
      </w:r>
      <w:r w:rsidRPr="00B2330A">
        <w:t>:</w:t>
      </w:r>
    </w:p>
    <w:p w:rsidR="00B2330A" w:rsidRPr="00B2330A" w:rsidRDefault="0096674D" w:rsidP="00682740">
      <w:pPr>
        <w:pStyle w:val="Default"/>
        <w:ind w:firstLine="357"/>
        <w:jc w:val="both"/>
      </w:pPr>
      <w:r>
        <w:rPr>
          <w:noProof/>
          <w:lang w:eastAsia="ru-RU"/>
        </w:rPr>
        <w:drawing>
          <wp:inline distT="0" distB="0" distL="0" distR="0">
            <wp:extent cx="5936615" cy="2292985"/>
            <wp:effectExtent l="19050" t="0" r="6985" b="0"/>
            <wp:docPr id="5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30A" w:rsidRDefault="00961D5F" w:rsidP="00B2330A">
      <w:pPr>
        <w:pStyle w:val="aa"/>
        <w:jc w:val="center"/>
      </w:pPr>
      <w:r>
        <w:t xml:space="preserve">Рисунок </w:t>
      </w:r>
      <w:r w:rsidR="00B2330A">
        <w:t xml:space="preserve">2.8. </w:t>
      </w:r>
      <w:proofErr w:type="spellStart"/>
      <w:r w:rsidR="00B2330A" w:rsidRPr="00B2330A">
        <w:t>Schedule</w:t>
      </w:r>
      <w:proofErr w:type="spellEnd"/>
      <w:r w:rsidR="00B2330A" w:rsidRPr="00B2330A">
        <w:t xml:space="preserve"> </w:t>
      </w:r>
      <w:proofErr w:type="spellStart"/>
      <w:r w:rsidR="00B2330A" w:rsidRPr="00B2330A">
        <w:t>viewer</w:t>
      </w:r>
      <w:proofErr w:type="spellEnd"/>
    </w:p>
    <w:p w:rsidR="00B2330A" w:rsidRPr="00B2330A" w:rsidRDefault="00C23AD1" w:rsidP="00B2330A">
      <w:pPr>
        <w:pStyle w:val="aa"/>
        <w:spacing w:after="0"/>
        <w:ind w:firstLine="357"/>
        <w:rPr>
          <w:szCs w:val="24"/>
        </w:rPr>
      </w:pPr>
      <w:r>
        <w:rPr>
          <w:szCs w:val="24"/>
        </w:rPr>
        <w:t xml:space="preserve">В отличие от предыдущего решения у нас присутствует цикл. За счет этого величина </w:t>
      </w:r>
      <w:r>
        <w:rPr>
          <w:szCs w:val="24"/>
          <w:lang w:val="en-US"/>
        </w:rPr>
        <w:t>latency</w:t>
      </w:r>
      <w:r w:rsidRPr="00C23AD1">
        <w:rPr>
          <w:szCs w:val="24"/>
        </w:rPr>
        <w:t xml:space="preserve"> </w:t>
      </w:r>
      <w:r>
        <w:rPr>
          <w:szCs w:val="24"/>
        </w:rPr>
        <w:t xml:space="preserve">увеличилась до 14. </w:t>
      </w:r>
    </w:p>
    <w:p w:rsidR="00B2330A" w:rsidRPr="00B2330A" w:rsidRDefault="00B2330A" w:rsidP="00B2330A">
      <w:pPr>
        <w:spacing w:line="240" w:lineRule="auto"/>
        <w:ind w:firstLine="357"/>
        <w:rPr>
          <w:sz w:val="24"/>
          <w:szCs w:val="24"/>
          <w:lang w:val="en-US"/>
        </w:rPr>
      </w:pPr>
      <w:r w:rsidRPr="00B2330A">
        <w:rPr>
          <w:sz w:val="24"/>
          <w:szCs w:val="24"/>
        </w:rPr>
        <w:t>Рассмотрим профиль ресурсов</w:t>
      </w:r>
      <w:r w:rsidRPr="00B2330A">
        <w:rPr>
          <w:sz w:val="24"/>
          <w:szCs w:val="24"/>
          <w:lang w:val="en-US"/>
        </w:rPr>
        <w:t>:</w:t>
      </w:r>
    </w:p>
    <w:p w:rsidR="00B2330A" w:rsidRDefault="00C23AD1" w:rsidP="00B2330A">
      <w:r>
        <w:rPr>
          <w:noProof/>
          <w:lang w:eastAsia="ru-RU"/>
        </w:rPr>
        <w:drawing>
          <wp:inline distT="0" distB="0" distL="0" distR="0">
            <wp:extent cx="5936615" cy="2947670"/>
            <wp:effectExtent l="19050" t="0" r="6985" b="0"/>
            <wp:docPr id="5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5A" w:rsidRDefault="000A3D5A" w:rsidP="000A3D5A">
      <w:pPr>
        <w:pStyle w:val="aa"/>
        <w:jc w:val="center"/>
      </w:pPr>
      <w:r>
        <w:tab/>
        <w:t xml:space="preserve">Рисунок </w:t>
      </w:r>
      <w:r w:rsidR="00B2330A" w:rsidRPr="00893BA9">
        <w:t>2.9.</w:t>
      </w:r>
      <w:r>
        <w:t xml:space="preserve"> </w:t>
      </w:r>
      <w:r>
        <w:rPr>
          <w:lang w:val="en-US"/>
        </w:rPr>
        <w:t>Resource</w:t>
      </w:r>
      <w:r w:rsidRPr="006B4D71">
        <w:t xml:space="preserve"> </w:t>
      </w:r>
      <w:proofErr w:type="spellStart"/>
      <w:r w:rsidRPr="006B4D71">
        <w:t>Profile</w:t>
      </w:r>
      <w:proofErr w:type="spellEnd"/>
    </w:p>
    <w:p w:rsidR="00682740" w:rsidRPr="00893BA9" w:rsidRDefault="00157179" w:rsidP="00157179">
      <w:pPr>
        <w:tabs>
          <w:tab w:val="left" w:pos="4202"/>
        </w:tabs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Здесь мы также видим отличия, согласно общему отчету о затраченных ресурсах.</w:t>
      </w:r>
    </w:p>
    <w:p w:rsidR="000A3D5A" w:rsidRPr="00893BA9" w:rsidRDefault="000A3D5A" w:rsidP="000A3D5A">
      <w:pPr>
        <w:spacing w:line="240" w:lineRule="auto"/>
        <w:ind w:firstLine="0"/>
        <w:rPr>
          <w:sz w:val="24"/>
          <w:szCs w:val="24"/>
        </w:rPr>
      </w:pPr>
    </w:p>
    <w:p w:rsidR="006B063E" w:rsidRDefault="00D53C4F" w:rsidP="006B063E">
      <w:pPr>
        <w:pStyle w:val="2"/>
      </w:pPr>
      <w:bookmarkStart w:id="15" w:name="_Toc28921947"/>
      <w:r>
        <w:t>2</w:t>
      </w:r>
      <w:r w:rsidR="006B063E" w:rsidRPr="00510A58">
        <w:t>.</w:t>
      </w:r>
      <w:r w:rsidR="00B2330A" w:rsidRPr="00893BA9">
        <w:t>4.</w:t>
      </w:r>
      <w:r w:rsidR="006B063E" w:rsidRPr="00510A58">
        <w:t xml:space="preserve"> </w:t>
      </w:r>
      <w:r w:rsidR="006B063E">
        <w:t>C|RTL моделирование</w:t>
      </w:r>
      <w:bookmarkEnd w:id="15"/>
    </w:p>
    <w:p w:rsidR="00157179" w:rsidRDefault="00157179" w:rsidP="00157179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 xml:space="preserve">При осуществлении совместного моделирования программа показала ожидаемые результаты </w:t>
      </w:r>
      <w:proofErr w:type="spellStart"/>
      <w:r w:rsidRPr="00157179">
        <w:rPr>
          <w:sz w:val="24"/>
          <w:szCs w:val="24"/>
        </w:rPr>
        <w:t>Latency</w:t>
      </w:r>
      <w:proofErr w:type="spellEnd"/>
    </w:p>
    <w:p w:rsidR="00157179" w:rsidRPr="00157179" w:rsidRDefault="00157179" w:rsidP="00157179">
      <w:pPr>
        <w:spacing w:line="240" w:lineRule="auto"/>
        <w:ind w:firstLine="357"/>
        <w:rPr>
          <w:sz w:val="24"/>
          <w:szCs w:val="24"/>
        </w:rPr>
      </w:pPr>
    </w:p>
    <w:p w:rsidR="00ED02CA" w:rsidRDefault="00024B5B" w:rsidP="00157179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98520" cy="1685290"/>
            <wp:effectExtent l="19050" t="0" r="0" b="0"/>
            <wp:docPr id="5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3E" w:rsidRDefault="00ED02CA" w:rsidP="00157179">
      <w:pPr>
        <w:pStyle w:val="aa"/>
        <w:spacing w:after="0"/>
        <w:ind w:firstLine="0"/>
        <w:jc w:val="center"/>
      </w:pPr>
      <w:r>
        <w:t xml:space="preserve">Рисунок </w:t>
      </w:r>
      <w:r w:rsidR="00B2330A" w:rsidRPr="00893BA9">
        <w:t>2.10.</w:t>
      </w:r>
      <w:r w:rsidRPr="00E84F05">
        <w:t xml:space="preserve"> </w:t>
      </w:r>
      <w:r w:rsidRPr="00187A8C">
        <w:t>Отчет о моделировании</w:t>
      </w:r>
    </w:p>
    <w:p w:rsidR="00157179" w:rsidRPr="00157179" w:rsidRDefault="00157179" w:rsidP="00157179">
      <w:pPr>
        <w:spacing w:line="240" w:lineRule="auto"/>
      </w:pPr>
    </w:p>
    <w:p w:rsidR="00157179" w:rsidRDefault="00157179" w:rsidP="00157179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Покажем временную диаграмму моделирования</w:t>
      </w:r>
      <w:r w:rsidR="00024B5B">
        <w:rPr>
          <w:sz w:val="24"/>
          <w:szCs w:val="24"/>
        </w:rPr>
        <w:t xml:space="preserve"> на рисунке 2.11.</w:t>
      </w:r>
    </w:p>
    <w:p w:rsidR="00157179" w:rsidRPr="00157179" w:rsidRDefault="00157179" w:rsidP="00157179">
      <w:pPr>
        <w:spacing w:line="240" w:lineRule="auto"/>
        <w:ind w:firstLine="357"/>
        <w:rPr>
          <w:sz w:val="24"/>
          <w:szCs w:val="24"/>
        </w:rPr>
      </w:pPr>
    </w:p>
    <w:p w:rsidR="0049334C" w:rsidRDefault="00024B5B" w:rsidP="00157179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6615" cy="4906645"/>
            <wp:effectExtent l="19050" t="0" r="6985" b="0"/>
            <wp:docPr id="5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0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7CB" w:rsidRPr="00EE07CB" w:rsidRDefault="00EE07CB" w:rsidP="00EE07CB">
      <w:pPr>
        <w:pStyle w:val="aa"/>
        <w:spacing w:after="0"/>
        <w:ind w:firstLine="0"/>
        <w:jc w:val="center"/>
        <w:rPr>
          <w:szCs w:val="24"/>
        </w:rPr>
      </w:pPr>
      <w:r w:rsidRPr="00EE07CB">
        <w:rPr>
          <w:szCs w:val="24"/>
        </w:rPr>
        <w:t xml:space="preserve">Рисунок 2.11. </w:t>
      </w:r>
      <w:r w:rsidRPr="00EE07CB">
        <w:rPr>
          <w:szCs w:val="24"/>
          <w:lang w:val="en-US"/>
        </w:rPr>
        <w:t>Design</w:t>
      </w:r>
      <w:r w:rsidRPr="00EE07CB">
        <w:rPr>
          <w:szCs w:val="24"/>
        </w:rPr>
        <w:t xml:space="preserve"> </w:t>
      </w:r>
      <w:r w:rsidRPr="00EE07CB">
        <w:rPr>
          <w:szCs w:val="24"/>
          <w:lang w:val="en-US"/>
        </w:rPr>
        <w:t>Top</w:t>
      </w:r>
      <w:r w:rsidRPr="00EE07CB">
        <w:rPr>
          <w:szCs w:val="24"/>
        </w:rPr>
        <w:t xml:space="preserve"> </w:t>
      </w:r>
      <w:r w:rsidRPr="00EE07CB">
        <w:rPr>
          <w:szCs w:val="24"/>
          <w:lang w:val="en-US"/>
        </w:rPr>
        <w:t>Signals</w:t>
      </w:r>
    </w:p>
    <w:p w:rsidR="00EE07CB" w:rsidRPr="00893BA9" w:rsidRDefault="00EE07CB" w:rsidP="00EE07CB">
      <w:pPr>
        <w:suppressAutoHyphens w:val="0"/>
        <w:spacing w:line="240" w:lineRule="auto"/>
        <w:ind w:firstLine="0"/>
        <w:jc w:val="both"/>
        <w:rPr>
          <w:rFonts w:eastAsiaTheme="minorHAnsi"/>
          <w:sz w:val="24"/>
          <w:szCs w:val="24"/>
        </w:rPr>
      </w:pPr>
    </w:p>
    <w:p w:rsidR="00EE07CB" w:rsidRPr="00893BA9" w:rsidRDefault="00EE07CB" w:rsidP="00EE07CB">
      <w:pPr>
        <w:suppressAutoHyphens w:val="0"/>
        <w:spacing w:line="240" w:lineRule="auto"/>
        <w:ind w:firstLine="357"/>
        <w:jc w:val="both"/>
        <w:rPr>
          <w:rFonts w:eastAsiaTheme="minorHAnsi"/>
          <w:sz w:val="24"/>
          <w:szCs w:val="24"/>
        </w:rPr>
      </w:pPr>
      <w:r w:rsidRPr="00EE07CB">
        <w:rPr>
          <w:rFonts w:eastAsiaTheme="minorHAnsi"/>
          <w:sz w:val="24"/>
          <w:szCs w:val="24"/>
        </w:rPr>
        <w:t>Здесь также видны отличия во времени выполнения итераций</w:t>
      </w:r>
      <w:r w:rsidR="00D53C4F">
        <w:rPr>
          <w:rFonts w:eastAsiaTheme="minorHAnsi"/>
          <w:sz w:val="24"/>
          <w:szCs w:val="24"/>
        </w:rPr>
        <w:t>, задержка составила 14 в отличие от предыдущего решения, в котором она была равна 4</w:t>
      </w:r>
      <w:r w:rsidR="00024B5B">
        <w:rPr>
          <w:rFonts w:eastAsiaTheme="minorHAnsi"/>
          <w:sz w:val="24"/>
          <w:szCs w:val="24"/>
        </w:rPr>
        <w:t>.</w:t>
      </w:r>
    </w:p>
    <w:p w:rsidR="00EE07CB" w:rsidRDefault="00EE07CB" w:rsidP="00EE07CB"/>
    <w:p w:rsidR="00D53C4F" w:rsidRDefault="00D53C4F" w:rsidP="00EE07CB"/>
    <w:p w:rsidR="00D53C4F" w:rsidRDefault="00D53C4F" w:rsidP="00EE07CB"/>
    <w:p w:rsidR="00D53C4F" w:rsidRPr="00357C22" w:rsidRDefault="00D53C4F" w:rsidP="00D53C4F">
      <w:pPr>
        <w:pStyle w:val="aa"/>
        <w:spacing w:after="0"/>
        <w:ind w:firstLine="0"/>
        <w:jc w:val="center"/>
      </w:pPr>
    </w:p>
    <w:p w:rsidR="00D53C4F" w:rsidRDefault="00D53C4F" w:rsidP="00D53C4F">
      <w:pPr>
        <w:pStyle w:val="1"/>
        <w:numPr>
          <w:ilvl w:val="0"/>
          <w:numId w:val="5"/>
        </w:numPr>
        <w:spacing w:before="0" w:line="240" w:lineRule="auto"/>
        <w:jc w:val="center"/>
        <w:rPr>
          <w:lang w:val="en-US"/>
        </w:rPr>
      </w:pPr>
      <w:bookmarkStart w:id="16" w:name="_Toc28921948"/>
      <w:r>
        <w:t>Третье решение</w:t>
      </w:r>
      <w:bookmarkEnd w:id="16"/>
    </w:p>
    <w:p w:rsidR="00D53C4F" w:rsidRPr="0024732B" w:rsidRDefault="00D53C4F" w:rsidP="00D53C4F">
      <w:pPr>
        <w:pStyle w:val="2"/>
        <w:spacing w:before="0" w:line="240" w:lineRule="auto"/>
      </w:pPr>
      <w:bookmarkStart w:id="17" w:name="_Toc28921949"/>
      <w:r>
        <w:t>3.1</w:t>
      </w:r>
      <w:r>
        <w:rPr>
          <w:lang w:val="en-US"/>
        </w:rPr>
        <w:t>.</w:t>
      </w:r>
      <w:r>
        <w:t xml:space="preserve"> Настройки третьего решения</w:t>
      </w:r>
      <w:bookmarkEnd w:id="17"/>
    </w:p>
    <w:p w:rsidR="00D53C4F" w:rsidRDefault="00D53C4F" w:rsidP="00D53C4F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75262" cy="1320507"/>
            <wp:effectExtent l="19050" t="0" r="1488" b="0"/>
            <wp:docPr id="5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462" cy="132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D53C4F">
      <w:pPr>
        <w:pStyle w:val="aa"/>
        <w:spacing w:after="0"/>
        <w:ind w:firstLine="0"/>
        <w:jc w:val="center"/>
        <w:rPr>
          <w:szCs w:val="24"/>
        </w:rPr>
      </w:pPr>
      <w:r w:rsidRPr="00357C22">
        <w:rPr>
          <w:szCs w:val="24"/>
        </w:rPr>
        <w:t xml:space="preserve">Рисунок </w:t>
      </w:r>
      <w:r>
        <w:rPr>
          <w:szCs w:val="24"/>
        </w:rPr>
        <w:t>3</w:t>
      </w:r>
      <w:r w:rsidRPr="00357C22">
        <w:rPr>
          <w:szCs w:val="24"/>
        </w:rPr>
        <w:t>.</w:t>
      </w:r>
      <w:r>
        <w:rPr>
          <w:szCs w:val="24"/>
        </w:rPr>
        <w:t>0</w:t>
      </w:r>
      <w:r w:rsidRPr="00357C22">
        <w:rPr>
          <w:szCs w:val="24"/>
        </w:rPr>
        <w:t>. Параметры второго решения</w:t>
      </w:r>
    </w:p>
    <w:p w:rsidR="00D53C4F" w:rsidRPr="00B12EB9" w:rsidRDefault="00D53C4F" w:rsidP="00D53C4F">
      <w:pPr>
        <w:spacing w:line="240" w:lineRule="auto"/>
        <w:rPr>
          <w:sz w:val="24"/>
          <w:szCs w:val="24"/>
        </w:rPr>
      </w:pPr>
      <w:r w:rsidRPr="00B12EB9">
        <w:rPr>
          <w:sz w:val="24"/>
          <w:szCs w:val="24"/>
        </w:rPr>
        <w:t xml:space="preserve">Программа, тест к ней и </w:t>
      </w:r>
      <w:r>
        <w:rPr>
          <w:sz w:val="24"/>
          <w:szCs w:val="24"/>
        </w:rPr>
        <w:t>интерфейс (</w:t>
      </w:r>
      <w:r w:rsidRPr="00B12EB9">
        <w:rPr>
          <w:sz w:val="24"/>
          <w:szCs w:val="24"/>
        </w:rPr>
        <w:t>директива</w:t>
      </w:r>
      <w:r>
        <w:rPr>
          <w:sz w:val="24"/>
          <w:szCs w:val="24"/>
        </w:rPr>
        <w:t>)</w:t>
      </w:r>
      <w:r w:rsidRPr="00B12EB9">
        <w:rPr>
          <w:sz w:val="24"/>
          <w:szCs w:val="24"/>
        </w:rPr>
        <w:t xml:space="preserve"> представлены на рисунках </w:t>
      </w:r>
      <w:r>
        <w:rPr>
          <w:sz w:val="24"/>
          <w:szCs w:val="24"/>
        </w:rPr>
        <w:t>3</w:t>
      </w:r>
      <w:r w:rsidRPr="00B12EB9">
        <w:rPr>
          <w:sz w:val="24"/>
          <w:szCs w:val="24"/>
        </w:rPr>
        <w:t xml:space="preserve">.1 и </w:t>
      </w:r>
      <w:r>
        <w:rPr>
          <w:sz w:val="24"/>
          <w:szCs w:val="24"/>
        </w:rPr>
        <w:t>3</w:t>
      </w:r>
      <w:r w:rsidRPr="00B12EB9">
        <w:rPr>
          <w:sz w:val="24"/>
          <w:szCs w:val="24"/>
        </w:rPr>
        <w:t>.2.</w:t>
      </w:r>
    </w:p>
    <w:p w:rsidR="00D53C4F" w:rsidRPr="00B12EB9" w:rsidRDefault="00CC17C2" w:rsidP="00CC17C2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422525" cy="1978660"/>
            <wp:effectExtent l="19050" t="0" r="0" b="0"/>
            <wp:docPr id="6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3C4F" w:rsidRPr="00B12EB9">
        <w:rPr>
          <w:noProof/>
          <w:lang w:eastAsia="ru-RU"/>
        </w:rPr>
        <w:drawing>
          <wp:inline distT="0" distB="0" distL="0" distR="0">
            <wp:extent cx="2103177" cy="2023965"/>
            <wp:effectExtent l="19050" t="0" r="0" b="0"/>
            <wp:docPr id="5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191" cy="202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CC17C2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B12EB9">
        <w:rPr>
          <w:sz w:val="24"/>
          <w:szCs w:val="24"/>
        </w:rPr>
        <w:t>.1Исходная программа</w:t>
      </w:r>
      <w:r>
        <w:rPr>
          <w:sz w:val="24"/>
          <w:szCs w:val="24"/>
        </w:rPr>
        <w:t>.</w:t>
      </w:r>
    </w:p>
    <w:p w:rsidR="00D53C4F" w:rsidRDefault="00D53C4F" w:rsidP="00D53C4F">
      <w:pPr>
        <w:spacing w:line="240" w:lineRule="auto"/>
        <w:ind w:firstLine="0"/>
        <w:jc w:val="center"/>
        <w:rPr>
          <w:sz w:val="24"/>
          <w:szCs w:val="24"/>
        </w:rPr>
      </w:pPr>
    </w:p>
    <w:p w:rsidR="00D53C4F" w:rsidRPr="00B12EB9" w:rsidRDefault="00D53C4F" w:rsidP="00D53C4F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115596" cy="3971499"/>
            <wp:effectExtent l="19050" t="0" r="0" b="0"/>
            <wp:docPr id="5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02" cy="397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D53C4F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B12EB9">
        <w:rPr>
          <w:sz w:val="24"/>
          <w:szCs w:val="24"/>
        </w:rPr>
        <w:t>.</w:t>
      </w:r>
      <w:r>
        <w:rPr>
          <w:sz w:val="24"/>
          <w:szCs w:val="24"/>
        </w:rPr>
        <w:t>2. Тест к программе.</w:t>
      </w:r>
    </w:p>
    <w:p w:rsidR="00D53C4F" w:rsidRDefault="00D53C4F" w:rsidP="00D53C4F">
      <w:pPr>
        <w:spacing w:line="240" w:lineRule="auto"/>
        <w:ind w:firstLine="0"/>
        <w:rPr>
          <w:sz w:val="24"/>
          <w:szCs w:val="24"/>
        </w:rPr>
      </w:pPr>
    </w:p>
    <w:p w:rsidR="00D53C4F" w:rsidRDefault="00D53C4F" w:rsidP="00D53C4F">
      <w:pPr>
        <w:spacing w:line="240" w:lineRule="auto"/>
        <w:ind w:firstLine="0"/>
        <w:rPr>
          <w:sz w:val="24"/>
          <w:szCs w:val="24"/>
        </w:rPr>
      </w:pPr>
    </w:p>
    <w:p w:rsidR="00D53C4F" w:rsidRPr="00B47536" w:rsidRDefault="00D53C4F" w:rsidP="00D53C4F">
      <w:pPr>
        <w:pStyle w:val="2"/>
      </w:pPr>
      <w:bookmarkStart w:id="18" w:name="_Toc28921950"/>
      <w:r>
        <w:t>3.2</w:t>
      </w:r>
      <w:r w:rsidRPr="00B12EB9">
        <w:t>.</w:t>
      </w:r>
      <w:r>
        <w:t xml:space="preserve"> Моделирование</w:t>
      </w:r>
      <w:bookmarkEnd w:id="18"/>
    </w:p>
    <w:p w:rsidR="00D53C4F" w:rsidRPr="0024732B" w:rsidRDefault="00CC17C2" w:rsidP="00D53C4F">
      <w:pPr>
        <w:pStyle w:val="aa"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6615" cy="2504440"/>
            <wp:effectExtent l="19050" t="0" r="6985" b="0"/>
            <wp:docPr id="6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D53C4F">
      <w:pPr>
        <w:pStyle w:val="aa"/>
        <w:spacing w:after="0"/>
        <w:ind w:firstLine="0"/>
        <w:jc w:val="center"/>
        <w:rPr>
          <w:szCs w:val="24"/>
        </w:rPr>
      </w:pPr>
      <w:r>
        <w:t xml:space="preserve">Рисунок 3.3 </w:t>
      </w:r>
      <w:r w:rsidRPr="00E25792">
        <w:rPr>
          <w:szCs w:val="24"/>
        </w:rPr>
        <w:t>Результат успешного моделирования</w:t>
      </w:r>
    </w:p>
    <w:p w:rsidR="00D53C4F" w:rsidRDefault="00D53C4F" w:rsidP="00D53C4F">
      <w:pPr>
        <w:spacing w:line="240" w:lineRule="auto"/>
        <w:rPr>
          <w:sz w:val="24"/>
          <w:szCs w:val="24"/>
        </w:rPr>
      </w:pPr>
    </w:p>
    <w:p w:rsidR="00D53C4F" w:rsidRPr="00682740" w:rsidRDefault="00D53C4F" w:rsidP="00D53C4F">
      <w:pPr>
        <w:spacing w:line="240" w:lineRule="auto"/>
        <w:ind w:firstLine="0"/>
        <w:rPr>
          <w:sz w:val="24"/>
          <w:szCs w:val="24"/>
        </w:rPr>
      </w:pPr>
      <w:r w:rsidRPr="00682740">
        <w:rPr>
          <w:sz w:val="24"/>
          <w:szCs w:val="24"/>
        </w:rPr>
        <w:t>Моделирование второго решения также прошло успешно.</w:t>
      </w:r>
    </w:p>
    <w:p w:rsidR="00D53C4F" w:rsidRDefault="00D53C4F" w:rsidP="00D53C4F">
      <w:pPr>
        <w:pStyle w:val="2"/>
      </w:pPr>
      <w:bookmarkStart w:id="19" w:name="_Toc28921951"/>
      <w:r>
        <w:t>3.3</w:t>
      </w:r>
      <w:r>
        <w:rPr>
          <w:lang w:val="en-US"/>
        </w:rPr>
        <w:t>.</w:t>
      </w:r>
      <w:r>
        <w:t xml:space="preserve"> Синтез</w:t>
      </w:r>
      <w:bookmarkEnd w:id="19"/>
    </w:p>
    <w:p w:rsidR="00D53C4F" w:rsidRDefault="00D53C4F" w:rsidP="00D53C4F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763520" cy="2190750"/>
            <wp:effectExtent l="19050" t="0" r="0" b="0"/>
            <wp:docPr id="6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D53C4F">
      <w:pPr>
        <w:pStyle w:val="aa"/>
        <w:spacing w:after="0"/>
        <w:ind w:firstLine="0"/>
        <w:jc w:val="center"/>
      </w:pPr>
      <w:r>
        <w:t xml:space="preserve">Рисунок 3.4. </w:t>
      </w:r>
      <w:proofErr w:type="spellStart"/>
      <w:r w:rsidRPr="006C3045">
        <w:t>Performance</w:t>
      </w:r>
      <w:proofErr w:type="spellEnd"/>
      <w:r w:rsidRPr="006C3045">
        <w:t xml:space="preserve"> </w:t>
      </w:r>
      <w:proofErr w:type="spellStart"/>
      <w:r w:rsidRPr="006C3045">
        <w:t>estimates</w:t>
      </w:r>
      <w:proofErr w:type="spellEnd"/>
      <w:r w:rsidRPr="006C3045">
        <w:t xml:space="preserve"> – </w:t>
      </w:r>
      <w:proofErr w:type="spellStart"/>
      <w:r w:rsidRPr="006C3045">
        <w:t>summary</w:t>
      </w:r>
      <w:proofErr w:type="spellEnd"/>
    </w:p>
    <w:p w:rsidR="00D53C4F" w:rsidRDefault="00D53C4F" w:rsidP="00D53C4F">
      <w:pPr>
        <w:spacing w:line="240" w:lineRule="auto"/>
        <w:rPr>
          <w:sz w:val="24"/>
          <w:szCs w:val="24"/>
        </w:rPr>
      </w:pPr>
    </w:p>
    <w:p w:rsidR="00D53C4F" w:rsidRPr="00D53C4F" w:rsidRDefault="00D53C4F" w:rsidP="00D53C4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На рисунке 3.4.</w:t>
      </w:r>
      <w:r w:rsidRPr="0024732B">
        <w:rPr>
          <w:sz w:val="24"/>
          <w:szCs w:val="24"/>
        </w:rPr>
        <w:t xml:space="preserve"> можно увидеть, что достигну</w:t>
      </w:r>
      <w:r>
        <w:rPr>
          <w:sz w:val="24"/>
          <w:szCs w:val="24"/>
        </w:rPr>
        <w:t xml:space="preserve">тая задержка равна 9.900 + 0.1, </w:t>
      </w:r>
      <w:r w:rsidRPr="0024732B">
        <w:rPr>
          <w:sz w:val="24"/>
          <w:szCs w:val="24"/>
        </w:rPr>
        <w:t>укладывается в заданные требования тактовой частот</w:t>
      </w:r>
      <w:r>
        <w:rPr>
          <w:sz w:val="24"/>
          <w:szCs w:val="24"/>
        </w:rPr>
        <w:t>ы</w:t>
      </w:r>
      <w:r w:rsidR="00CC17C2">
        <w:rPr>
          <w:sz w:val="24"/>
          <w:szCs w:val="24"/>
        </w:rPr>
        <w:t xml:space="preserve"> и совпадает со вторым решением </w:t>
      </w:r>
      <w:r w:rsidRPr="0024732B">
        <w:rPr>
          <w:sz w:val="24"/>
          <w:szCs w:val="24"/>
        </w:rPr>
        <w:t>.</w:t>
      </w:r>
      <w:r w:rsidR="00CC17C2">
        <w:rPr>
          <w:sz w:val="24"/>
          <w:szCs w:val="24"/>
        </w:rPr>
        <w:t xml:space="preserve"> В</w:t>
      </w:r>
      <w:r>
        <w:rPr>
          <w:sz w:val="24"/>
          <w:szCs w:val="24"/>
        </w:rPr>
        <w:t xml:space="preserve">еличина </w:t>
      </w:r>
      <w:r>
        <w:rPr>
          <w:sz w:val="24"/>
          <w:szCs w:val="24"/>
          <w:lang w:val="en-US"/>
        </w:rPr>
        <w:t>Latency</w:t>
      </w:r>
      <w:r w:rsidRPr="00D53C4F">
        <w:rPr>
          <w:sz w:val="24"/>
          <w:szCs w:val="24"/>
        </w:rPr>
        <w:t xml:space="preserve"> </w:t>
      </w:r>
      <w:r w:rsidR="00CC17C2">
        <w:rPr>
          <w:sz w:val="24"/>
          <w:szCs w:val="24"/>
        </w:rPr>
        <w:t xml:space="preserve">равная </w:t>
      </w:r>
      <w:r w:rsidRPr="00D53C4F">
        <w:rPr>
          <w:sz w:val="24"/>
          <w:szCs w:val="24"/>
        </w:rPr>
        <w:t>14</w:t>
      </w:r>
      <w:r w:rsidR="00CC17C2">
        <w:rPr>
          <w:sz w:val="24"/>
          <w:szCs w:val="24"/>
        </w:rPr>
        <w:t xml:space="preserve">, также совпадает со вторым решением </w:t>
      </w:r>
      <w:r w:rsidRPr="00D53C4F">
        <w:rPr>
          <w:sz w:val="24"/>
          <w:szCs w:val="24"/>
        </w:rPr>
        <w:t>.</w:t>
      </w:r>
    </w:p>
    <w:p w:rsidR="00D53C4F" w:rsidRPr="00D53C4F" w:rsidRDefault="00D53C4F" w:rsidP="00D53C4F">
      <w:pPr>
        <w:spacing w:line="240" w:lineRule="auto"/>
        <w:ind w:firstLine="357"/>
        <w:rPr>
          <w:sz w:val="24"/>
          <w:szCs w:val="24"/>
        </w:rPr>
      </w:pPr>
      <w:r w:rsidRPr="0024732B">
        <w:rPr>
          <w:sz w:val="24"/>
          <w:szCs w:val="24"/>
        </w:rPr>
        <w:t>Использование ресурсов</w:t>
      </w:r>
      <w:r w:rsidRPr="00D53C4F">
        <w:rPr>
          <w:sz w:val="24"/>
          <w:szCs w:val="24"/>
        </w:rPr>
        <w:t>:</w:t>
      </w:r>
    </w:p>
    <w:p w:rsidR="00D53C4F" w:rsidRPr="00D53C4F" w:rsidRDefault="00D53C4F" w:rsidP="00D53C4F">
      <w:pPr>
        <w:spacing w:line="240" w:lineRule="auto"/>
        <w:ind w:firstLine="357"/>
        <w:rPr>
          <w:sz w:val="24"/>
          <w:szCs w:val="24"/>
        </w:rPr>
      </w:pPr>
    </w:p>
    <w:p w:rsidR="00D53C4F" w:rsidRPr="0024732B" w:rsidRDefault="00D53C4F" w:rsidP="00D53C4F">
      <w:pPr>
        <w:keepNext/>
        <w:spacing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84905" cy="2599690"/>
            <wp:effectExtent l="19050" t="0" r="0" b="0"/>
            <wp:docPr id="6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Pr="00893BA9" w:rsidRDefault="00D53C4F" w:rsidP="00D53C4F">
      <w:pPr>
        <w:pStyle w:val="aa"/>
        <w:spacing w:after="0"/>
        <w:ind w:firstLine="0"/>
        <w:jc w:val="center"/>
        <w:rPr>
          <w:szCs w:val="24"/>
        </w:rPr>
      </w:pPr>
      <w:r w:rsidRPr="0024732B">
        <w:rPr>
          <w:szCs w:val="24"/>
        </w:rPr>
        <w:t>Рисунок</w:t>
      </w:r>
      <w:r w:rsidRPr="00893BA9">
        <w:rPr>
          <w:szCs w:val="24"/>
        </w:rPr>
        <w:t xml:space="preserve"> </w:t>
      </w:r>
      <w:r>
        <w:rPr>
          <w:szCs w:val="24"/>
        </w:rPr>
        <w:t>3</w:t>
      </w:r>
      <w:r w:rsidRPr="00893BA9">
        <w:rPr>
          <w:szCs w:val="24"/>
        </w:rPr>
        <w:t xml:space="preserve">.5. </w:t>
      </w:r>
      <w:r w:rsidRPr="0024732B">
        <w:rPr>
          <w:szCs w:val="24"/>
          <w:lang w:val="en-US"/>
        </w:rPr>
        <w:t>Utilization</w:t>
      </w:r>
      <w:r w:rsidRPr="00893BA9">
        <w:rPr>
          <w:szCs w:val="24"/>
        </w:rPr>
        <w:t xml:space="preserve"> </w:t>
      </w:r>
      <w:r w:rsidRPr="0024732B">
        <w:rPr>
          <w:szCs w:val="24"/>
          <w:lang w:val="en-US"/>
        </w:rPr>
        <w:t>estimates</w:t>
      </w:r>
      <w:r w:rsidRPr="00893BA9">
        <w:rPr>
          <w:szCs w:val="24"/>
        </w:rPr>
        <w:t xml:space="preserve"> – </w:t>
      </w:r>
      <w:r w:rsidRPr="0024732B">
        <w:rPr>
          <w:szCs w:val="24"/>
          <w:lang w:val="en-US"/>
        </w:rPr>
        <w:t>summary</w:t>
      </w:r>
    </w:p>
    <w:p w:rsidR="00D53C4F" w:rsidRPr="00893BA9" w:rsidRDefault="00D53C4F" w:rsidP="00D53C4F">
      <w:pPr>
        <w:pStyle w:val="Default"/>
        <w:ind w:firstLine="357"/>
        <w:jc w:val="both"/>
      </w:pPr>
    </w:p>
    <w:p w:rsidR="00D53C4F" w:rsidRDefault="00D53C4F" w:rsidP="00D53C4F">
      <w:pPr>
        <w:pStyle w:val="Default"/>
        <w:ind w:firstLine="357"/>
        <w:jc w:val="both"/>
      </w:pPr>
      <w:r w:rsidRPr="0024732B">
        <w:t xml:space="preserve">На рисунке </w:t>
      </w:r>
      <w:r>
        <w:t>3</w:t>
      </w:r>
      <w:r w:rsidRPr="0024732B">
        <w:t xml:space="preserve">.5. </w:t>
      </w:r>
      <w:r>
        <w:t>в</w:t>
      </w:r>
      <w:r w:rsidRPr="0024732B">
        <w:t>идно, что данный проект теперь займет на микросхеме 10</w:t>
      </w:r>
      <w:r>
        <w:t>8</w:t>
      </w:r>
      <w:r w:rsidRPr="0024732B">
        <w:t xml:space="preserve"> регистров для хранения чисел, и 1</w:t>
      </w:r>
      <w:r>
        <w:t>13</w:t>
      </w:r>
      <w:r w:rsidRPr="0024732B">
        <w:t xml:space="preserve"> LUT</w:t>
      </w:r>
      <w:r>
        <w:t>.</w:t>
      </w:r>
      <w:r w:rsidR="00CC17C2">
        <w:t xml:space="preserve"> Затрачиваемые ресурсы также совпадают со вторым решением.</w:t>
      </w:r>
    </w:p>
    <w:p w:rsidR="00CC17C2" w:rsidRDefault="00CC17C2" w:rsidP="00D53C4F">
      <w:pPr>
        <w:pStyle w:val="Default"/>
        <w:ind w:firstLine="357"/>
        <w:jc w:val="both"/>
      </w:pPr>
    </w:p>
    <w:p w:rsidR="00D53C4F" w:rsidRDefault="00D53C4F" w:rsidP="00D53C4F">
      <w:pPr>
        <w:pStyle w:val="Default"/>
        <w:ind w:firstLine="357"/>
        <w:jc w:val="center"/>
      </w:pPr>
      <w:r>
        <w:rPr>
          <w:noProof/>
          <w:lang w:eastAsia="ru-RU"/>
        </w:rPr>
        <w:drawing>
          <wp:inline distT="0" distB="0" distL="0" distR="0">
            <wp:extent cx="4121785" cy="3575685"/>
            <wp:effectExtent l="19050" t="0" r="0" b="0"/>
            <wp:docPr id="6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D53C4F">
      <w:pPr>
        <w:pStyle w:val="Default"/>
        <w:ind w:firstLine="357"/>
        <w:jc w:val="center"/>
      </w:pPr>
      <w:r>
        <w:t xml:space="preserve">Рисунок 3.6. </w:t>
      </w:r>
      <w:r>
        <w:rPr>
          <w:lang w:val="en-US"/>
        </w:rPr>
        <w:t>Interface</w:t>
      </w:r>
      <w:r w:rsidRPr="00D53C4F">
        <w:t xml:space="preserve"> </w:t>
      </w:r>
      <w:r>
        <w:rPr>
          <w:lang w:val="en-US"/>
        </w:rPr>
        <w:t>Summary</w:t>
      </w:r>
      <w:r w:rsidRPr="00D53C4F">
        <w:t>.</w:t>
      </w:r>
    </w:p>
    <w:p w:rsidR="00D53C4F" w:rsidRPr="00D53C4F" w:rsidRDefault="00D53C4F" w:rsidP="00D53C4F">
      <w:pPr>
        <w:spacing w:line="240" w:lineRule="auto"/>
        <w:ind w:firstLine="357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Полученные значения </w:t>
      </w:r>
      <w:r w:rsidRPr="0096674D">
        <w:rPr>
          <w:sz w:val="24"/>
          <w:szCs w:val="24"/>
          <w:lang w:val="en-US"/>
        </w:rPr>
        <w:t>Interface</w:t>
      </w:r>
      <w:r w:rsidRPr="0096674D">
        <w:rPr>
          <w:sz w:val="24"/>
          <w:szCs w:val="24"/>
        </w:rPr>
        <w:t xml:space="preserve"> </w:t>
      </w:r>
      <w:r w:rsidRPr="0096674D">
        <w:rPr>
          <w:sz w:val="24"/>
          <w:szCs w:val="24"/>
          <w:lang w:val="en-US"/>
        </w:rPr>
        <w:t>Summary</w:t>
      </w:r>
      <w:r w:rsidRPr="0096674D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96674D">
        <w:rPr>
          <w:sz w:val="24"/>
          <w:szCs w:val="24"/>
        </w:rPr>
        <w:t xml:space="preserve"> </w:t>
      </w:r>
      <w:r>
        <w:rPr>
          <w:sz w:val="24"/>
          <w:szCs w:val="24"/>
        </w:rPr>
        <w:t>рисунке 3.6. совпадают с прошлым</w:t>
      </w:r>
      <w:r w:rsidR="00CC17C2">
        <w:rPr>
          <w:sz w:val="24"/>
          <w:szCs w:val="24"/>
        </w:rPr>
        <w:t>и</w:t>
      </w:r>
      <w:r>
        <w:rPr>
          <w:sz w:val="24"/>
          <w:szCs w:val="24"/>
        </w:rPr>
        <w:t xml:space="preserve"> решени</w:t>
      </w:r>
      <w:r w:rsidR="00CC17C2">
        <w:rPr>
          <w:sz w:val="24"/>
          <w:szCs w:val="24"/>
        </w:rPr>
        <w:t>ями</w:t>
      </w:r>
      <w:r>
        <w:rPr>
          <w:sz w:val="24"/>
          <w:szCs w:val="24"/>
        </w:rPr>
        <w:t xml:space="preserve">, представленным на рисунке </w:t>
      </w:r>
      <w:r w:rsidRPr="0096674D">
        <w:rPr>
          <w:sz w:val="24"/>
          <w:szCs w:val="24"/>
        </w:rPr>
        <w:t>1.7.</w:t>
      </w:r>
      <w:r w:rsidR="00CC17C2">
        <w:rPr>
          <w:sz w:val="24"/>
          <w:szCs w:val="24"/>
        </w:rPr>
        <w:t xml:space="preserve"> и 2.6. </w:t>
      </w:r>
      <w:r w:rsidRPr="0096674D">
        <w:rPr>
          <w:sz w:val="24"/>
          <w:szCs w:val="24"/>
        </w:rPr>
        <w:t xml:space="preserve"> </w:t>
      </w:r>
      <w:r w:rsidRPr="000B6E68">
        <w:rPr>
          <w:sz w:val="24"/>
          <w:szCs w:val="24"/>
        </w:rPr>
        <w:t xml:space="preserve">На рисунке </w:t>
      </w:r>
      <w:r>
        <w:rPr>
          <w:sz w:val="24"/>
          <w:szCs w:val="24"/>
        </w:rPr>
        <w:t>3.6</w:t>
      </w:r>
      <w:r w:rsidRPr="000B6E6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также </w:t>
      </w:r>
      <w:r w:rsidRPr="000B6E68">
        <w:rPr>
          <w:sz w:val="24"/>
          <w:szCs w:val="24"/>
        </w:rPr>
        <w:t>представлены интерфейсы, которые используются в синтезированном устройстве. Видно, что</w:t>
      </w:r>
      <w:r>
        <w:rPr>
          <w:sz w:val="24"/>
          <w:szCs w:val="24"/>
        </w:rPr>
        <w:t xml:space="preserve"> в схеме</w:t>
      </w:r>
      <w:r w:rsidRPr="000B6E68">
        <w:rPr>
          <w:sz w:val="24"/>
          <w:szCs w:val="24"/>
        </w:rPr>
        <w:t xml:space="preserve"> применяется</w:t>
      </w:r>
      <w:r>
        <w:rPr>
          <w:sz w:val="24"/>
          <w:szCs w:val="24"/>
        </w:rPr>
        <w:t xml:space="preserve"> те же</w:t>
      </w:r>
      <w:r w:rsidRPr="000B6E68">
        <w:rPr>
          <w:sz w:val="24"/>
          <w:szCs w:val="24"/>
        </w:rPr>
        <w:t xml:space="preserve"> протокол</w:t>
      </w:r>
      <w:r>
        <w:rPr>
          <w:sz w:val="24"/>
          <w:szCs w:val="24"/>
        </w:rPr>
        <w:t>ы</w:t>
      </w:r>
      <w:r w:rsidRPr="000B6E68">
        <w:rPr>
          <w:sz w:val="24"/>
          <w:szCs w:val="24"/>
        </w:rPr>
        <w:t xml:space="preserve"> </w:t>
      </w:r>
      <w:proofErr w:type="spellStart"/>
      <w:r w:rsidRPr="000B6E68">
        <w:rPr>
          <w:bCs/>
          <w:sz w:val="24"/>
          <w:szCs w:val="24"/>
        </w:rPr>
        <w:t>ap</w:t>
      </w:r>
      <w:proofErr w:type="spellEnd"/>
      <w:r w:rsidRPr="000B6E68">
        <w:rPr>
          <w:bCs/>
          <w:sz w:val="24"/>
          <w:szCs w:val="24"/>
        </w:rPr>
        <w:t>_</w:t>
      </w:r>
      <w:r>
        <w:rPr>
          <w:bCs/>
          <w:sz w:val="24"/>
          <w:szCs w:val="24"/>
          <w:lang w:val="en-US"/>
        </w:rPr>
        <w:t>bus</w:t>
      </w:r>
      <w:r w:rsidRPr="000B6E68">
        <w:rPr>
          <w:sz w:val="24"/>
          <w:szCs w:val="24"/>
        </w:rPr>
        <w:t>. Порты</w:t>
      </w:r>
      <w:r w:rsidRPr="00D53C4F">
        <w:rPr>
          <w:sz w:val="24"/>
          <w:szCs w:val="24"/>
          <w:lang w:val="en-US"/>
        </w:rPr>
        <w:t xml:space="preserve"> </w:t>
      </w:r>
      <w:proofErr w:type="spellStart"/>
      <w:r w:rsidRPr="000B6E68"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adress</w:t>
      </w:r>
      <w:proofErr w:type="spellEnd"/>
      <w:r w:rsidRPr="00D53C4F"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datain</w:t>
      </w:r>
      <w:proofErr w:type="spellEnd"/>
      <w:r w:rsidRPr="00D53C4F"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dataout</w:t>
      </w:r>
      <w:proofErr w:type="spellEnd"/>
      <w:r w:rsidRPr="00D53C4F">
        <w:rPr>
          <w:sz w:val="24"/>
          <w:szCs w:val="24"/>
          <w:lang w:val="en-US"/>
        </w:rPr>
        <w:t xml:space="preserve"> </w:t>
      </w:r>
      <w:r w:rsidRPr="000B6E68">
        <w:rPr>
          <w:sz w:val="24"/>
          <w:szCs w:val="24"/>
        </w:rPr>
        <w:t>и</w:t>
      </w:r>
      <w:r w:rsidRPr="00D53C4F">
        <w:rPr>
          <w:sz w:val="24"/>
          <w:szCs w:val="24"/>
          <w:lang w:val="en-US"/>
        </w:rPr>
        <w:t xml:space="preserve"> </w:t>
      </w:r>
      <w:proofErr w:type="spellStart"/>
      <w:r w:rsidRPr="000B6E68"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size</w:t>
      </w:r>
      <w:proofErr w:type="spellEnd"/>
      <w:r w:rsidRPr="00D53C4F">
        <w:rPr>
          <w:sz w:val="24"/>
          <w:szCs w:val="24"/>
          <w:lang w:val="en-US"/>
        </w:rPr>
        <w:t xml:space="preserve"> 32-</w:t>
      </w:r>
      <w:r w:rsidRPr="000B6E68">
        <w:rPr>
          <w:sz w:val="24"/>
          <w:szCs w:val="24"/>
        </w:rPr>
        <w:t>битные</w:t>
      </w:r>
      <w:r w:rsidRPr="00D53C4F">
        <w:rPr>
          <w:sz w:val="24"/>
          <w:szCs w:val="24"/>
          <w:lang w:val="en-US"/>
        </w:rPr>
        <w:t>.</w:t>
      </w:r>
    </w:p>
    <w:p w:rsidR="00D53C4F" w:rsidRDefault="00D53C4F" w:rsidP="00D53C4F">
      <w:pPr>
        <w:pStyle w:val="Default"/>
        <w:ind w:firstLine="357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790440" cy="846455"/>
            <wp:effectExtent l="19050" t="0" r="0" b="0"/>
            <wp:docPr id="6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Pr="00BD67B4" w:rsidRDefault="00D53C4F" w:rsidP="00D53C4F">
      <w:pPr>
        <w:pStyle w:val="aa"/>
        <w:spacing w:after="0"/>
        <w:ind w:firstLine="0"/>
        <w:jc w:val="center"/>
      </w:pPr>
      <w:r>
        <w:t>Рисунок 3.</w:t>
      </w:r>
      <w:r w:rsidRPr="00B2330A">
        <w:t>7</w:t>
      </w:r>
      <w:r>
        <w:t xml:space="preserve">. </w:t>
      </w:r>
      <w:proofErr w:type="spellStart"/>
      <w:r w:rsidRPr="00A9429D"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</w:p>
    <w:p w:rsidR="00D53C4F" w:rsidRDefault="00CC17C2" w:rsidP="00D53C4F">
      <w:pPr>
        <w:pStyle w:val="Default"/>
        <w:ind w:firstLine="357"/>
        <w:jc w:val="both"/>
      </w:pPr>
      <w:proofErr w:type="spellStart"/>
      <w:r w:rsidRPr="00A9429D"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  <w:r w:rsidRPr="00B2330A">
        <w:t xml:space="preserve"> </w:t>
      </w:r>
      <w:r>
        <w:t xml:space="preserve"> совпадает  н</w:t>
      </w:r>
      <w:r w:rsidR="00D53C4F" w:rsidRPr="00B2330A">
        <w:t xml:space="preserve">а рисунке </w:t>
      </w:r>
      <w:r w:rsidR="00D53C4F">
        <w:t>3</w:t>
      </w:r>
      <w:r>
        <w:t xml:space="preserve">.7 совпадает с предыдущим решением. Из рисунка </w:t>
      </w:r>
      <w:r w:rsidR="00D53C4F" w:rsidRPr="00B2330A">
        <w:t xml:space="preserve">видно, что задержка получения первого выходного значения составляет </w:t>
      </w:r>
      <w:r w:rsidR="00D53C4F">
        <w:t>3</w:t>
      </w:r>
      <w:r w:rsidR="00D53C4F" w:rsidRPr="00B2330A">
        <w:t xml:space="preserve"> такт</w:t>
      </w:r>
      <w:r w:rsidR="00D53C4F">
        <w:t>а</w:t>
      </w:r>
      <w:r w:rsidR="00D53C4F" w:rsidRPr="00B2330A">
        <w:t xml:space="preserve"> с момента старта, для остальных -</w:t>
      </w:r>
      <w:r w:rsidR="00D53C4F">
        <w:t>14</w:t>
      </w:r>
      <w:r w:rsidR="00D53C4F" w:rsidRPr="00B2330A">
        <w:t xml:space="preserve">, а задержка после старта до готовности приема новых данных – </w:t>
      </w:r>
      <w:r w:rsidR="00D53C4F">
        <w:t>15</w:t>
      </w:r>
      <w:r>
        <w:t xml:space="preserve">. </w:t>
      </w:r>
    </w:p>
    <w:p w:rsidR="00CC17C2" w:rsidRDefault="00CC17C2" w:rsidP="00D53C4F">
      <w:pPr>
        <w:pStyle w:val="Default"/>
        <w:ind w:firstLine="357"/>
        <w:jc w:val="both"/>
      </w:pPr>
      <w:r>
        <w:rPr>
          <w:noProof/>
          <w:lang w:eastAsia="ru-RU"/>
        </w:rPr>
        <w:drawing>
          <wp:inline distT="0" distB="0" distL="0" distR="0">
            <wp:extent cx="5936615" cy="2286000"/>
            <wp:effectExtent l="19050" t="0" r="6985" b="0"/>
            <wp:docPr id="7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7C2" w:rsidRPr="00B2330A" w:rsidRDefault="00CC17C2" w:rsidP="00D53C4F">
      <w:pPr>
        <w:pStyle w:val="Default"/>
        <w:ind w:firstLine="357"/>
        <w:jc w:val="both"/>
      </w:pPr>
    </w:p>
    <w:p w:rsidR="00D53C4F" w:rsidRDefault="00D53C4F" w:rsidP="00D53C4F">
      <w:pPr>
        <w:pStyle w:val="aa"/>
        <w:jc w:val="center"/>
      </w:pPr>
      <w:r>
        <w:t xml:space="preserve">Рисунок 3.8. </w:t>
      </w:r>
      <w:proofErr w:type="spellStart"/>
      <w:r w:rsidRPr="00B2330A">
        <w:t>Schedule</w:t>
      </w:r>
      <w:proofErr w:type="spellEnd"/>
      <w:r w:rsidRPr="00B2330A">
        <w:t xml:space="preserve"> </w:t>
      </w:r>
      <w:proofErr w:type="spellStart"/>
      <w:r w:rsidRPr="00B2330A">
        <w:t>viewer</w:t>
      </w:r>
      <w:proofErr w:type="spellEnd"/>
    </w:p>
    <w:p w:rsidR="00EC4E15" w:rsidRDefault="00CC17C2" w:rsidP="00D53C4F">
      <w:pPr>
        <w:pStyle w:val="aa"/>
        <w:spacing w:after="0"/>
        <w:ind w:firstLine="357"/>
        <w:rPr>
          <w:szCs w:val="24"/>
        </w:rPr>
      </w:pPr>
      <w:proofErr w:type="spellStart"/>
      <w:r w:rsidRPr="00B2330A">
        <w:t>Schedule</w:t>
      </w:r>
      <w:proofErr w:type="spellEnd"/>
      <w:r w:rsidRPr="00B2330A">
        <w:t xml:space="preserve"> </w:t>
      </w:r>
      <w:proofErr w:type="spellStart"/>
      <w:r w:rsidRPr="00B2330A">
        <w:t>viewer</w:t>
      </w:r>
      <w:proofErr w:type="spellEnd"/>
      <w:r>
        <w:rPr>
          <w:szCs w:val="24"/>
        </w:rPr>
        <w:t xml:space="preserve"> также совпадает с предыдущим решением. </w:t>
      </w:r>
    </w:p>
    <w:p w:rsidR="00D53C4F" w:rsidRPr="00B2330A" w:rsidRDefault="00CC17C2" w:rsidP="00D53C4F">
      <w:pPr>
        <w:pStyle w:val="aa"/>
        <w:spacing w:after="0"/>
        <w:ind w:firstLine="357"/>
        <w:rPr>
          <w:szCs w:val="24"/>
        </w:rPr>
      </w:pPr>
      <w:r>
        <w:rPr>
          <w:szCs w:val="24"/>
        </w:rPr>
        <w:t>В</w:t>
      </w:r>
      <w:r w:rsidR="00D53C4F">
        <w:rPr>
          <w:szCs w:val="24"/>
        </w:rPr>
        <w:t xml:space="preserve">еличина </w:t>
      </w:r>
      <w:r w:rsidR="00D53C4F">
        <w:rPr>
          <w:szCs w:val="24"/>
          <w:lang w:val="en-US"/>
        </w:rPr>
        <w:t>latency</w:t>
      </w:r>
      <w:r w:rsidR="00D53C4F" w:rsidRPr="00C23AD1">
        <w:rPr>
          <w:szCs w:val="24"/>
        </w:rPr>
        <w:t xml:space="preserve"> </w:t>
      </w:r>
      <w:r w:rsidR="00EC4E15">
        <w:rPr>
          <w:szCs w:val="24"/>
        </w:rPr>
        <w:t xml:space="preserve">также составила </w:t>
      </w:r>
      <w:r w:rsidR="00D53C4F">
        <w:rPr>
          <w:szCs w:val="24"/>
        </w:rPr>
        <w:t xml:space="preserve">14. </w:t>
      </w:r>
    </w:p>
    <w:p w:rsidR="00D53C4F" w:rsidRPr="00EC4E15" w:rsidRDefault="00EC4E15" w:rsidP="00D53C4F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>П</w:t>
      </w:r>
      <w:r w:rsidR="00D53C4F" w:rsidRPr="00B2330A">
        <w:rPr>
          <w:sz w:val="24"/>
          <w:szCs w:val="24"/>
        </w:rPr>
        <w:t>рофиль ресурсов</w:t>
      </w:r>
      <w:r>
        <w:rPr>
          <w:sz w:val="24"/>
          <w:szCs w:val="24"/>
        </w:rPr>
        <w:t xml:space="preserve"> также совпадает со вторым решением.</w:t>
      </w:r>
    </w:p>
    <w:p w:rsidR="00D53C4F" w:rsidRDefault="00D53C4F" w:rsidP="00D53C4F">
      <w:r>
        <w:rPr>
          <w:noProof/>
          <w:lang w:eastAsia="ru-RU"/>
        </w:rPr>
        <w:drawing>
          <wp:inline distT="0" distB="0" distL="0" distR="0">
            <wp:extent cx="5936615" cy="2947670"/>
            <wp:effectExtent l="19050" t="0" r="6985" b="0"/>
            <wp:docPr id="6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D53C4F">
      <w:pPr>
        <w:pStyle w:val="aa"/>
        <w:jc w:val="center"/>
      </w:pPr>
      <w:r>
        <w:tab/>
        <w:t>Рисунок 3</w:t>
      </w:r>
      <w:r w:rsidRPr="00893BA9">
        <w:t>.9.</w:t>
      </w:r>
      <w:r>
        <w:t xml:space="preserve"> </w:t>
      </w:r>
      <w:r>
        <w:rPr>
          <w:lang w:val="en-US"/>
        </w:rPr>
        <w:t>Resource</w:t>
      </w:r>
      <w:r w:rsidRPr="006B4D71">
        <w:t xml:space="preserve"> </w:t>
      </w:r>
      <w:proofErr w:type="spellStart"/>
      <w:r w:rsidRPr="006B4D71">
        <w:t>Profile</w:t>
      </w:r>
      <w:proofErr w:type="spellEnd"/>
    </w:p>
    <w:p w:rsidR="00D53C4F" w:rsidRPr="00893BA9" w:rsidRDefault="00EC4E15" w:rsidP="00D53C4F">
      <w:pPr>
        <w:tabs>
          <w:tab w:val="left" w:pos="4202"/>
        </w:tabs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>Здесь мы также не видим</w:t>
      </w:r>
      <w:r w:rsidR="00D53C4F" w:rsidRPr="00157179">
        <w:rPr>
          <w:sz w:val="24"/>
          <w:szCs w:val="24"/>
        </w:rPr>
        <w:t xml:space="preserve"> отлич</w:t>
      </w:r>
      <w:r>
        <w:rPr>
          <w:sz w:val="24"/>
          <w:szCs w:val="24"/>
        </w:rPr>
        <w:t>ий от второго решения.</w:t>
      </w:r>
    </w:p>
    <w:p w:rsidR="00D53C4F" w:rsidRPr="00893BA9" w:rsidRDefault="00D53C4F" w:rsidP="00D53C4F">
      <w:pPr>
        <w:spacing w:line="240" w:lineRule="auto"/>
        <w:ind w:firstLine="0"/>
        <w:rPr>
          <w:sz w:val="24"/>
          <w:szCs w:val="24"/>
        </w:rPr>
      </w:pPr>
    </w:p>
    <w:p w:rsidR="00D53C4F" w:rsidRDefault="00D53C4F" w:rsidP="00D53C4F">
      <w:pPr>
        <w:pStyle w:val="2"/>
      </w:pPr>
      <w:bookmarkStart w:id="20" w:name="_Toc28921952"/>
      <w:r w:rsidRPr="00893BA9">
        <w:lastRenderedPageBreak/>
        <w:t>3</w:t>
      </w:r>
      <w:r w:rsidRPr="00510A58">
        <w:t>.</w:t>
      </w:r>
      <w:r w:rsidRPr="00893BA9">
        <w:t>4.</w:t>
      </w:r>
      <w:r w:rsidRPr="00510A58">
        <w:t xml:space="preserve"> </w:t>
      </w:r>
      <w:r>
        <w:t>C|RTL моделирование</w:t>
      </w:r>
      <w:bookmarkEnd w:id="20"/>
    </w:p>
    <w:p w:rsidR="00D53C4F" w:rsidRDefault="00D53C4F" w:rsidP="00D53C4F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 xml:space="preserve">При осуществлении совместного моделирования программа показала ожидаемые результаты </w:t>
      </w:r>
      <w:proofErr w:type="spellStart"/>
      <w:r w:rsidRPr="00157179">
        <w:rPr>
          <w:sz w:val="24"/>
          <w:szCs w:val="24"/>
        </w:rPr>
        <w:t>Latency</w:t>
      </w:r>
      <w:proofErr w:type="spellEnd"/>
      <w:r w:rsidR="00EC4E15">
        <w:rPr>
          <w:sz w:val="24"/>
          <w:szCs w:val="24"/>
        </w:rPr>
        <w:t>, которые также соответствуют второму решению.</w:t>
      </w:r>
    </w:p>
    <w:p w:rsidR="00D53C4F" w:rsidRPr="00157179" w:rsidRDefault="00D53C4F" w:rsidP="00D53C4F">
      <w:pPr>
        <w:spacing w:line="240" w:lineRule="auto"/>
        <w:ind w:firstLine="357"/>
        <w:rPr>
          <w:sz w:val="24"/>
          <w:szCs w:val="24"/>
        </w:rPr>
      </w:pPr>
    </w:p>
    <w:p w:rsidR="00D53C4F" w:rsidRDefault="00D53C4F" w:rsidP="00D53C4F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98520" cy="1685290"/>
            <wp:effectExtent l="19050" t="0" r="0" b="0"/>
            <wp:docPr id="6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Default="00D53C4F" w:rsidP="00D53C4F">
      <w:pPr>
        <w:pStyle w:val="aa"/>
        <w:spacing w:after="0"/>
        <w:ind w:firstLine="0"/>
        <w:jc w:val="center"/>
      </w:pPr>
      <w:r>
        <w:t>Рисунок 3</w:t>
      </w:r>
      <w:r w:rsidRPr="00893BA9">
        <w:t>.10.</w:t>
      </w:r>
      <w:r w:rsidRPr="00E84F05">
        <w:t xml:space="preserve"> </w:t>
      </w:r>
      <w:r w:rsidRPr="00187A8C">
        <w:t>Отчет о моделировании</w:t>
      </w:r>
    </w:p>
    <w:p w:rsidR="00D53C4F" w:rsidRPr="00157179" w:rsidRDefault="00D53C4F" w:rsidP="00D53C4F">
      <w:pPr>
        <w:spacing w:line="240" w:lineRule="auto"/>
      </w:pPr>
    </w:p>
    <w:p w:rsidR="00D53C4F" w:rsidRDefault="00D53C4F" w:rsidP="00D53C4F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Покажем временную диаграмму моделирования</w:t>
      </w:r>
      <w:r>
        <w:rPr>
          <w:sz w:val="24"/>
          <w:szCs w:val="24"/>
        </w:rPr>
        <w:t xml:space="preserve"> на рисунке 3.11.</w:t>
      </w:r>
    </w:p>
    <w:p w:rsidR="00D53C4F" w:rsidRPr="00157179" w:rsidRDefault="00D53C4F" w:rsidP="00D53C4F">
      <w:pPr>
        <w:spacing w:line="240" w:lineRule="auto"/>
        <w:ind w:firstLine="357"/>
        <w:rPr>
          <w:sz w:val="24"/>
          <w:szCs w:val="24"/>
        </w:rPr>
      </w:pPr>
    </w:p>
    <w:p w:rsidR="00D53C4F" w:rsidRDefault="00D53C4F" w:rsidP="00D53C4F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6615" cy="4906645"/>
            <wp:effectExtent l="19050" t="0" r="6985" b="0"/>
            <wp:docPr id="6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0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C4F" w:rsidRPr="00EE07CB" w:rsidRDefault="00D53C4F" w:rsidP="00D53C4F">
      <w:pPr>
        <w:pStyle w:val="aa"/>
        <w:spacing w:after="0"/>
        <w:ind w:firstLine="0"/>
        <w:jc w:val="center"/>
        <w:rPr>
          <w:szCs w:val="24"/>
        </w:rPr>
      </w:pPr>
      <w:r w:rsidRPr="00EE07CB">
        <w:rPr>
          <w:szCs w:val="24"/>
        </w:rPr>
        <w:t xml:space="preserve">Рисунок </w:t>
      </w:r>
      <w:r>
        <w:rPr>
          <w:szCs w:val="24"/>
        </w:rPr>
        <w:t>3</w:t>
      </w:r>
      <w:r w:rsidRPr="00EE07CB">
        <w:rPr>
          <w:szCs w:val="24"/>
        </w:rPr>
        <w:t xml:space="preserve">.11. </w:t>
      </w:r>
      <w:r w:rsidRPr="00EE07CB">
        <w:rPr>
          <w:szCs w:val="24"/>
          <w:lang w:val="en-US"/>
        </w:rPr>
        <w:t>Design</w:t>
      </w:r>
      <w:r w:rsidRPr="00EE07CB">
        <w:rPr>
          <w:szCs w:val="24"/>
        </w:rPr>
        <w:t xml:space="preserve"> </w:t>
      </w:r>
      <w:r w:rsidRPr="00EE07CB">
        <w:rPr>
          <w:szCs w:val="24"/>
          <w:lang w:val="en-US"/>
        </w:rPr>
        <w:t>Top</w:t>
      </w:r>
      <w:r w:rsidRPr="00EE07CB">
        <w:rPr>
          <w:szCs w:val="24"/>
        </w:rPr>
        <w:t xml:space="preserve"> </w:t>
      </w:r>
      <w:r w:rsidRPr="00EE07CB">
        <w:rPr>
          <w:szCs w:val="24"/>
          <w:lang w:val="en-US"/>
        </w:rPr>
        <w:t>Signals</w:t>
      </w:r>
    </w:p>
    <w:p w:rsidR="00D53C4F" w:rsidRPr="00893BA9" w:rsidRDefault="00D53C4F" w:rsidP="00D53C4F">
      <w:pPr>
        <w:suppressAutoHyphens w:val="0"/>
        <w:spacing w:line="240" w:lineRule="auto"/>
        <w:ind w:firstLine="0"/>
        <w:jc w:val="both"/>
        <w:rPr>
          <w:rFonts w:eastAsiaTheme="minorHAnsi"/>
          <w:sz w:val="24"/>
          <w:szCs w:val="24"/>
        </w:rPr>
      </w:pPr>
    </w:p>
    <w:p w:rsidR="00D53C4F" w:rsidRPr="00893BA9" w:rsidRDefault="00D53C4F" w:rsidP="00D53C4F">
      <w:pPr>
        <w:suppressAutoHyphens w:val="0"/>
        <w:spacing w:line="240" w:lineRule="auto"/>
        <w:ind w:firstLine="357"/>
        <w:jc w:val="both"/>
        <w:rPr>
          <w:rFonts w:eastAsiaTheme="minorHAnsi"/>
          <w:sz w:val="24"/>
          <w:szCs w:val="24"/>
        </w:rPr>
      </w:pPr>
      <w:r w:rsidRPr="00EE07CB">
        <w:rPr>
          <w:rFonts w:eastAsiaTheme="minorHAnsi"/>
          <w:sz w:val="24"/>
          <w:szCs w:val="24"/>
        </w:rPr>
        <w:t xml:space="preserve">Здесь также </w:t>
      </w:r>
      <w:r w:rsidR="00EC4E15">
        <w:rPr>
          <w:rFonts w:eastAsiaTheme="minorHAnsi"/>
          <w:sz w:val="24"/>
          <w:szCs w:val="24"/>
        </w:rPr>
        <w:t xml:space="preserve">не </w:t>
      </w:r>
      <w:r w:rsidRPr="00EE07CB">
        <w:rPr>
          <w:rFonts w:eastAsiaTheme="minorHAnsi"/>
          <w:sz w:val="24"/>
          <w:szCs w:val="24"/>
        </w:rPr>
        <w:t>видны отличия во времени выполнения итераций</w:t>
      </w:r>
      <w:r w:rsidR="00EC4E15">
        <w:rPr>
          <w:rFonts w:eastAsiaTheme="minorHAnsi"/>
          <w:sz w:val="24"/>
          <w:szCs w:val="24"/>
        </w:rPr>
        <w:t xml:space="preserve"> от второго решения. Задержка</w:t>
      </w:r>
      <w:r>
        <w:rPr>
          <w:rFonts w:eastAsiaTheme="minorHAnsi"/>
          <w:sz w:val="24"/>
          <w:szCs w:val="24"/>
        </w:rPr>
        <w:t xml:space="preserve"> составила</w:t>
      </w:r>
      <w:r w:rsidR="00EC4E15">
        <w:rPr>
          <w:rFonts w:eastAsiaTheme="minorHAnsi"/>
          <w:sz w:val="24"/>
          <w:szCs w:val="24"/>
        </w:rPr>
        <w:t xml:space="preserve"> также </w:t>
      </w:r>
      <w:r>
        <w:rPr>
          <w:rFonts w:eastAsiaTheme="minorHAnsi"/>
          <w:sz w:val="24"/>
          <w:szCs w:val="24"/>
        </w:rPr>
        <w:t>14</w:t>
      </w:r>
      <w:r w:rsidR="00EC4E15">
        <w:rPr>
          <w:rFonts w:eastAsiaTheme="minorHAnsi"/>
          <w:sz w:val="24"/>
          <w:szCs w:val="24"/>
        </w:rPr>
        <w:t>, отличие есть только с первым решением</w:t>
      </w:r>
      <w:r>
        <w:rPr>
          <w:rFonts w:eastAsiaTheme="minorHAnsi"/>
          <w:sz w:val="24"/>
          <w:szCs w:val="24"/>
        </w:rPr>
        <w:t>, в котором она была равна 4.</w:t>
      </w:r>
    </w:p>
    <w:p w:rsidR="00EC4E15" w:rsidRDefault="000A29AA" w:rsidP="00EC4E15">
      <w:pPr>
        <w:pStyle w:val="1"/>
        <w:numPr>
          <w:ilvl w:val="0"/>
          <w:numId w:val="5"/>
        </w:numPr>
        <w:spacing w:before="0" w:line="240" w:lineRule="auto"/>
        <w:jc w:val="center"/>
      </w:pPr>
      <w:bookmarkStart w:id="21" w:name="_Toc28921953"/>
      <w:r>
        <w:lastRenderedPageBreak/>
        <w:t>Четвертое</w:t>
      </w:r>
      <w:r w:rsidR="00EC4E15">
        <w:t xml:space="preserve"> решение</w:t>
      </w:r>
      <w:bookmarkEnd w:id="21"/>
    </w:p>
    <w:p w:rsidR="000A29AA" w:rsidRPr="000A29AA" w:rsidRDefault="000A29AA" w:rsidP="000A29AA"/>
    <w:p w:rsidR="00EC4E15" w:rsidRPr="000A29AA" w:rsidRDefault="00EC4E15" w:rsidP="00EC4E15">
      <w:pPr>
        <w:pStyle w:val="2"/>
        <w:spacing w:before="0" w:line="240" w:lineRule="auto"/>
        <w:rPr>
          <w:szCs w:val="32"/>
        </w:rPr>
      </w:pPr>
      <w:bookmarkStart w:id="22" w:name="_Toc28921954"/>
      <w:r w:rsidRPr="000A29AA">
        <w:rPr>
          <w:szCs w:val="32"/>
        </w:rPr>
        <w:t>4.1</w:t>
      </w:r>
      <w:r w:rsidRPr="000A29AA">
        <w:rPr>
          <w:szCs w:val="32"/>
          <w:lang w:val="en-US"/>
        </w:rPr>
        <w:t>.</w:t>
      </w:r>
      <w:r w:rsidRPr="000A29AA">
        <w:rPr>
          <w:szCs w:val="32"/>
        </w:rPr>
        <w:t xml:space="preserve"> Настройки </w:t>
      </w:r>
      <w:r w:rsidR="000A29AA" w:rsidRPr="000A29AA">
        <w:rPr>
          <w:szCs w:val="32"/>
        </w:rPr>
        <w:t>четвертого</w:t>
      </w:r>
      <w:r w:rsidRPr="000A29AA">
        <w:rPr>
          <w:szCs w:val="32"/>
        </w:rPr>
        <w:t xml:space="preserve"> решения</w:t>
      </w:r>
      <w:bookmarkEnd w:id="22"/>
    </w:p>
    <w:p w:rsidR="00EC4E15" w:rsidRDefault="00EC4E15" w:rsidP="00EC4E15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75262" cy="1320507"/>
            <wp:effectExtent l="19050" t="0" r="1488" b="0"/>
            <wp:docPr id="7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462" cy="132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pStyle w:val="aa"/>
        <w:spacing w:after="0"/>
        <w:ind w:firstLine="0"/>
        <w:jc w:val="center"/>
        <w:rPr>
          <w:szCs w:val="24"/>
        </w:rPr>
      </w:pPr>
      <w:r w:rsidRPr="00357C22">
        <w:rPr>
          <w:szCs w:val="24"/>
        </w:rPr>
        <w:t xml:space="preserve">Рисунок </w:t>
      </w:r>
      <w:r>
        <w:rPr>
          <w:szCs w:val="24"/>
        </w:rPr>
        <w:t>4</w:t>
      </w:r>
      <w:r w:rsidRPr="00357C22">
        <w:rPr>
          <w:szCs w:val="24"/>
        </w:rPr>
        <w:t>.</w:t>
      </w:r>
      <w:r>
        <w:rPr>
          <w:szCs w:val="24"/>
        </w:rPr>
        <w:t>0</w:t>
      </w:r>
      <w:r w:rsidRPr="00357C22">
        <w:rPr>
          <w:szCs w:val="24"/>
        </w:rPr>
        <w:t>. Параметры второго решения</w:t>
      </w:r>
    </w:p>
    <w:p w:rsidR="00EC4E15" w:rsidRPr="00B12EB9" w:rsidRDefault="00EC4E15" w:rsidP="00EC4E15">
      <w:pPr>
        <w:spacing w:line="240" w:lineRule="auto"/>
        <w:rPr>
          <w:sz w:val="24"/>
          <w:szCs w:val="24"/>
        </w:rPr>
      </w:pPr>
      <w:r w:rsidRPr="00B12EB9">
        <w:rPr>
          <w:sz w:val="24"/>
          <w:szCs w:val="24"/>
        </w:rPr>
        <w:t xml:space="preserve">Программа, тест к ней и </w:t>
      </w:r>
      <w:r>
        <w:rPr>
          <w:sz w:val="24"/>
          <w:szCs w:val="24"/>
        </w:rPr>
        <w:t>интерфейс (</w:t>
      </w:r>
      <w:r w:rsidRPr="00B12EB9">
        <w:rPr>
          <w:sz w:val="24"/>
          <w:szCs w:val="24"/>
        </w:rPr>
        <w:t>директива</w:t>
      </w:r>
      <w:r>
        <w:rPr>
          <w:sz w:val="24"/>
          <w:szCs w:val="24"/>
        </w:rPr>
        <w:t>)</w:t>
      </w:r>
      <w:r w:rsidRPr="00B12EB9">
        <w:rPr>
          <w:sz w:val="24"/>
          <w:szCs w:val="24"/>
        </w:rPr>
        <w:t xml:space="preserve"> представлены на рисунках </w:t>
      </w:r>
      <w:r>
        <w:rPr>
          <w:sz w:val="24"/>
          <w:szCs w:val="24"/>
        </w:rPr>
        <w:t>4</w:t>
      </w:r>
      <w:r w:rsidRPr="00B12EB9">
        <w:rPr>
          <w:sz w:val="24"/>
          <w:szCs w:val="24"/>
        </w:rPr>
        <w:t xml:space="preserve">.1 и </w:t>
      </w:r>
      <w:r>
        <w:rPr>
          <w:sz w:val="24"/>
          <w:szCs w:val="24"/>
        </w:rPr>
        <w:t>4</w:t>
      </w:r>
      <w:r w:rsidRPr="00B12EB9">
        <w:rPr>
          <w:sz w:val="24"/>
          <w:szCs w:val="24"/>
        </w:rPr>
        <w:t>.2.</w:t>
      </w:r>
    </w:p>
    <w:p w:rsidR="00EC4E15" w:rsidRPr="00B12EB9" w:rsidRDefault="008006F5" w:rsidP="00EC4E15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736215" cy="2258695"/>
            <wp:effectExtent l="19050" t="0" r="6985" b="0"/>
            <wp:docPr id="8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4E15" w:rsidRPr="00B12EB9">
        <w:rPr>
          <w:noProof/>
          <w:lang w:eastAsia="ru-RU"/>
        </w:rPr>
        <w:drawing>
          <wp:inline distT="0" distB="0" distL="0" distR="0">
            <wp:extent cx="2103177" cy="2023965"/>
            <wp:effectExtent l="19050" t="0" r="0" b="0"/>
            <wp:docPr id="7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191" cy="202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B12EB9">
        <w:rPr>
          <w:sz w:val="24"/>
          <w:szCs w:val="24"/>
        </w:rPr>
        <w:t>.1</w:t>
      </w:r>
      <w:r>
        <w:rPr>
          <w:sz w:val="24"/>
          <w:szCs w:val="24"/>
        </w:rPr>
        <w:t xml:space="preserve">. </w:t>
      </w:r>
      <w:r w:rsidRPr="00B12EB9">
        <w:rPr>
          <w:sz w:val="24"/>
          <w:szCs w:val="24"/>
        </w:rPr>
        <w:t>Исходная программа</w:t>
      </w:r>
      <w:r>
        <w:rPr>
          <w:sz w:val="24"/>
          <w:szCs w:val="24"/>
        </w:rPr>
        <w:t>.</w:t>
      </w:r>
    </w:p>
    <w:p w:rsidR="00EC4E15" w:rsidRDefault="00EC4E15" w:rsidP="00EC4E15">
      <w:pPr>
        <w:spacing w:line="240" w:lineRule="auto"/>
        <w:ind w:firstLine="0"/>
        <w:jc w:val="center"/>
        <w:rPr>
          <w:sz w:val="24"/>
          <w:szCs w:val="24"/>
        </w:rPr>
      </w:pPr>
    </w:p>
    <w:p w:rsidR="00EC4E15" w:rsidRPr="00B12EB9" w:rsidRDefault="00EC4E15" w:rsidP="00EC4E15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 xml:space="preserve"> </w:t>
      </w:r>
      <w:r w:rsidR="008006F5">
        <w:rPr>
          <w:noProof/>
          <w:sz w:val="24"/>
          <w:szCs w:val="24"/>
          <w:lang w:eastAsia="ru-RU"/>
        </w:rPr>
        <w:drawing>
          <wp:inline distT="0" distB="0" distL="0" distR="0">
            <wp:extent cx="3897858" cy="3853265"/>
            <wp:effectExtent l="19050" t="0" r="7392" b="0"/>
            <wp:docPr id="8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05" cy="385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spacing w:line="240" w:lineRule="auto"/>
        <w:ind w:firstLine="0"/>
        <w:jc w:val="center"/>
        <w:rPr>
          <w:sz w:val="24"/>
          <w:szCs w:val="24"/>
        </w:rPr>
      </w:pPr>
      <w:r w:rsidRPr="00B12EB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B12EB9">
        <w:rPr>
          <w:sz w:val="24"/>
          <w:szCs w:val="24"/>
        </w:rPr>
        <w:t>.</w:t>
      </w:r>
      <w:r>
        <w:rPr>
          <w:sz w:val="24"/>
          <w:szCs w:val="24"/>
        </w:rPr>
        <w:t>2. Тест к программе.</w:t>
      </w:r>
    </w:p>
    <w:p w:rsidR="00EC4E15" w:rsidRPr="00B47536" w:rsidRDefault="00EC4E15" w:rsidP="00EC4E15">
      <w:pPr>
        <w:pStyle w:val="2"/>
      </w:pPr>
      <w:bookmarkStart w:id="23" w:name="_Toc28921955"/>
      <w:r>
        <w:lastRenderedPageBreak/>
        <w:t>4.2</w:t>
      </w:r>
      <w:r w:rsidRPr="00B12EB9">
        <w:t>.</w:t>
      </w:r>
      <w:r>
        <w:t xml:space="preserve"> Моделирование</w:t>
      </w:r>
      <w:bookmarkEnd w:id="23"/>
    </w:p>
    <w:p w:rsidR="00EC4E15" w:rsidRPr="0024732B" w:rsidRDefault="008006F5" w:rsidP="00EC4E15">
      <w:pPr>
        <w:pStyle w:val="aa"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0265" cy="1931035"/>
            <wp:effectExtent l="19050" t="0" r="0" b="0"/>
            <wp:docPr id="8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pStyle w:val="aa"/>
        <w:spacing w:after="0"/>
        <w:ind w:firstLine="0"/>
        <w:jc w:val="center"/>
        <w:rPr>
          <w:szCs w:val="24"/>
        </w:rPr>
      </w:pPr>
      <w:r>
        <w:t xml:space="preserve">Рисунок 4.3 </w:t>
      </w:r>
      <w:r w:rsidRPr="00E25792">
        <w:rPr>
          <w:szCs w:val="24"/>
        </w:rPr>
        <w:t>Результат успешного моделирования</w:t>
      </w:r>
    </w:p>
    <w:p w:rsidR="00EC4E15" w:rsidRDefault="00EC4E15" w:rsidP="00EC4E15">
      <w:pPr>
        <w:spacing w:line="240" w:lineRule="auto"/>
        <w:rPr>
          <w:sz w:val="24"/>
          <w:szCs w:val="24"/>
        </w:rPr>
      </w:pPr>
    </w:p>
    <w:p w:rsidR="00EC4E15" w:rsidRPr="00682740" w:rsidRDefault="00EC4E15" w:rsidP="00EC4E15">
      <w:pPr>
        <w:spacing w:line="240" w:lineRule="auto"/>
        <w:ind w:firstLine="0"/>
        <w:rPr>
          <w:sz w:val="24"/>
          <w:szCs w:val="24"/>
        </w:rPr>
      </w:pPr>
      <w:r w:rsidRPr="00682740">
        <w:rPr>
          <w:sz w:val="24"/>
          <w:szCs w:val="24"/>
        </w:rPr>
        <w:t xml:space="preserve">Моделирование </w:t>
      </w:r>
      <w:r w:rsidR="00AC022A">
        <w:rPr>
          <w:sz w:val="24"/>
          <w:szCs w:val="24"/>
        </w:rPr>
        <w:t xml:space="preserve">четвертого </w:t>
      </w:r>
      <w:r w:rsidRPr="00682740">
        <w:rPr>
          <w:sz w:val="24"/>
          <w:szCs w:val="24"/>
        </w:rPr>
        <w:t>решения</w:t>
      </w:r>
      <w:r w:rsidR="00AC022A">
        <w:rPr>
          <w:sz w:val="24"/>
          <w:szCs w:val="24"/>
        </w:rPr>
        <w:t xml:space="preserve"> – операции копирования</w:t>
      </w:r>
      <w:r w:rsidRPr="00682740">
        <w:rPr>
          <w:sz w:val="24"/>
          <w:szCs w:val="24"/>
        </w:rPr>
        <w:t xml:space="preserve"> также прошло успешно.</w:t>
      </w:r>
    </w:p>
    <w:p w:rsidR="00EC4E15" w:rsidRDefault="00EC4E15" w:rsidP="00EC4E15">
      <w:pPr>
        <w:pStyle w:val="2"/>
      </w:pPr>
      <w:bookmarkStart w:id="24" w:name="_Toc28921956"/>
      <w:r>
        <w:t>4.3</w:t>
      </w:r>
      <w:r>
        <w:rPr>
          <w:lang w:val="en-US"/>
        </w:rPr>
        <w:t>.</w:t>
      </w:r>
      <w:r>
        <w:t xml:space="preserve"> Синтез</w:t>
      </w:r>
      <w:bookmarkEnd w:id="24"/>
    </w:p>
    <w:p w:rsidR="00EC4E15" w:rsidRDefault="00384D8F" w:rsidP="00EC4E15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743200" cy="2211070"/>
            <wp:effectExtent l="19050" t="0" r="0" b="0"/>
            <wp:docPr id="8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1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pStyle w:val="aa"/>
        <w:spacing w:after="0"/>
        <w:ind w:firstLine="0"/>
        <w:jc w:val="center"/>
      </w:pPr>
      <w:r>
        <w:t xml:space="preserve">Рисунок 4.4. </w:t>
      </w:r>
      <w:proofErr w:type="spellStart"/>
      <w:r w:rsidRPr="006C3045">
        <w:t>Performance</w:t>
      </w:r>
      <w:proofErr w:type="spellEnd"/>
      <w:r w:rsidRPr="006C3045">
        <w:t xml:space="preserve"> </w:t>
      </w:r>
      <w:proofErr w:type="spellStart"/>
      <w:r w:rsidRPr="006C3045">
        <w:t>estimates</w:t>
      </w:r>
      <w:proofErr w:type="spellEnd"/>
      <w:r w:rsidRPr="006C3045">
        <w:t xml:space="preserve"> – </w:t>
      </w:r>
      <w:proofErr w:type="spellStart"/>
      <w:r w:rsidRPr="006C3045">
        <w:t>summary</w:t>
      </w:r>
      <w:proofErr w:type="spellEnd"/>
    </w:p>
    <w:p w:rsidR="00EC4E15" w:rsidRDefault="00EC4E15" w:rsidP="00EC4E15">
      <w:pPr>
        <w:spacing w:line="240" w:lineRule="auto"/>
        <w:rPr>
          <w:sz w:val="24"/>
          <w:szCs w:val="24"/>
        </w:rPr>
      </w:pPr>
    </w:p>
    <w:p w:rsidR="00EC4E15" w:rsidRPr="00D53C4F" w:rsidRDefault="00EC4E15" w:rsidP="00EC4E1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На рисунке 4.4.</w:t>
      </w:r>
      <w:r w:rsidRPr="0024732B">
        <w:rPr>
          <w:sz w:val="24"/>
          <w:szCs w:val="24"/>
        </w:rPr>
        <w:t xml:space="preserve"> можно увидеть, что достигну</w:t>
      </w:r>
      <w:r>
        <w:rPr>
          <w:sz w:val="24"/>
          <w:szCs w:val="24"/>
        </w:rPr>
        <w:t xml:space="preserve">тая задержка </w:t>
      </w:r>
      <w:r w:rsidR="00384D8F">
        <w:rPr>
          <w:sz w:val="24"/>
          <w:szCs w:val="24"/>
        </w:rPr>
        <w:t>0</w:t>
      </w:r>
      <w:r>
        <w:rPr>
          <w:sz w:val="24"/>
          <w:szCs w:val="24"/>
        </w:rPr>
        <w:t>.</w:t>
      </w:r>
      <w:r w:rsidR="00384D8F">
        <w:rPr>
          <w:sz w:val="24"/>
          <w:szCs w:val="24"/>
        </w:rPr>
        <w:t>0</w:t>
      </w:r>
      <w:r>
        <w:rPr>
          <w:sz w:val="24"/>
          <w:szCs w:val="24"/>
        </w:rPr>
        <w:t xml:space="preserve">00 + 0.1, и </w:t>
      </w:r>
      <w:r w:rsidR="00384D8F">
        <w:rPr>
          <w:sz w:val="24"/>
          <w:szCs w:val="24"/>
        </w:rPr>
        <w:t xml:space="preserve">не </w:t>
      </w:r>
      <w:r>
        <w:rPr>
          <w:sz w:val="24"/>
          <w:szCs w:val="24"/>
        </w:rPr>
        <w:t xml:space="preserve">совпадает </w:t>
      </w:r>
      <w:r w:rsidR="00384D8F">
        <w:rPr>
          <w:sz w:val="24"/>
          <w:szCs w:val="24"/>
        </w:rPr>
        <w:t>ни с одним</w:t>
      </w:r>
      <w:r>
        <w:rPr>
          <w:sz w:val="24"/>
          <w:szCs w:val="24"/>
        </w:rPr>
        <w:t xml:space="preserve"> решением</w:t>
      </w:r>
      <w:r w:rsidR="00384D8F">
        <w:rPr>
          <w:sz w:val="24"/>
          <w:szCs w:val="24"/>
        </w:rPr>
        <w:t>.</w:t>
      </w:r>
      <w:r>
        <w:rPr>
          <w:sz w:val="24"/>
          <w:szCs w:val="24"/>
        </w:rPr>
        <w:t xml:space="preserve"> Величина </w:t>
      </w:r>
      <w:r>
        <w:rPr>
          <w:sz w:val="24"/>
          <w:szCs w:val="24"/>
          <w:lang w:val="en-US"/>
        </w:rPr>
        <w:t>Latency</w:t>
      </w:r>
      <w:r w:rsidR="00384D8F">
        <w:rPr>
          <w:sz w:val="24"/>
          <w:szCs w:val="24"/>
        </w:rPr>
        <w:t xml:space="preserve"> составила 0</w:t>
      </w:r>
      <w:r>
        <w:rPr>
          <w:sz w:val="24"/>
          <w:szCs w:val="24"/>
        </w:rPr>
        <w:t xml:space="preserve">, </w:t>
      </w:r>
      <w:r w:rsidR="00384D8F">
        <w:rPr>
          <w:sz w:val="24"/>
          <w:szCs w:val="24"/>
        </w:rPr>
        <w:t xml:space="preserve">что также не совпадает ни с одним решением. </w:t>
      </w:r>
      <w:r w:rsidR="00AC022A">
        <w:rPr>
          <w:sz w:val="24"/>
          <w:szCs w:val="24"/>
        </w:rPr>
        <w:t>Операция копирования прошла без задержек.</w:t>
      </w:r>
    </w:p>
    <w:p w:rsidR="00EC4E15" w:rsidRPr="00D53C4F" w:rsidRDefault="00EC4E15" w:rsidP="00EC4E15">
      <w:pPr>
        <w:spacing w:line="240" w:lineRule="auto"/>
        <w:ind w:firstLine="357"/>
        <w:rPr>
          <w:sz w:val="24"/>
          <w:szCs w:val="24"/>
        </w:rPr>
      </w:pPr>
      <w:r w:rsidRPr="0024732B">
        <w:rPr>
          <w:sz w:val="24"/>
          <w:szCs w:val="24"/>
        </w:rPr>
        <w:t>Использование ресурсов</w:t>
      </w:r>
      <w:r w:rsidRPr="00D53C4F">
        <w:rPr>
          <w:sz w:val="24"/>
          <w:szCs w:val="24"/>
        </w:rPr>
        <w:t>:</w:t>
      </w:r>
    </w:p>
    <w:p w:rsidR="00EC4E15" w:rsidRPr="00D53C4F" w:rsidRDefault="00EC4E15" w:rsidP="00EC4E15">
      <w:pPr>
        <w:spacing w:line="240" w:lineRule="auto"/>
        <w:ind w:firstLine="357"/>
        <w:rPr>
          <w:sz w:val="24"/>
          <w:szCs w:val="24"/>
        </w:rPr>
      </w:pPr>
    </w:p>
    <w:p w:rsidR="00EC4E15" w:rsidRPr="0024732B" w:rsidRDefault="00384D8F" w:rsidP="00EC4E15">
      <w:pPr>
        <w:keepNext/>
        <w:spacing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50615" cy="2552065"/>
            <wp:effectExtent l="19050" t="0" r="6985" b="0"/>
            <wp:docPr id="8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Pr="00893BA9" w:rsidRDefault="00EC4E15" w:rsidP="00EC4E15">
      <w:pPr>
        <w:pStyle w:val="aa"/>
        <w:spacing w:after="0"/>
        <w:ind w:firstLine="0"/>
        <w:jc w:val="center"/>
        <w:rPr>
          <w:szCs w:val="24"/>
        </w:rPr>
      </w:pPr>
      <w:r w:rsidRPr="0024732B">
        <w:rPr>
          <w:szCs w:val="24"/>
        </w:rPr>
        <w:t>Рисунок</w:t>
      </w:r>
      <w:r w:rsidRPr="00893BA9">
        <w:rPr>
          <w:szCs w:val="24"/>
        </w:rPr>
        <w:t xml:space="preserve"> </w:t>
      </w:r>
      <w:r w:rsidR="00384D8F">
        <w:rPr>
          <w:szCs w:val="24"/>
        </w:rPr>
        <w:t>4</w:t>
      </w:r>
      <w:r w:rsidRPr="00893BA9">
        <w:rPr>
          <w:szCs w:val="24"/>
        </w:rPr>
        <w:t xml:space="preserve">.5. </w:t>
      </w:r>
      <w:r w:rsidRPr="0024732B">
        <w:rPr>
          <w:szCs w:val="24"/>
          <w:lang w:val="en-US"/>
        </w:rPr>
        <w:t>Utilization</w:t>
      </w:r>
      <w:r w:rsidRPr="00893BA9">
        <w:rPr>
          <w:szCs w:val="24"/>
        </w:rPr>
        <w:t xml:space="preserve"> </w:t>
      </w:r>
      <w:r w:rsidRPr="0024732B">
        <w:rPr>
          <w:szCs w:val="24"/>
          <w:lang w:val="en-US"/>
        </w:rPr>
        <w:t>estimates</w:t>
      </w:r>
      <w:r w:rsidRPr="00893BA9">
        <w:rPr>
          <w:szCs w:val="24"/>
        </w:rPr>
        <w:t xml:space="preserve"> – </w:t>
      </w:r>
      <w:r w:rsidRPr="0024732B">
        <w:rPr>
          <w:szCs w:val="24"/>
          <w:lang w:val="en-US"/>
        </w:rPr>
        <w:t>summary</w:t>
      </w:r>
    </w:p>
    <w:p w:rsidR="00EC4E15" w:rsidRPr="00893BA9" w:rsidRDefault="00EC4E15" w:rsidP="00EC4E15">
      <w:pPr>
        <w:pStyle w:val="Default"/>
        <w:ind w:firstLine="357"/>
        <w:jc w:val="both"/>
      </w:pPr>
    </w:p>
    <w:p w:rsidR="00EC4E15" w:rsidRDefault="00EC4E15" w:rsidP="00EC4E15">
      <w:pPr>
        <w:pStyle w:val="Default"/>
        <w:ind w:firstLine="357"/>
        <w:jc w:val="both"/>
      </w:pPr>
      <w:r w:rsidRPr="0024732B">
        <w:t xml:space="preserve">На рисунке </w:t>
      </w:r>
      <w:r>
        <w:t>4</w:t>
      </w:r>
      <w:r w:rsidRPr="0024732B">
        <w:t xml:space="preserve">.5. </w:t>
      </w:r>
      <w:r>
        <w:t>в</w:t>
      </w:r>
      <w:r w:rsidRPr="0024732B">
        <w:t>идно, что данный проект теперь займет</w:t>
      </w:r>
      <w:r w:rsidR="00384D8F">
        <w:t xml:space="preserve"> </w:t>
      </w:r>
      <w:r w:rsidRPr="0024732B">
        <w:t>на микросхеме</w:t>
      </w:r>
      <w:r w:rsidR="00384D8F">
        <w:t xml:space="preserve"> только</w:t>
      </w:r>
      <w:r w:rsidRPr="0024732B">
        <w:t xml:space="preserve"> 1 регистр для хранения чисел</w:t>
      </w:r>
      <w:r>
        <w:t xml:space="preserve">. Затрачиваемые ресурсы </w:t>
      </w:r>
      <w:r w:rsidR="00384D8F">
        <w:t>не</w:t>
      </w:r>
      <w:r>
        <w:t xml:space="preserve"> совпадают </w:t>
      </w:r>
      <w:r w:rsidR="00384D8F">
        <w:t xml:space="preserve">ни с одним </w:t>
      </w:r>
      <w:r w:rsidR="00AC022A">
        <w:t>решением, так осуществляется процедура копирования.</w:t>
      </w:r>
    </w:p>
    <w:p w:rsidR="00EC4E15" w:rsidRDefault="00EC4E15" w:rsidP="00EC4E15">
      <w:pPr>
        <w:pStyle w:val="Default"/>
        <w:ind w:firstLine="357"/>
        <w:jc w:val="both"/>
      </w:pPr>
    </w:p>
    <w:p w:rsidR="00EC4E15" w:rsidRDefault="00EC4E15" w:rsidP="00EC4E15">
      <w:pPr>
        <w:pStyle w:val="Default"/>
        <w:ind w:firstLine="357"/>
        <w:jc w:val="center"/>
      </w:pPr>
      <w:r>
        <w:rPr>
          <w:noProof/>
          <w:lang w:eastAsia="ru-RU"/>
        </w:rPr>
        <w:drawing>
          <wp:inline distT="0" distB="0" distL="0" distR="0">
            <wp:extent cx="4121785" cy="3575685"/>
            <wp:effectExtent l="19050" t="0" r="0" b="0"/>
            <wp:docPr id="7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pStyle w:val="Default"/>
        <w:ind w:firstLine="357"/>
        <w:jc w:val="center"/>
      </w:pPr>
      <w:r>
        <w:t xml:space="preserve">Рисунок 4.6. </w:t>
      </w:r>
      <w:r>
        <w:rPr>
          <w:lang w:val="en-US"/>
        </w:rPr>
        <w:t>Interface</w:t>
      </w:r>
      <w:r w:rsidRPr="00D53C4F">
        <w:t xml:space="preserve"> </w:t>
      </w:r>
      <w:r>
        <w:rPr>
          <w:lang w:val="en-US"/>
        </w:rPr>
        <w:t>Summary</w:t>
      </w:r>
      <w:r w:rsidRPr="00D53C4F">
        <w:t>.</w:t>
      </w:r>
    </w:p>
    <w:p w:rsidR="00EC4E15" w:rsidRPr="00D53C4F" w:rsidRDefault="00EC4E15" w:rsidP="00EC4E15">
      <w:pPr>
        <w:spacing w:line="240" w:lineRule="auto"/>
        <w:ind w:firstLine="357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Полученные значения </w:t>
      </w:r>
      <w:r w:rsidRPr="0096674D">
        <w:rPr>
          <w:sz w:val="24"/>
          <w:szCs w:val="24"/>
          <w:lang w:val="en-US"/>
        </w:rPr>
        <w:t>Interface</w:t>
      </w:r>
      <w:r w:rsidRPr="0096674D">
        <w:rPr>
          <w:sz w:val="24"/>
          <w:szCs w:val="24"/>
        </w:rPr>
        <w:t xml:space="preserve"> </w:t>
      </w:r>
      <w:r w:rsidRPr="0096674D">
        <w:rPr>
          <w:sz w:val="24"/>
          <w:szCs w:val="24"/>
          <w:lang w:val="en-US"/>
        </w:rPr>
        <w:t>Summary</w:t>
      </w:r>
      <w:r w:rsidRPr="0096674D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96674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рисунке 4.6. совпадают с прошлыми решениями, представленным на рисунке </w:t>
      </w:r>
      <w:r w:rsidRPr="0096674D">
        <w:rPr>
          <w:sz w:val="24"/>
          <w:szCs w:val="24"/>
        </w:rPr>
        <w:t>1.7</w:t>
      </w:r>
      <w:r w:rsidR="00384D8F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 2.6</w:t>
      </w:r>
      <w:r w:rsidR="00384D8F">
        <w:rPr>
          <w:sz w:val="24"/>
          <w:szCs w:val="24"/>
        </w:rPr>
        <w:t xml:space="preserve"> и 3.6</w:t>
      </w:r>
      <w:r>
        <w:rPr>
          <w:sz w:val="24"/>
          <w:szCs w:val="24"/>
        </w:rPr>
        <w:t xml:space="preserve">. </w:t>
      </w:r>
      <w:r w:rsidRPr="0096674D">
        <w:rPr>
          <w:sz w:val="24"/>
          <w:szCs w:val="24"/>
        </w:rPr>
        <w:t xml:space="preserve"> </w:t>
      </w:r>
      <w:r w:rsidRPr="000B6E68">
        <w:rPr>
          <w:sz w:val="24"/>
          <w:szCs w:val="24"/>
        </w:rPr>
        <w:t xml:space="preserve">На рисунке </w:t>
      </w:r>
      <w:r>
        <w:rPr>
          <w:sz w:val="24"/>
          <w:szCs w:val="24"/>
        </w:rPr>
        <w:t>4.6</w:t>
      </w:r>
      <w:r w:rsidRPr="000B6E6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также </w:t>
      </w:r>
      <w:r w:rsidRPr="000B6E68">
        <w:rPr>
          <w:sz w:val="24"/>
          <w:szCs w:val="24"/>
        </w:rPr>
        <w:t>представлены интерфейсы, которые используются в синтезированном устройстве. Видно, что</w:t>
      </w:r>
      <w:r>
        <w:rPr>
          <w:sz w:val="24"/>
          <w:szCs w:val="24"/>
        </w:rPr>
        <w:t xml:space="preserve"> в схеме</w:t>
      </w:r>
      <w:r w:rsidRPr="000B6E68">
        <w:rPr>
          <w:sz w:val="24"/>
          <w:szCs w:val="24"/>
        </w:rPr>
        <w:t xml:space="preserve"> применяется</w:t>
      </w:r>
      <w:r>
        <w:rPr>
          <w:sz w:val="24"/>
          <w:szCs w:val="24"/>
        </w:rPr>
        <w:t xml:space="preserve"> те же</w:t>
      </w:r>
      <w:r w:rsidRPr="000B6E68">
        <w:rPr>
          <w:sz w:val="24"/>
          <w:szCs w:val="24"/>
        </w:rPr>
        <w:t xml:space="preserve"> протокол</w:t>
      </w:r>
      <w:r>
        <w:rPr>
          <w:sz w:val="24"/>
          <w:szCs w:val="24"/>
        </w:rPr>
        <w:t>ы</w:t>
      </w:r>
      <w:r w:rsidRPr="000B6E68">
        <w:rPr>
          <w:sz w:val="24"/>
          <w:szCs w:val="24"/>
        </w:rPr>
        <w:t xml:space="preserve"> </w:t>
      </w:r>
      <w:proofErr w:type="spellStart"/>
      <w:r w:rsidRPr="000B6E68">
        <w:rPr>
          <w:bCs/>
          <w:sz w:val="24"/>
          <w:szCs w:val="24"/>
        </w:rPr>
        <w:t>ap</w:t>
      </w:r>
      <w:proofErr w:type="spellEnd"/>
      <w:r w:rsidRPr="000B6E68">
        <w:rPr>
          <w:bCs/>
          <w:sz w:val="24"/>
          <w:szCs w:val="24"/>
        </w:rPr>
        <w:t>_</w:t>
      </w:r>
      <w:r>
        <w:rPr>
          <w:bCs/>
          <w:sz w:val="24"/>
          <w:szCs w:val="24"/>
          <w:lang w:val="en-US"/>
        </w:rPr>
        <w:t>bus</w:t>
      </w:r>
      <w:r w:rsidRPr="000B6E68">
        <w:rPr>
          <w:sz w:val="24"/>
          <w:szCs w:val="24"/>
        </w:rPr>
        <w:t>. Порты</w:t>
      </w:r>
      <w:r w:rsidRPr="00D53C4F">
        <w:rPr>
          <w:sz w:val="24"/>
          <w:szCs w:val="24"/>
          <w:lang w:val="en-US"/>
        </w:rPr>
        <w:t xml:space="preserve"> </w:t>
      </w:r>
      <w:proofErr w:type="spellStart"/>
      <w:r w:rsidRPr="000B6E68"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adress</w:t>
      </w:r>
      <w:proofErr w:type="spellEnd"/>
      <w:r w:rsidRPr="00D53C4F"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datain</w:t>
      </w:r>
      <w:proofErr w:type="spellEnd"/>
      <w:r w:rsidRPr="00D53C4F"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dataout</w:t>
      </w:r>
      <w:proofErr w:type="spellEnd"/>
      <w:r w:rsidRPr="00D53C4F">
        <w:rPr>
          <w:sz w:val="24"/>
          <w:szCs w:val="24"/>
          <w:lang w:val="en-US"/>
        </w:rPr>
        <w:t xml:space="preserve"> </w:t>
      </w:r>
      <w:r w:rsidRPr="000B6E68">
        <w:rPr>
          <w:sz w:val="24"/>
          <w:szCs w:val="24"/>
        </w:rPr>
        <w:t>и</w:t>
      </w:r>
      <w:r w:rsidRPr="00D53C4F">
        <w:rPr>
          <w:sz w:val="24"/>
          <w:szCs w:val="24"/>
          <w:lang w:val="en-US"/>
        </w:rPr>
        <w:t xml:space="preserve"> </w:t>
      </w:r>
      <w:proofErr w:type="spellStart"/>
      <w:r w:rsidRPr="000B6E68">
        <w:rPr>
          <w:sz w:val="24"/>
          <w:szCs w:val="24"/>
          <w:lang w:val="en-US"/>
        </w:rPr>
        <w:t>d</w:t>
      </w:r>
      <w:r w:rsidRPr="00D53C4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size</w:t>
      </w:r>
      <w:proofErr w:type="spellEnd"/>
      <w:r w:rsidRPr="00D53C4F">
        <w:rPr>
          <w:sz w:val="24"/>
          <w:szCs w:val="24"/>
          <w:lang w:val="en-US"/>
        </w:rPr>
        <w:t xml:space="preserve"> 32-</w:t>
      </w:r>
      <w:r w:rsidRPr="000B6E68">
        <w:rPr>
          <w:sz w:val="24"/>
          <w:szCs w:val="24"/>
        </w:rPr>
        <w:t>битные</w:t>
      </w:r>
      <w:r w:rsidRPr="00D53C4F">
        <w:rPr>
          <w:sz w:val="24"/>
          <w:szCs w:val="24"/>
          <w:lang w:val="en-US"/>
        </w:rPr>
        <w:t>.</w:t>
      </w:r>
    </w:p>
    <w:p w:rsidR="00EC4E15" w:rsidRDefault="00AC022A" w:rsidP="00AC022A">
      <w:pPr>
        <w:pStyle w:val="Default"/>
        <w:ind w:firstLine="357"/>
        <w:jc w:val="center"/>
      </w:pPr>
      <w:r>
        <w:rPr>
          <w:noProof/>
          <w:lang w:eastAsia="ru-RU"/>
        </w:rPr>
        <w:drawing>
          <wp:inline distT="0" distB="0" distL="0" distR="0">
            <wp:extent cx="4476750" cy="688975"/>
            <wp:effectExtent l="19050" t="0" r="0" b="0"/>
            <wp:docPr id="9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68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Pr="00BD67B4" w:rsidRDefault="00EC4E15" w:rsidP="00EC4E15">
      <w:pPr>
        <w:pStyle w:val="aa"/>
        <w:spacing w:after="0"/>
        <w:ind w:firstLine="0"/>
        <w:jc w:val="center"/>
      </w:pPr>
      <w:r>
        <w:t>Рисунок 4.</w:t>
      </w:r>
      <w:r w:rsidRPr="00B2330A">
        <w:t>7</w:t>
      </w:r>
      <w:r>
        <w:t xml:space="preserve">. </w:t>
      </w:r>
      <w:proofErr w:type="spellStart"/>
      <w:r w:rsidRPr="00A9429D"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</w:p>
    <w:p w:rsidR="00384D8F" w:rsidRDefault="00EC4E15" w:rsidP="00EC4E15">
      <w:pPr>
        <w:pStyle w:val="Default"/>
        <w:ind w:firstLine="357"/>
        <w:jc w:val="both"/>
      </w:pPr>
      <w:proofErr w:type="spellStart"/>
      <w:r w:rsidRPr="00A9429D">
        <w:lastRenderedPageBreak/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  <w:r w:rsidRPr="00B2330A">
        <w:t xml:space="preserve"> </w:t>
      </w:r>
      <w:r>
        <w:t>н</w:t>
      </w:r>
      <w:r w:rsidRPr="00B2330A">
        <w:t xml:space="preserve">а рисунке </w:t>
      </w:r>
      <w:r>
        <w:t xml:space="preserve">4.7 </w:t>
      </w:r>
      <w:r w:rsidR="00384D8F">
        <w:t>говорит о том</w:t>
      </w:r>
      <w:r w:rsidRPr="00B2330A">
        <w:t xml:space="preserve">, что задержка </w:t>
      </w:r>
      <w:r w:rsidR="00AC022A">
        <w:t xml:space="preserve">при копировании </w:t>
      </w:r>
      <w:r w:rsidR="00384D8F">
        <w:t>отсутствует, а арифметических операций не происходит.</w:t>
      </w:r>
    </w:p>
    <w:p w:rsidR="00EC4E15" w:rsidRDefault="00384D8F" w:rsidP="00EC4E15">
      <w:pPr>
        <w:pStyle w:val="Default"/>
        <w:ind w:firstLine="357"/>
        <w:jc w:val="both"/>
      </w:pPr>
      <w:r>
        <w:t xml:space="preserve"> </w:t>
      </w:r>
    </w:p>
    <w:p w:rsidR="00EC4E15" w:rsidRPr="00B2330A" w:rsidRDefault="00AC022A" w:rsidP="00EC4E15">
      <w:pPr>
        <w:pStyle w:val="Default"/>
        <w:ind w:firstLine="357"/>
        <w:jc w:val="both"/>
      </w:pPr>
      <w:r>
        <w:rPr>
          <w:noProof/>
          <w:lang w:eastAsia="ru-RU"/>
        </w:rPr>
        <w:drawing>
          <wp:inline distT="0" distB="0" distL="0" distR="0">
            <wp:extent cx="5936615" cy="539115"/>
            <wp:effectExtent l="19050" t="0" r="6985" b="0"/>
            <wp:docPr id="93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pStyle w:val="aa"/>
        <w:jc w:val="center"/>
      </w:pPr>
      <w:r>
        <w:t xml:space="preserve">Рисунок 4.8. </w:t>
      </w:r>
      <w:proofErr w:type="spellStart"/>
      <w:r w:rsidRPr="00B2330A">
        <w:t>Schedule</w:t>
      </w:r>
      <w:proofErr w:type="spellEnd"/>
      <w:r w:rsidRPr="00B2330A">
        <w:t xml:space="preserve"> </w:t>
      </w:r>
      <w:proofErr w:type="spellStart"/>
      <w:r w:rsidRPr="00B2330A">
        <w:t>viewer</w:t>
      </w:r>
      <w:proofErr w:type="spellEnd"/>
    </w:p>
    <w:p w:rsidR="00EC4E15" w:rsidRPr="00B2330A" w:rsidRDefault="00EC4E15" w:rsidP="00AC022A">
      <w:pPr>
        <w:pStyle w:val="aa"/>
        <w:spacing w:after="0"/>
        <w:ind w:firstLine="357"/>
        <w:rPr>
          <w:szCs w:val="24"/>
        </w:rPr>
      </w:pPr>
      <w:proofErr w:type="spellStart"/>
      <w:r w:rsidRPr="00B2330A">
        <w:t>Schedule</w:t>
      </w:r>
      <w:proofErr w:type="spellEnd"/>
      <w:r w:rsidRPr="00B2330A">
        <w:t xml:space="preserve"> </w:t>
      </w:r>
      <w:proofErr w:type="spellStart"/>
      <w:r w:rsidRPr="00B2330A">
        <w:t>viewer</w:t>
      </w:r>
      <w:proofErr w:type="spellEnd"/>
      <w:r>
        <w:rPr>
          <w:szCs w:val="24"/>
        </w:rPr>
        <w:t xml:space="preserve"> также </w:t>
      </w:r>
      <w:r w:rsidR="00AC022A">
        <w:rPr>
          <w:szCs w:val="24"/>
        </w:rPr>
        <w:t xml:space="preserve">говорит о том, что процедура копирования происходит без задержек. </w:t>
      </w:r>
      <w:r>
        <w:rPr>
          <w:szCs w:val="24"/>
        </w:rPr>
        <w:t xml:space="preserve"> </w:t>
      </w:r>
    </w:p>
    <w:p w:rsidR="00EC4E15" w:rsidRPr="00EC4E15" w:rsidRDefault="00EC4E15" w:rsidP="00EC4E15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>П</w:t>
      </w:r>
      <w:r w:rsidRPr="00B2330A">
        <w:rPr>
          <w:sz w:val="24"/>
          <w:szCs w:val="24"/>
        </w:rPr>
        <w:t>рофиль ресурсов</w:t>
      </w:r>
      <w:r>
        <w:rPr>
          <w:sz w:val="24"/>
          <w:szCs w:val="24"/>
        </w:rPr>
        <w:t xml:space="preserve"> также </w:t>
      </w:r>
      <w:r w:rsidR="00AC022A">
        <w:rPr>
          <w:sz w:val="24"/>
          <w:szCs w:val="24"/>
        </w:rPr>
        <w:t>имеет ожидаемую структуру</w:t>
      </w:r>
      <w:r>
        <w:rPr>
          <w:sz w:val="24"/>
          <w:szCs w:val="24"/>
        </w:rPr>
        <w:t>.</w:t>
      </w:r>
    </w:p>
    <w:p w:rsidR="00EC4E15" w:rsidRDefault="00384D8F" w:rsidP="00384D8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6615" cy="1890395"/>
            <wp:effectExtent l="19050" t="0" r="6985" b="0"/>
            <wp:docPr id="9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9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pStyle w:val="aa"/>
        <w:jc w:val="center"/>
      </w:pPr>
      <w:r>
        <w:tab/>
        <w:t>Рисунок 4</w:t>
      </w:r>
      <w:r w:rsidRPr="00893BA9">
        <w:t>.9.</w:t>
      </w:r>
      <w:r>
        <w:t xml:space="preserve"> </w:t>
      </w:r>
      <w:r>
        <w:rPr>
          <w:lang w:val="en-US"/>
        </w:rPr>
        <w:t>Resource</w:t>
      </w:r>
      <w:r w:rsidRPr="006B4D71">
        <w:t xml:space="preserve"> </w:t>
      </w:r>
      <w:proofErr w:type="spellStart"/>
      <w:r w:rsidRPr="006B4D71">
        <w:t>Profile</w:t>
      </w:r>
      <w:proofErr w:type="spellEnd"/>
    </w:p>
    <w:p w:rsidR="00EC4E15" w:rsidRPr="00893BA9" w:rsidRDefault="00EC4E15" w:rsidP="00EC4E15">
      <w:pPr>
        <w:spacing w:line="240" w:lineRule="auto"/>
        <w:ind w:firstLine="0"/>
        <w:rPr>
          <w:sz w:val="24"/>
          <w:szCs w:val="24"/>
        </w:rPr>
      </w:pPr>
    </w:p>
    <w:p w:rsidR="00EC4E15" w:rsidRDefault="00EC4E15" w:rsidP="00EC4E15">
      <w:pPr>
        <w:pStyle w:val="2"/>
      </w:pPr>
      <w:bookmarkStart w:id="25" w:name="_Toc28921957"/>
      <w:r>
        <w:t>4</w:t>
      </w:r>
      <w:r w:rsidRPr="00510A58">
        <w:t>.</w:t>
      </w:r>
      <w:r w:rsidRPr="00893BA9">
        <w:t>4.</w:t>
      </w:r>
      <w:r w:rsidRPr="00510A58">
        <w:t xml:space="preserve"> </w:t>
      </w:r>
      <w:r>
        <w:t>C|RTL моделирование</w:t>
      </w:r>
      <w:bookmarkEnd w:id="25"/>
    </w:p>
    <w:p w:rsidR="00EC4E15" w:rsidRDefault="00EC4E15" w:rsidP="00EC4E15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 xml:space="preserve">При осуществлении совместного моделирования программа показала ожидаемые результаты </w:t>
      </w:r>
      <w:proofErr w:type="spellStart"/>
      <w:r w:rsidRPr="00157179">
        <w:rPr>
          <w:sz w:val="24"/>
          <w:szCs w:val="24"/>
        </w:rPr>
        <w:t>Latency</w:t>
      </w:r>
      <w:proofErr w:type="spellEnd"/>
      <w:r>
        <w:rPr>
          <w:sz w:val="24"/>
          <w:szCs w:val="24"/>
        </w:rPr>
        <w:t>, которые также соответствуют второму решению.</w:t>
      </w:r>
    </w:p>
    <w:p w:rsidR="00EC4E15" w:rsidRPr="00157179" w:rsidRDefault="00EC4E15" w:rsidP="00EC4E15">
      <w:pPr>
        <w:spacing w:line="240" w:lineRule="auto"/>
        <w:ind w:firstLine="357"/>
        <w:rPr>
          <w:sz w:val="24"/>
          <w:szCs w:val="24"/>
        </w:rPr>
      </w:pPr>
    </w:p>
    <w:p w:rsidR="00EC4E15" w:rsidRDefault="00AC022A" w:rsidP="00EC4E15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64230" cy="1364615"/>
            <wp:effectExtent l="19050" t="0" r="7620" b="0"/>
            <wp:docPr id="9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Default="00EC4E15" w:rsidP="00EC4E15">
      <w:pPr>
        <w:pStyle w:val="aa"/>
        <w:spacing w:after="0"/>
        <w:ind w:firstLine="0"/>
        <w:jc w:val="center"/>
      </w:pPr>
      <w:r>
        <w:t>Рисунок 4</w:t>
      </w:r>
      <w:r w:rsidRPr="00893BA9">
        <w:t>.10.</w:t>
      </w:r>
      <w:r w:rsidRPr="00E84F05">
        <w:t xml:space="preserve"> </w:t>
      </w:r>
      <w:r w:rsidRPr="00187A8C">
        <w:t>Отчет о моделировании</w:t>
      </w:r>
    </w:p>
    <w:p w:rsidR="00EC4E15" w:rsidRPr="00157179" w:rsidRDefault="00EC4E15" w:rsidP="00EC4E15">
      <w:pPr>
        <w:spacing w:line="240" w:lineRule="auto"/>
      </w:pPr>
    </w:p>
    <w:p w:rsidR="00EC4E15" w:rsidRDefault="00EC4E15" w:rsidP="00EC4E15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Покажем временную диаграмму моделирования</w:t>
      </w:r>
      <w:r>
        <w:rPr>
          <w:sz w:val="24"/>
          <w:szCs w:val="24"/>
        </w:rPr>
        <w:t xml:space="preserve"> на рисунке 4.11.</w:t>
      </w:r>
    </w:p>
    <w:p w:rsidR="00EC4E15" w:rsidRPr="00157179" w:rsidRDefault="00EC4E15" w:rsidP="00EC4E15">
      <w:pPr>
        <w:spacing w:line="240" w:lineRule="auto"/>
        <w:ind w:firstLine="357"/>
        <w:rPr>
          <w:sz w:val="24"/>
          <w:szCs w:val="24"/>
        </w:rPr>
      </w:pPr>
    </w:p>
    <w:p w:rsidR="00EC4E15" w:rsidRDefault="00AC022A" w:rsidP="00EC4E15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6615" cy="4196715"/>
            <wp:effectExtent l="19050" t="0" r="6985" b="0"/>
            <wp:docPr id="9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9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E15" w:rsidRPr="00EE07CB" w:rsidRDefault="00EC4E15" w:rsidP="00EC4E15">
      <w:pPr>
        <w:pStyle w:val="aa"/>
        <w:spacing w:after="0"/>
        <w:ind w:firstLine="0"/>
        <w:jc w:val="center"/>
        <w:rPr>
          <w:szCs w:val="24"/>
        </w:rPr>
      </w:pPr>
      <w:r w:rsidRPr="00EE07CB">
        <w:rPr>
          <w:szCs w:val="24"/>
        </w:rPr>
        <w:t xml:space="preserve">Рисунок </w:t>
      </w:r>
      <w:r>
        <w:rPr>
          <w:szCs w:val="24"/>
        </w:rPr>
        <w:t>4</w:t>
      </w:r>
      <w:r w:rsidRPr="00EE07CB">
        <w:rPr>
          <w:szCs w:val="24"/>
        </w:rPr>
        <w:t xml:space="preserve">.11. </w:t>
      </w:r>
      <w:r w:rsidRPr="00EE07CB">
        <w:rPr>
          <w:szCs w:val="24"/>
          <w:lang w:val="en-US"/>
        </w:rPr>
        <w:t>Design</w:t>
      </w:r>
      <w:r w:rsidRPr="00EE07CB">
        <w:rPr>
          <w:szCs w:val="24"/>
        </w:rPr>
        <w:t xml:space="preserve"> </w:t>
      </w:r>
      <w:r w:rsidRPr="00EE07CB">
        <w:rPr>
          <w:szCs w:val="24"/>
          <w:lang w:val="en-US"/>
        </w:rPr>
        <w:t>Top</w:t>
      </w:r>
      <w:r w:rsidRPr="00EE07CB">
        <w:rPr>
          <w:szCs w:val="24"/>
        </w:rPr>
        <w:t xml:space="preserve"> </w:t>
      </w:r>
      <w:r w:rsidRPr="00EE07CB">
        <w:rPr>
          <w:szCs w:val="24"/>
          <w:lang w:val="en-US"/>
        </w:rPr>
        <w:t>Signals</w:t>
      </w:r>
    </w:p>
    <w:p w:rsidR="00EC4E15" w:rsidRPr="00893BA9" w:rsidRDefault="00EC4E15" w:rsidP="00EC4E15">
      <w:pPr>
        <w:suppressAutoHyphens w:val="0"/>
        <w:spacing w:line="240" w:lineRule="auto"/>
        <w:ind w:firstLine="0"/>
        <w:jc w:val="both"/>
        <w:rPr>
          <w:rFonts w:eastAsiaTheme="minorHAnsi"/>
          <w:sz w:val="24"/>
          <w:szCs w:val="24"/>
        </w:rPr>
      </w:pPr>
    </w:p>
    <w:p w:rsidR="00EC4E15" w:rsidRPr="00893BA9" w:rsidRDefault="00EC4E15" w:rsidP="00EC4E15">
      <w:pPr>
        <w:suppressAutoHyphens w:val="0"/>
        <w:spacing w:line="240" w:lineRule="auto"/>
        <w:ind w:firstLine="357"/>
        <w:jc w:val="both"/>
        <w:rPr>
          <w:rFonts w:eastAsiaTheme="minorHAnsi"/>
          <w:sz w:val="24"/>
          <w:szCs w:val="24"/>
        </w:rPr>
      </w:pPr>
      <w:r w:rsidRPr="00EE07CB">
        <w:rPr>
          <w:rFonts w:eastAsiaTheme="minorHAnsi"/>
          <w:sz w:val="24"/>
          <w:szCs w:val="24"/>
        </w:rPr>
        <w:t xml:space="preserve">Здесь также </w:t>
      </w:r>
      <w:r w:rsidR="00440B63">
        <w:rPr>
          <w:rFonts w:eastAsiaTheme="minorHAnsi"/>
          <w:sz w:val="24"/>
          <w:szCs w:val="24"/>
        </w:rPr>
        <w:t xml:space="preserve">видно, что операция копирования идет без </w:t>
      </w:r>
      <w:r w:rsidR="00D2392B">
        <w:rPr>
          <w:rFonts w:eastAsiaTheme="minorHAnsi"/>
          <w:sz w:val="24"/>
          <w:szCs w:val="24"/>
        </w:rPr>
        <w:t>задержек</w:t>
      </w:r>
      <w:r w:rsidR="00440B63">
        <w:rPr>
          <w:rFonts w:eastAsiaTheme="minorHAnsi"/>
          <w:sz w:val="24"/>
          <w:szCs w:val="24"/>
        </w:rPr>
        <w:t xml:space="preserve"> и иных арифметических операций не происходит. </w:t>
      </w:r>
      <w:r w:rsidRPr="00EE07CB">
        <w:rPr>
          <w:rFonts w:eastAsiaTheme="minorHAnsi"/>
          <w:sz w:val="24"/>
          <w:szCs w:val="24"/>
        </w:rPr>
        <w:t xml:space="preserve"> </w:t>
      </w:r>
    </w:p>
    <w:p w:rsidR="00D53C4F" w:rsidRDefault="00D53C4F" w:rsidP="00D53C4F"/>
    <w:p w:rsidR="00D53C4F" w:rsidRDefault="00D53C4F" w:rsidP="00D53C4F"/>
    <w:p w:rsidR="00D53C4F" w:rsidRDefault="00D53C4F" w:rsidP="00D53C4F"/>
    <w:p w:rsidR="00D53C4F" w:rsidRDefault="00D53C4F" w:rsidP="00EE07CB"/>
    <w:p w:rsidR="00D53C4F" w:rsidRDefault="00D53C4F" w:rsidP="00EE07CB"/>
    <w:p w:rsidR="00D53C4F" w:rsidRDefault="00D53C4F" w:rsidP="00EE07CB"/>
    <w:p w:rsidR="00D53C4F" w:rsidRDefault="00D53C4F" w:rsidP="00EE07CB"/>
    <w:p w:rsidR="00D53C4F" w:rsidRDefault="00D53C4F" w:rsidP="00EE07CB"/>
    <w:p w:rsidR="00D53C4F" w:rsidRDefault="00D53C4F" w:rsidP="00EE07CB"/>
    <w:p w:rsidR="00D53C4F" w:rsidRDefault="00D53C4F" w:rsidP="00EE07CB"/>
    <w:p w:rsidR="00D53C4F" w:rsidRDefault="00D53C4F" w:rsidP="00EE07CB"/>
    <w:p w:rsidR="00D53C4F" w:rsidRDefault="00D53C4F" w:rsidP="00EE07CB"/>
    <w:p w:rsidR="00D53C4F" w:rsidRPr="00893BA9" w:rsidRDefault="00D53C4F" w:rsidP="00EE07CB"/>
    <w:p w:rsidR="005F45CF" w:rsidRPr="00284373" w:rsidRDefault="00EE07CB" w:rsidP="001C167D">
      <w:pPr>
        <w:pStyle w:val="1"/>
        <w:rPr>
          <w:rFonts w:eastAsiaTheme="minorHAnsi"/>
        </w:rPr>
      </w:pPr>
      <w:bookmarkStart w:id="26" w:name="_Toc28921958"/>
      <w:r w:rsidRPr="00EE07CB">
        <w:rPr>
          <w:rFonts w:eastAsiaTheme="minorHAnsi"/>
        </w:rPr>
        <w:lastRenderedPageBreak/>
        <w:t>4</w:t>
      </w:r>
      <w:r w:rsidR="001C167D" w:rsidRPr="00F93D08">
        <w:rPr>
          <w:rFonts w:eastAsiaTheme="minorHAnsi"/>
        </w:rPr>
        <w:t>.</w:t>
      </w:r>
      <w:r w:rsidR="001C167D">
        <w:rPr>
          <w:rFonts w:eastAsiaTheme="minorHAnsi"/>
        </w:rPr>
        <w:t>Выводы</w:t>
      </w:r>
      <w:bookmarkEnd w:id="26"/>
    </w:p>
    <w:p w:rsidR="00440B63" w:rsidRDefault="00EE07CB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EE07CB">
        <w:rPr>
          <w:sz w:val="24"/>
          <w:szCs w:val="24"/>
        </w:rPr>
        <w:t xml:space="preserve">В данной работе были рассмотрены различия, которые могут появиться при синтезе устройства с применением </w:t>
      </w:r>
      <w:r w:rsidR="00440B63" w:rsidRPr="00440B63">
        <w:rPr>
          <w:sz w:val="24"/>
          <w:szCs w:val="24"/>
        </w:rPr>
        <w:t>протокол</w:t>
      </w:r>
      <w:r w:rsidR="00440B63">
        <w:rPr>
          <w:sz w:val="24"/>
          <w:szCs w:val="24"/>
        </w:rPr>
        <w:t>а</w:t>
      </w:r>
      <w:r w:rsidR="00440B63" w:rsidRPr="00440B63">
        <w:rPr>
          <w:sz w:val="24"/>
          <w:szCs w:val="24"/>
        </w:rPr>
        <w:t xml:space="preserve"> шины на уровне порта</w:t>
      </w:r>
      <w:r w:rsidR="00440B63">
        <w:rPr>
          <w:sz w:val="24"/>
          <w:szCs w:val="24"/>
        </w:rPr>
        <w:t>.</w:t>
      </w:r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>Инструмент Vivado HLS поддерживает протокол ввода-вывода шины:</w:t>
      </w:r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>- Протокол ввода-вывода - это протокол общей шины</w:t>
      </w:r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>- Протокол ввода / вывода не является отраслевым стандартом</w:t>
      </w:r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>- Протокол шины инструментов Vivado HLS позволяет подключаться к ядрам адаптера.</w:t>
      </w:r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 xml:space="preserve">Протокол ввода / вывода шины поддерживает </w:t>
      </w:r>
      <w:proofErr w:type="spellStart"/>
      <w:r w:rsidRPr="00440B63">
        <w:rPr>
          <w:sz w:val="24"/>
          <w:szCs w:val="24"/>
        </w:rPr>
        <w:t>memcpy</w:t>
      </w:r>
      <w:proofErr w:type="spellEnd"/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 xml:space="preserve">- Протокол ввода / вывода шины поддерживает функцию C </w:t>
      </w:r>
      <w:proofErr w:type="spellStart"/>
      <w:r w:rsidRPr="00440B63">
        <w:rPr>
          <w:sz w:val="24"/>
          <w:szCs w:val="24"/>
        </w:rPr>
        <w:t>memcpy</w:t>
      </w:r>
      <w:proofErr w:type="spellEnd"/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>- Обеспечивает высокопроизводительный интерфейс для пакетной передачи данных в стиле DMA</w:t>
      </w:r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>Протокол ввода / вывода шины поддерживает сложную арифметику указателей на вводе / выводе</w:t>
      </w:r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 xml:space="preserve">- Указатели на ввод / вывод могут быть синтезированы в </w:t>
      </w:r>
      <w:proofErr w:type="spellStart"/>
      <w:r w:rsidRPr="00440B63">
        <w:rPr>
          <w:sz w:val="24"/>
          <w:szCs w:val="24"/>
        </w:rPr>
        <w:t>ap_fifo</w:t>
      </w:r>
      <w:proofErr w:type="spellEnd"/>
      <w:r w:rsidRPr="00440B63">
        <w:rPr>
          <w:sz w:val="24"/>
          <w:szCs w:val="24"/>
        </w:rPr>
        <w:t xml:space="preserve"> или </w:t>
      </w:r>
      <w:proofErr w:type="spellStart"/>
      <w:r w:rsidRPr="00440B63">
        <w:rPr>
          <w:sz w:val="24"/>
          <w:szCs w:val="24"/>
        </w:rPr>
        <w:t>ap_bus</w:t>
      </w:r>
      <w:proofErr w:type="spellEnd"/>
    </w:p>
    <w:p w:rsidR="00440B63" w:rsidRP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 xml:space="preserve">- При использовании </w:t>
      </w:r>
      <w:proofErr w:type="spellStart"/>
      <w:r w:rsidRPr="00440B63">
        <w:rPr>
          <w:sz w:val="24"/>
          <w:szCs w:val="24"/>
        </w:rPr>
        <w:t>ap_fifo</w:t>
      </w:r>
      <w:proofErr w:type="spellEnd"/>
      <w:r w:rsidRPr="00440B63">
        <w:rPr>
          <w:sz w:val="24"/>
          <w:szCs w:val="24"/>
        </w:rPr>
        <w:t xml:space="preserve"> доступ должен быть последовательным</w:t>
      </w:r>
    </w:p>
    <w:p w:rsidR="00440B63" w:rsidRDefault="00440B63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440B63">
        <w:rPr>
          <w:sz w:val="24"/>
          <w:szCs w:val="24"/>
        </w:rPr>
        <w:t xml:space="preserve">- Если используется арифметика указателя, порт должен использовать </w:t>
      </w:r>
      <w:proofErr w:type="spellStart"/>
      <w:r w:rsidRPr="00440B63">
        <w:rPr>
          <w:sz w:val="24"/>
          <w:szCs w:val="24"/>
        </w:rPr>
        <w:t>ap_bus</w:t>
      </w:r>
      <w:proofErr w:type="spellEnd"/>
    </w:p>
    <w:p w:rsidR="00EE07CB" w:rsidRPr="00EE07CB" w:rsidRDefault="00EE07CB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EE07CB">
        <w:rPr>
          <w:sz w:val="24"/>
          <w:szCs w:val="24"/>
        </w:rPr>
        <w:t xml:space="preserve">Протокол типа </w:t>
      </w:r>
      <w:proofErr w:type="spellStart"/>
      <w:r w:rsidRPr="00EE07CB">
        <w:rPr>
          <w:sz w:val="24"/>
          <w:szCs w:val="24"/>
        </w:rPr>
        <w:t>ap_bus</w:t>
      </w:r>
      <w:proofErr w:type="spellEnd"/>
      <w:r w:rsidRPr="00EE07CB">
        <w:rPr>
          <w:sz w:val="24"/>
          <w:szCs w:val="24"/>
        </w:rPr>
        <w:t xml:space="preserve"> реализует переменные указателя и передачи по ссылке в виде шины общего назначения.</w:t>
      </w:r>
    </w:p>
    <w:p w:rsidR="001C167D" w:rsidRPr="00440B63" w:rsidRDefault="00EE07CB" w:rsidP="00D2392B">
      <w:pPr>
        <w:spacing w:line="240" w:lineRule="auto"/>
        <w:ind w:firstLine="357"/>
        <w:jc w:val="both"/>
        <w:rPr>
          <w:sz w:val="24"/>
          <w:szCs w:val="24"/>
        </w:rPr>
      </w:pPr>
      <w:r w:rsidRPr="00EE07CB">
        <w:rPr>
          <w:sz w:val="24"/>
          <w:szCs w:val="24"/>
        </w:rPr>
        <w:t xml:space="preserve">В результате получены </w:t>
      </w:r>
      <w:r w:rsidR="00440B63" w:rsidRPr="00440B63">
        <w:rPr>
          <w:sz w:val="24"/>
          <w:szCs w:val="24"/>
        </w:rPr>
        <w:t xml:space="preserve">4 </w:t>
      </w:r>
      <w:r w:rsidRPr="00EE07CB">
        <w:rPr>
          <w:sz w:val="24"/>
          <w:szCs w:val="24"/>
        </w:rPr>
        <w:t xml:space="preserve">решения: первое – </w:t>
      </w:r>
      <w:r w:rsidR="00440B63">
        <w:rPr>
          <w:sz w:val="24"/>
          <w:szCs w:val="24"/>
        </w:rPr>
        <w:t xml:space="preserve">одиночная операция чтения и записи массива в стандартном режиме. </w:t>
      </w:r>
      <w:proofErr w:type="spellStart"/>
      <w:r w:rsidR="00440B63">
        <w:rPr>
          <w:sz w:val="24"/>
          <w:szCs w:val="24"/>
        </w:rPr>
        <w:t>Ведичина</w:t>
      </w:r>
      <w:proofErr w:type="spellEnd"/>
      <w:r w:rsidR="00440B63">
        <w:rPr>
          <w:sz w:val="24"/>
          <w:szCs w:val="24"/>
        </w:rPr>
        <w:t xml:space="preserve"> </w:t>
      </w:r>
      <w:proofErr w:type="spellStart"/>
      <w:r w:rsidR="00440B63">
        <w:rPr>
          <w:sz w:val="24"/>
          <w:szCs w:val="24"/>
          <w:lang w:val="en-US"/>
        </w:rPr>
        <w:t>latancy</w:t>
      </w:r>
      <w:proofErr w:type="spellEnd"/>
      <w:r w:rsidR="00440B63" w:rsidRPr="00440B63">
        <w:rPr>
          <w:sz w:val="24"/>
          <w:szCs w:val="24"/>
        </w:rPr>
        <w:t xml:space="preserve"> </w:t>
      </w:r>
      <w:r w:rsidR="00440B63">
        <w:rPr>
          <w:sz w:val="24"/>
          <w:szCs w:val="24"/>
        </w:rPr>
        <w:t xml:space="preserve">составила 4 такта, </w:t>
      </w:r>
      <w:r w:rsidRPr="00EE07CB">
        <w:rPr>
          <w:sz w:val="24"/>
          <w:szCs w:val="24"/>
        </w:rPr>
        <w:t xml:space="preserve">а максимальная задержка обработки сигнала на такте составляет </w:t>
      </w:r>
      <w:r w:rsidR="00440B63">
        <w:rPr>
          <w:sz w:val="24"/>
          <w:szCs w:val="24"/>
        </w:rPr>
        <w:t>9</w:t>
      </w:r>
      <w:r w:rsidR="00440B63" w:rsidRPr="0038753F">
        <w:rPr>
          <w:sz w:val="24"/>
          <w:szCs w:val="24"/>
        </w:rPr>
        <w:t>.</w:t>
      </w:r>
      <w:r w:rsidR="00440B63">
        <w:rPr>
          <w:sz w:val="24"/>
          <w:szCs w:val="24"/>
        </w:rPr>
        <w:t>900</w:t>
      </w:r>
      <w:r w:rsidR="00440B63" w:rsidRPr="0038753F">
        <w:rPr>
          <w:sz w:val="24"/>
          <w:szCs w:val="24"/>
        </w:rPr>
        <w:t xml:space="preserve"> + 0.1</w:t>
      </w:r>
      <w:r w:rsidR="00440B63">
        <w:rPr>
          <w:sz w:val="24"/>
          <w:szCs w:val="24"/>
        </w:rPr>
        <w:t>нс</w:t>
      </w:r>
      <w:r w:rsidR="000A29AA" w:rsidRPr="000A29AA">
        <w:rPr>
          <w:sz w:val="24"/>
          <w:szCs w:val="24"/>
        </w:rPr>
        <w:t>;</w:t>
      </w:r>
      <w:r w:rsidR="00440B63">
        <w:rPr>
          <w:sz w:val="24"/>
          <w:szCs w:val="24"/>
        </w:rPr>
        <w:t xml:space="preserve"> </w:t>
      </w:r>
      <w:r w:rsidRPr="00EE07CB">
        <w:rPr>
          <w:sz w:val="24"/>
          <w:szCs w:val="24"/>
        </w:rPr>
        <w:t>второе –</w:t>
      </w:r>
      <w:r w:rsidR="000A29AA">
        <w:rPr>
          <w:sz w:val="24"/>
          <w:szCs w:val="24"/>
        </w:rPr>
        <w:t xml:space="preserve"> множественная операция чтения и записи массива с аккумулирующим значением без дополнительных арифметических операций в стандартном режиме,</w:t>
      </w:r>
      <w:r w:rsidRPr="00EE07CB">
        <w:rPr>
          <w:sz w:val="24"/>
          <w:szCs w:val="24"/>
        </w:rPr>
        <w:t xml:space="preserve"> полный цикл выполнения </w:t>
      </w:r>
      <w:r w:rsidR="000A29AA">
        <w:rPr>
          <w:sz w:val="24"/>
          <w:szCs w:val="24"/>
        </w:rPr>
        <w:t>за</w:t>
      </w:r>
      <w:r w:rsidRPr="00EE07CB">
        <w:rPr>
          <w:sz w:val="24"/>
          <w:szCs w:val="24"/>
        </w:rPr>
        <w:t xml:space="preserve"> </w:t>
      </w:r>
      <w:r w:rsidR="00440B63">
        <w:rPr>
          <w:sz w:val="24"/>
          <w:szCs w:val="24"/>
        </w:rPr>
        <w:t>14</w:t>
      </w:r>
      <w:r w:rsidRPr="00EE07CB">
        <w:rPr>
          <w:sz w:val="24"/>
          <w:szCs w:val="24"/>
        </w:rPr>
        <w:t xml:space="preserve"> тактов, задержка</w:t>
      </w:r>
      <w:r w:rsidR="00440B63">
        <w:rPr>
          <w:sz w:val="24"/>
          <w:szCs w:val="24"/>
        </w:rPr>
        <w:t xml:space="preserve"> составила также </w:t>
      </w:r>
      <w:r w:rsidRPr="00EE07CB">
        <w:rPr>
          <w:sz w:val="24"/>
          <w:szCs w:val="24"/>
        </w:rPr>
        <w:t xml:space="preserve"> </w:t>
      </w:r>
      <w:r w:rsidR="00440B63">
        <w:rPr>
          <w:sz w:val="24"/>
          <w:szCs w:val="24"/>
        </w:rPr>
        <w:t>9</w:t>
      </w:r>
      <w:r w:rsidR="00440B63" w:rsidRPr="0038753F">
        <w:rPr>
          <w:sz w:val="24"/>
          <w:szCs w:val="24"/>
        </w:rPr>
        <w:t>.</w:t>
      </w:r>
      <w:r w:rsidR="00440B63">
        <w:rPr>
          <w:sz w:val="24"/>
          <w:szCs w:val="24"/>
        </w:rPr>
        <w:t>900</w:t>
      </w:r>
      <w:r w:rsidR="00440B63" w:rsidRPr="0038753F">
        <w:rPr>
          <w:sz w:val="24"/>
          <w:szCs w:val="24"/>
        </w:rPr>
        <w:t xml:space="preserve"> + 0.1</w:t>
      </w:r>
      <w:r w:rsidR="00440B63">
        <w:rPr>
          <w:sz w:val="24"/>
          <w:szCs w:val="24"/>
        </w:rPr>
        <w:t>нс</w:t>
      </w:r>
      <w:r w:rsidR="000A29AA" w:rsidRPr="000A29AA">
        <w:rPr>
          <w:sz w:val="24"/>
          <w:szCs w:val="24"/>
        </w:rPr>
        <w:t xml:space="preserve">; </w:t>
      </w:r>
      <w:r w:rsidR="000A29AA">
        <w:rPr>
          <w:sz w:val="24"/>
          <w:szCs w:val="24"/>
        </w:rPr>
        <w:t>третье решение также  - множественная операция чтения и записи массива</w:t>
      </w:r>
      <w:r w:rsidR="000A29AA" w:rsidRPr="000A29AA">
        <w:rPr>
          <w:sz w:val="24"/>
          <w:szCs w:val="24"/>
        </w:rPr>
        <w:t xml:space="preserve"> </w:t>
      </w:r>
      <w:r w:rsidR="000A29AA">
        <w:rPr>
          <w:sz w:val="24"/>
          <w:szCs w:val="24"/>
        </w:rPr>
        <w:t xml:space="preserve">с аккумулирующим значением с дополнительными арифметическими операциями в стандартном режиме, </w:t>
      </w:r>
      <w:r w:rsidR="000A29AA" w:rsidRPr="00EE07CB">
        <w:rPr>
          <w:sz w:val="24"/>
          <w:szCs w:val="24"/>
        </w:rPr>
        <w:t xml:space="preserve">полный цикл выполнения </w:t>
      </w:r>
      <w:r w:rsidR="000A29AA">
        <w:rPr>
          <w:sz w:val="24"/>
          <w:szCs w:val="24"/>
        </w:rPr>
        <w:t>также за</w:t>
      </w:r>
      <w:r w:rsidR="000A29AA" w:rsidRPr="00EE07CB">
        <w:rPr>
          <w:sz w:val="24"/>
          <w:szCs w:val="24"/>
        </w:rPr>
        <w:t xml:space="preserve"> </w:t>
      </w:r>
      <w:r w:rsidR="000A29AA">
        <w:rPr>
          <w:sz w:val="24"/>
          <w:szCs w:val="24"/>
        </w:rPr>
        <w:t>14</w:t>
      </w:r>
      <w:r w:rsidR="000A29AA" w:rsidRPr="00EE07CB">
        <w:rPr>
          <w:sz w:val="24"/>
          <w:szCs w:val="24"/>
        </w:rPr>
        <w:t xml:space="preserve"> тактов, а максимальная задержка обработки сигнала на такте </w:t>
      </w:r>
      <w:r w:rsidR="000A29AA">
        <w:rPr>
          <w:sz w:val="24"/>
          <w:szCs w:val="24"/>
        </w:rPr>
        <w:t>составила также</w:t>
      </w:r>
      <w:r w:rsidR="000A29AA" w:rsidRPr="00EE07CB">
        <w:rPr>
          <w:sz w:val="24"/>
          <w:szCs w:val="24"/>
        </w:rPr>
        <w:t xml:space="preserve"> </w:t>
      </w:r>
      <w:r w:rsidR="000A29AA">
        <w:rPr>
          <w:sz w:val="24"/>
          <w:szCs w:val="24"/>
        </w:rPr>
        <w:t>9</w:t>
      </w:r>
      <w:r w:rsidR="000A29AA" w:rsidRPr="0038753F">
        <w:rPr>
          <w:sz w:val="24"/>
          <w:szCs w:val="24"/>
        </w:rPr>
        <w:t>.</w:t>
      </w:r>
      <w:r w:rsidR="000A29AA">
        <w:rPr>
          <w:sz w:val="24"/>
          <w:szCs w:val="24"/>
        </w:rPr>
        <w:t>900</w:t>
      </w:r>
      <w:r w:rsidR="000A29AA" w:rsidRPr="0038753F">
        <w:rPr>
          <w:sz w:val="24"/>
          <w:szCs w:val="24"/>
        </w:rPr>
        <w:t xml:space="preserve"> + 0.1</w:t>
      </w:r>
      <w:r w:rsidR="000A29AA">
        <w:rPr>
          <w:sz w:val="24"/>
          <w:szCs w:val="24"/>
        </w:rPr>
        <w:t>нс</w:t>
      </w:r>
      <w:r w:rsidR="000A29AA" w:rsidRPr="000A29AA">
        <w:rPr>
          <w:sz w:val="24"/>
          <w:szCs w:val="24"/>
        </w:rPr>
        <w:t>;</w:t>
      </w:r>
      <w:r w:rsidR="000A29AA">
        <w:rPr>
          <w:sz w:val="24"/>
          <w:szCs w:val="24"/>
        </w:rPr>
        <w:t xml:space="preserve"> четвертое решение - режим копирования, данный режим прошел без задержек и занял минимальное количество ресурсов.</w:t>
      </w:r>
    </w:p>
    <w:sectPr w:rsidR="001C167D" w:rsidRPr="00440B63" w:rsidSect="00D2392B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4514" w:rsidRDefault="00BF4514" w:rsidP="00864BAC">
      <w:pPr>
        <w:spacing w:line="240" w:lineRule="auto"/>
      </w:pPr>
      <w:r>
        <w:separator/>
      </w:r>
    </w:p>
  </w:endnote>
  <w:endnote w:type="continuationSeparator" w:id="0">
    <w:p w:rsidR="00BF4514" w:rsidRDefault="00BF4514" w:rsidP="00864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806542"/>
      <w:docPartObj>
        <w:docPartGallery w:val="Page Numbers (Bottom of Page)"/>
        <w:docPartUnique/>
      </w:docPartObj>
    </w:sdtPr>
    <w:sdtContent>
      <w:p w:rsidR="00D2392B" w:rsidRDefault="00646C55">
        <w:pPr>
          <w:pStyle w:val="a6"/>
          <w:jc w:val="right"/>
        </w:pPr>
        <w:fldSimple w:instr=" PAGE   \* MERGEFORMAT ">
          <w:r w:rsidR="006B3BD1">
            <w:rPr>
              <w:noProof/>
            </w:rPr>
            <w:t>25</w:t>
          </w:r>
        </w:fldSimple>
      </w:p>
    </w:sdtContent>
  </w:sdt>
  <w:p w:rsidR="000A29AA" w:rsidRDefault="000A29AA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4514" w:rsidRDefault="00BF4514" w:rsidP="00864BAC">
      <w:pPr>
        <w:spacing w:line="240" w:lineRule="auto"/>
      </w:pPr>
      <w:r>
        <w:separator/>
      </w:r>
    </w:p>
  </w:footnote>
  <w:footnote w:type="continuationSeparator" w:id="0">
    <w:p w:rsidR="00BF4514" w:rsidRDefault="00BF4514" w:rsidP="00864B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9563B2"/>
    <w:multiLevelType w:val="hybridMultilevel"/>
    <w:tmpl w:val="E2D4845A"/>
    <w:lvl w:ilvl="0" w:tplc="3A7C36A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B5314C"/>
    <w:multiLevelType w:val="hybridMultilevel"/>
    <w:tmpl w:val="4456FB2E"/>
    <w:lvl w:ilvl="0" w:tplc="6AFE1EF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8608FD"/>
    <w:multiLevelType w:val="hybridMultilevel"/>
    <w:tmpl w:val="2C18FBA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777E74"/>
    <w:multiLevelType w:val="hybridMultilevel"/>
    <w:tmpl w:val="17A0C1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72E27FA"/>
    <w:multiLevelType w:val="hybridMultilevel"/>
    <w:tmpl w:val="EF866B88"/>
    <w:lvl w:ilvl="0" w:tplc="B886713C">
      <w:start w:val="1"/>
      <w:numFmt w:val="bullet"/>
      <w:pStyle w:val="Step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76794D2A"/>
    <w:multiLevelType w:val="hybridMultilevel"/>
    <w:tmpl w:val="2FAE9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205E"/>
    <w:rsid w:val="00015DBA"/>
    <w:rsid w:val="00024B5B"/>
    <w:rsid w:val="000563EF"/>
    <w:rsid w:val="000705BF"/>
    <w:rsid w:val="00071556"/>
    <w:rsid w:val="000A29AA"/>
    <w:rsid w:val="000A3D5A"/>
    <w:rsid w:val="000A7EF5"/>
    <w:rsid w:val="000B6E68"/>
    <w:rsid w:val="00112BCB"/>
    <w:rsid w:val="001213D3"/>
    <w:rsid w:val="00124552"/>
    <w:rsid w:val="00131726"/>
    <w:rsid w:val="00157179"/>
    <w:rsid w:val="001839DA"/>
    <w:rsid w:val="00190BA1"/>
    <w:rsid w:val="001C167D"/>
    <w:rsid w:val="00217E11"/>
    <w:rsid w:val="00220F53"/>
    <w:rsid w:val="002256C3"/>
    <w:rsid w:val="0024732B"/>
    <w:rsid w:val="00277931"/>
    <w:rsid w:val="00284373"/>
    <w:rsid w:val="002947A2"/>
    <w:rsid w:val="002B2D2F"/>
    <w:rsid w:val="002B5381"/>
    <w:rsid w:val="002E0602"/>
    <w:rsid w:val="00306433"/>
    <w:rsid w:val="00310D38"/>
    <w:rsid w:val="00325355"/>
    <w:rsid w:val="00336259"/>
    <w:rsid w:val="00357C22"/>
    <w:rsid w:val="00384D8F"/>
    <w:rsid w:val="0038753F"/>
    <w:rsid w:val="003C68C0"/>
    <w:rsid w:val="00404F0D"/>
    <w:rsid w:val="00412A38"/>
    <w:rsid w:val="00420702"/>
    <w:rsid w:val="00440B63"/>
    <w:rsid w:val="00444745"/>
    <w:rsid w:val="0047625F"/>
    <w:rsid w:val="00480CA9"/>
    <w:rsid w:val="0049334C"/>
    <w:rsid w:val="004A6B94"/>
    <w:rsid w:val="004B18AE"/>
    <w:rsid w:val="004E0B26"/>
    <w:rsid w:val="004E3E75"/>
    <w:rsid w:val="004F7CA5"/>
    <w:rsid w:val="00530633"/>
    <w:rsid w:val="0053069B"/>
    <w:rsid w:val="005568F8"/>
    <w:rsid w:val="00574ECA"/>
    <w:rsid w:val="005A375C"/>
    <w:rsid w:val="005F45CF"/>
    <w:rsid w:val="006060AF"/>
    <w:rsid w:val="00633BD3"/>
    <w:rsid w:val="00646C55"/>
    <w:rsid w:val="00650B58"/>
    <w:rsid w:val="00661A01"/>
    <w:rsid w:val="00677909"/>
    <w:rsid w:val="00682740"/>
    <w:rsid w:val="006A0016"/>
    <w:rsid w:val="006B063E"/>
    <w:rsid w:val="006B3BD1"/>
    <w:rsid w:val="006F3AD6"/>
    <w:rsid w:val="006F7172"/>
    <w:rsid w:val="00714C02"/>
    <w:rsid w:val="0072536B"/>
    <w:rsid w:val="007452E2"/>
    <w:rsid w:val="00775BAE"/>
    <w:rsid w:val="00780D95"/>
    <w:rsid w:val="00795312"/>
    <w:rsid w:val="00797B11"/>
    <w:rsid w:val="007A1935"/>
    <w:rsid w:val="007C02EC"/>
    <w:rsid w:val="007D49E8"/>
    <w:rsid w:val="007F4DE8"/>
    <w:rsid w:val="008006F5"/>
    <w:rsid w:val="00817ECC"/>
    <w:rsid w:val="008341F3"/>
    <w:rsid w:val="00853B0C"/>
    <w:rsid w:val="00864BAC"/>
    <w:rsid w:val="00893BA9"/>
    <w:rsid w:val="00897DB5"/>
    <w:rsid w:val="008B24BB"/>
    <w:rsid w:val="008E4BE4"/>
    <w:rsid w:val="008F1CFD"/>
    <w:rsid w:val="009228DA"/>
    <w:rsid w:val="009252B1"/>
    <w:rsid w:val="00930319"/>
    <w:rsid w:val="00945641"/>
    <w:rsid w:val="00945DB5"/>
    <w:rsid w:val="00946A2C"/>
    <w:rsid w:val="0095033E"/>
    <w:rsid w:val="0095725D"/>
    <w:rsid w:val="00961D5F"/>
    <w:rsid w:val="0096674D"/>
    <w:rsid w:val="009A18FA"/>
    <w:rsid w:val="009D1353"/>
    <w:rsid w:val="00A52BB8"/>
    <w:rsid w:val="00AA59B0"/>
    <w:rsid w:val="00AC022A"/>
    <w:rsid w:val="00B12EB9"/>
    <w:rsid w:val="00B17D8B"/>
    <w:rsid w:val="00B2330A"/>
    <w:rsid w:val="00B40BB3"/>
    <w:rsid w:val="00B85A68"/>
    <w:rsid w:val="00BA2B79"/>
    <w:rsid w:val="00BB205E"/>
    <w:rsid w:val="00BD67B4"/>
    <w:rsid w:val="00BF4514"/>
    <w:rsid w:val="00C1679C"/>
    <w:rsid w:val="00C23AD1"/>
    <w:rsid w:val="00C34B95"/>
    <w:rsid w:val="00C41849"/>
    <w:rsid w:val="00C46F4A"/>
    <w:rsid w:val="00C664CD"/>
    <w:rsid w:val="00CA2CE6"/>
    <w:rsid w:val="00CC17C2"/>
    <w:rsid w:val="00CE4FB1"/>
    <w:rsid w:val="00D06C06"/>
    <w:rsid w:val="00D2392B"/>
    <w:rsid w:val="00D32F05"/>
    <w:rsid w:val="00D53C4F"/>
    <w:rsid w:val="00D74E04"/>
    <w:rsid w:val="00DA52B3"/>
    <w:rsid w:val="00DA5814"/>
    <w:rsid w:val="00DB22EB"/>
    <w:rsid w:val="00DF5327"/>
    <w:rsid w:val="00E82386"/>
    <w:rsid w:val="00E84F05"/>
    <w:rsid w:val="00EA1C18"/>
    <w:rsid w:val="00EC0A3C"/>
    <w:rsid w:val="00EC4E15"/>
    <w:rsid w:val="00ED02CA"/>
    <w:rsid w:val="00ED7191"/>
    <w:rsid w:val="00EE07CB"/>
    <w:rsid w:val="00EF7AD3"/>
    <w:rsid w:val="00F03B4A"/>
    <w:rsid w:val="00F818D5"/>
    <w:rsid w:val="00F93D08"/>
    <w:rsid w:val="00FB2F99"/>
    <w:rsid w:val="00FC15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05E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8F1CFD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F1CFD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B205E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8F1CFD"/>
    <w:rPr>
      <w:rFonts w:eastAsiaTheme="majorEastAsia" w:cstheme="majorBidi"/>
      <w:bCs/>
      <w:sz w:val="36"/>
      <w:szCs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8F1CFD"/>
    <w:rPr>
      <w:rFonts w:eastAsiaTheme="majorEastAsia" w:cstheme="majorBidi"/>
      <w:bCs/>
      <w:sz w:val="32"/>
      <w:szCs w:val="26"/>
      <w:lang w:eastAsia="ar-SA"/>
    </w:rPr>
  </w:style>
  <w:style w:type="paragraph" w:styleId="a3">
    <w:name w:val="List Paragraph"/>
    <w:basedOn w:val="a"/>
    <w:uiPriority w:val="34"/>
    <w:qFormat/>
    <w:rsid w:val="008F1CFD"/>
    <w:pPr>
      <w:suppressAutoHyphens w:val="0"/>
      <w:spacing w:after="160" w:line="259" w:lineRule="auto"/>
      <w:ind w:left="720" w:firstLine="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4">
    <w:name w:val="header"/>
    <w:basedOn w:val="a"/>
    <w:link w:val="a5"/>
    <w:uiPriority w:val="99"/>
    <w:semiHidden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64BAC"/>
    <w:rPr>
      <w:rFonts w:eastAsia="Times New Roman" w:cs="Times New Roman"/>
      <w:sz w:val="28"/>
      <w:szCs w:val="28"/>
      <w:lang w:eastAsia="ar-SA"/>
    </w:rPr>
  </w:style>
  <w:style w:type="paragraph" w:styleId="a6">
    <w:name w:val="footer"/>
    <w:basedOn w:val="a"/>
    <w:link w:val="a7"/>
    <w:uiPriority w:val="99"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64BAC"/>
    <w:rPr>
      <w:rFonts w:eastAsia="Times New Roman" w:cs="Times New Roman"/>
      <w:sz w:val="28"/>
      <w:szCs w:val="28"/>
      <w:lang w:eastAsia="ar-SA"/>
    </w:rPr>
  </w:style>
  <w:style w:type="paragraph" w:styleId="a8">
    <w:name w:val="Balloon Text"/>
    <w:basedOn w:val="a"/>
    <w:link w:val="a9"/>
    <w:uiPriority w:val="99"/>
    <w:semiHidden/>
    <w:unhideWhenUsed/>
    <w:rsid w:val="004F7C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F7CA5"/>
    <w:rPr>
      <w:rFonts w:ascii="Tahoma" w:eastAsia="Times New Roman" w:hAnsi="Tahoma" w:cs="Tahoma"/>
      <w:sz w:val="16"/>
      <w:szCs w:val="16"/>
      <w:lang w:eastAsia="ar-SA"/>
    </w:rPr>
  </w:style>
  <w:style w:type="paragraph" w:styleId="aa">
    <w:name w:val="caption"/>
    <w:basedOn w:val="a"/>
    <w:next w:val="a"/>
    <w:uiPriority w:val="35"/>
    <w:unhideWhenUsed/>
    <w:qFormat/>
    <w:rsid w:val="004F7CA5"/>
    <w:pPr>
      <w:spacing w:after="200" w:line="240" w:lineRule="auto"/>
    </w:pPr>
    <w:rPr>
      <w:bCs/>
      <w:sz w:val="24"/>
      <w:szCs w:val="18"/>
    </w:rPr>
  </w:style>
  <w:style w:type="paragraph" w:customStyle="1" w:styleId="StepBullet">
    <w:name w:val="Step Bullet"/>
    <w:basedOn w:val="a"/>
    <w:rsid w:val="004E0B26"/>
    <w:pPr>
      <w:numPr>
        <w:numId w:val="2"/>
      </w:numPr>
      <w:tabs>
        <w:tab w:val="left" w:pos="1080"/>
      </w:tabs>
      <w:spacing w:before="60" w:line="240" w:lineRule="auto"/>
      <w:ind w:left="1080"/>
    </w:pPr>
    <w:rPr>
      <w:rFonts w:ascii="Segoe UI" w:hAnsi="Segoe UI"/>
      <w:sz w:val="22"/>
      <w:szCs w:val="20"/>
      <w:lang w:val="en-US"/>
    </w:rPr>
  </w:style>
  <w:style w:type="character" w:customStyle="1" w:styleId="Monospace">
    <w:name w:val="Monospace"/>
    <w:basedOn w:val="a0"/>
    <w:rsid w:val="004E0B26"/>
    <w:rPr>
      <w:rFonts w:ascii="Courier New" w:hAnsi="Courier New"/>
    </w:rPr>
  </w:style>
  <w:style w:type="paragraph" w:styleId="ab">
    <w:name w:val="TOC Heading"/>
    <w:basedOn w:val="1"/>
    <w:next w:val="a"/>
    <w:uiPriority w:val="39"/>
    <w:semiHidden/>
    <w:unhideWhenUsed/>
    <w:qFormat/>
    <w:rsid w:val="006060AF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060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060AF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6060AF"/>
    <w:rPr>
      <w:color w:val="0000FF" w:themeColor="hyperlink"/>
      <w:u w:val="single"/>
    </w:rPr>
  </w:style>
  <w:style w:type="paragraph" w:customStyle="1" w:styleId="Default">
    <w:name w:val="Default"/>
    <w:rsid w:val="00404F0D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table" w:styleId="ad">
    <w:name w:val="Table Grid"/>
    <w:basedOn w:val="a1"/>
    <w:uiPriority w:val="59"/>
    <w:rsid w:val="002843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8689CC0-7FF0-47C1-9A35-80150CB17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2065</Words>
  <Characters>11773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</dc:creator>
  <cp:lastModifiedBy>Святослав</cp:lastModifiedBy>
  <cp:revision>2</cp:revision>
  <dcterms:created xsi:type="dcterms:W3CDTF">2020-01-04T20:09:00Z</dcterms:created>
  <dcterms:modified xsi:type="dcterms:W3CDTF">2020-01-04T20:09:00Z</dcterms:modified>
</cp:coreProperties>
</file>