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44B32F" w14:textId="77777777" w:rsidR="00E13473" w:rsidRPr="000B331B" w:rsidRDefault="00E13473" w:rsidP="00E13473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Cs w:val="28"/>
          <w:lang w:eastAsia="ru-RU"/>
        </w:rPr>
      </w:pPr>
      <w:bookmarkStart w:id="0" w:name="_Hlk42262316"/>
      <w:bookmarkEnd w:id="0"/>
      <w:r w:rsidRPr="000B331B">
        <w:rPr>
          <w:rFonts w:ascii="Times New Roman" w:eastAsia="Times New Roman" w:hAnsi="Times New Roman" w:cs="Times New Roman"/>
          <w:color w:val="000000" w:themeColor="text1"/>
          <w:szCs w:val="28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5E9AEB9D" w14:textId="77777777" w:rsidR="00E13473" w:rsidRPr="000B331B" w:rsidRDefault="00E13473" w:rsidP="00E13473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Cs w:val="28"/>
          <w:lang w:eastAsia="ru-RU"/>
        </w:rPr>
      </w:pPr>
      <w:r w:rsidRPr="000B331B">
        <w:rPr>
          <w:rFonts w:ascii="Times New Roman" w:eastAsia="Times New Roman" w:hAnsi="Times New Roman" w:cs="Times New Roman"/>
          <w:b/>
          <w:color w:val="000000" w:themeColor="text1"/>
          <w:szCs w:val="28"/>
          <w:lang w:eastAsia="ru-RU"/>
        </w:rPr>
        <w:t>«САНКТ-ПЕТЕРБУРГСКИЙ ПОЛИТЕХНИЧЕСКИЙ УНИВЕРСИТЕТ ПЕТРА ВЕЛИКОГО»</w:t>
      </w:r>
    </w:p>
    <w:p w14:paraId="784DC232" w14:textId="77777777" w:rsidR="00E13473" w:rsidRPr="000B331B" w:rsidRDefault="00E13473" w:rsidP="00E1347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Cs w:val="28"/>
          <w:lang w:eastAsia="ru-RU"/>
        </w:rPr>
      </w:pPr>
    </w:p>
    <w:p w14:paraId="5A1FE209" w14:textId="77777777" w:rsidR="00E13473" w:rsidRPr="000B331B" w:rsidRDefault="00E13473" w:rsidP="00E1347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Cs w:val="28"/>
          <w:lang w:eastAsia="ru-RU"/>
        </w:rPr>
      </w:pPr>
      <w:r w:rsidRPr="000B331B">
        <w:rPr>
          <w:rFonts w:ascii="Times New Roman" w:eastAsia="Times New Roman" w:hAnsi="Times New Roman" w:cs="Times New Roman"/>
          <w:color w:val="000000" w:themeColor="text1"/>
          <w:szCs w:val="28"/>
          <w:lang w:eastAsia="ru-RU"/>
        </w:rPr>
        <w:t>Институт компьютерных наук и технологий</w:t>
      </w:r>
    </w:p>
    <w:p w14:paraId="142F6670" w14:textId="77777777" w:rsidR="00E13473" w:rsidRPr="000B331B" w:rsidRDefault="00E13473" w:rsidP="00E1347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Cs w:val="28"/>
          <w:lang w:eastAsia="ru-RU"/>
        </w:rPr>
      </w:pPr>
      <w:r w:rsidRPr="000B331B">
        <w:rPr>
          <w:rFonts w:ascii="Times New Roman" w:eastAsia="Times New Roman" w:hAnsi="Times New Roman" w:cs="Times New Roman"/>
          <w:color w:val="000000" w:themeColor="text1"/>
          <w:szCs w:val="28"/>
          <w:lang w:eastAsia="ru-RU"/>
        </w:rPr>
        <w:t>Высшая школа интеллектуальных систем и суперкомпьютерных технологий</w:t>
      </w:r>
    </w:p>
    <w:p w14:paraId="79799121" w14:textId="77777777" w:rsidR="00E13473" w:rsidRPr="000B331B" w:rsidRDefault="00E13473" w:rsidP="00E1347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Cs w:val="28"/>
          <w:lang w:eastAsia="ru-RU"/>
        </w:rPr>
      </w:pPr>
    </w:p>
    <w:p w14:paraId="47C192E7" w14:textId="77777777" w:rsidR="00E13473" w:rsidRPr="000B331B" w:rsidRDefault="00E13473" w:rsidP="00E1347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Cs w:val="28"/>
          <w:lang w:eastAsia="ru-RU"/>
        </w:rPr>
      </w:pPr>
    </w:p>
    <w:p w14:paraId="682D81C1" w14:textId="77777777" w:rsidR="00E13473" w:rsidRPr="000B331B" w:rsidRDefault="00E13473" w:rsidP="00E1347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Cs w:val="28"/>
          <w:lang w:eastAsia="ru-RU"/>
        </w:rPr>
      </w:pPr>
    </w:p>
    <w:p w14:paraId="34D7C126" w14:textId="25B6E4AA" w:rsidR="00E13473" w:rsidRPr="000B331B" w:rsidRDefault="00E13473" w:rsidP="00E1347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Cs w:val="28"/>
          <w:lang w:eastAsia="ru-RU"/>
        </w:rPr>
      </w:pPr>
      <w:r w:rsidRPr="000B331B">
        <w:rPr>
          <w:rFonts w:ascii="Times New Roman" w:eastAsia="Times New Roman" w:hAnsi="Times New Roman" w:cs="Times New Roman"/>
          <w:color w:val="000000" w:themeColor="text1"/>
          <w:szCs w:val="28"/>
          <w:lang w:eastAsia="ru-RU"/>
        </w:rPr>
        <w:t>Дисциплина «</w:t>
      </w:r>
      <w:r w:rsidRPr="000B331B">
        <w:rPr>
          <w:rFonts w:ascii="Times New Roman" w:eastAsia="Times New Roman" w:hAnsi="Times New Roman" w:cs="Times New Roman"/>
          <w:color w:val="000000" w:themeColor="text1"/>
          <w:szCs w:val="28"/>
          <w:lang w:eastAsia="ru-RU"/>
        </w:rPr>
        <w:t>Идентификация и диагностика систем</w:t>
      </w:r>
      <w:r w:rsidRPr="000B331B">
        <w:rPr>
          <w:rFonts w:ascii="Times New Roman" w:eastAsia="Times New Roman" w:hAnsi="Times New Roman" w:cs="Times New Roman"/>
          <w:color w:val="000000" w:themeColor="text1"/>
          <w:szCs w:val="28"/>
          <w:lang w:eastAsia="ru-RU"/>
        </w:rPr>
        <w:t>»</w:t>
      </w:r>
    </w:p>
    <w:p w14:paraId="5419A831" w14:textId="77777777" w:rsidR="00E13473" w:rsidRPr="000B331B" w:rsidRDefault="00E13473" w:rsidP="00E13473">
      <w:pPr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Cs w:val="28"/>
          <w:lang w:eastAsia="ru-RU"/>
        </w:rPr>
      </w:pPr>
    </w:p>
    <w:p w14:paraId="77565463" w14:textId="77777777" w:rsidR="00E13473" w:rsidRPr="000B331B" w:rsidRDefault="00E13473" w:rsidP="00E13473">
      <w:pPr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Cs w:val="28"/>
          <w:lang w:eastAsia="ru-RU"/>
        </w:rPr>
      </w:pPr>
    </w:p>
    <w:p w14:paraId="45F04C15" w14:textId="77777777" w:rsidR="00E13473" w:rsidRPr="000B331B" w:rsidRDefault="00E13473" w:rsidP="00E13473">
      <w:pPr>
        <w:pStyle w:val="3"/>
        <w:rPr>
          <w:color w:val="000000" w:themeColor="text1"/>
        </w:rPr>
      </w:pPr>
      <w:bookmarkStart w:id="1" w:name="_Toc52539120"/>
      <w:r w:rsidRPr="000B331B">
        <w:rPr>
          <w:color w:val="000000" w:themeColor="text1"/>
        </w:rPr>
        <w:t>ОТЧЕТ</w:t>
      </w:r>
      <w:bookmarkEnd w:id="1"/>
    </w:p>
    <w:p w14:paraId="2EA38DAF" w14:textId="61398C4B" w:rsidR="00E13473" w:rsidRPr="000B331B" w:rsidRDefault="00E13473" w:rsidP="00E1347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Cs w:val="28"/>
          <w:lang w:eastAsia="ru-RU"/>
        </w:rPr>
      </w:pPr>
      <w:r w:rsidRPr="000B331B">
        <w:rPr>
          <w:rFonts w:ascii="Times New Roman" w:eastAsia="Times New Roman" w:hAnsi="Times New Roman" w:cs="Times New Roman"/>
          <w:color w:val="000000" w:themeColor="text1"/>
          <w:szCs w:val="28"/>
          <w:lang w:eastAsia="ru-RU"/>
        </w:rPr>
        <w:t>по лабораторной работе №</w:t>
      </w:r>
      <w:r w:rsidRPr="000B331B">
        <w:rPr>
          <w:rFonts w:ascii="Times New Roman" w:eastAsia="Times New Roman" w:hAnsi="Times New Roman" w:cs="Times New Roman"/>
          <w:color w:val="000000" w:themeColor="text1"/>
          <w:szCs w:val="28"/>
          <w:lang w:eastAsia="ru-RU"/>
        </w:rPr>
        <w:t>1</w:t>
      </w:r>
    </w:p>
    <w:p w14:paraId="537F3410" w14:textId="56BD0AF5" w:rsidR="00E13473" w:rsidRPr="000B331B" w:rsidRDefault="00E13473" w:rsidP="00E1347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Cs w:val="28"/>
          <w:lang w:eastAsia="ru-RU"/>
        </w:rPr>
      </w:pPr>
      <w:r w:rsidRPr="000B331B">
        <w:rPr>
          <w:rFonts w:ascii="Times New Roman" w:eastAsia="Times New Roman" w:hAnsi="Times New Roman" w:cs="Times New Roman"/>
          <w:color w:val="000000" w:themeColor="text1"/>
          <w:szCs w:val="28"/>
          <w:lang w:eastAsia="ru-RU"/>
        </w:rPr>
        <w:t>на тему</w:t>
      </w:r>
      <w:r w:rsidRPr="000B331B">
        <w:rPr>
          <w:rFonts w:ascii="Times New Roman" w:eastAsia="Times New Roman" w:hAnsi="Times New Roman" w:cs="Times New Roman"/>
          <w:color w:val="000000" w:themeColor="text1"/>
          <w:szCs w:val="28"/>
          <w:lang w:eastAsia="ru-RU"/>
        </w:rPr>
        <w:t xml:space="preserve"> </w:t>
      </w:r>
    </w:p>
    <w:p w14:paraId="51FD1A36" w14:textId="77E1BFB3" w:rsidR="00E13473" w:rsidRPr="000B331B" w:rsidRDefault="00E13473" w:rsidP="00E1347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Cs w:val="28"/>
          <w:lang w:eastAsia="ru-RU"/>
        </w:rPr>
      </w:pPr>
      <w:r w:rsidRPr="000B331B">
        <w:rPr>
          <w:rFonts w:ascii="Times New Roman" w:eastAsia="Times New Roman" w:hAnsi="Times New Roman" w:cs="Times New Roman"/>
          <w:color w:val="000000" w:themeColor="text1"/>
          <w:szCs w:val="28"/>
          <w:lang w:eastAsia="ru-RU"/>
        </w:rPr>
        <w:t xml:space="preserve">«Моделирование случайных факторов с использованием пакета </w:t>
      </w:r>
      <w:r w:rsidRPr="000B331B">
        <w:rPr>
          <w:rFonts w:ascii="Times New Roman" w:eastAsia="Times New Roman" w:hAnsi="Times New Roman" w:cs="Times New Roman"/>
          <w:color w:val="000000" w:themeColor="text1"/>
          <w:szCs w:val="28"/>
          <w:lang w:val="en-US" w:eastAsia="ru-RU"/>
        </w:rPr>
        <w:t>MATLAB</w:t>
      </w:r>
      <w:r w:rsidRPr="000B331B">
        <w:rPr>
          <w:rFonts w:ascii="Times New Roman" w:eastAsia="Times New Roman" w:hAnsi="Times New Roman" w:cs="Times New Roman"/>
          <w:color w:val="000000" w:themeColor="text1"/>
          <w:szCs w:val="28"/>
          <w:lang w:eastAsia="ru-RU"/>
        </w:rPr>
        <w:t>»</w:t>
      </w:r>
    </w:p>
    <w:p w14:paraId="75E35FA2" w14:textId="77777777" w:rsidR="00E13473" w:rsidRPr="000B331B" w:rsidRDefault="00E13473" w:rsidP="00E13473">
      <w:pPr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Cs w:val="28"/>
          <w:lang w:eastAsia="ru-RU"/>
        </w:rPr>
      </w:pPr>
    </w:p>
    <w:p w14:paraId="2ED8B7C6" w14:textId="77777777" w:rsidR="00E13473" w:rsidRPr="000B331B" w:rsidRDefault="00E13473" w:rsidP="00E13473">
      <w:pPr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Cs w:val="28"/>
          <w:lang w:eastAsia="ru-RU"/>
        </w:rPr>
      </w:pPr>
    </w:p>
    <w:p w14:paraId="4B0EEC63" w14:textId="77777777" w:rsidR="00E13473" w:rsidRPr="000B331B" w:rsidRDefault="00E13473" w:rsidP="00E13473">
      <w:pPr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Cs w:val="28"/>
          <w:lang w:eastAsia="ru-RU"/>
        </w:rPr>
      </w:pPr>
    </w:p>
    <w:p w14:paraId="168F7A6B" w14:textId="77777777" w:rsidR="00E13473" w:rsidRPr="000B331B" w:rsidRDefault="00E13473" w:rsidP="00E13473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Cs w:val="27"/>
          <w:lang w:eastAsia="ru-RU"/>
        </w:rPr>
      </w:pPr>
      <w:r w:rsidRPr="000B331B">
        <w:rPr>
          <w:rFonts w:ascii="Times New Roman" w:eastAsia="Times New Roman" w:hAnsi="Times New Roman" w:cs="Times New Roman"/>
          <w:color w:val="000000" w:themeColor="text1"/>
          <w:szCs w:val="27"/>
          <w:lang w:eastAsia="ru-RU"/>
        </w:rPr>
        <w:t>Выполнил:</w:t>
      </w:r>
    </w:p>
    <w:p w14:paraId="1958164B" w14:textId="55463D6A" w:rsidR="00E13473" w:rsidRPr="000B331B" w:rsidRDefault="00E13473" w:rsidP="00E13473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Cs w:val="27"/>
          <w:lang w:eastAsia="ru-RU"/>
        </w:rPr>
      </w:pPr>
      <w:r w:rsidRPr="000B331B">
        <w:rPr>
          <w:rFonts w:ascii="Times New Roman" w:eastAsia="Times New Roman" w:hAnsi="Times New Roman" w:cs="Times New Roman"/>
          <w:color w:val="000000" w:themeColor="text1"/>
          <w:szCs w:val="27"/>
          <w:lang w:eastAsia="ru-RU"/>
        </w:rPr>
        <w:t xml:space="preserve">студент группы </w:t>
      </w:r>
      <w:r w:rsidRPr="000B331B">
        <w:rPr>
          <w:rFonts w:ascii="Times New Roman" w:eastAsia="Times New Roman" w:hAnsi="Times New Roman" w:cs="Times New Roman"/>
          <w:color w:val="000000" w:themeColor="text1"/>
          <w:szCs w:val="27"/>
          <w:lang w:eastAsia="ru-RU"/>
        </w:rPr>
        <w:t>3540901</w:t>
      </w:r>
      <w:r w:rsidRPr="000B331B">
        <w:rPr>
          <w:rFonts w:ascii="Times New Roman" w:eastAsia="Times New Roman" w:hAnsi="Times New Roman" w:cs="Times New Roman"/>
          <w:color w:val="000000" w:themeColor="text1"/>
          <w:szCs w:val="27"/>
          <w:lang w:eastAsia="ru-RU"/>
        </w:rPr>
        <w:t>/</w:t>
      </w:r>
      <w:r w:rsidRPr="000B331B">
        <w:rPr>
          <w:rFonts w:ascii="Times New Roman" w:eastAsia="Times New Roman" w:hAnsi="Times New Roman" w:cs="Times New Roman"/>
          <w:color w:val="000000" w:themeColor="text1"/>
          <w:szCs w:val="27"/>
          <w:lang w:eastAsia="ru-RU"/>
        </w:rPr>
        <w:t>02001</w:t>
      </w:r>
    </w:p>
    <w:p w14:paraId="635BF04B" w14:textId="40886193" w:rsidR="00E13473" w:rsidRPr="000B331B" w:rsidRDefault="00E13473" w:rsidP="00E13473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Cs w:val="27"/>
          <w:lang w:eastAsia="ru-RU"/>
        </w:rPr>
      </w:pPr>
      <w:r w:rsidRPr="000B331B">
        <w:rPr>
          <w:rFonts w:ascii="Times New Roman" w:eastAsia="Times New Roman" w:hAnsi="Times New Roman" w:cs="Times New Roman"/>
          <w:color w:val="000000" w:themeColor="text1"/>
          <w:szCs w:val="27"/>
          <w:lang w:eastAsia="ru-RU"/>
        </w:rPr>
        <w:t>Дроздов Н.Д.</w:t>
      </w:r>
    </w:p>
    <w:p w14:paraId="591E5E29" w14:textId="77777777" w:rsidR="00E13473" w:rsidRPr="000B331B" w:rsidRDefault="00E13473" w:rsidP="00E13473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Cs w:val="27"/>
          <w:lang w:eastAsia="ru-RU"/>
        </w:rPr>
      </w:pPr>
      <w:r w:rsidRPr="000B331B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D8AFE5" wp14:editId="7EE0C5E5">
                <wp:simplePos x="0" y="0"/>
                <wp:positionH relativeFrom="column">
                  <wp:posOffset>5020945</wp:posOffset>
                </wp:positionH>
                <wp:positionV relativeFrom="paragraph">
                  <wp:posOffset>1440815</wp:posOffset>
                </wp:positionV>
                <wp:extent cx="2376170" cy="398145"/>
                <wp:effectExtent l="0" t="2540" r="0" b="0"/>
                <wp:wrapNone/>
                <wp:docPr id="2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6170" cy="398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1E23F0" w14:textId="77777777" w:rsidR="00E13473" w:rsidRDefault="00E13473" w:rsidP="00E13473">
                            <w:r>
                              <w:t>(подпись)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7D8AFE5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95.35pt;margin-top:113.45pt;width:187.1pt;height:31.35pt;z-index:2516602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" filled="f" stroked="f">
                <v:textbox style="mso-fit-shape-to-text:t">
                  <w:txbxContent>
                    <w:p w14:paraId="251E23F0" w14:textId="77777777" w:rsidR="00E13473" w:rsidRDefault="00E13473" w:rsidP="00E13473">
                      <w:r>
                        <w:t>(подпись)</w:t>
                      </w:r>
                    </w:p>
                  </w:txbxContent>
                </v:textbox>
              </v:shape>
            </w:pict>
          </mc:Fallback>
        </mc:AlternateContent>
      </w:r>
      <w:r w:rsidRPr="000B331B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14DD01" wp14:editId="0B6F17C1">
                <wp:simplePos x="0" y="0"/>
                <wp:positionH relativeFrom="column">
                  <wp:posOffset>5020945</wp:posOffset>
                </wp:positionH>
                <wp:positionV relativeFrom="paragraph">
                  <wp:posOffset>212090</wp:posOffset>
                </wp:positionV>
                <wp:extent cx="2376170" cy="398145"/>
                <wp:effectExtent l="0" t="2540" r="0" b="0"/>
                <wp:wrapNone/>
                <wp:docPr id="13" name="Надпись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6170" cy="398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116015" w14:textId="77777777" w:rsidR="00E13473" w:rsidRDefault="00E13473" w:rsidP="00E13473">
                            <w:r>
                              <w:t>(подпись)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14DD01" id="Надпись 13" o:spid="_x0000_s1027" type="#_x0000_t202" style="position:absolute;left:0;text-align:left;margin-left:395.35pt;margin-top:16.7pt;width:187.1pt;height:31.3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" filled="f" stroked="f">
                <v:textbox style="mso-fit-shape-to-text:t">
                  <w:txbxContent>
                    <w:p w14:paraId="3A116015" w14:textId="77777777" w:rsidR="00E13473" w:rsidRDefault="00E13473" w:rsidP="00E13473">
                      <w:r>
                        <w:t>(подпись)</w:t>
                      </w:r>
                    </w:p>
                  </w:txbxContent>
                </v:textbox>
              </v:shape>
            </w:pict>
          </mc:Fallback>
        </mc:AlternateContent>
      </w:r>
      <w:r w:rsidRPr="000B331B">
        <w:rPr>
          <w:rFonts w:ascii="Times New Roman" w:eastAsia="Times New Roman" w:hAnsi="Times New Roman" w:cs="Times New Roman"/>
          <w:color w:val="000000" w:themeColor="text1"/>
          <w:szCs w:val="27"/>
          <w:lang w:eastAsia="ru-RU"/>
        </w:rPr>
        <w:t>«__» __________ 2020г., __________</w:t>
      </w:r>
    </w:p>
    <w:p w14:paraId="7D0F40D4" w14:textId="77777777" w:rsidR="00E13473" w:rsidRPr="000B331B" w:rsidRDefault="00E13473" w:rsidP="00E13473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Cs w:val="27"/>
          <w:lang w:eastAsia="ru-RU"/>
        </w:rPr>
      </w:pPr>
    </w:p>
    <w:p w14:paraId="4D370179" w14:textId="77777777" w:rsidR="00E13473" w:rsidRPr="000B331B" w:rsidRDefault="00E13473" w:rsidP="00E13473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Cs w:val="27"/>
          <w:lang w:eastAsia="ru-RU"/>
        </w:rPr>
      </w:pPr>
      <w:r w:rsidRPr="000B331B">
        <w:rPr>
          <w:rFonts w:ascii="Times New Roman" w:eastAsia="Times New Roman" w:hAnsi="Times New Roman" w:cs="Times New Roman"/>
          <w:color w:val="000000" w:themeColor="text1"/>
          <w:szCs w:val="27"/>
          <w:lang w:eastAsia="ru-RU"/>
        </w:rPr>
        <w:t>Проверил:</w:t>
      </w:r>
    </w:p>
    <w:p w14:paraId="52404D8E" w14:textId="18C5EC2F" w:rsidR="00E13473" w:rsidRPr="000B331B" w:rsidRDefault="00AA3C00" w:rsidP="00E13473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Cs w:val="27"/>
          <w:lang w:eastAsia="ru-RU"/>
        </w:rPr>
        <w:t>Б</w:t>
      </w:r>
      <w:r w:rsidR="00E13473" w:rsidRPr="000B331B">
        <w:rPr>
          <w:rFonts w:ascii="Times New Roman" w:eastAsia="Times New Roman" w:hAnsi="Times New Roman" w:cs="Times New Roman"/>
          <w:color w:val="000000" w:themeColor="text1"/>
          <w:szCs w:val="27"/>
          <w:lang w:eastAsia="ru-RU"/>
        </w:rPr>
        <w:t>ендерская Е.Н.</w:t>
      </w:r>
    </w:p>
    <w:p w14:paraId="07EC2F2F" w14:textId="77777777" w:rsidR="00E13473" w:rsidRPr="000B331B" w:rsidRDefault="00E13473" w:rsidP="00E13473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Cs w:val="27"/>
          <w:lang w:eastAsia="ru-RU"/>
        </w:rPr>
      </w:pPr>
      <w:r w:rsidRPr="000B331B">
        <w:rPr>
          <w:rFonts w:ascii="Times New Roman" w:eastAsia="Times New Roman" w:hAnsi="Times New Roman" w:cs="Times New Roman"/>
          <w:color w:val="000000" w:themeColor="text1"/>
          <w:szCs w:val="27"/>
          <w:lang w:eastAsia="ru-RU"/>
        </w:rPr>
        <w:t xml:space="preserve"> «__» __________ 2020г., __________</w:t>
      </w:r>
    </w:p>
    <w:p w14:paraId="0ADAD573" w14:textId="45A783CA" w:rsidR="00E13473" w:rsidRPr="000B331B" w:rsidRDefault="00E13473" w:rsidP="00E13473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color w:val="000000" w:themeColor="text1"/>
          <w:szCs w:val="27"/>
          <w:lang w:eastAsia="ru-RU"/>
        </w:rPr>
      </w:pPr>
    </w:p>
    <w:p w14:paraId="4677BE9D" w14:textId="7AD86BE4" w:rsidR="00E13473" w:rsidRPr="000B331B" w:rsidRDefault="00E13473" w:rsidP="00E13473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color w:val="000000" w:themeColor="text1"/>
          <w:szCs w:val="27"/>
          <w:lang w:eastAsia="ru-RU"/>
        </w:rPr>
      </w:pPr>
    </w:p>
    <w:p w14:paraId="5BB00861" w14:textId="0B3E6980" w:rsidR="00E13473" w:rsidRPr="000B331B" w:rsidRDefault="00E13473" w:rsidP="00E13473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color w:val="000000" w:themeColor="text1"/>
          <w:szCs w:val="27"/>
          <w:lang w:eastAsia="ru-RU"/>
        </w:rPr>
      </w:pPr>
    </w:p>
    <w:p w14:paraId="74621B6E" w14:textId="72C3332F" w:rsidR="00E13473" w:rsidRPr="000B331B" w:rsidRDefault="00E13473" w:rsidP="00E13473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color w:val="000000" w:themeColor="text1"/>
          <w:szCs w:val="27"/>
          <w:lang w:eastAsia="ru-RU"/>
        </w:rPr>
      </w:pPr>
    </w:p>
    <w:p w14:paraId="458F8564" w14:textId="77777777" w:rsidR="00E13473" w:rsidRPr="000B331B" w:rsidRDefault="00E13473" w:rsidP="00E13473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color w:val="000000" w:themeColor="text1"/>
          <w:szCs w:val="27"/>
          <w:lang w:eastAsia="ru-RU"/>
        </w:rPr>
      </w:pPr>
    </w:p>
    <w:p w14:paraId="3EF5B851" w14:textId="77777777" w:rsidR="003C1D25" w:rsidRPr="000B331B" w:rsidRDefault="00E13473" w:rsidP="00E13473">
      <w:pPr>
        <w:jc w:val="center"/>
        <w:rPr>
          <w:rFonts w:ascii="Times New Roman" w:eastAsia="Times New Roman" w:hAnsi="Times New Roman" w:cs="Times New Roman"/>
          <w:color w:val="000000" w:themeColor="text1"/>
          <w:szCs w:val="28"/>
          <w:lang w:eastAsia="ru-RU"/>
        </w:rPr>
      </w:pPr>
      <w:r w:rsidRPr="000B331B">
        <w:rPr>
          <w:rFonts w:ascii="Times New Roman" w:eastAsia="Times New Roman" w:hAnsi="Times New Roman" w:cs="Times New Roman"/>
          <w:color w:val="000000" w:themeColor="text1"/>
          <w:szCs w:val="28"/>
          <w:lang w:eastAsia="ru-RU"/>
        </w:rPr>
        <w:t>Санкт-Петербург 2020</w:t>
      </w:r>
    </w:p>
    <w:p w14:paraId="4775EF46" w14:textId="77777777" w:rsidR="003C1D25" w:rsidRPr="000B331B" w:rsidRDefault="003C1D25">
      <w:pPr>
        <w:rPr>
          <w:rFonts w:ascii="Times New Roman" w:eastAsia="Times New Roman" w:hAnsi="Times New Roman" w:cs="Times New Roman"/>
          <w:color w:val="000000" w:themeColor="text1"/>
          <w:szCs w:val="28"/>
          <w:lang w:eastAsia="ru-RU"/>
        </w:rPr>
      </w:pPr>
      <w:r w:rsidRPr="000B331B">
        <w:rPr>
          <w:rFonts w:ascii="Times New Roman" w:eastAsia="Times New Roman" w:hAnsi="Times New Roman" w:cs="Times New Roman"/>
          <w:color w:val="000000" w:themeColor="text1"/>
          <w:szCs w:val="28"/>
          <w:lang w:eastAsia="ru-RU"/>
        </w:rPr>
        <w:br w:type="page"/>
      </w:r>
    </w:p>
    <w:sdt>
      <w:sdtPr>
        <w:rPr>
          <w:rFonts w:ascii="Times New Roman" w:hAnsi="Times New Roman" w:cs="Times New Roman"/>
          <w:color w:val="000000" w:themeColor="text1"/>
        </w:rPr>
        <w:id w:val="2099669076"/>
        <w:docPartObj>
          <w:docPartGallery w:val="Table of Contents"/>
          <w:docPartUnique/>
        </w:docPartObj>
      </w:sdtPr>
      <w:sdtEndPr>
        <w:rPr>
          <w:rFonts w:eastAsiaTheme="minorHAnsi"/>
          <w:noProof/>
          <w:sz w:val="22"/>
          <w:szCs w:val="22"/>
          <w:lang w:eastAsia="en-US"/>
        </w:rPr>
      </w:sdtEndPr>
      <w:sdtContent>
        <w:p w14:paraId="6839B902" w14:textId="69C4D103" w:rsidR="000B331B" w:rsidRPr="000B331B" w:rsidRDefault="000B331B">
          <w:pPr>
            <w:pStyle w:val="a7"/>
            <w:rPr>
              <w:rFonts w:ascii="Times New Roman" w:hAnsi="Times New Roman" w:cs="Times New Roman"/>
              <w:color w:val="000000" w:themeColor="text1"/>
            </w:rPr>
          </w:pPr>
          <w:r w:rsidRPr="000B331B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17C69E99" w14:textId="2EAF04F4" w:rsidR="000B331B" w:rsidRPr="000B331B" w:rsidRDefault="000B331B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ru-RU"/>
            </w:rPr>
          </w:pPr>
          <w:r w:rsidRPr="000B331B">
            <w:rPr>
              <w:rFonts w:ascii="Times New Roman" w:hAnsi="Times New Roman" w:cs="Times New Roman"/>
              <w:color w:val="000000" w:themeColor="text1"/>
            </w:rPr>
            <w:fldChar w:fldCharType="begin"/>
          </w:r>
          <w:r w:rsidRPr="000B331B">
            <w:rPr>
              <w:rFonts w:ascii="Times New Roman" w:hAnsi="Times New Roman" w:cs="Times New Roman"/>
              <w:color w:val="000000" w:themeColor="text1"/>
            </w:rPr>
            <w:instrText>TOC \o "1-3" \h \z \u</w:instrText>
          </w:r>
          <w:r w:rsidRPr="000B331B">
            <w:rPr>
              <w:rFonts w:ascii="Times New Roman" w:hAnsi="Times New Roman" w:cs="Times New Roman"/>
              <w:color w:val="000000" w:themeColor="text1"/>
            </w:rPr>
            <w:fldChar w:fldCharType="separate"/>
          </w:r>
          <w:hyperlink w:anchor="_Toc52539120" w:history="1">
            <w:r w:rsidRPr="000B331B">
              <w:rPr>
                <w:rStyle w:val="a8"/>
                <w:rFonts w:ascii="Times New Roman" w:hAnsi="Times New Roman" w:cs="Times New Roman"/>
                <w:noProof/>
                <w:color w:val="000000" w:themeColor="text1"/>
              </w:rPr>
              <w:t>ОТЧЕТ</w:t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_Toc52539120 \h </w:instrText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1</w:t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9BF20D5" w14:textId="48B8E745" w:rsidR="000B331B" w:rsidRPr="000B331B" w:rsidRDefault="000B331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lang w:eastAsia="ru-RU"/>
            </w:rPr>
          </w:pPr>
          <w:hyperlink w:anchor="_Toc52539121" w:history="1">
            <w:r w:rsidRPr="000B331B">
              <w:rPr>
                <w:rStyle w:val="a8"/>
                <w:rFonts w:ascii="Times New Roman" w:hAnsi="Times New Roman" w:cs="Times New Roman"/>
                <w:noProof/>
                <w:color w:val="000000" w:themeColor="text1"/>
              </w:rPr>
              <w:t>1 Постановка задачи</w:t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_Toc52539121 \h </w:instrText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3</w:t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45B6FA1" w14:textId="4F030D58" w:rsidR="000B331B" w:rsidRPr="000B331B" w:rsidRDefault="000B331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lang w:eastAsia="ru-RU"/>
            </w:rPr>
          </w:pPr>
          <w:hyperlink w:anchor="_Toc52539122" w:history="1">
            <w:r w:rsidRPr="000B331B">
              <w:rPr>
                <w:rStyle w:val="a8"/>
                <w:rFonts w:ascii="Times New Roman" w:hAnsi="Times New Roman" w:cs="Times New Roman"/>
                <w:noProof/>
                <w:color w:val="000000" w:themeColor="text1"/>
              </w:rPr>
              <w:t>2 Ход работы</w:t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_Toc52539122 \h </w:instrText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4</w:t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2D67509" w14:textId="74BABC5A" w:rsidR="000B331B" w:rsidRPr="000B331B" w:rsidRDefault="000B331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  <w:lang w:eastAsia="ru-RU"/>
            </w:rPr>
          </w:pPr>
          <w:hyperlink w:anchor="_Toc52539123" w:history="1">
            <w:r w:rsidRPr="000B331B">
              <w:rPr>
                <w:rStyle w:val="a8"/>
                <w:rFonts w:ascii="Times New Roman" w:hAnsi="Times New Roman" w:cs="Times New Roman"/>
                <w:noProof/>
                <w:color w:val="000000" w:themeColor="text1"/>
              </w:rPr>
              <w:t>Задание 1</w:t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_Toc52539123 \h </w:instrText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4</w:t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854DCB9" w14:textId="1472DB6A" w:rsidR="000B331B" w:rsidRPr="000B331B" w:rsidRDefault="000B331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  <w:lang w:eastAsia="ru-RU"/>
            </w:rPr>
          </w:pPr>
          <w:hyperlink w:anchor="_Toc52539124" w:history="1">
            <w:r w:rsidRPr="000B331B">
              <w:rPr>
                <w:rStyle w:val="a8"/>
                <w:rFonts w:ascii="Times New Roman" w:hAnsi="Times New Roman" w:cs="Times New Roman"/>
                <w:noProof/>
                <w:color w:val="000000" w:themeColor="text1"/>
              </w:rPr>
              <w:t>Задание 2</w:t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_Toc52539124 \h </w:instrText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11</w:t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AA461D3" w14:textId="05BA5BAE" w:rsidR="000B331B" w:rsidRPr="000B331B" w:rsidRDefault="000B331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  <w:lang w:eastAsia="ru-RU"/>
            </w:rPr>
          </w:pPr>
          <w:hyperlink w:anchor="_Toc52539125" w:history="1">
            <w:r w:rsidRPr="000B331B">
              <w:rPr>
                <w:rStyle w:val="a8"/>
                <w:rFonts w:ascii="Times New Roman" w:hAnsi="Times New Roman" w:cs="Times New Roman"/>
                <w:noProof/>
                <w:color w:val="000000" w:themeColor="text1"/>
              </w:rPr>
              <w:t>Задание 3</w:t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_Toc52539125 \h </w:instrText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15</w:t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F49B377" w14:textId="093451D6" w:rsidR="000B331B" w:rsidRPr="000B331B" w:rsidRDefault="000B331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lang w:eastAsia="ru-RU"/>
            </w:rPr>
          </w:pPr>
          <w:hyperlink w:anchor="_Toc52539126" w:history="1">
            <w:r w:rsidRPr="000B331B">
              <w:rPr>
                <w:rStyle w:val="a8"/>
                <w:rFonts w:ascii="Times New Roman" w:hAnsi="Times New Roman" w:cs="Times New Roman"/>
                <w:noProof/>
                <w:color w:val="000000" w:themeColor="text1"/>
              </w:rPr>
              <w:t>Список литературы</w:t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_Toc52539126 \h </w:instrText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19</w:t>
            </w:r>
            <w:r w:rsidRPr="000B331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97B7652" w14:textId="37343AE9" w:rsidR="000B331B" w:rsidRPr="000B331B" w:rsidRDefault="000B331B">
          <w:pPr>
            <w:rPr>
              <w:rFonts w:ascii="Times New Roman" w:hAnsi="Times New Roman" w:cs="Times New Roman"/>
              <w:color w:val="000000" w:themeColor="text1"/>
            </w:rPr>
          </w:pPr>
          <w:r w:rsidRPr="000B331B"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083B592C" w14:textId="73ACCE5E" w:rsidR="00E13473" w:rsidRPr="00AA3C00" w:rsidRDefault="00E13473" w:rsidP="00E13473">
      <w:pPr>
        <w:jc w:val="center"/>
        <w:rPr>
          <w:rFonts w:ascii="Times New Roman" w:eastAsia="Times New Roman" w:hAnsi="Times New Roman" w:cs="Times New Roman"/>
          <w:color w:val="000000" w:themeColor="text1"/>
          <w:szCs w:val="28"/>
          <w:lang w:eastAsia="ru-RU"/>
        </w:rPr>
      </w:pPr>
      <w:r w:rsidRPr="000B331B">
        <w:rPr>
          <w:rFonts w:ascii="Times New Roman" w:eastAsia="Times New Roman" w:hAnsi="Times New Roman" w:cs="Times New Roman"/>
          <w:color w:val="000000" w:themeColor="text1"/>
          <w:szCs w:val="28"/>
          <w:lang w:eastAsia="ru-RU"/>
        </w:rPr>
        <w:br w:type="page"/>
      </w:r>
    </w:p>
    <w:p w14:paraId="49C167F4" w14:textId="0D708758" w:rsidR="00E13473" w:rsidRPr="000B331B" w:rsidRDefault="00E13473" w:rsidP="00E13473">
      <w:pPr>
        <w:pStyle w:val="1"/>
        <w:rPr>
          <w:rFonts w:ascii="Times New Roman" w:hAnsi="Times New Roman" w:cs="Times New Roman"/>
          <w:color w:val="000000" w:themeColor="text1"/>
        </w:rPr>
      </w:pPr>
      <w:bookmarkStart w:id="2" w:name="_Toc52539121"/>
      <w:r w:rsidRPr="000B331B">
        <w:rPr>
          <w:rFonts w:ascii="Times New Roman" w:hAnsi="Times New Roman" w:cs="Times New Roman"/>
          <w:color w:val="000000" w:themeColor="text1"/>
        </w:rPr>
        <w:lastRenderedPageBreak/>
        <w:t>1 Постановка задачи</w:t>
      </w:r>
      <w:bookmarkEnd w:id="2"/>
    </w:p>
    <w:p w14:paraId="2FBE3FCC" w14:textId="77777777" w:rsidR="00ED4180" w:rsidRPr="000B331B" w:rsidRDefault="00ED4180" w:rsidP="00ED4180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t>Ознакомиться с содержанием алгоритма моделирования нормально-распределенных чисел и с основными операторами для анализа их характеристик (математического ожидания, дисперсия, закона распределения).</w:t>
      </w:r>
    </w:p>
    <w:p w14:paraId="30A24655" w14:textId="77777777" w:rsidR="00ED4180" w:rsidRPr="000B331B" w:rsidRDefault="00ED4180" w:rsidP="00ED4180">
      <w:pPr>
        <w:ind w:left="360"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t>Выяснить зависимость оценок от объема выборки (</w:t>
      </w:r>
      <w:r w:rsidRPr="000B331B">
        <w:rPr>
          <w:rFonts w:ascii="Times New Roman" w:hAnsi="Times New Roman" w:cs="Times New Roman"/>
          <w:color w:val="000000" w:themeColor="text1"/>
          <w:lang w:val="en-US"/>
        </w:rPr>
        <w:t>n</w:t>
      </w:r>
      <w:r w:rsidRPr="000B331B">
        <w:rPr>
          <w:rFonts w:ascii="Times New Roman" w:hAnsi="Times New Roman" w:cs="Times New Roman"/>
          <w:color w:val="000000" w:themeColor="text1"/>
        </w:rPr>
        <w:t xml:space="preserve"> = 10, 20, 50, 100, 1000) при доверительном уровне </w:t>
      </w:r>
      <w:r w:rsidRPr="000B331B">
        <w:rPr>
          <w:rFonts w:ascii="Times New Roman" w:hAnsi="Times New Roman" w:cs="Times New Roman"/>
          <w:color w:val="000000" w:themeColor="text1"/>
          <w:lang w:val="en-US"/>
        </w:rPr>
        <w:t>L</w:t>
      </w:r>
      <w:r w:rsidRPr="000B331B">
        <w:rPr>
          <w:rFonts w:ascii="Times New Roman" w:hAnsi="Times New Roman" w:cs="Times New Roman"/>
          <w:color w:val="000000" w:themeColor="text1"/>
        </w:rPr>
        <w:t xml:space="preserve"> = 0.9; 0.95.</w:t>
      </w:r>
    </w:p>
    <w:p w14:paraId="56CBA44E" w14:textId="01CA6681" w:rsidR="00ED4180" w:rsidRPr="000B331B" w:rsidRDefault="00ED4180" w:rsidP="00ED4180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t xml:space="preserve">Ознакомиться с содержанием алгоритма генерации вектора нормально-распределенных чисел при размерности </w:t>
      </w:r>
      <w:r w:rsidRPr="000B331B">
        <w:rPr>
          <w:rFonts w:ascii="Times New Roman" w:hAnsi="Times New Roman" w:cs="Times New Roman"/>
          <w:color w:val="000000" w:themeColor="text1"/>
          <w:lang w:val="en-US"/>
        </w:rPr>
        <w:t>n</w:t>
      </w:r>
      <w:r w:rsidRPr="000B331B">
        <w:rPr>
          <w:rFonts w:ascii="Times New Roman" w:hAnsi="Times New Roman" w:cs="Times New Roman"/>
          <w:color w:val="000000" w:themeColor="text1"/>
        </w:rPr>
        <w:t xml:space="preserve"> = 2 при </w:t>
      </w:r>
      <w:r w:rsidRPr="000B331B">
        <w:rPr>
          <w:rFonts w:ascii="Times New Roman" w:hAnsi="Times New Roman" w:cs="Times New Roman"/>
          <w:color w:val="000000" w:themeColor="text1"/>
          <w:lang w:val="en-US"/>
        </w:rPr>
        <w:t>m</w:t>
      </w:r>
      <w:r w:rsidRPr="000B331B">
        <w:rPr>
          <w:rFonts w:ascii="Times New Roman" w:hAnsi="Times New Roman" w:cs="Times New Roman"/>
          <w:color w:val="000000" w:themeColor="text1"/>
          <w:vertAlign w:val="subscript"/>
          <w:lang w:val="en-US"/>
        </w:rPr>
        <w:t>x</w:t>
      </w:r>
      <w:r w:rsidRPr="000B331B">
        <w:rPr>
          <w:rFonts w:ascii="Times New Roman" w:hAnsi="Times New Roman" w:cs="Times New Roman"/>
          <w:color w:val="000000" w:themeColor="text1"/>
          <w:vertAlign w:val="subscript"/>
        </w:rPr>
        <w:t xml:space="preserve"> </w:t>
      </w:r>
      <w:r w:rsidRPr="000B331B">
        <w:rPr>
          <w:rFonts w:ascii="Times New Roman" w:hAnsi="Times New Roman" w:cs="Times New Roman"/>
          <w:color w:val="000000" w:themeColor="text1"/>
        </w:rPr>
        <w:t>= 0 для следующих значений корреляционных матриц:</w:t>
      </w:r>
    </w:p>
    <w:p w14:paraId="5D6B15B5" w14:textId="77777777" w:rsidR="00ED4180" w:rsidRPr="000B331B" w:rsidRDefault="00ED4180" w:rsidP="00ED4180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lang w:val="en-US"/>
        </w:rPr>
      </w:pPr>
      <w:r w:rsidRPr="000B331B">
        <w:rPr>
          <w:rFonts w:ascii="Times New Roman" w:hAnsi="Times New Roman" w:cs="Times New Roman"/>
          <w:color w:val="000000" w:themeColor="text1"/>
          <w:lang w:val="en-US"/>
        </w:rPr>
        <w:t>R = (1 0; 0 1);</w:t>
      </w:r>
    </w:p>
    <w:p w14:paraId="702CA4A1" w14:textId="77777777" w:rsidR="00ED4180" w:rsidRPr="000B331B" w:rsidRDefault="00ED4180" w:rsidP="00ED4180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lang w:val="en-US"/>
        </w:rPr>
      </w:pPr>
      <w:r w:rsidRPr="000B331B">
        <w:rPr>
          <w:rFonts w:ascii="Times New Roman" w:hAnsi="Times New Roman" w:cs="Times New Roman"/>
          <w:color w:val="000000" w:themeColor="text1"/>
          <w:lang w:val="en-US"/>
        </w:rPr>
        <w:t>R = (1 0.1; 0.1 1);</w:t>
      </w:r>
    </w:p>
    <w:p w14:paraId="7BB4B98F" w14:textId="77777777" w:rsidR="00ED4180" w:rsidRPr="000B331B" w:rsidRDefault="00ED4180" w:rsidP="00ED4180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lang w:val="en-US"/>
        </w:rPr>
      </w:pPr>
      <w:r w:rsidRPr="000B331B">
        <w:rPr>
          <w:rFonts w:ascii="Times New Roman" w:hAnsi="Times New Roman" w:cs="Times New Roman"/>
          <w:color w:val="000000" w:themeColor="text1"/>
          <w:lang w:val="en-US"/>
        </w:rPr>
        <w:t>R = (1 0.8; 0.8 1);</w:t>
      </w:r>
    </w:p>
    <w:p w14:paraId="57C7E486" w14:textId="77777777" w:rsidR="00ED4180" w:rsidRPr="000B331B" w:rsidRDefault="00ED4180" w:rsidP="00ED4180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lang w:val="en-US"/>
        </w:rPr>
      </w:pPr>
      <w:r w:rsidRPr="000B331B">
        <w:rPr>
          <w:rFonts w:ascii="Times New Roman" w:hAnsi="Times New Roman" w:cs="Times New Roman"/>
          <w:color w:val="000000" w:themeColor="text1"/>
          <w:lang w:val="en-US"/>
        </w:rPr>
        <w:t>R = (1 -0.8; -0.8 1);</w:t>
      </w:r>
    </w:p>
    <w:p w14:paraId="330CF7C1" w14:textId="77777777" w:rsidR="00ED4180" w:rsidRPr="000B331B" w:rsidRDefault="00ED4180" w:rsidP="00ED4180">
      <w:pPr>
        <w:ind w:left="360"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t>Построить оценки заданной корреляционной матрицы и выяснить зависимости оценок от объема выборки.</w:t>
      </w:r>
    </w:p>
    <w:p w14:paraId="7E25481B" w14:textId="11BDA26D" w:rsidR="00ED4180" w:rsidRPr="000B331B" w:rsidRDefault="00ED4180" w:rsidP="00ED4180">
      <w:pPr>
        <w:ind w:left="360"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t xml:space="preserve">Построить доверительные интервалы для оценки коэффициента корреляции в зависимости от объема выборки </w:t>
      </w:r>
      <w:r w:rsidRPr="000B331B">
        <w:rPr>
          <w:rFonts w:ascii="Times New Roman" w:hAnsi="Times New Roman" w:cs="Times New Roman"/>
          <w:color w:val="000000" w:themeColor="text1"/>
          <w:lang w:val="en-US"/>
        </w:rPr>
        <w:t>n</w:t>
      </w:r>
      <w:r w:rsidRPr="000B331B">
        <w:rPr>
          <w:rFonts w:ascii="Times New Roman" w:hAnsi="Times New Roman" w:cs="Times New Roman"/>
          <w:color w:val="000000" w:themeColor="text1"/>
        </w:rPr>
        <w:t xml:space="preserve"> = 10, 20, 50, </w:t>
      </w:r>
      <w:proofErr w:type="gramStart"/>
      <w:r w:rsidRPr="000B331B">
        <w:rPr>
          <w:rFonts w:ascii="Times New Roman" w:hAnsi="Times New Roman" w:cs="Times New Roman"/>
          <w:color w:val="000000" w:themeColor="text1"/>
        </w:rPr>
        <w:t>100,  при</w:t>
      </w:r>
      <w:proofErr w:type="gramEnd"/>
      <w:r w:rsidRPr="000B331B">
        <w:rPr>
          <w:rFonts w:ascii="Times New Roman" w:hAnsi="Times New Roman" w:cs="Times New Roman"/>
          <w:color w:val="000000" w:themeColor="text1"/>
        </w:rPr>
        <w:t xml:space="preserve"> доверительном уровне </w:t>
      </w:r>
      <w:r w:rsidRPr="000B331B">
        <w:rPr>
          <w:rFonts w:ascii="Times New Roman" w:hAnsi="Times New Roman" w:cs="Times New Roman"/>
          <w:color w:val="000000" w:themeColor="text1"/>
          <w:lang w:val="en-US"/>
        </w:rPr>
        <w:t>L</w:t>
      </w:r>
      <w:r w:rsidRPr="000B331B">
        <w:rPr>
          <w:rFonts w:ascii="Times New Roman" w:hAnsi="Times New Roman" w:cs="Times New Roman"/>
          <w:color w:val="000000" w:themeColor="text1"/>
        </w:rPr>
        <w:t xml:space="preserve"> = 0.9, 0.95.</w:t>
      </w:r>
    </w:p>
    <w:p w14:paraId="567E880D" w14:textId="77777777" w:rsidR="00ED4180" w:rsidRPr="000B331B" w:rsidRDefault="00ED4180" w:rsidP="00ED4180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t>Ознакомиться с содержанием алгоритма моделирования случайного процесса, представленного уравнением авторегрессии 1-го порядка.</w:t>
      </w:r>
    </w:p>
    <w:p w14:paraId="716CEAFE" w14:textId="77777777" w:rsidR="00ED4180" w:rsidRPr="000B331B" w:rsidRDefault="00ED4180" w:rsidP="00ED4180">
      <w:pPr>
        <w:ind w:left="360"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t xml:space="preserve">Построить оценку параметра </w:t>
      </w:r>
      <w:r w:rsidRPr="000B331B">
        <w:rPr>
          <w:rFonts w:ascii="Times New Roman" w:hAnsi="Times New Roman" w:cs="Times New Roman"/>
          <w:color w:val="000000" w:themeColor="text1"/>
          <w:lang w:val="en-US"/>
        </w:rPr>
        <w:t>a</w:t>
      </w:r>
      <w:r w:rsidRPr="000B331B">
        <w:rPr>
          <w:rFonts w:ascii="Times New Roman" w:hAnsi="Times New Roman" w:cs="Times New Roman"/>
          <w:color w:val="000000" w:themeColor="text1"/>
          <w:vertAlign w:val="subscript"/>
        </w:rPr>
        <w:t>1</w:t>
      </w:r>
      <w:r w:rsidRPr="000B331B">
        <w:rPr>
          <w:rFonts w:ascii="Times New Roman" w:hAnsi="Times New Roman" w:cs="Times New Roman"/>
          <w:color w:val="000000" w:themeColor="text1"/>
        </w:rPr>
        <w:t xml:space="preserve"> для случаев 1-го порядка.</w:t>
      </w:r>
    </w:p>
    <w:p w14:paraId="3104EAC6" w14:textId="62B5E6F3" w:rsidR="00ED4180" w:rsidRPr="000B331B" w:rsidRDefault="00ED4180" w:rsidP="00ED4180">
      <w:pPr>
        <w:ind w:left="360"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t xml:space="preserve">Смоделировать процесс, заданный уравнением авторегрессии 2-го порядка при условии его стационарности и провести оценку параметров </w:t>
      </w:r>
      <w:r w:rsidRPr="000B331B">
        <w:rPr>
          <w:rFonts w:ascii="Times New Roman" w:hAnsi="Times New Roman" w:cs="Times New Roman"/>
          <w:color w:val="000000" w:themeColor="text1"/>
          <w:lang w:val="en-US"/>
        </w:rPr>
        <w:t>a</w:t>
      </w:r>
      <w:r w:rsidRPr="000B331B">
        <w:rPr>
          <w:rFonts w:ascii="Times New Roman" w:hAnsi="Times New Roman" w:cs="Times New Roman"/>
          <w:color w:val="000000" w:themeColor="text1"/>
          <w:vertAlign w:val="subscript"/>
        </w:rPr>
        <w:t>1</w:t>
      </w:r>
      <w:r w:rsidRPr="000B331B">
        <w:rPr>
          <w:rFonts w:ascii="Times New Roman" w:hAnsi="Times New Roman" w:cs="Times New Roman"/>
          <w:color w:val="000000" w:themeColor="text1"/>
        </w:rPr>
        <w:t xml:space="preserve">, </w:t>
      </w:r>
      <w:r w:rsidRPr="000B331B">
        <w:rPr>
          <w:rFonts w:ascii="Times New Roman" w:hAnsi="Times New Roman" w:cs="Times New Roman"/>
          <w:color w:val="000000" w:themeColor="text1"/>
          <w:lang w:val="en-US"/>
        </w:rPr>
        <w:t>a</w:t>
      </w:r>
      <w:r w:rsidRPr="000B331B">
        <w:rPr>
          <w:rFonts w:ascii="Times New Roman" w:hAnsi="Times New Roman" w:cs="Times New Roman"/>
          <w:color w:val="000000" w:themeColor="text1"/>
          <w:vertAlign w:val="subscript"/>
        </w:rPr>
        <w:t>2</w:t>
      </w:r>
    </w:p>
    <w:p w14:paraId="7769F182" w14:textId="77777777" w:rsidR="00ED4180" w:rsidRPr="000B331B" w:rsidRDefault="00ED4180">
      <w:pPr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br w:type="page"/>
      </w:r>
    </w:p>
    <w:p w14:paraId="2537A4B1" w14:textId="65391A82" w:rsidR="00ED4180" w:rsidRPr="000B331B" w:rsidRDefault="00ED4180" w:rsidP="00ED4180">
      <w:pPr>
        <w:pStyle w:val="1"/>
        <w:rPr>
          <w:rFonts w:ascii="Times New Roman" w:hAnsi="Times New Roman" w:cs="Times New Roman"/>
          <w:color w:val="000000" w:themeColor="text1"/>
        </w:rPr>
      </w:pPr>
      <w:bookmarkStart w:id="3" w:name="_Toc52539122"/>
      <w:r w:rsidRPr="000B331B">
        <w:rPr>
          <w:rFonts w:ascii="Times New Roman" w:hAnsi="Times New Roman" w:cs="Times New Roman"/>
          <w:color w:val="000000" w:themeColor="text1"/>
        </w:rPr>
        <w:lastRenderedPageBreak/>
        <w:t>2 Ход работы</w:t>
      </w:r>
      <w:bookmarkEnd w:id="3"/>
    </w:p>
    <w:p w14:paraId="5ABADCCB" w14:textId="3D005EC6" w:rsidR="00ED4180" w:rsidRPr="000B331B" w:rsidRDefault="00ED4180" w:rsidP="00ED4180">
      <w:pPr>
        <w:pStyle w:val="2"/>
        <w:rPr>
          <w:rFonts w:ascii="Times New Roman" w:hAnsi="Times New Roman" w:cs="Times New Roman"/>
          <w:color w:val="000000" w:themeColor="text1"/>
        </w:rPr>
      </w:pPr>
      <w:bookmarkStart w:id="4" w:name="_Toc52539123"/>
      <w:r w:rsidRPr="000B331B">
        <w:rPr>
          <w:rFonts w:ascii="Times New Roman" w:hAnsi="Times New Roman" w:cs="Times New Roman"/>
          <w:color w:val="000000" w:themeColor="text1"/>
        </w:rPr>
        <w:t>Задание 1</w:t>
      </w:r>
      <w:bookmarkEnd w:id="4"/>
    </w:p>
    <w:p w14:paraId="5ABC4F29" w14:textId="77777777" w:rsidR="00ED4180" w:rsidRPr="000B331B" w:rsidRDefault="00ED4180" w:rsidP="00ED4180">
      <w:pPr>
        <w:keepNext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56BE8B9" wp14:editId="0BFBA7CA">
            <wp:extent cx="5940425" cy="3094355"/>
            <wp:effectExtent l="0" t="0" r="3175" b="444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937E" w14:textId="61D04443" w:rsidR="00ED4180" w:rsidRPr="000B331B" w:rsidRDefault="00ED4180" w:rsidP="00ED4180">
      <w:pPr>
        <w:pStyle w:val="a4"/>
        <w:jc w:val="center"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0B331B">
        <w:rPr>
          <w:rFonts w:ascii="Times New Roman" w:hAnsi="Times New Roman" w:cs="Times New Roman"/>
          <w:color w:val="000000" w:themeColor="text1"/>
        </w:rPr>
        <w:fldChar w:fldCharType="begin"/>
      </w:r>
      <w:r w:rsidRPr="000B331B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0B331B">
        <w:rPr>
          <w:rFonts w:ascii="Times New Roman" w:hAnsi="Times New Roman" w:cs="Times New Roman"/>
          <w:color w:val="000000" w:themeColor="text1"/>
        </w:rPr>
        <w:fldChar w:fldCharType="separate"/>
      </w:r>
      <w:r w:rsidR="003C1D25" w:rsidRPr="000B331B">
        <w:rPr>
          <w:rFonts w:ascii="Times New Roman" w:hAnsi="Times New Roman" w:cs="Times New Roman"/>
          <w:noProof/>
          <w:color w:val="000000" w:themeColor="text1"/>
        </w:rPr>
        <w:t>1</w:t>
      </w:r>
      <w:r w:rsidRPr="000B331B">
        <w:rPr>
          <w:rFonts w:ascii="Times New Roman" w:hAnsi="Times New Roman" w:cs="Times New Roman"/>
          <w:color w:val="000000" w:themeColor="text1"/>
        </w:rPr>
        <w:fldChar w:fldCharType="end"/>
      </w:r>
      <w:r w:rsidRPr="000B331B">
        <w:rPr>
          <w:rFonts w:ascii="Times New Roman" w:hAnsi="Times New Roman" w:cs="Times New Roman"/>
          <w:color w:val="000000" w:themeColor="text1"/>
        </w:rPr>
        <w:t xml:space="preserve"> – Программный алгоритм моделирования нормально-распределенных чисел </w:t>
      </w:r>
      <w:r w:rsidR="00E6296D" w:rsidRPr="000B331B">
        <w:rPr>
          <w:rFonts w:ascii="Times New Roman" w:hAnsi="Times New Roman" w:cs="Times New Roman"/>
          <w:color w:val="000000" w:themeColor="text1"/>
        </w:rPr>
        <w:t xml:space="preserve">в </w:t>
      </w:r>
      <w:proofErr w:type="spellStart"/>
      <w:r w:rsidR="00E6296D" w:rsidRPr="000B331B">
        <w:rPr>
          <w:rFonts w:ascii="Times New Roman" w:hAnsi="Times New Roman" w:cs="Times New Roman"/>
          <w:color w:val="000000" w:themeColor="text1"/>
        </w:rPr>
        <w:t>Matlab</w:t>
      </w:r>
      <w:proofErr w:type="spellEnd"/>
    </w:p>
    <w:p w14:paraId="30976BBE" w14:textId="77777777" w:rsidR="00ED4180" w:rsidRPr="000B331B" w:rsidRDefault="00ED4180" w:rsidP="00ED4180">
      <w:pPr>
        <w:rPr>
          <w:rFonts w:ascii="Times New Roman" w:hAnsi="Times New Roman" w:cs="Times New Roman"/>
          <w:color w:val="000000" w:themeColor="text1"/>
        </w:rPr>
      </w:pPr>
    </w:p>
    <w:p w14:paraId="15C67CD9" w14:textId="600DC7BA" w:rsidR="00E23363" w:rsidRPr="000B331B" w:rsidRDefault="00E23363" w:rsidP="00E6296D">
      <w:pPr>
        <w:pStyle w:val="1"/>
        <w:rPr>
          <w:rFonts w:ascii="Times New Roman" w:hAnsi="Times New Roman" w:cs="Times New Roman"/>
          <w:color w:val="000000" w:themeColor="text1"/>
        </w:rPr>
      </w:pPr>
    </w:p>
    <w:p w14:paraId="0DF341AE" w14:textId="77777777" w:rsidR="00E6296D" w:rsidRPr="000B331B" w:rsidRDefault="00E23363" w:rsidP="00E6296D">
      <w:pPr>
        <w:keepNext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048CFF1" wp14:editId="6F89F442">
            <wp:extent cx="5940425" cy="11341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140E" w14:textId="41A145C5" w:rsidR="00E23363" w:rsidRPr="000B331B" w:rsidRDefault="00E6296D" w:rsidP="00E6296D">
      <w:pPr>
        <w:pStyle w:val="a4"/>
        <w:jc w:val="center"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0B331B">
        <w:rPr>
          <w:rFonts w:ascii="Times New Roman" w:hAnsi="Times New Roman" w:cs="Times New Roman"/>
          <w:color w:val="000000" w:themeColor="text1"/>
        </w:rPr>
        <w:fldChar w:fldCharType="begin"/>
      </w:r>
      <w:r w:rsidRPr="000B331B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0B331B">
        <w:rPr>
          <w:rFonts w:ascii="Times New Roman" w:hAnsi="Times New Roman" w:cs="Times New Roman"/>
          <w:color w:val="000000" w:themeColor="text1"/>
        </w:rPr>
        <w:fldChar w:fldCharType="separate"/>
      </w:r>
      <w:r w:rsidR="003C1D25" w:rsidRPr="000B331B">
        <w:rPr>
          <w:rFonts w:ascii="Times New Roman" w:hAnsi="Times New Roman" w:cs="Times New Roman"/>
          <w:noProof/>
          <w:color w:val="000000" w:themeColor="text1"/>
        </w:rPr>
        <w:t>2</w:t>
      </w:r>
      <w:r w:rsidRPr="000B331B">
        <w:rPr>
          <w:rFonts w:ascii="Times New Roman" w:hAnsi="Times New Roman" w:cs="Times New Roman"/>
          <w:color w:val="000000" w:themeColor="text1"/>
        </w:rPr>
        <w:fldChar w:fldCharType="end"/>
      </w:r>
      <w:r w:rsidRPr="000B331B">
        <w:rPr>
          <w:rFonts w:ascii="Times New Roman" w:hAnsi="Times New Roman" w:cs="Times New Roman"/>
          <w:color w:val="000000" w:themeColor="text1"/>
        </w:rPr>
        <w:t xml:space="preserve"> – Входные значения</w:t>
      </w:r>
    </w:p>
    <w:p w14:paraId="43D2FE86" w14:textId="77777777" w:rsidR="00E6296D" w:rsidRPr="000B331B" w:rsidRDefault="00E23363" w:rsidP="00E6296D">
      <w:pPr>
        <w:keepNext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57135B12" wp14:editId="350FB8EE">
            <wp:extent cx="4824663" cy="4322857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6350" cy="437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DB18" w14:textId="3CC34FB2" w:rsidR="00E23363" w:rsidRPr="000B331B" w:rsidRDefault="00E6296D" w:rsidP="00E6296D">
      <w:pPr>
        <w:pStyle w:val="a4"/>
        <w:jc w:val="center"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0B331B">
        <w:rPr>
          <w:rFonts w:ascii="Times New Roman" w:hAnsi="Times New Roman" w:cs="Times New Roman"/>
          <w:color w:val="000000" w:themeColor="text1"/>
        </w:rPr>
        <w:fldChar w:fldCharType="begin"/>
      </w:r>
      <w:r w:rsidRPr="000B331B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0B331B">
        <w:rPr>
          <w:rFonts w:ascii="Times New Roman" w:hAnsi="Times New Roman" w:cs="Times New Roman"/>
          <w:color w:val="000000" w:themeColor="text1"/>
        </w:rPr>
        <w:fldChar w:fldCharType="separate"/>
      </w:r>
      <w:r w:rsidR="003C1D25" w:rsidRPr="000B331B">
        <w:rPr>
          <w:rFonts w:ascii="Times New Roman" w:hAnsi="Times New Roman" w:cs="Times New Roman"/>
          <w:noProof/>
          <w:color w:val="000000" w:themeColor="text1"/>
        </w:rPr>
        <w:t>3</w:t>
      </w:r>
      <w:r w:rsidRPr="000B331B">
        <w:rPr>
          <w:rFonts w:ascii="Times New Roman" w:hAnsi="Times New Roman" w:cs="Times New Roman"/>
          <w:color w:val="000000" w:themeColor="text1"/>
        </w:rPr>
        <w:fldChar w:fldCharType="end"/>
      </w:r>
      <w:r w:rsidR="00FD3F91" w:rsidRPr="000B331B">
        <w:rPr>
          <w:rFonts w:ascii="Times New Roman" w:hAnsi="Times New Roman" w:cs="Times New Roman"/>
          <w:color w:val="000000" w:themeColor="text1"/>
        </w:rPr>
        <w:t xml:space="preserve"> – результат тестирования</w:t>
      </w:r>
    </w:p>
    <w:p w14:paraId="69035F56" w14:textId="50674D7F" w:rsidR="00ED4180" w:rsidRPr="000B331B" w:rsidRDefault="00ED4180" w:rsidP="00ED4180">
      <w:pPr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МО случайно распределенной величины: </w:t>
      </w:r>
      <w:r w:rsidRPr="000B331B">
        <w:rPr>
          <w:rFonts w:ascii="Times New Roman" w:hAnsi="Times New Roman" w:cs="Times New Roman"/>
          <w:color w:val="000000" w:themeColor="text1"/>
        </w:rPr>
        <w:t>9.242821970902970</w:t>
      </w:r>
    </w:p>
    <w:p w14:paraId="416D6013" w14:textId="5863F812" w:rsidR="00ED4180" w:rsidRPr="000B331B" w:rsidRDefault="00ED4180" w:rsidP="00ED4180">
      <w:pPr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Дисперсия случайно распределенной величины: </w:t>
      </w:r>
      <w:r w:rsidRPr="000B331B">
        <w:rPr>
          <w:rFonts w:ascii="Times New Roman" w:hAnsi="Times New Roman" w:cs="Times New Roman"/>
          <w:color w:val="000000" w:themeColor="text1"/>
        </w:rPr>
        <w:t>17.698847798510712</w:t>
      </w:r>
    </w:p>
    <w:p w14:paraId="26649B14" w14:textId="77777777" w:rsidR="00E23363" w:rsidRPr="000B331B" w:rsidRDefault="00E23363">
      <w:pPr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br w:type="page"/>
      </w:r>
    </w:p>
    <w:p w14:paraId="319F7A67" w14:textId="77777777" w:rsidR="00E6296D" w:rsidRPr="000B331B" w:rsidRDefault="00E23363" w:rsidP="00E6296D">
      <w:pPr>
        <w:keepNext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45C12C3C" wp14:editId="475B02BE">
            <wp:extent cx="5940425" cy="12045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F6A7" w14:textId="1BC8F905" w:rsidR="00E23363" w:rsidRPr="000B331B" w:rsidRDefault="00E6296D" w:rsidP="00FD3F91">
      <w:pPr>
        <w:pStyle w:val="a4"/>
        <w:jc w:val="center"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0B331B">
        <w:rPr>
          <w:rFonts w:ascii="Times New Roman" w:hAnsi="Times New Roman" w:cs="Times New Roman"/>
          <w:color w:val="000000" w:themeColor="text1"/>
        </w:rPr>
        <w:fldChar w:fldCharType="begin"/>
      </w:r>
      <w:r w:rsidRPr="000B331B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0B331B">
        <w:rPr>
          <w:rFonts w:ascii="Times New Roman" w:hAnsi="Times New Roman" w:cs="Times New Roman"/>
          <w:color w:val="000000" w:themeColor="text1"/>
        </w:rPr>
        <w:fldChar w:fldCharType="separate"/>
      </w:r>
      <w:r w:rsidR="003C1D25" w:rsidRPr="000B331B">
        <w:rPr>
          <w:rFonts w:ascii="Times New Roman" w:hAnsi="Times New Roman" w:cs="Times New Roman"/>
          <w:noProof/>
          <w:color w:val="000000" w:themeColor="text1"/>
        </w:rPr>
        <w:t>4</w:t>
      </w:r>
      <w:r w:rsidRPr="000B331B">
        <w:rPr>
          <w:rFonts w:ascii="Times New Roman" w:hAnsi="Times New Roman" w:cs="Times New Roman"/>
          <w:color w:val="000000" w:themeColor="text1"/>
        </w:rPr>
        <w:fldChar w:fldCharType="end"/>
      </w:r>
      <w:r w:rsidRPr="000B331B">
        <w:rPr>
          <w:rFonts w:ascii="Times New Roman" w:hAnsi="Times New Roman" w:cs="Times New Roman"/>
          <w:color w:val="000000" w:themeColor="text1"/>
        </w:rPr>
        <w:t xml:space="preserve"> – Входные значения</w:t>
      </w:r>
    </w:p>
    <w:p w14:paraId="173C00D6" w14:textId="77777777" w:rsidR="00E6296D" w:rsidRPr="000B331B" w:rsidRDefault="00E23363" w:rsidP="00E6296D">
      <w:pPr>
        <w:keepNext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5F8A544" wp14:editId="792F7BD6">
            <wp:extent cx="5940425" cy="53225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AB4F" w14:textId="5349A7AF" w:rsidR="00E23363" w:rsidRPr="000B331B" w:rsidRDefault="00E6296D" w:rsidP="00FD3F91">
      <w:pPr>
        <w:pStyle w:val="a4"/>
        <w:jc w:val="center"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0B331B">
        <w:rPr>
          <w:rFonts w:ascii="Times New Roman" w:hAnsi="Times New Roman" w:cs="Times New Roman"/>
          <w:color w:val="000000" w:themeColor="text1"/>
        </w:rPr>
        <w:fldChar w:fldCharType="begin"/>
      </w:r>
      <w:r w:rsidRPr="000B331B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0B331B">
        <w:rPr>
          <w:rFonts w:ascii="Times New Roman" w:hAnsi="Times New Roman" w:cs="Times New Roman"/>
          <w:color w:val="000000" w:themeColor="text1"/>
        </w:rPr>
        <w:fldChar w:fldCharType="separate"/>
      </w:r>
      <w:r w:rsidR="003C1D25" w:rsidRPr="000B331B">
        <w:rPr>
          <w:rFonts w:ascii="Times New Roman" w:hAnsi="Times New Roman" w:cs="Times New Roman"/>
          <w:noProof/>
          <w:color w:val="000000" w:themeColor="text1"/>
        </w:rPr>
        <w:t>5</w:t>
      </w:r>
      <w:r w:rsidRPr="000B331B">
        <w:rPr>
          <w:rFonts w:ascii="Times New Roman" w:hAnsi="Times New Roman" w:cs="Times New Roman"/>
          <w:color w:val="000000" w:themeColor="text1"/>
        </w:rPr>
        <w:fldChar w:fldCharType="end"/>
      </w:r>
      <w:r w:rsidR="00FD3F91" w:rsidRPr="000B331B">
        <w:rPr>
          <w:rFonts w:ascii="Times New Roman" w:hAnsi="Times New Roman" w:cs="Times New Roman"/>
          <w:color w:val="000000" w:themeColor="text1"/>
        </w:rPr>
        <w:t xml:space="preserve"> – результат тестирования</w:t>
      </w:r>
    </w:p>
    <w:p w14:paraId="23412045" w14:textId="7F00AE49" w:rsidR="00E23363" w:rsidRPr="000B331B" w:rsidRDefault="00ED4180">
      <w:pPr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  <w:sz w:val="27"/>
          <w:szCs w:val="27"/>
        </w:rPr>
        <w:t>МО случайно распределенной величины:</w:t>
      </w:r>
      <w:r w:rsidR="00E23363" w:rsidRPr="000B331B">
        <w:rPr>
          <w:rFonts w:ascii="Times New Roman" w:hAnsi="Times New Roman" w:cs="Times New Roman"/>
          <w:color w:val="000000" w:themeColor="text1"/>
        </w:rPr>
        <w:t>8.157023344919427</w:t>
      </w:r>
    </w:p>
    <w:p w14:paraId="357990AE" w14:textId="72610FEB" w:rsidR="00E23363" w:rsidRPr="000B331B" w:rsidRDefault="00ED4180">
      <w:pPr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  <w:sz w:val="27"/>
          <w:szCs w:val="27"/>
        </w:rPr>
        <w:t>Дисперсия случайно распределенной величины</w:t>
      </w:r>
      <w:r w:rsidRPr="000B331B">
        <w:rPr>
          <w:rFonts w:ascii="Times New Roman" w:hAnsi="Times New Roman" w:cs="Times New Roman"/>
          <w:color w:val="000000" w:themeColor="text1"/>
        </w:rPr>
        <w:t xml:space="preserve">: </w:t>
      </w:r>
      <w:r w:rsidR="00E23363" w:rsidRPr="000B331B">
        <w:rPr>
          <w:rFonts w:ascii="Times New Roman" w:hAnsi="Times New Roman" w:cs="Times New Roman"/>
          <w:color w:val="000000" w:themeColor="text1"/>
        </w:rPr>
        <w:t>10.448547494480039</w:t>
      </w:r>
    </w:p>
    <w:p w14:paraId="63FEA008" w14:textId="77777777" w:rsidR="00E23363" w:rsidRPr="000B331B" w:rsidRDefault="00E23363">
      <w:pPr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br w:type="page"/>
      </w:r>
    </w:p>
    <w:p w14:paraId="5AB33322" w14:textId="77777777" w:rsidR="00E6296D" w:rsidRPr="000B331B" w:rsidRDefault="00E23363" w:rsidP="00E6296D">
      <w:pPr>
        <w:keepNext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4313CFDD" wp14:editId="784A849F">
            <wp:extent cx="5940425" cy="46361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3798" w14:textId="6423F442" w:rsidR="00E23363" w:rsidRPr="000B331B" w:rsidRDefault="00E6296D" w:rsidP="00FD3F91">
      <w:pPr>
        <w:pStyle w:val="a4"/>
        <w:jc w:val="center"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0B331B">
        <w:rPr>
          <w:rFonts w:ascii="Times New Roman" w:hAnsi="Times New Roman" w:cs="Times New Roman"/>
          <w:color w:val="000000" w:themeColor="text1"/>
        </w:rPr>
        <w:fldChar w:fldCharType="begin"/>
      </w:r>
      <w:r w:rsidRPr="000B331B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0B331B">
        <w:rPr>
          <w:rFonts w:ascii="Times New Roman" w:hAnsi="Times New Roman" w:cs="Times New Roman"/>
          <w:color w:val="000000" w:themeColor="text1"/>
        </w:rPr>
        <w:fldChar w:fldCharType="separate"/>
      </w:r>
      <w:r w:rsidR="003C1D25" w:rsidRPr="000B331B">
        <w:rPr>
          <w:rFonts w:ascii="Times New Roman" w:hAnsi="Times New Roman" w:cs="Times New Roman"/>
          <w:noProof/>
          <w:color w:val="000000" w:themeColor="text1"/>
        </w:rPr>
        <w:t>6</w:t>
      </w:r>
      <w:r w:rsidRPr="000B331B">
        <w:rPr>
          <w:rFonts w:ascii="Times New Roman" w:hAnsi="Times New Roman" w:cs="Times New Roman"/>
          <w:color w:val="000000" w:themeColor="text1"/>
        </w:rPr>
        <w:fldChar w:fldCharType="end"/>
      </w:r>
      <w:r w:rsidRPr="000B331B">
        <w:rPr>
          <w:rFonts w:ascii="Times New Roman" w:hAnsi="Times New Roman" w:cs="Times New Roman"/>
          <w:color w:val="000000" w:themeColor="text1"/>
        </w:rPr>
        <w:t xml:space="preserve"> – Входные значения</w:t>
      </w:r>
      <w:r w:rsidRPr="000B331B">
        <w:rPr>
          <w:rFonts w:ascii="Times New Roman" w:hAnsi="Times New Roman" w:cs="Times New Roman"/>
          <w:color w:val="000000" w:themeColor="text1"/>
        </w:rPr>
        <w:t xml:space="preserve"> и результат</w:t>
      </w:r>
    </w:p>
    <w:p w14:paraId="623E9070" w14:textId="582B24C6" w:rsidR="00E23363" w:rsidRPr="000B331B" w:rsidRDefault="00ED4180">
      <w:pPr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  <w:sz w:val="27"/>
          <w:szCs w:val="27"/>
        </w:rPr>
        <w:t>МО случайно распределенной величины:</w:t>
      </w:r>
      <w:r w:rsidR="00E23363" w:rsidRPr="000B331B">
        <w:rPr>
          <w:rFonts w:ascii="Times New Roman" w:hAnsi="Times New Roman" w:cs="Times New Roman"/>
          <w:color w:val="000000" w:themeColor="text1"/>
        </w:rPr>
        <w:t>2.037191508990453</w:t>
      </w:r>
    </w:p>
    <w:p w14:paraId="498470E7" w14:textId="6B3C28B0" w:rsidR="00E23363" w:rsidRPr="000B331B" w:rsidRDefault="00ED4180">
      <w:pPr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  <w:sz w:val="27"/>
          <w:szCs w:val="27"/>
        </w:rPr>
        <w:t>Дисперсия случайно распределенной величины</w:t>
      </w:r>
      <w:r w:rsidRPr="000B331B">
        <w:rPr>
          <w:rFonts w:ascii="Times New Roman" w:hAnsi="Times New Roman" w:cs="Times New Roman"/>
          <w:color w:val="000000" w:themeColor="text1"/>
        </w:rPr>
        <w:t xml:space="preserve">: </w:t>
      </w:r>
      <w:r w:rsidR="00E23363" w:rsidRPr="000B331B">
        <w:rPr>
          <w:rFonts w:ascii="Times New Roman" w:hAnsi="Times New Roman" w:cs="Times New Roman"/>
          <w:color w:val="000000" w:themeColor="text1"/>
        </w:rPr>
        <w:t>10.354902020097795</w:t>
      </w:r>
    </w:p>
    <w:p w14:paraId="0C5DB581" w14:textId="77777777" w:rsidR="00E23363" w:rsidRPr="000B331B" w:rsidRDefault="00E23363">
      <w:pPr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br w:type="page"/>
      </w:r>
    </w:p>
    <w:p w14:paraId="1A2693EF" w14:textId="77777777" w:rsidR="00E6296D" w:rsidRPr="000B331B" w:rsidRDefault="00E23363" w:rsidP="00E6296D">
      <w:pPr>
        <w:keepNext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03150AB6" wp14:editId="75EF82B1">
            <wp:extent cx="5940425" cy="43122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90B0" w14:textId="1EB52BF3" w:rsidR="00E23363" w:rsidRPr="000B331B" w:rsidRDefault="00E6296D" w:rsidP="00FD3F91">
      <w:pPr>
        <w:pStyle w:val="a4"/>
        <w:jc w:val="center"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0B331B">
        <w:rPr>
          <w:rFonts w:ascii="Times New Roman" w:hAnsi="Times New Roman" w:cs="Times New Roman"/>
          <w:color w:val="000000" w:themeColor="text1"/>
        </w:rPr>
        <w:fldChar w:fldCharType="begin"/>
      </w:r>
      <w:r w:rsidRPr="000B331B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0B331B">
        <w:rPr>
          <w:rFonts w:ascii="Times New Roman" w:hAnsi="Times New Roman" w:cs="Times New Roman"/>
          <w:color w:val="000000" w:themeColor="text1"/>
        </w:rPr>
        <w:fldChar w:fldCharType="separate"/>
      </w:r>
      <w:r w:rsidR="003C1D25" w:rsidRPr="000B331B">
        <w:rPr>
          <w:rFonts w:ascii="Times New Roman" w:hAnsi="Times New Roman" w:cs="Times New Roman"/>
          <w:noProof/>
          <w:color w:val="000000" w:themeColor="text1"/>
        </w:rPr>
        <w:t>7</w:t>
      </w:r>
      <w:r w:rsidRPr="000B331B">
        <w:rPr>
          <w:rFonts w:ascii="Times New Roman" w:hAnsi="Times New Roman" w:cs="Times New Roman"/>
          <w:color w:val="000000" w:themeColor="text1"/>
        </w:rPr>
        <w:fldChar w:fldCharType="end"/>
      </w:r>
      <w:r w:rsidRPr="000B331B">
        <w:rPr>
          <w:rFonts w:ascii="Times New Roman" w:hAnsi="Times New Roman" w:cs="Times New Roman"/>
          <w:color w:val="000000" w:themeColor="text1"/>
        </w:rPr>
        <w:t xml:space="preserve"> – Входные значения</w:t>
      </w:r>
      <w:r w:rsidRPr="000B331B">
        <w:rPr>
          <w:rFonts w:ascii="Times New Roman" w:hAnsi="Times New Roman" w:cs="Times New Roman"/>
          <w:color w:val="000000" w:themeColor="text1"/>
        </w:rPr>
        <w:t xml:space="preserve"> и результат</w:t>
      </w:r>
    </w:p>
    <w:p w14:paraId="4024C983" w14:textId="0A2E9C52" w:rsidR="00E23363" w:rsidRPr="000B331B" w:rsidRDefault="00ED4180">
      <w:pPr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  <w:sz w:val="27"/>
          <w:szCs w:val="27"/>
        </w:rPr>
        <w:t>МО случайно распределенной величины:</w:t>
      </w:r>
      <w:r w:rsidR="00E23363" w:rsidRPr="000B331B">
        <w:rPr>
          <w:rFonts w:ascii="Times New Roman" w:hAnsi="Times New Roman" w:cs="Times New Roman"/>
          <w:color w:val="000000" w:themeColor="text1"/>
        </w:rPr>
        <w:t>2.046681959409217</w:t>
      </w:r>
    </w:p>
    <w:p w14:paraId="07DC645E" w14:textId="7DF1DEFF" w:rsidR="00E23363" w:rsidRPr="000B331B" w:rsidRDefault="00ED4180">
      <w:pPr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  <w:sz w:val="27"/>
          <w:szCs w:val="27"/>
        </w:rPr>
        <w:t>Дисперсия случайно распределенной величины</w:t>
      </w:r>
      <w:r w:rsidRPr="000B331B">
        <w:rPr>
          <w:rFonts w:ascii="Times New Roman" w:hAnsi="Times New Roman" w:cs="Times New Roman"/>
          <w:color w:val="000000" w:themeColor="text1"/>
        </w:rPr>
        <w:t xml:space="preserve">: </w:t>
      </w:r>
      <w:r w:rsidR="00E23363" w:rsidRPr="000B331B">
        <w:rPr>
          <w:rFonts w:ascii="Times New Roman" w:hAnsi="Times New Roman" w:cs="Times New Roman"/>
          <w:color w:val="000000" w:themeColor="text1"/>
        </w:rPr>
        <w:t>10.652608436805632</w:t>
      </w:r>
    </w:p>
    <w:p w14:paraId="56B3EB32" w14:textId="77777777" w:rsidR="00E23363" w:rsidRPr="000B331B" w:rsidRDefault="00E23363">
      <w:pPr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br w:type="page"/>
      </w:r>
    </w:p>
    <w:p w14:paraId="27AAFD2C" w14:textId="4B2ACA46" w:rsidR="00E23363" w:rsidRPr="000B331B" w:rsidRDefault="00E23363">
      <w:pPr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lastRenderedPageBreak/>
        <w:t>3 10 500</w:t>
      </w:r>
    </w:p>
    <w:p w14:paraId="75D1A5CD" w14:textId="77777777" w:rsidR="00E6296D" w:rsidRPr="000B331B" w:rsidRDefault="00E23363" w:rsidP="00E6296D">
      <w:pPr>
        <w:keepNext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2F45FF9" wp14:editId="179F08A6">
            <wp:extent cx="5940425" cy="44684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6BAB" w14:textId="18787290" w:rsidR="00E23363" w:rsidRPr="000B331B" w:rsidRDefault="00E6296D" w:rsidP="00FD3F91">
      <w:pPr>
        <w:pStyle w:val="a4"/>
        <w:jc w:val="center"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0B331B">
        <w:rPr>
          <w:rFonts w:ascii="Times New Roman" w:hAnsi="Times New Roman" w:cs="Times New Roman"/>
          <w:color w:val="000000" w:themeColor="text1"/>
        </w:rPr>
        <w:fldChar w:fldCharType="begin"/>
      </w:r>
      <w:r w:rsidRPr="000B331B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0B331B">
        <w:rPr>
          <w:rFonts w:ascii="Times New Roman" w:hAnsi="Times New Roman" w:cs="Times New Roman"/>
          <w:color w:val="000000" w:themeColor="text1"/>
        </w:rPr>
        <w:fldChar w:fldCharType="separate"/>
      </w:r>
      <w:r w:rsidR="003C1D25" w:rsidRPr="000B331B">
        <w:rPr>
          <w:rFonts w:ascii="Times New Roman" w:hAnsi="Times New Roman" w:cs="Times New Roman"/>
          <w:noProof/>
          <w:color w:val="000000" w:themeColor="text1"/>
        </w:rPr>
        <w:t>8</w:t>
      </w:r>
      <w:r w:rsidRPr="000B331B">
        <w:rPr>
          <w:rFonts w:ascii="Times New Roman" w:hAnsi="Times New Roman" w:cs="Times New Roman"/>
          <w:color w:val="000000" w:themeColor="text1"/>
        </w:rPr>
        <w:fldChar w:fldCharType="end"/>
      </w:r>
      <w:r w:rsidRPr="000B331B">
        <w:rPr>
          <w:rFonts w:ascii="Times New Roman" w:hAnsi="Times New Roman" w:cs="Times New Roman"/>
          <w:color w:val="000000" w:themeColor="text1"/>
        </w:rPr>
        <w:t xml:space="preserve"> – Входные значения</w:t>
      </w:r>
      <w:r w:rsidRPr="000B331B">
        <w:rPr>
          <w:rFonts w:ascii="Times New Roman" w:hAnsi="Times New Roman" w:cs="Times New Roman"/>
          <w:color w:val="000000" w:themeColor="text1"/>
        </w:rPr>
        <w:t xml:space="preserve"> и результат</w:t>
      </w:r>
    </w:p>
    <w:p w14:paraId="7BE6711B" w14:textId="392FA7D8" w:rsidR="00E23363" w:rsidRPr="000B331B" w:rsidRDefault="00ED4180">
      <w:pPr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  <w:sz w:val="27"/>
          <w:szCs w:val="27"/>
        </w:rPr>
        <w:t>МО случайно распределенной величины:</w:t>
      </w:r>
      <w:r w:rsidR="00E23363" w:rsidRPr="000B331B">
        <w:rPr>
          <w:rFonts w:ascii="Times New Roman" w:hAnsi="Times New Roman" w:cs="Times New Roman"/>
          <w:color w:val="000000" w:themeColor="text1"/>
        </w:rPr>
        <w:t>2.845527693452409</w:t>
      </w:r>
    </w:p>
    <w:p w14:paraId="6BA5ED2F" w14:textId="4304CE9A" w:rsidR="00E23363" w:rsidRPr="000B331B" w:rsidRDefault="00ED4180">
      <w:pPr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  <w:sz w:val="27"/>
          <w:szCs w:val="27"/>
        </w:rPr>
        <w:t>Дисперсия случайно распределенной величины</w:t>
      </w:r>
      <w:r w:rsidRPr="000B331B">
        <w:rPr>
          <w:rFonts w:ascii="Times New Roman" w:hAnsi="Times New Roman" w:cs="Times New Roman"/>
          <w:color w:val="000000" w:themeColor="text1"/>
        </w:rPr>
        <w:t xml:space="preserve">: </w:t>
      </w:r>
      <w:r w:rsidR="00E23363" w:rsidRPr="000B331B">
        <w:rPr>
          <w:rFonts w:ascii="Times New Roman" w:hAnsi="Times New Roman" w:cs="Times New Roman"/>
          <w:color w:val="000000" w:themeColor="text1"/>
        </w:rPr>
        <w:t>9.524649281647008</w:t>
      </w:r>
    </w:p>
    <w:p w14:paraId="02316040" w14:textId="77777777" w:rsidR="00E23363" w:rsidRPr="000B331B" w:rsidRDefault="00E23363">
      <w:pPr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br w:type="page"/>
      </w:r>
    </w:p>
    <w:p w14:paraId="33C1C58F" w14:textId="77777777" w:rsidR="00E6296D" w:rsidRPr="000B331B" w:rsidRDefault="00E23363" w:rsidP="00E6296D">
      <w:pPr>
        <w:keepNext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173D1B8B" wp14:editId="0AF18B98">
            <wp:extent cx="5940425" cy="43827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892B" w14:textId="799F848B" w:rsidR="00E23363" w:rsidRPr="000B331B" w:rsidRDefault="00E6296D" w:rsidP="00FD3F91">
      <w:pPr>
        <w:pStyle w:val="a4"/>
        <w:jc w:val="center"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0B331B">
        <w:rPr>
          <w:rFonts w:ascii="Times New Roman" w:hAnsi="Times New Roman" w:cs="Times New Roman"/>
          <w:color w:val="000000" w:themeColor="text1"/>
        </w:rPr>
        <w:fldChar w:fldCharType="begin"/>
      </w:r>
      <w:r w:rsidRPr="000B331B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0B331B">
        <w:rPr>
          <w:rFonts w:ascii="Times New Roman" w:hAnsi="Times New Roman" w:cs="Times New Roman"/>
          <w:color w:val="000000" w:themeColor="text1"/>
        </w:rPr>
        <w:fldChar w:fldCharType="separate"/>
      </w:r>
      <w:r w:rsidR="003C1D25" w:rsidRPr="000B331B">
        <w:rPr>
          <w:rFonts w:ascii="Times New Roman" w:hAnsi="Times New Roman" w:cs="Times New Roman"/>
          <w:noProof/>
          <w:color w:val="000000" w:themeColor="text1"/>
        </w:rPr>
        <w:t>9</w:t>
      </w:r>
      <w:r w:rsidRPr="000B331B">
        <w:rPr>
          <w:rFonts w:ascii="Times New Roman" w:hAnsi="Times New Roman" w:cs="Times New Roman"/>
          <w:color w:val="000000" w:themeColor="text1"/>
        </w:rPr>
        <w:fldChar w:fldCharType="end"/>
      </w:r>
      <w:r w:rsidRPr="000B331B">
        <w:rPr>
          <w:rFonts w:ascii="Times New Roman" w:hAnsi="Times New Roman" w:cs="Times New Roman"/>
          <w:color w:val="000000" w:themeColor="text1"/>
        </w:rPr>
        <w:t xml:space="preserve"> </w:t>
      </w:r>
      <w:proofErr w:type="gramStart"/>
      <w:r w:rsidRPr="000B331B">
        <w:rPr>
          <w:rFonts w:ascii="Times New Roman" w:hAnsi="Times New Roman" w:cs="Times New Roman"/>
          <w:color w:val="000000" w:themeColor="text1"/>
        </w:rPr>
        <w:t xml:space="preserve">- </w:t>
      </w:r>
      <w:r w:rsidRPr="000B331B">
        <w:rPr>
          <w:rFonts w:ascii="Times New Roman" w:hAnsi="Times New Roman" w:cs="Times New Roman"/>
          <w:color w:val="000000" w:themeColor="text1"/>
        </w:rPr>
        <w:t xml:space="preserve"> –</w:t>
      </w:r>
      <w:proofErr w:type="gramEnd"/>
      <w:r w:rsidRPr="000B331B">
        <w:rPr>
          <w:rFonts w:ascii="Times New Roman" w:hAnsi="Times New Roman" w:cs="Times New Roman"/>
          <w:color w:val="000000" w:themeColor="text1"/>
        </w:rPr>
        <w:t xml:space="preserve"> Входные значения</w:t>
      </w:r>
      <w:r w:rsidRPr="000B331B">
        <w:rPr>
          <w:rFonts w:ascii="Times New Roman" w:hAnsi="Times New Roman" w:cs="Times New Roman"/>
          <w:color w:val="000000" w:themeColor="text1"/>
        </w:rPr>
        <w:t xml:space="preserve"> и результат</w:t>
      </w:r>
    </w:p>
    <w:p w14:paraId="5A1BA277" w14:textId="7446C9D4" w:rsidR="00E23363" w:rsidRPr="000B331B" w:rsidRDefault="00ED4180">
      <w:pPr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  <w:sz w:val="27"/>
          <w:szCs w:val="27"/>
        </w:rPr>
        <w:t>МО случайно распределенной величины:</w:t>
      </w:r>
      <w:r w:rsidR="00E23363" w:rsidRPr="000B331B">
        <w:rPr>
          <w:rFonts w:ascii="Times New Roman" w:hAnsi="Times New Roman" w:cs="Times New Roman"/>
          <w:color w:val="000000" w:themeColor="text1"/>
        </w:rPr>
        <w:t>3.031028553978804</w:t>
      </w:r>
    </w:p>
    <w:p w14:paraId="200F29E4" w14:textId="72B1E5D8" w:rsidR="00FA61DE" w:rsidRPr="000B331B" w:rsidRDefault="00ED4180">
      <w:pPr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  <w:sz w:val="27"/>
          <w:szCs w:val="27"/>
        </w:rPr>
        <w:t>Дисперсия случайно распределенной величины</w:t>
      </w:r>
      <w:r w:rsidRPr="000B331B">
        <w:rPr>
          <w:rFonts w:ascii="Times New Roman" w:hAnsi="Times New Roman" w:cs="Times New Roman"/>
          <w:color w:val="000000" w:themeColor="text1"/>
        </w:rPr>
        <w:t xml:space="preserve">: </w:t>
      </w:r>
      <w:r w:rsidR="00E23363" w:rsidRPr="000B331B">
        <w:rPr>
          <w:rFonts w:ascii="Times New Roman" w:hAnsi="Times New Roman" w:cs="Times New Roman"/>
          <w:color w:val="000000" w:themeColor="text1"/>
        </w:rPr>
        <w:t>10.033875820194378</w:t>
      </w:r>
    </w:p>
    <w:p w14:paraId="2DCB7705" w14:textId="2373BBD2" w:rsidR="00E6296D" w:rsidRPr="000B331B" w:rsidRDefault="00E6296D">
      <w:pPr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t>Проведем оценку полученных результатов:</w:t>
      </w:r>
    </w:p>
    <w:p w14:paraId="29F92CE6" w14:textId="77777777" w:rsidR="00FD3F91" w:rsidRPr="000B331B" w:rsidRDefault="00FD3F91">
      <w:pPr>
        <w:rPr>
          <w:rFonts w:ascii="Times New Roman" w:hAnsi="Times New Roman" w:cs="Times New Roman"/>
          <w:color w:val="000000" w:themeColor="text1"/>
        </w:rPr>
      </w:pPr>
    </w:p>
    <w:p w14:paraId="2D571369" w14:textId="7172946B" w:rsidR="00E6296D" w:rsidRPr="000B331B" w:rsidRDefault="00E6296D" w:rsidP="00E6296D">
      <w:pPr>
        <w:pStyle w:val="a4"/>
        <w:keepNext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t xml:space="preserve">Таблица </w:t>
      </w:r>
      <w:r w:rsidRPr="000B331B">
        <w:rPr>
          <w:rFonts w:ascii="Times New Roman" w:hAnsi="Times New Roman" w:cs="Times New Roman"/>
          <w:color w:val="000000" w:themeColor="text1"/>
        </w:rPr>
        <w:fldChar w:fldCharType="begin"/>
      </w:r>
      <w:r w:rsidRPr="000B331B">
        <w:rPr>
          <w:rFonts w:ascii="Times New Roman" w:hAnsi="Times New Roman" w:cs="Times New Roman"/>
          <w:color w:val="000000" w:themeColor="text1"/>
        </w:rPr>
        <w:instrText xml:space="preserve"> SEQ Таблица \* ARABIC </w:instrText>
      </w:r>
      <w:r w:rsidRPr="000B331B">
        <w:rPr>
          <w:rFonts w:ascii="Times New Roman" w:hAnsi="Times New Roman" w:cs="Times New Roman"/>
          <w:color w:val="000000" w:themeColor="text1"/>
        </w:rPr>
        <w:fldChar w:fldCharType="separate"/>
      </w:r>
      <w:r w:rsidRPr="000B331B">
        <w:rPr>
          <w:rFonts w:ascii="Times New Roman" w:hAnsi="Times New Roman" w:cs="Times New Roman"/>
          <w:noProof/>
          <w:color w:val="000000" w:themeColor="text1"/>
        </w:rPr>
        <w:t>1</w:t>
      </w:r>
      <w:r w:rsidRPr="000B331B">
        <w:rPr>
          <w:rFonts w:ascii="Times New Roman" w:hAnsi="Times New Roman" w:cs="Times New Roman"/>
          <w:color w:val="000000" w:themeColor="text1"/>
        </w:rPr>
        <w:fldChar w:fldCharType="end"/>
      </w:r>
      <w:r w:rsidRPr="000B331B">
        <w:rPr>
          <w:rFonts w:ascii="Times New Roman" w:hAnsi="Times New Roman" w:cs="Times New Roman"/>
          <w:color w:val="000000" w:themeColor="text1"/>
        </w:rPr>
        <w:t xml:space="preserve"> – оценка результатов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62"/>
        <w:gridCol w:w="1290"/>
        <w:gridCol w:w="1432"/>
        <w:gridCol w:w="1433"/>
        <w:gridCol w:w="1362"/>
        <w:gridCol w:w="1133"/>
        <w:gridCol w:w="1433"/>
      </w:tblGrid>
      <w:tr w:rsidR="000B331B" w:rsidRPr="000B331B" w14:paraId="719A9027" w14:textId="77777777" w:rsidTr="00E6296D">
        <w:tc>
          <w:tcPr>
            <w:tcW w:w="1262" w:type="dxa"/>
          </w:tcPr>
          <w:p w14:paraId="14D058FF" w14:textId="0B14C1DA" w:rsidR="00E6296D" w:rsidRPr="000B331B" w:rsidRDefault="00E6296D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0B331B">
              <w:rPr>
                <w:rFonts w:ascii="Times New Roman" w:hAnsi="Times New Roman" w:cs="Times New Roman"/>
                <w:color w:val="000000" w:themeColor="text1"/>
                <w:lang w:val="en-US"/>
              </w:rPr>
              <w:t>N</w:t>
            </w:r>
          </w:p>
        </w:tc>
        <w:tc>
          <w:tcPr>
            <w:tcW w:w="1290" w:type="dxa"/>
          </w:tcPr>
          <w:p w14:paraId="17F2DEAB" w14:textId="0992820D" w:rsidR="00E6296D" w:rsidRPr="000B331B" w:rsidRDefault="00E6296D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0B331B">
              <w:rPr>
                <w:rFonts w:ascii="Times New Roman" w:hAnsi="Times New Roman" w:cs="Times New Roman"/>
                <w:color w:val="000000" w:themeColor="text1"/>
                <w:lang w:val="en-US"/>
              </w:rPr>
              <w:t>10</w:t>
            </w:r>
          </w:p>
        </w:tc>
        <w:tc>
          <w:tcPr>
            <w:tcW w:w="1432" w:type="dxa"/>
          </w:tcPr>
          <w:p w14:paraId="5B550A28" w14:textId="487FD107" w:rsidR="00E6296D" w:rsidRPr="000B331B" w:rsidRDefault="00E6296D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0B331B">
              <w:rPr>
                <w:rFonts w:ascii="Times New Roman" w:hAnsi="Times New Roman" w:cs="Times New Roman"/>
                <w:color w:val="000000" w:themeColor="text1"/>
                <w:lang w:val="en-US"/>
              </w:rPr>
              <w:t>20</w:t>
            </w:r>
          </w:p>
        </w:tc>
        <w:tc>
          <w:tcPr>
            <w:tcW w:w="1433" w:type="dxa"/>
          </w:tcPr>
          <w:p w14:paraId="687377AC" w14:textId="688C6C7A" w:rsidR="00E6296D" w:rsidRPr="000B331B" w:rsidRDefault="00E6296D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0B331B">
              <w:rPr>
                <w:rFonts w:ascii="Times New Roman" w:hAnsi="Times New Roman" w:cs="Times New Roman"/>
                <w:color w:val="000000" w:themeColor="text1"/>
                <w:lang w:val="en-US"/>
              </w:rPr>
              <w:t>50</w:t>
            </w:r>
          </w:p>
        </w:tc>
        <w:tc>
          <w:tcPr>
            <w:tcW w:w="1362" w:type="dxa"/>
          </w:tcPr>
          <w:p w14:paraId="30C2E4D7" w14:textId="5174B469" w:rsidR="00E6296D" w:rsidRPr="000B331B" w:rsidRDefault="00E6296D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0B331B">
              <w:rPr>
                <w:rFonts w:ascii="Times New Roman" w:hAnsi="Times New Roman" w:cs="Times New Roman"/>
                <w:color w:val="000000" w:themeColor="text1"/>
                <w:lang w:val="en-US"/>
              </w:rPr>
              <w:t>100</w:t>
            </w:r>
          </w:p>
        </w:tc>
        <w:tc>
          <w:tcPr>
            <w:tcW w:w="1133" w:type="dxa"/>
          </w:tcPr>
          <w:p w14:paraId="2061DE66" w14:textId="2A0FC657" w:rsidR="00E6296D" w:rsidRPr="000B331B" w:rsidRDefault="00E6296D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B331B">
              <w:rPr>
                <w:rFonts w:ascii="Times New Roman" w:hAnsi="Times New Roman" w:cs="Times New Roman"/>
                <w:color w:val="000000" w:themeColor="text1"/>
              </w:rPr>
              <w:t>500</w:t>
            </w:r>
          </w:p>
        </w:tc>
        <w:tc>
          <w:tcPr>
            <w:tcW w:w="1433" w:type="dxa"/>
          </w:tcPr>
          <w:p w14:paraId="3FD1E066" w14:textId="6A24C9E2" w:rsidR="00E6296D" w:rsidRPr="000B331B" w:rsidRDefault="00E6296D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0B331B">
              <w:rPr>
                <w:rFonts w:ascii="Times New Roman" w:hAnsi="Times New Roman" w:cs="Times New Roman"/>
                <w:color w:val="000000" w:themeColor="text1"/>
                <w:lang w:val="en-US"/>
              </w:rPr>
              <w:t>1000</w:t>
            </w:r>
          </w:p>
        </w:tc>
      </w:tr>
      <w:tr w:rsidR="000B331B" w:rsidRPr="000B331B" w14:paraId="2E5707E5" w14:textId="77777777" w:rsidTr="00E6296D">
        <w:tc>
          <w:tcPr>
            <w:tcW w:w="1262" w:type="dxa"/>
          </w:tcPr>
          <w:p w14:paraId="519925F9" w14:textId="2935A8DB" w:rsidR="00E6296D" w:rsidRPr="000B331B" w:rsidRDefault="00E6296D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0B331B">
              <w:rPr>
                <w:rFonts w:ascii="Times New Roman" w:hAnsi="Times New Roman" w:cs="Times New Roman"/>
                <w:color w:val="000000" w:themeColor="text1"/>
                <w:lang w:val="en-US"/>
              </w:rPr>
              <w:t>Mo</w:t>
            </w:r>
          </w:p>
        </w:tc>
        <w:tc>
          <w:tcPr>
            <w:tcW w:w="1290" w:type="dxa"/>
          </w:tcPr>
          <w:p w14:paraId="7B529A65" w14:textId="2A1381AD" w:rsidR="00E6296D" w:rsidRPr="000B331B" w:rsidRDefault="00E6296D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B331B">
              <w:rPr>
                <w:rFonts w:ascii="Times New Roman" w:hAnsi="Times New Roman" w:cs="Times New Roman"/>
                <w:color w:val="000000" w:themeColor="text1"/>
              </w:rPr>
              <w:t>9.242</w:t>
            </w:r>
          </w:p>
        </w:tc>
        <w:tc>
          <w:tcPr>
            <w:tcW w:w="1432" w:type="dxa"/>
          </w:tcPr>
          <w:p w14:paraId="2AFA05D6" w14:textId="7C745974" w:rsidR="00E6296D" w:rsidRPr="000B331B" w:rsidRDefault="00E6296D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B331B">
              <w:rPr>
                <w:rFonts w:ascii="Times New Roman" w:hAnsi="Times New Roman" w:cs="Times New Roman"/>
                <w:color w:val="000000" w:themeColor="text1"/>
              </w:rPr>
              <w:t>8.1570233</w:t>
            </w:r>
          </w:p>
        </w:tc>
        <w:tc>
          <w:tcPr>
            <w:tcW w:w="1433" w:type="dxa"/>
          </w:tcPr>
          <w:p w14:paraId="54BEA102" w14:textId="6A85F2FF" w:rsidR="00E6296D" w:rsidRPr="000B331B" w:rsidRDefault="00E6296D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B331B">
              <w:rPr>
                <w:rFonts w:ascii="Times New Roman" w:hAnsi="Times New Roman" w:cs="Times New Roman"/>
                <w:color w:val="000000" w:themeColor="text1"/>
              </w:rPr>
              <w:t>2.037191</w:t>
            </w:r>
          </w:p>
        </w:tc>
        <w:tc>
          <w:tcPr>
            <w:tcW w:w="1362" w:type="dxa"/>
          </w:tcPr>
          <w:p w14:paraId="3033A165" w14:textId="15E45651" w:rsidR="00E6296D" w:rsidRPr="000B331B" w:rsidRDefault="00E6296D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B331B">
              <w:rPr>
                <w:rFonts w:ascii="Times New Roman" w:hAnsi="Times New Roman" w:cs="Times New Roman"/>
                <w:color w:val="000000" w:themeColor="text1"/>
              </w:rPr>
              <w:t>2.0466</w:t>
            </w:r>
          </w:p>
        </w:tc>
        <w:tc>
          <w:tcPr>
            <w:tcW w:w="1133" w:type="dxa"/>
          </w:tcPr>
          <w:p w14:paraId="6DAD1357" w14:textId="3796493D" w:rsidR="00E6296D" w:rsidRPr="000B331B" w:rsidRDefault="00E6296D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B331B">
              <w:rPr>
                <w:rFonts w:ascii="Times New Roman" w:hAnsi="Times New Roman" w:cs="Times New Roman"/>
                <w:color w:val="000000" w:themeColor="text1"/>
              </w:rPr>
              <w:t>2.845527</w:t>
            </w:r>
          </w:p>
        </w:tc>
        <w:tc>
          <w:tcPr>
            <w:tcW w:w="1433" w:type="dxa"/>
          </w:tcPr>
          <w:p w14:paraId="47C36719" w14:textId="659DB170" w:rsidR="00E6296D" w:rsidRPr="000B331B" w:rsidRDefault="00E6296D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B331B">
              <w:rPr>
                <w:rFonts w:ascii="Times New Roman" w:hAnsi="Times New Roman" w:cs="Times New Roman"/>
                <w:color w:val="000000" w:themeColor="text1"/>
              </w:rPr>
              <w:t>3.0310285</w:t>
            </w:r>
          </w:p>
        </w:tc>
      </w:tr>
      <w:tr w:rsidR="000B331B" w:rsidRPr="000B331B" w14:paraId="4D8820B0" w14:textId="77777777" w:rsidTr="00E6296D">
        <w:tc>
          <w:tcPr>
            <w:tcW w:w="1262" w:type="dxa"/>
          </w:tcPr>
          <w:p w14:paraId="5BD69F8D" w14:textId="411A32DC" w:rsidR="00E6296D" w:rsidRPr="000B331B" w:rsidRDefault="00E6296D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proofErr w:type="spellStart"/>
            <w:r w:rsidRPr="000B331B">
              <w:rPr>
                <w:rFonts w:ascii="Times New Roman" w:hAnsi="Times New Roman" w:cs="Times New Roman"/>
                <w:color w:val="000000" w:themeColor="text1"/>
                <w:lang w:val="en-US"/>
              </w:rPr>
              <w:t>sigm</w:t>
            </w:r>
            <w:proofErr w:type="spellEnd"/>
          </w:p>
        </w:tc>
        <w:tc>
          <w:tcPr>
            <w:tcW w:w="1290" w:type="dxa"/>
          </w:tcPr>
          <w:p w14:paraId="53B3C960" w14:textId="45C2771E" w:rsidR="00E6296D" w:rsidRPr="000B331B" w:rsidRDefault="00E6296D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B331B">
              <w:rPr>
                <w:rFonts w:ascii="Times New Roman" w:hAnsi="Times New Roman" w:cs="Times New Roman"/>
                <w:color w:val="000000" w:themeColor="text1"/>
              </w:rPr>
              <w:t>17.6</w:t>
            </w:r>
          </w:p>
        </w:tc>
        <w:tc>
          <w:tcPr>
            <w:tcW w:w="1432" w:type="dxa"/>
          </w:tcPr>
          <w:p w14:paraId="334149F5" w14:textId="37979E8B" w:rsidR="00E6296D" w:rsidRPr="000B331B" w:rsidRDefault="00E6296D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B331B">
              <w:rPr>
                <w:rFonts w:ascii="Times New Roman" w:hAnsi="Times New Roman" w:cs="Times New Roman"/>
                <w:color w:val="000000" w:themeColor="text1"/>
              </w:rPr>
              <w:t>10.448547</w:t>
            </w:r>
          </w:p>
        </w:tc>
        <w:tc>
          <w:tcPr>
            <w:tcW w:w="1433" w:type="dxa"/>
          </w:tcPr>
          <w:p w14:paraId="6ABF0CED" w14:textId="0B2BB492" w:rsidR="00E6296D" w:rsidRPr="000B331B" w:rsidRDefault="00E6296D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B331B">
              <w:rPr>
                <w:rFonts w:ascii="Times New Roman" w:hAnsi="Times New Roman" w:cs="Times New Roman"/>
                <w:color w:val="000000" w:themeColor="text1"/>
              </w:rPr>
              <w:t>10.354902</w:t>
            </w:r>
          </w:p>
        </w:tc>
        <w:tc>
          <w:tcPr>
            <w:tcW w:w="1362" w:type="dxa"/>
          </w:tcPr>
          <w:p w14:paraId="3E5FC088" w14:textId="6504EEB9" w:rsidR="00E6296D" w:rsidRPr="000B331B" w:rsidRDefault="00E6296D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B331B">
              <w:rPr>
                <w:rFonts w:ascii="Times New Roman" w:hAnsi="Times New Roman" w:cs="Times New Roman"/>
                <w:color w:val="000000" w:themeColor="text1"/>
              </w:rPr>
              <w:t>10.6526</w:t>
            </w:r>
          </w:p>
        </w:tc>
        <w:tc>
          <w:tcPr>
            <w:tcW w:w="1133" w:type="dxa"/>
          </w:tcPr>
          <w:p w14:paraId="5FA6009B" w14:textId="7208426A" w:rsidR="00E6296D" w:rsidRPr="000B331B" w:rsidRDefault="00E6296D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B331B">
              <w:rPr>
                <w:rFonts w:ascii="Times New Roman" w:hAnsi="Times New Roman" w:cs="Times New Roman"/>
                <w:color w:val="000000" w:themeColor="text1"/>
              </w:rPr>
              <w:t>9.524649</w:t>
            </w:r>
          </w:p>
        </w:tc>
        <w:tc>
          <w:tcPr>
            <w:tcW w:w="1433" w:type="dxa"/>
          </w:tcPr>
          <w:p w14:paraId="7A69F27A" w14:textId="23CBE1E6" w:rsidR="00E6296D" w:rsidRPr="000B331B" w:rsidRDefault="00E6296D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B331B">
              <w:rPr>
                <w:rFonts w:ascii="Times New Roman" w:hAnsi="Times New Roman" w:cs="Times New Roman"/>
                <w:color w:val="000000" w:themeColor="text1"/>
              </w:rPr>
              <w:t>10.0338</w:t>
            </w:r>
          </w:p>
        </w:tc>
      </w:tr>
    </w:tbl>
    <w:p w14:paraId="069E5F68" w14:textId="6BBD9D7A" w:rsidR="00E6296D" w:rsidRPr="000B331B" w:rsidRDefault="00E6296D">
      <w:pPr>
        <w:rPr>
          <w:rFonts w:ascii="Times New Roman" w:hAnsi="Times New Roman" w:cs="Times New Roman"/>
          <w:color w:val="000000" w:themeColor="text1"/>
        </w:rPr>
      </w:pPr>
    </w:p>
    <w:p w14:paraId="644F3B7E" w14:textId="6E5FDF86" w:rsidR="00FD3F91" w:rsidRPr="000B331B" w:rsidRDefault="00FD3F91">
      <w:pPr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t>При сравнении данных результатов тестирований, можно сделать вывод, что при увеличении количества реализаций наблюдается уменьшение отклонения МО и дисперсии случайно распределенной величины.</w:t>
      </w:r>
    </w:p>
    <w:p w14:paraId="0F04201E" w14:textId="77777777" w:rsidR="00FA61DE" w:rsidRPr="000B331B" w:rsidRDefault="00FA61DE">
      <w:pPr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br w:type="page"/>
      </w:r>
    </w:p>
    <w:p w14:paraId="49237B51" w14:textId="7D27CA6C" w:rsidR="00E23363" w:rsidRPr="000B331B" w:rsidRDefault="00FD3F91" w:rsidP="00FD3F91">
      <w:pPr>
        <w:pStyle w:val="2"/>
        <w:rPr>
          <w:rFonts w:ascii="Times New Roman" w:hAnsi="Times New Roman" w:cs="Times New Roman"/>
          <w:color w:val="000000" w:themeColor="text1"/>
        </w:rPr>
      </w:pPr>
      <w:bookmarkStart w:id="5" w:name="_Toc52539124"/>
      <w:r w:rsidRPr="000B331B">
        <w:rPr>
          <w:rFonts w:ascii="Times New Roman" w:hAnsi="Times New Roman" w:cs="Times New Roman"/>
          <w:color w:val="000000" w:themeColor="text1"/>
        </w:rPr>
        <w:lastRenderedPageBreak/>
        <w:t>Задание 2</w:t>
      </w:r>
      <w:bookmarkEnd w:id="5"/>
    </w:p>
    <w:p w14:paraId="7A8D9900" w14:textId="77777777" w:rsidR="00FD3F91" w:rsidRPr="000B331B" w:rsidRDefault="00FD3F91" w:rsidP="00FD3F91">
      <w:pPr>
        <w:rPr>
          <w:rFonts w:ascii="Times New Roman" w:hAnsi="Times New Roman" w:cs="Times New Roman"/>
          <w:color w:val="000000" w:themeColor="text1"/>
        </w:rPr>
      </w:pPr>
    </w:p>
    <w:p w14:paraId="15277D4C" w14:textId="77777777" w:rsidR="00FD3F91" w:rsidRPr="000B331B" w:rsidRDefault="00FA61DE" w:rsidP="00FD3F91">
      <w:pPr>
        <w:keepNext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472558A" wp14:editId="41B57856">
            <wp:extent cx="5940425" cy="38830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FA95" w14:textId="7B2062BC" w:rsidR="00FA61DE" w:rsidRPr="000B331B" w:rsidRDefault="00FD3F91" w:rsidP="00FD3F91">
      <w:pPr>
        <w:pStyle w:val="a4"/>
        <w:jc w:val="center"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0B331B">
        <w:rPr>
          <w:rFonts w:ascii="Times New Roman" w:hAnsi="Times New Roman" w:cs="Times New Roman"/>
          <w:color w:val="000000" w:themeColor="text1"/>
        </w:rPr>
        <w:fldChar w:fldCharType="begin"/>
      </w:r>
      <w:r w:rsidRPr="000B331B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0B331B">
        <w:rPr>
          <w:rFonts w:ascii="Times New Roman" w:hAnsi="Times New Roman" w:cs="Times New Roman"/>
          <w:color w:val="000000" w:themeColor="text1"/>
        </w:rPr>
        <w:fldChar w:fldCharType="separate"/>
      </w:r>
      <w:r w:rsidR="003C1D25" w:rsidRPr="000B331B">
        <w:rPr>
          <w:rFonts w:ascii="Times New Roman" w:hAnsi="Times New Roman" w:cs="Times New Roman"/>
          <w:noProof/>
          <w:color w:val="000000" w:themeColor="text1"/>
        </w:rPr>
        <w:t>10</w:t>
      </w:r>
      <w:r w:rsidRPr="000B331B">
        <w:rPr>
          <w:rFonts w:ascii="Times New Roman" w:hAnsi="Times New Roman" w:cs="Times New Roman"/>
          <w:color w:val="000000" w:themeColor="text1"/>
        </w:rPr>
        <w:fldChar w:fldCharType="end"/>
      </w:r>
      <w:r w:rsidRPr="000B331B">
        <w:rPr>
          <w:rFonts w:ascii="Times New Roman" w:hAnsi="Times New Roman" w:cs="Times New Roman"/>
          <w:color w:val="000000" w:themeColor="text1"/>
        </w:rPr>
        <w:t xml:space="preserve"> – Программный алгоритм генерации нормально-распределенных чисел в </w:t>
      </w:r>
      <w:proofErr w:type="spellStart"/>
      <w:r w:rsidRPr="000B331B">
        <w:rPr>
          <w:rFonts w:ascii="Times New Roman" w:hAnsi="Times New Roman" w:cs="Times New Roman"/>
          <w:color w:val="000000" w:themeColor="text1"/>
          <w:lang w:val="en-US"/>
        </w:rPr>
        <w:t>Matlab</w:t>
      </w:r>
      <w:proofErr w:type="spellEnd"/>
    </w:p>
    <w:p w14:paraId="057BCC67" w14:textId="795D3A52" w:rsidR="00FD3F91" w:rsidRPr="000B331B" w:rsidRDefault="00FD3F91" w:rsidP="00FD3F91">
      <w:pPr>
        <w:rPr>
          <w:rFonts w:ascii="Times New Roman" w:hAnsi="Times New Roman" w:cs="Times New Roman"/>
          <w:color w:val="000000" w:themeColor="text1"/>
        </w:rPr>
      </w:pPr>
    </w:p>
    <w:p w14:paraId="089350C1" w14:textId="1E4ECCDA" w:rsidR="00FD3F91" w:rsidRPr="000B331B" w:rsidRDefault="00FD3F91" w:rsidP="00FD3F91">
      <w:pPr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t>Данный алгоритм был протестирован при различных корреляционных матрицах на входе.</w:t>
      </w:r>
    </w:p>
    <w:p w14:paraId="60037E5C" w14:textId="7D24D07F" w:rsidR="00FA61DE" w:rsidRPr="000B331B" w:rsidRDefault="00FA61DE">
      <w:pPr>
        <w:rPr>
          <w:rFonts w:ascii="Times New Roman" w:hAnsi="Times New Roman" w:cs="Times New Roman"/>
          <w:color w:val="000000" w:themeColor="text1"/>
        </w:rPr>
      </w:pPr>
    </w:p>
    <w:p w14:paraId="15B58550" w14:textId="77777777" w:rsidR="00FD3F91" w:rsidRPr="000B331B" w:rsidRDefault="00437F31" w:rsidP="00FD3F91">
      <w:pPr>
        <w:keepNext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0C939E05" wp14:editId="2652E661">
            <wp:extent cx="5940425" cy="17564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F9FA" w14:textId="13CA5080" w:rsidR="00FA61DE" w:rsidRPr="000B331B" w:rsidRDefault="00FD3F91" w:rsidP="003C1D25">
      <w:pPr>
        <w:pStyle w:val="a4"/>
        <w:jc w:val="center"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0B331B">
        <w:rPr>
          <w:rFonts w:ascii="Times New Roman" w:hAnsi="Times New Roman" w:cs="Times New Roman"/>
          <w:color w:val="000000" w:themeColor="text1"/>
        </w:rPr>
        <w:fldChar w:fldCharType="begin"/>
      </w:r>
      <w:r w:rsidRPr="000B331B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0B331B">
        <w:rPr>
          <w:rFonts w:ascii="Times New Roman" w:hAnsi="Times New Roman" w:cs="Times New Roman"/>
          <w:color w:val="000000" w:themeColor="text1"/>
        </w:rPr>
        <w:fldChar w:fldCharType="separate"/>
      </w:r>
      <w:r w:rsidR="003C1D25" w:rsidRPr="000B331B">
        <w:rPr>
          <w:rFonts w:ascii="Times New Roman" w:hAnsi="Times New Roman" w:cs="Times New Roman"/>
          <w:noProof/>
          <w:color w:val="000000" w:themeColor="text1"/>
        </w:rPr>
        <w:t>11</w:t>
      </w:r>
      <w:r w:rsidRPr="000B331B">
        <w:rPr>
          <w:rFonts w:ascii="Times New Roman" w:hAnsi="Times New Roman" w:cs="Times New Roman"/>
          <w:color w:val="000000" w:themeColor="text1"/>
        </w:rPr>
        <w:fldChar w:fldCharType="end"/>
      </w:r>
      <w:r w:rsidRPr="000B331B">
        <w:rPr>
          <w:rFonts w:ascii="Times New Roman" w:hAnsi="Times New Roman" w:cs="Times New Roman"/>
          <w:color w:val="000000" w:themeColor="text1"/>
        </w:rPr>
        <w:t xml:space="preserve"> – ход тестирования</w:t>
      </w:r>
    </w:p>
    <w:p w14:paraId="2346EB03" w14:textId="77777777" w:rsidR="00FD3F91" w:rsidRPr="000B331B" w:rsidRDefault="00437F31" w:rsidP="00FD3F91">
      <w:pPr>
        <w:keepNext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drawing>
          <wp:inline distT="0" distB="0" distL="0" distR="0" wp14:anchorId="54859766" wp14:editId="1404D1DA">
            <wp:extent cx="5940425" cy="18116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3EEE" w14:textId="43B11C36" w:rsidR="009F6E3E" w:rsidRPr="000B331B" w:rsidRDefault="00FD3F91" w:rsidP="003C1D25">
      <w:pPr>
        <w:pStyle w:val="a4"/>
        <w:jc w:val="center"/>
        <w:rPr>
          <w:rFonts w:ascii="Times New Roman" w:hAnsi="Times New Roman" w:cs="Times New Roman"/>
          <w:color w:val="000000" w:themeColor="text1"/>
          <w:lang w:val="en-US"/>
        </w:rPr>
      </w:pPr>
      <w:r w:rsidRPr="000B331B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0B331B">
        <w:rPr>
          <w:rFonts w:ascii="Times New Roman" w:hAnsi="Times New Roman" w:cs="Times New Roman"/>
          <w:color w:val="000000" w:themeColor="text1"/>
        </w:rPr>
        <w:fldChar w:fldCharType="begin"/>
      </w:r>
      <w:r w:rsidRPr="000B331B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0B331B">
        <w:rPr>
          <w:rFonts w:ascii="Times New Roman" w:hAnsi="Times New Roman" w:cs="Times New Roman"/>
          <w:color w:val="000000" w:themeColor="text1"/>
        </w:rPr>
        <w:fldChar w:fldCharType="separate"/>
      </w:r>
      <w:r w:rsidR="003C1D25" w:rsidRPr="000B331B">
        <w:rPr>
          <w:rFonts w:ascii="Times New Roman" w:hAnsi="Times New Roman" w:cs="Times New Roman"/>
          <w:noProof/>
          <w:color w:val="000000" w:themeColor="text1"/>
        </w:rPr>
        <w:t>12</w:t>
      </w:r>
      <w:r w:rsidRPr="000B331B">
        <w:rPr>
          <w:rFonts w:ascii="Times New Roman" w:hAnsi="Times New Roman" w:cs="Times New Roman"/>
          <w:color w:val="000000" w:themeColor="text1"/>
        </w:rPr>
        <w:fldChar w:fldCharType="end"/>
      </w:r>
      <w:r w:rsidRPr="000B331B">
        <w:rPr>
          <w:rFonts w:ascii="Times New Roman" w:hAnsi="Times New Roman" w:cs="Times New Roman"/>
          <w:color w:val="000000" w:themeColor="text1"/>
        </w:rPr>
        <w:t xml:space="preserve"> – ход тестирования</w:t>
      </w:r>
    </w:p>
    <w:p w14:paraId="14269311" w14:textId="3E0EBA2E" w:rsidR="009F6E3E" w:rsidRPr="000B331B" w:rsidRDefault="009F6E3E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7C59717C" w14:textId="77777777" w:rsidR="00FD3F91" w:rsidRPr="000B331B" w:rsidRDefault="00437F31" w:rsidP="00FD3F91">
      <w:pPr>
        <w:keepNext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126866B4" wp14:editId="19FE52C5">
            <wp:extent cx="5940425" cy="175006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933E" w14:textId="67BB1118" w:rsidR="009F6E3E" w:rsidRPr="000B331B" w:rsidRDefault="00FD3F91" w:rsidP="003C1D25">
      <w:pPr>
        <w:pStyle w:val="a4"/>
        <w:jc w:val="center"/>
        <w:rPr>
          <w:rFonts w:ascii="Times New Roman" w:hAnsi="Times New Roman" w:cs="Times New Roman"/>
          <w:color w:val="000000" w:themeColor="text1"/>
          <w:lang w:val="en-US"/>
        </w:rPr>
      </w:pPr>
      <w:r w:rsidRPr="000B331B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0B331B">
        <w:rPr>
          <w:rFonts w:ascii="Times New Roman" w:hAnsi="Times New Roman" w:cs="Times New Roman"/>
          <w:color w:val="000000" w:themeColor="text1"/>
        </w:rPr>
        <w:fldChar w:fldCharType="begin"/>
      </w:r>
      <w:r w:rsidRPr="000B331B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0B331B">
        <w:rPr>
          <w:rFonts w:ascii="Times New Roman" w:hAnsi="Times New Roman" w:cs="Times New Roman"/>
          <w:color w:val="000000" w:themeColor="text1"/>
        </w:rPr>
        <w:fldChar w:fldCharType="separate"/>
      </w:r>
      <w:r w:rsidR="003C1D25" w:rsidRPr="000B331B">
        <w:rPr>
          <w:rFonts w:ascii="Times New Roman" w:hAnsi="Times New Roman" w:cs="Times New Roman"/>
          <w:noProof/>
          <w:color w:val="000000" w:themeColor="text1"/>
        </w:rPr>
        <w:t>13</w:t>
      </w:r>
      <w:r w:rsidRPr="000B331B">
        <w:rPr>
          <w:rFonts w:ascii="Times New Roman" w:hAnsi="Times New Roman" w:cs="Times New Roman"/>
          <w:color w:val="000000" w:themeColor="text1"/>
        </w:rPr>
        <w:fldChar w:fldCharType="end"/>
      </w:r>
      <w:r w:rsidRPr="000B331B">
        <w:rPr>
          <w:rFonts w:ascii="Times New Roman" w:hAnsi="Times New Roman" w:cs="Times New Roman"/>
          <w:color w:val="000000" w:themeColor="text1"/>
        </w:rPr>
        <w:t xml:space="preserve"> – ход тестирования</w:t>
      </w:r>
    </w:p>
    <w:p w14:paraId="19F0AF89" w14:textId="147212BB" w:rsidR="009F6E3E" w:rsidRPr="000B331B" w:rsidRDefault="009F6E3E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68EA6E58" w14:textId="77777777" w:rsidR="00FD3F91" w:rsidRPr="000B331B" w:rsidRDefault="00437F31" w:rsidP="00FD3F91">
      <w:pPr>
        <w:keepNext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6FBA70AC" wp14:editId="4D169F5F">
            <wp:extent cx="5940425" cy="17538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276E" w14:textId="7B3368FC" w:rsidR="009F6E3E" w:rsidRPr="000B331B" w:rsidRDefault="00FD3F91" w:rsidP="003C1D25">
      <w:pPr>
        <w:pStyle w:val="a4"/>
        <w:jc w:val="center"/>
        <w:rPr>
          <w:rFonts w:ascii="Times New Roman" w:hAnsi="Times New Roman" w:cs="Times New Roman"/>
          <w:color w:val="000000" w:themeColor="text1"/>
          <w:lang w:val="en-US"/>
        </w:rPr>
      </w:pPr>
      <w:r w:rsidRPr="000B331B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0B331B">
        <w:rPr>
          <w:rFonts w:ascii="Times New Roman" w:hAnsi="Times New Roman" w:cs="Times New Roman"/>
          <w:color w:val="000000" w:themeColor="text1"/>
        </w:rPr>
        <w:fldChar w:fldCharType="begin"/>
      </w:r>
      <w:r w:rsidRPr="000B331B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0B331B">
        <w:rPr>
          <w:rFonts w:ascii="Times New Roman" w:hAnsi="Times New Roman" w:cs="Times New Roman"/>
          <w:color w:val="000000" w:themeColor="text1"/>
        </w:rPr>
        <w:fldChar w:fldCharType="separate"/>
      </w:r>
      <w:r w:rsidR="003C1D25" w:rsidRPr="000B331B">
        <w:rPr>
          <w:rFonts w:ascii="Times New Roman" w:hAnsi="Times New Roman" w:cs="Times New Roman"/>
          <w:noProof/>
          <w:color w:val="000000" w:themeColor="text1"/>
        </w:rPr>
        <w:t>14</w:t>
      </w:r>
      <w:r w:rsidRPr="000B331B">
        <w:rPr>
          <w:rFonts w:ascii="Times New Roman" w:hAnsi="Times New Roman" w:cs="Times New Roman"/>
          <w:color w:val="000000" w:themeColor="text1"/>
        </w:rPr>
        <w:fldChar w:fldCharType="end"/>
      </w:r>
      <w:r w:rsidRPr="000B331B">
        <w:rPr>
          <w:rFonts w:ascii="Times New Roman" w:hAnsi="Times New Roman" w:cs="Times New Roman"/>
          <w:color w:val="000000" w:themeColor="text1"/>
        </w:rPr>
        <w:t xml:space="preserve"> – ход тестирования</w:t>
      </w:r>
    </w:p>
    <w:p w14:paraId="43E68E64" w14:textId="588A3155" w:rsidR="00437F31" w:rsidRPr="000B331B" w:rsidRDefault="00437F31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75A7AA23" w14:textId="77777777" w:rsidR="003C1D25" w:rsidRPr="000B331B" w:rsidRDefault="00437F31" w:rsidP="003C1D25">
      <w:pPr>
        <w:keepNext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drawing>
          <wp:inline distT="0" distB="0" distL="0" distR="0" wp14:anchorId="5A46D631" wp14:editId="59B25AE9">
            <wp:extent cx="5940425" cy="184023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3959" w14:textId="68DE7DAD" w:rsidR="00437F31" w:rsidRPr="000B331B" w:rsidRDefault="003C1D25" w:rsidP="003C1D25">
      <w:pPr>
        <w:pStyle w:val="a4"/>
        <w:jc w:val="center"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0B331B">
        <w:rPr>
          <w:rFonts w:ascii="Times New Roman" w:hAnsi="Times New Roman" w:cs="Times New Roman"/>
          <w:color w:val="000000" w:themeColor="text1"/>
        </w:rPr>
        <w:fldChar w:fldCharType="begin"/>
      </w:r>
      <w:r w:rsidRPr="000B331B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0B331B">
        <w:rPr>
          <w:rFonts w:ascii="Times New Roman" w:hAnsi="Times New Roman" w:cs="Times New Roman"/>
          <w:color w:val="000000" w:themeColor="text1"/>
        </w:rPr>
        <w:fldChar w:fldCharType="separate"/>
      </w:r>
      <w:r w:rsidRPr="000B331B">
        <w:rPr>
          <w:rFonts w:ascii="Times New Roman" w:hAnsi="Times New Roman" w:cs="Times New Roman"/>
          <w:noProof/>
          <w:color w:val="000000" w:themeColor="text1"/>
        </w:rPr>
        <w:t>15</w:t>
      </w:r>
      <w:r w:rsidRPr="000B331B">
        <w:rPr>
          <w:rFonts w:ascii="Times New Roman" w:hAnsi="Times New Roman" w:cs="Times New Roman"/>
          <w:color w:val="000000" w:themeColor="text1"/>
        </w:rPr>
        <w:fldChar w:fldCharType="end"/>
      </w:r>
      <w:r w:rsidRPr="000B331B">
        <w:rPr>
          <w:rFonts w:ascii="Times New Roman" w:hAnsi="Times New Roman" w:cs="Times New Roman"/>
          <w:color w:val="000000" w:themeColor="text1"/>
        </w:rPr>
        <w:t xml:space="preserve"> – ход тестирования</w:t>
      </w:r>
      <w:r w:rsidRPr="000B331B">
        <w:rPr>
          <w:rFonts w:ascii="Times New Roman" w:hAnsi="Times New Roman" w:cs="Times New Roman"/>
          <w:color w:val="000000" w:themeColor="text1"/>
        </w:rPr>
        <w:t xml:space="preserve"> при </w:t>
      </w:r>
      <w:r w:rsidRPr="000B331B">
        <w:rPr>
          <w:rFonts w:ascii="Times New Roman" w:hAnsi="Times New Roman" w:cs="Times New Roman"/>
          <w:color w:val="000000" w:themeColor="text1"/>
          <w:lang w:val="en-US"/>
        </w:rPr>
        <w:t>n</w:t>
      </w:r>
      <w:r w:rsidRPr="000B331B">
        <w:rPr>
          <w:rFonts w:ascii="Times New Roman" w:hAnsi="Times New Roman" w:cs="Times New Roman"/>
          <w:color w:val="000000" w:themeColor="text1"/>
        </w:rPr>
        <w:t xml:space="preserve"> = 10</w:t>
      </w:r>
    </w:p>
    <w:p w14:paraId="5D691DC5" w14:textId="196842A7" w:rsidR="00437F31" w:rsidRPr="000B331B" w:rsidRDefault="00437F31">
      <w:pPr>
        <w:rPr>
          <w:rFonts w:ascii="Times New Roman" w:hAnsi="Times New Roman" w:cs="Times New Roman"/>
          <w:color w:val="000000" w:themeColor="text1"/>
        </w:rPr>
      </w:pPr>
    </w:p>
    <w:p w14:paraId="79C66105" w14:textId="77777777" w:rsidR="003C1D25" w:rsidRPr="000B331B" w:rsidRDefault="00437F31" w:rsidP="003C1D25">
      <w:pPr>
        <w:keepNext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75806D4F" wp14:editId="4B77537E">
            <wp:extent cx="5940425" cy="185991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CA69" w14:textId="2155CC24" w:rsidR="00437F31" w:rsidRPr="000B331B" w:rsidRDefault="003C1D25" w:rsidP="003C1D25">
      <w:pPr>
        <w:pStyle w:val="a4"/>
        <w:jc w:val="center"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0B331B">
        <w:rPr>
          <w:rFonts w:ascii="Times New Roman" w:hAnsi="Times New Roman" w:cs="Times New Roman"/>
          <w:color w:val="000000" w:themeColor="text1"/>
        </w:rPr>
        <w:fldChar w:fldCharType="begin"/>
      </w:r>
      <w:r w:rsidRPr="000B331B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0B331B">
        <w:rPr>
          <w:rFonts w:ascii="Times New Roman" w:hAnsi="Times New Roman" w:cs="Times New Roman"/>
          <w:color w:val="000000" w:themeColor="text1"/>
        </w:rPr>
        <w:fldChar w:fldCharType="separate"/>
      </w:r>
      <w:r w:rsidRPr="000B331B">
        <w:rPr>
          <w:rFonts w:ascii="Times New Roman" w:hAnsi="Times New Roman" w:cs="Times New Roman"/>
          <w:noProof/>
          <w:color w:val="000000" w:themeColor="text1"/>
        </w:rPr>
        <w:t>16</w:t>
      </w:r>
      <w:r w:rsidRPr="000B331B">
        <w:rPr>
          <w:rFonts w:ascii="Times New Roman" w:hAnsi="Times New Roman" w:cs="Times New Roman"/>
          <w:color w:val="000000" w:themeColor="text1"/>
        </w:rPr>
        <w:fldChar w:fldCharType="end"/>
      </w:r>
      <w:r w:rsidRPr="000B331B">
        <w:rPr>
          <w:rFonts w:ascii="Times New Roman" w:hAnsi="Times New Roman" w:cs="Times New Roman"/>
          <w:color w:val="000000" w:themeColor="text1"/>
        </w:rPr>
        <w:t xml:space="preserve"> – ход тестирования при </w:t>
      </w:r>
      <w:r w:rsidRPr="000B331B">
        <w:rPr>
          <w:rFonts w:ascii="Times New Roman" w:hAnsi="Times New Roman" w:cs="Times New Roman"/>
          <w:color w:val="000000" w:themeColor="text1"/>
          <w:lang w:val="en-US"/>
        </w:rPr>
        <w:t>n</w:t>
      </w:r>
      <w:r w:rsidRPr="000B331B">
        <w:rPr>
          <w:rFonts w:ascii="Times New Roman" w:hAnsi="Times New Roman" w:cs="Times New Roman"/>
          <w:color w:val="000000" w:themeColor="text1"/>
        </w:rPr>
        <w:t xml:space="preserve"> =</w:t>
      </w:r>
      <w:r w:rsidRPr="000B331B">
        <w:rPr>
          <w:rFonts w:ascii="Times New Roman" w:hAnsi="Times New Roman" w:cs="Times New Roman"/>
          <w:color w:val="000000" w:themeColor="text1"/>
        </w:rPr>
        <w:t>20</w:t>
      </w:r>
    </w:p>
    <w:p w14:paraId="54F530E8" w14:textId="713203D7" w:rsidR="00437F31" w:rsidRPr="000B331B" w:rsidRDefault="00437F31">
      <w:pPr>
        <w:rPr>
          <w:rFonts w:ascii="Times New Roman" w:hAnsi="Times New Roman" w:cs="Times New Roman"/>
          <w:color w:val="000000" w:themeColor="text1"/>
        </w:rPr>
      </w:pPr>
    </w:p>
    <w:p w14:paraId="4B88621D" w14:textId="77777777" w:rsidR="003C1D25" w:rsidRPr="000B331B" w:rsidRDefault="00437F31" w:rsidP="003C1D25">
      <w:pPr>
        <w:keepNext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0DA87FBC" wp14:editId="69D0A2C6">
            <wp:extent cx="5940425" cy="17360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663C" w14:textId="4BC99BC6" w:rsidR="00437F31" w:rsidRPr="000B331B" w:rsidRDefault="003C1D25" w:rsidP="003C1D25">
      <w:pPr>
        <w:pStyle w:val="a4"/>
        <w:jc w:val="center"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0B331B">
        <w:rPr>
          <w:rFonts w:ascii="Times New Roman" w:hAnsi="Times New Roman" w:cs="Times New Roman"/>
          <w:color w:val="000000" w:themeColor="text1"/>
        </w:rPr>
        <w:fldChar w:fldCharType="begin"/>
      </w:r>
      <w:r w:rsidRPr="000B331B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0B331B">
        <w:rPr>
          <w:rFonts w:ascii="Times New Roman" w:hAnsi="Times New Roman" w:cs="Times New Roman"/>
          <w:color w:val="000000" w:themeColor="text1"/>
        </w:rPr>
        <w:fldChar w:fldCharType="separate"/>
      </w:r>
      <w:r w:rsidRPr="000B331B">
        <w:rPr>
          <w:rFonts w:ascii="Times New Roman" w:hAnsi="Times New Roman" w:cs="Times New Roman"/>
          <w:noProof/>
          <w:color w:val="000000" w:themeColor="text1"/>
        </w:rPr>
        <w:t>17</w:t>
      </w:r>
      <w:r w:rsidRPr="000B331B">
        <w:rPr>
          <w:rFonts w:ascii="Times New Roman" w:hAnsi="Times New Roman" w:cs="Times New Roman"/>
          <w:color w:val="000000" w:themeColor="text1"/>
        </w:rPr>
        <w:fldChar w:fldCharType="end"/>
      </w:r>
      <w:r w:rsidRPr="000B331B">
        <w:rPr>
          <w:rFonts w:ascii="Times New Roman" w:hAnsi="Times New Roman" w:cs="Times New Roman"/>
          <w:color w:val="000000" w:themeColor="text1"/>
        </w:rPr>
        <w:t xml:space="preserve"> – ход тестирования при </w:t>
      </w:r>
      <w:r w:rsidRPr="000B331B">
        <w:rPr>
          <w:rFonts w:ascii="Times New Roman" w:hAnsi="Times New Roman" w:cs="Times New Roman"/>
          <w:color w:val="000000" w:themeColor="text1"/>
          <w:lang w:val="en-US"/>
        </w:rPr>
        <w:t>n</w:t>
      </w:r>
      <w:r w:rsidRPr="000B331B">
        <w:rPr>
          <w:rFonts w:ascii="Times New Roman" w:hAnsi="Times New Roman" w:cs="Times New Roman"/>
          <w:color w:val="000000" w:themeColor="text1"/>
        </w:rPr>
        <w:t xml:space="preserve"> =</w:t>
      </w:r>
      <w:r w:rsidRPr="000B331B">
        <w:rPr>
          <w:rFonts w:ascii="Times New Roman" w:hAnsi="Times New Roman" w:cs="Times New Roman"/>
          <w:color w:val="000000" w:themeColor="text1"/>
        </w:rPr>
        <w:t>50</w:t>
      </w:r>
    </w:p>
    <w:p w14:paraId="32AF2FD3" w14:textId="751B2576" w:rsidR="009F6E3E" w:rsidRPr="000B331B" w:rsidRDefault="009F6E3E">
      <w:pPr>
        <w:rPr>
          <w:rFonts w:ascii="Times New Roman" w:hAnsi="Times New Roman" w:cs="Times New Roman"/>
          <w:color w:val="000000" w:themeColor="text1"/>
        </w:rPr>
      </w:pPr>
    </w:p>
    <w:p w14:paraId="15F5696A" w14:textId="77777777" w:rsidR="003C1D25" w:rsidRPr="000B331B" w:rsidRDefault="00437F31" w:rsidP="003C1D25">
      <w:pPr>
        <w:keepNext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drawing>
          <wp:inline distT="0" distB="0" distL="0" distR="0" wp14:anchorId="02BB3C2A" wp14:editId="7CA33137">
            <wp:extent cx="5940425" cy="197993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4E66" w14:textId="183FD538" w:rsidR="007377C0" w:rsidRPr="000B331B" w:rsidRDefault="003C1D25" w:rsidP="003C1D25">
      <w:pPr>
        <w:pStyle w:val="a4"/>
        <w:jc w:val="center"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0B331B">
        <w:rPr>
          <w:rFonts w:ascii="Times New Roman" w:hAnsi="Times New Roman" w:cs="Times New Roman"/>
          <w:color w:val="000000" w:themeColor="text1"/>
        </w:rPr>
        <w:fldChar w:fldCharType="begin"/>
      </w:r>
      <w:r w:rsidRPr="000B331B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0B331B">
        <w:rPr>
          <w:rFonts w:ascii="Times New Roman" w:hAnsi="Times New Roman" w:cs="Times New Roman"/>
          <w:color w:val="000000" w:themeColor="text1"/>
        </w:rPr>
        <w:fldChar w:fldCharType="separate"/>
      </w:r>
      <w:r w:rsidRPr="000B331B">
        <w:rPr>
          <w:rFonts w:ascii="Times New Roman" w:hAnsi="Times New Roman" w:cs="Times New Roman"/>
          <w:noProof/>
          <w:color w:val="000000" w:themeColor="text1"/>
        </w:rPr>
        <w:t>18</w:t>
      </w:r>
      <w:r w:rsidRPr="000B331B">
        <w:rPr>
          <w:rFonts w:ascii="Times New Roman" w:hAnsi="Times New Roman" w:cs="Times New Roman"/>
          <w:color w:val="000000" w:themeColor="text1"/>
        </w:rPr>
        <w:fldChar w:fldCharType="end"/>
      </w:r>
      <w:r w:rsidRPr="000B331B">
        <w:rPr>
          <w:rFonts w:ascii="Times New Roman" w:hAnsi="Times New Roman" w:cs="Times New Roman"/>
          <w:color w:val="000000" w:themeColor="text1"/>
        </w:rPr>
        <w:t xml:space="preserve"> – ход тестирования при </w:t>
      </w:r>
      <w:r w:rsidRPr="000B331B">
        <w:rPr>
          <w:rFonts w:ascii="Times New Roman" w:hAnsi="Times New Roman" w:cs="Times New Roman"/>
          <w:color w:val="000000" w:themeColor="text1"/>
          <w:lang w:val="en-US"/>
        </w:rPr>
        <w:t>n</w:t>
      </w:r>
      <w:r w:rsidRPr="000B331B">
        <w:rPr>
          <w:rFonts w:ascii="Times New Roman" w:hAnsi="Times New Roman" w:cs="Times New Roman"/>
          <w:color w:val="000000" w:themeColor="text1"/>
        </w:rPr>
        <w:t xml:space="preserve"> =</w:t>
      </w:r>
      <w:r w:rsidRPr="000B331B">
        <w:rPr>
          <w:rFonts w:ascii="Times New Roman" w:hAnsi="Times New Roman" w:cs="Times New Roman"/>
          <w:color w:val="000000" w:themeColor="text1"/>
        </w:rPr>
        <w:t>50</w:t>
      </w:r>
    </w:p>
    <w:p w14:paraId="0F425394" w14:textId="44DF2E0D" w:rsidR="007377C0" w:rsidRPr="000B331B" w:rsidRDefault="003C1D25">
      <w:pPr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t xml:space="preserve">В результате проведения тестирования данного алгоритма можно сделать вывод, что коэффициенты корреляционной матрицы генерированного вектора с увеличением объема выборки стремятся к выходным значениям корреляционной матрицы </w:t>
      </w:r>
      <w:r w:rsidRPr="000B331B">
        <w:rPr>
          <w:rFonts w:ascii="Times New Roman" w:hAnsi="Times New Roman" w:cs="Times New Roman"/>
          <w:color w:val="000000" w:themeColor="text1"/>
          <w:lang w:val="en-US"/>
        </w:rPr>
        <w:t>r</w:t>
      </w:r>
      <w:r w:rsidRPr="000B331B">
        <w:rPr>
          <w:rFonts w:ascii="Times New Roman" w:hAnsi="Times New Roman" w:cs="Times New Roman"/>
          <w:color w:val="000000" w:themeColor="text1"/>
        </w:rPr>
        <w:t xml:space="preserve"> = [1 0.8; 0.8 1]</w:t>
      </w:r>
      <w:r w:rsidR="007377C0" w:rsidRPr="000B331B">
        <w:rPr>
          <w:rFonts w:ascii="Times New Roman" w:hAnsi="Times New Roman" w:cs="Times New Roman"/>
          <w:color w:val="000000" w:themeColor="text1"/>
        </w:rPr>
        <w:br w:type="page"/>
      </w:r>
    </w:p>
    <w:p w14:paraId="523D05EF" w14:textId="7BBB729E" w:rsidR="00437F31" w:rsidRPr="000B331B" w:rsidRDefault="003C1D25" w:rsidP="003C1D25">
      <w:pPr>
        <w:pStyle w:val="2"/>
        <w:rPr>
          <w:rFonts w:ascii="Times New Roman" w:hAnsi="Times New Roman" w:cs="Times New Roman"/>
          <w:color w:val="000000" w:themeColor="text1"/>
        </w:rPr>
      </w:pPr>
      <w:bookmarkStart w:id="6" w:name="_Toc52539125"/>
      <w:r w:rsidRPr="000B331B">
        <w:rPr>
          <w:rFonts w:ascii="Times New Roman" w:hAnsi="Times New Roman" w:cs="Times New Roman"/>
          <w:color w:val="000000" w:themeColor="text1"/>
        </w:rPr>
        <w:lastRenderedPageBreak/>
        <w:t>Задание 3</w:t>
      </w:r>
      <w:bookmarkEnd w:id="6"/>
    </w:p>
    <w:p w14:paraId="3062B350" w14:textId="77777777" w:rsidR="003C1D25" w:rsidRPr="000B331B" w:rsidRDefault="003C1D25" w:rsidP="003C1D25">
      <w:pPr>
        <w:keepNext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7882659" wp14:editId="6B1E8361">
            <wp:extent cx="4486275" cy="3941873"/>
            <wp:effectExtent l="0" t="0" r="0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7" t="3694" r="40469"/>
                    <a:stretch/>
                  </pic:blipFill>
                  <pic:spPr bwMode="auto">
                    <a:xfrm>
                      <a:off x="0" y="0"/>
                      <a:ext cx="4496087" cy="3950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90E75" w14:textId="316492BA" w:rsidR="003C1D25" w:rsidRPr="000B331B" w:rsidRDefault="003C1D25" w:rsidP="003C1D25">
      <w:pPr>
        <w:pStyle w:val="a4"/>
        <w:jc w:val="center"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0B331B">
        <w:rPr>
          <w:rFonts w:ascii="Times New Roman" w:hAnsi="Times New Roman" w:cs="Times New Roman"/>
          <w:color w:val="000000" w:themeColor="text1"/>
        </w:rPr>
        <w:fldChar w:fldCharType="begin"/>
      </w:r>
      <w:r w:rsidRPr="000B331B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0B331B">
        <w:rPr>
          <w:rFonts w:ascii="Times New Roman" w:hAnsi="Times New Roman" w:cs="Times New Roman"/>
          <w:color w:val="000000" w:themeColor="text1"/>
        </w:rPr>
        <w:fldChar w:fldCharType="separate"/>
      </w:r>
      <w:r w:rsidRPr="000B331B">
        <w:rPr>
          <w:rFonts w:ascii="Times New Roman" w:hAnsi="Times New Roman" w:cs="Times New Roman"/>
          <w:noProof/>
          <w:color w:val="000000" w:themeColor="text1"/>
        </w:rPr>
        <w:t>19</w:t>
      </w:r>
      <w:r w:rsidRPr="000B331B">
        <w:rPr>
          <w:rFonts w:ascii="Times New Roman" w:hAnsi="Times New Roman" w:cs="Times New Roman"/>
          <w:color w:val="000000" w:themeColor="text1"/>
        </w:rPr>
        <w:fldChar w:fldCharType="end"/>
      </w:r>
      <w:r w:rsidRPr="000B331B">
        <w:rPr>
          <w:rFonts w:ascii="Times New Roman" w:hAnsi="Times New Roman" w:cs="Times New Roman"/>
          <w:color w:val="000000" w:themeColor="text1"/>
        </w:rPr>
        <w:t xml:space="preserve"> – Программный алгоритм моделирования случайного процесса, представленного уравнением авторегрессии 1-го порядка в </w:t>
      </w:r>
      <w:proofErr w:type="spellStart"/>
      <w:r w:rsidRPr="000B331B">
        <w:rPr>
          <w:rFonts w:ascii="Times New Roman" w:hAnsi="Times New Roman" w:cs="Times New Roman"/>
          <w:color w:val="000000" w:themeColor="text1"/>
          <w:lang w:val="en-US"/>
        </w:rPr>
        <w:t>Matlab</w:t>
      </w:r>
      <w:proofErr w:type="spellEnd"/>
    </w:p>
    <w:p w14:paraId="593CDCD0" w14:textId="58A58416" w:rsidR="003C1D25" w:rsidRPr="000B331B" w:rsidRDefault="003C1D25" w:rsidP="003C1D25">
      <w:pPr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t xml:space="preserve">На рисунках 20 и 21 представлены результаты тестирования алгоритма при различных параметрах </w:t>
      </w:r>
      <w:r w:rsidRPr="000B331B">
        <w:rPr>
          <w:rFonts w:ascii="Times New Roman" w:hAnsi="Times New Roman" w:cs="Times New Roman"/>
          <w:color w:val="000000" w:themeColor="text1"/>
          <w:lang w:val="en-US"/>
        </w:rPr>
        <w:t>a</w:t>
      </w:r>
      <w:r w:rsidRPr="000B331B">
        <w:rPr>
          <w:rFonts w:ascii="Times New Roman" w:hAnsi="Times New Roman" w:cs="Times New Roman"/>
          <w:color w:val="000000" w:themeColor="text1"/>
        </w:rPr>
        <w:t>1</w:t>
      </w:r>
    </w:p>
    <w:p w14:paraId="60C9324B" w14:textId="77777777" w:rsidR="003C1D25" w:rsidRPr="000B331B" w:rsidRDefault="003C1D25" w:rsidP="003C1D25">
      <w:pPr>
        <w:rPr>
          <w:rFonts w:ascii="Times New Roman" w:hAnsi="Times New Roman" w:cs="Times New Roman"/>
          <w:color w:val="000000" w:themeColor="text1"/>
        </w:rPr>
      </w:pPr>
    </w:p>
    <w:p w14:paraId="5D839E77" w14:textId="77777777" w:rsidR="003C1D25" w:rsidRPr="000B331B" w:rsidRDefault="00E13473" w:rsidP="003C1D25">
      <w:pPr>
        <w:keepNext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519DC059" wp14:editId="229D564C">
            <wp:extent cx="5346700" cy="4787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3478" w14:textId="4589D241" w:rsidR="003C1D25" w:rsidRPr="000B331B" w:rsidRDefault="003C1D25" w:rsidP="003C1D25">
      <w:pPr>
        <w:pStyle w:val="a4"/>
        <w:jc w:val="center"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0B331B">
        <w:rPr>
          <w:rFonts w:ascii="Times New Roman" w:hAnsi="Times New Roman" w:cs="Times New Roman"/>
          <w:color w:val="000000" w:themeColor="text1"/>
        </w:rPr>
        <w:fldChar w:fldCharType="begin"/>
      </w:r>
      <w:r w:rsidRPr="000B331B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0B331B">
        <w:rPr>
          <w:rFonts w:ascii="Times New Roman" w:hAnsi="Times New Roman" w:cs="Times New Roman"/>
          <w:color w:val="000000" w:themeColor="text1"/>
        </w:rPr>
        <w:fldChar w:fldCharType="separate"/>
      </w:r>
      <w:r w:rsidRPr="000B331B">
        <w:rPr>
          <w:rFonts w:ascii="Times New Roman" w:hAnsi="Times New Roman" w:cs="Times New Roman"/>
          <w:noProof/>
          <w:color w:val="000000" w:themeColor="text1"/>
        </w:rPr>
        <w:t>20</w:t>
      </w:r>
      <w:r w:rsidRPr="000B331B">
        <w:rPr>
          <w:rFonts w:ascii="Times New Roman" w:hAnsi="Times New Roman" w:cs="Times New Roman"/>
          <w:color w:val="000000" w:themeColor="text1"/>
        </w:rPr>
        <w:fldChar w:fldCharType="end"/>
      </w:r>
      <w:r w:rsidRPr="000B331B">
        <w:rPr>
          <w:rFonts w:ascii="Times New Roman" w:hAnsi="Times New Roman" w:cs="Times New Roman"/>
          <w:color w:val="000000" w:themeColor="text1"/>
        </w:rPr>
        <w:t xml:space="preserve"> – Результат тестирования алгоритма при а1 = 0.1</w:t>
      </w:r>
    </w:p>
    <w:p w14:paraId="46E2C61C" w14:textId="5A893A04" w:rsidR="00E13473" w:rsidRPr="000B331B" w:rsidRDefault="00E13473">
      <w:pPr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t>.</w:t>
      </w:r>
    </w:p>
    <w:p w14:paraId="47AEDDA0" w14:textId="77777777" w:rsidR="003C1D25" w:rsidRPr="000B331B" w:rsidRDefault="00E13473" w:rsidP="003C1D25">
      <w:pPr>
        <w:keepNext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0FADC090" wp14:editId="62EA46D7">
            <wp:extent cx="5346700" cy="47879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71BC" w14:textId="7F5E6CE8" w:rsidR="00E13473" w:rsidRPr="000B331B" w:rsidRDefault="003C1D25" w:rsidP="003C1D25">
      <w:pPr>
        <w:pStyle w:val="a4"/>
        <w:jc w:val="center"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0B331B">
        <w:rPr>
          <w:rFonts w:ascii="Times New Roman" w:hAnsi="Times New Roman" w:cs="Times New Roman"/>
          <w:color w:val="000000" w:themeColor="text1"/>
        </w:rPr>
        <w:fldChar w:fldCharType="begin"/>
      </w:r>
      <w:r w:rsidRPr="000B331B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0B331B">
        <w:rPr>
          <w:rFonts w:ascii="Times New Roman" w:hAnsi="Times New Roman" w:cs="Times New Roman"/>
          <w:color w:val="000000" w:themeColor="text1"/>
        </w:rPr>
        <w:fldChar w:fldCharType="separate"/>
      </w:r>
      <w:r w:rsidRPr="000B331B">
        <w:rPr>
          <w:rFonts w:ascii="Times New Roman" w:hAnsi="Times New Roman" w:cs="Times New Roman"/>
          <w:noProof/>
          <w:color w:val="000000" w:themeColor="text1"/>
        </w:rPr>
        <w:t>21</w:t>
      </w:r>
      <w:r w:rsidRPr="000B331B">
        <w:rPr>
          <w:rFonts w:ascii="Times New Roman" w:hAnsi="Times New Roman" w:cs="Times New Roman"/>
          <w:color w:val="000000" w:themeColor="text1"/>
        </w:rPr>
        <w:fldChar w:fldCharType="end"/>
      </w:r>
      <w:r w:rsidRPr="000B331B">
        <w:rPr>
          <w:rFonts w:ascii="Times New Roman" w:hAnsi="Times New Roman" w:cs="Times New Roman"/>
          <w:color w:val="000000" w:themeColor="text1"/>
        </w:rPr>
        <w:t xml:space="preserve"> – Результат тестирования алгоритма при а1 =</w:t>
      </w:r>
      <w:r w:rsidRPr="000B331B">
        <w:rPr>
          <w:rFonts w:ascii="Times New Roman" w:hAnsi="Times New Roman" w:cs="Times New Roman"/>
          <w:color w:val="000000" w:themeColor="text1"/>
        </w:rPr>
        <w:t>0.8</w:t>
      </w:r>
    </w:p>
    <w:p w14:paraId="64850487" w14:textId="5E0B9FCF" w:rsidR="003C1D25" w:rsidRPr="000B331B" w:rsidRDefault="003C1D25" w:rsidP="003C1D25">
      <w:pPr>
        <w:rPr>
          <w:rFonts w:ascii="Times New Roman" w:hAnsi="Times New Roman" w:cs="Times New Roman"/>
          <w:color w:val="000000" w:themeColor="text1"/>
        </w:rPr>
      </w:pPr>
    </w:p>
    <w:p w14:paraId="7EFEB032" w14:textId="278105BA" w:rsidR="003C1D25" w:rsidRPr="000B331B" w:rsidRDefault="003C1D25" w:rsidP="003C1D25">
      <w:pPr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t>В результате проведенных тестов, можно сделать вывод, что при увеличении коэффициента а1 автокорреляционная функция процесса усиливается</w:t>
      </w:r>
    </w:p>
    <w:p w14:paraId="67B4776D" w14:textId="0315BB08" w:rsidR="00640603" w:rsidRDefault="003C1D25" w:rsidP="00640603">
      <w:pPr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br w:type="page"/>
      </w:r>
      <w:r w:rsidR="00640603">
        <w:rPr>
          <w:rFonts w:ascii="Times New Roman" w:hAnsi="Times New Roman" w:cs="Times New Roman"/>
          <w:color w:val="000000" w:themeColor="text1"/>
        </w:rPr>
        <w:lastRenderedPageBreak/>
        <w:t>Вывод: п</w:t>
      </w:r>
      <w:r w:rsidR="00640603" w:rsidRPr="000B331B">
        <w:rPr>
          <w:rFonts w:ascii="Times New Roman" w:hAnsi="Times New Roman" w:cs="Times New Roman"/>
          <w:color w:val="000000" w:themeColor="text1"/>
        </w:rPr>
        <w:t>ри сравнении данных результатов тестирований, можно сделать вывод, что при увеличении количества реализаций наблюдается уменьшение отклонения МО и дисперсии случайно распределенной величины.</w:t>
      </w:r>
    </w:p>
    <w:p w14:paraId="73B4C99E" w14:textId="2F290890" w:rsidR="00640603" w:rsidRDefault="00640603" w:rsidP="00640603">
      <w:pPr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t xml:space="preserve">В результате проведения тестирования данного алгоритма можно сделать вывод, что коэффициенты корреляционной матрицы генерированного вектора с увеличением объема выборки стремятся к выходным значениям корреляционной матрицы </w:t>
      </w:r>
      <w:r w:rsidRPr="000B331B">
        <w:rPr>
          <w:rFonts w:ascii="Times New Roman" w:hAnsi="Times New Roman" w:cs="Times New Roman"/>
          <w:color w:val="000000" w:themeColor="text1"/>
          <w:lang w:val="en-US"/>
        </w:rPr>
        <w:t>r</w:t>
      </w:r>
      <w:r w:rsidRPr="000B331B">
        <w:rPr>
          <w:rFonts w:ascii="Times New Roman" w:hAnsi="Times New Roman" w:cs="Times New Roman"/>
          <w:color w:val="000000" w:themeColor="text1"/>
        </w:rPr>
        <w:t xml:space="preserve"> = [1 0.8; 0.8 1]</w:t>
      </w:r>
      <w:r>
        <w:rPr>
          <w:rFonts w:ascii="Times New Roman" w:hAnsi="Times New Roman" w:cs="Times New Roman"/>
          <w:color w:val="000000" w:themeColor="text1"/>
        </w:rPr>
        <w:t>.</w:t>
      </w:r>
    </w:p>
    <w:p w14:paraId="543A3D0D" w14:textId="13E76E70" w:rsidR="00640603" w:rsidRPr="000B331B" w:rsidRDefault="00640603" w:rsidP="00640603">
      <w:pPr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t>В результате проведенных тестов, можно сделать вывод, что при увеличении коэффициента а1 автокорреляционная функция процесса усиливается</w:t>
      </w:r>
      <w:r>
        <w:rPr>
          <w:rFonts w:ascii="Times New Roman" w:hAnsi="Times New Roman" w:cs="Times New Roman"/>
          <w:color w:val="000000" w:themeColor="text1"/>
        </w:rPr>
        <w:t>.</w:t>
      </w:r>
    </w:p>
    <w:p w14:paraId="1BC57D00" w14:textId="11567E85" w:rsidR="00640603" w:rsidRDefault="00640603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431C15E7" w14:textId="6CA15E82" w:rsidR="003C1D25" w:rsidRPr="000B331B" w:rsidRDefault="003C1D25" w:rsidP="003C1D25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7" w:name="_Toc52539126"/>
      <w:r w:rsidRPr="000B331B">
        <w:rPr>
          <w:rFonts w:ascii="Times New Roman" w:hAnsi="Times New Roman" w:cs="Times New Roman"/>
          <w:color w:val="000000" w:themeColor="text1"/>
        </w:rPr>
        <w:lastRenderedPageBreak/>
        <w:t>Список литературы</w:t>
      </w:r>
      <w:bookmarkEnd w:id="7"/>
    </w:p>
    <w:p w14:paraId="05B38483" w14:textId="77777777" w:rsidR="003C1D25" w:rsidRPr="000B331B" w:rsidRDefault="003C1D25" w:rsidP="003C1D25">
      <w:pPr>
        <w:rPr>
          <w:rFonts w:ascii="Times New Roman" w:hAnsi="Times New Roman" w:cs="Times New Roman"/>
          <w:color w:val="000000" w:themeColor="text1"/>
        </w:rPr>
      </w:pPr>
    </w:p>
    <w:p w14:paraId="0929DAA4" w14:textId="77777777" w:rsidR="003C1D25" w:rsidRPr="000B331B" w:rsidRDefault="003C1D25" w:rsidP="003C1D25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t xml:space="preserve">Бендерская Е.Н., Колесников Д.Н., Пахомова В.И. Функциональная диагностика систем управления. Учебное пособие. Санкт-Петербург. </w:t>
      </w:r>
      <w:proofErr w:type="spellStart"/>
      <w:r w:rsidRPr="000B331B">
        <w:rPr>
          <w:rFonts w:ascii="Times New Roman" w:hAnsi="Times New Roman" w:cs="Times New Roman"/>
          <w:color w:val="000000" w:themeColor="text1"/>
        </w:rPr>
        <w:t>СПбГТУ</w:t>
      </w:r>
      <w:proofErr w:type="spellEnd"/>
      <w:r w:rsidRPr="000B331B">
        <w:rPr>
          <w:rFonts w:ascii="Times New Roman" w:hAnsi="Times New Roman" w:cs="Times New Roman"/>
          <w:color w:val="000000" w:themeColor="text1"/>
        </w:rPr>
        <w:t>, 2000. 144 с.</w:t>
      </w:r>
    </w:p>
    <w:p w14:paraId="25B57A41" w14:textId="77777777" w:rsidR="003C1D25" w:rsidRPr="000B331B" w:rsidRDefault="003C1D25" w:rsidP="003C1D25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t xml:space="preserve">Колесников Д.Н., Сиднев А.Г., </w:t>
      </w:r>
      <w:proofErr w:type="spellStart"/>
      <w:r w:rsidRPr="000B331B">
        <w:rPr>
          <w:rFonts w:ascii="Times New Roman" w:hAnsi="Times New Roman" w:cs="Times New Roman"/>
          <w:color w:val="000000" w:themeColor="text1"/>
        </w:rPr>
        <w:t>Юрганов</w:t>
      </w:r>
      <w:proofErr w:type="spellEnd"/>
      <w:r w:rsidRPr="000B331B">
        <w:rPr>
          <w:rFonts w:ascii="Times New Roman" w:hAnsi="Times New Roman" w:cs="Times New Roman"/>
          <w:color w:val="000000" w:themeColor="text1"/>
        </w:rPr>
        <w:t xml:space="preserve"> А.А. Моделирование случайных факторов в задачах автоматики и вычислительной техники. Санкт-Петербург. </w:t>
      </w:r>
      <w:proofErr w:type="spellStart"/>
      <w:r w:rsidRPr="000B331B">
        <w:rPr>
          <w:rFonts w:ascii="Times New Roman" w:hAnsi="Times New Roman" w:cs="Times New Roman"/>
          <w:color w:val="000000" w:themeColor="text1"/>
        </w:rPr>
        <w:t>СПбГТУ</w:t>
      </w:r>
      <w:proofErr w:type="spellEnd"/>
      <w:r w:rsidRPr="000B331B">
        <w:rPr>
          <w:rFonts w:ascii="Times New Roman" w:hAnsi="Times New Roman" w:cs="Times New Roman"/>
          <w:color w:val="000000" w:themeColor="text1"/>
        </w:rPr>
        <w:t>, 1994. 106 с.</w:t>
      </w:r>
    </w:p>
    <w:p w14:paraId="3E1FDDB0" w14:textId="77777777" w:rsidR="003C1D25" w:rsidRPr="000B331B" w:rsidRDefault="003C1D25" w:rsidP="003C1D25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</w:rPr>
      </w:pPr>
      <w:r w:rsidRPr="000B331B">
        <w:rPr>
          <w:rFonts w:ascii="Times New Roman" w:hAnsi="Times New Roman" w:cs="Times New Roman"/>
          <w:color w:val="000000" w:themeColor="text1"/>
        </w:rPr>
        <w:t xml:space="preserve">Колесников Д.Н., </w:t>
      </w:r>
      <w:proofErr w:type="spellStart"/>
      <w:r w:rsidRPr="000B331B">
        <w:rPr>
          <w:rFonts w:ascii="Times New Roman" w:hAnsi="Times New Roman" w:cs="Times New Roman"/>
          <w:color w:val="000000" w:themeColor="text1"/>
        </w:rPr>
        <w:t>Душутина</w:t>
      </w:r>
      <w:proofErr w:type="spellEnd"/>
      <w:r w:rsidRPr="000B331B">
        <w:rPr>
          <w:rFonts w:ascii="Times New Roman" w:hAnsi="Times New Roman" w:cs="Times New Roman"/>
          <w:color w:val="000000" w:themeColor="text1"/>
        </w:rPr>
        <w:t xml:space="preserve"> Е.В., Пахомова В.И. Введение в </w:t>
      </w:r>
      <w:r w:rsidRPr="000B331B">
        <w:rPr>
          <w:rFonts w:ascii="Times New Roman" w:hAnsi="Times New Roman" w:cs="Times New Roman"/>
          <w:color w:val="000000" w:themeColor="text1"/>
          <w:lang w:val="en-US"/>
        </w:rPr>
        <w:t>MATLAB</w:t>
      </w:r>
      <w:r w:rsidRPr="000B331B">
        <w:rPr>
          <w:rFonts w:ascii="Times New Roman" w:hAnsi="Times New Roman" w:cs="Times New Roman"/>
          <w:color w:val="000000" w:themeColor="text1"/>
        </w:rPr>
        <w:t xml:space="preserve"> с примерами решения задач оптимизации и моделирования; Санкт-Петербург. </w:t>
      </w:r>
      <w:proofErr w:type="spellStart"/>
      <w:r w:rsidRPr="000B331B">
        <w:rPr>
          <w:rFonts w:ascii="Times New Roman" w:hAnsi="Times New Roman" w:cs="Times New Roman"/>
          <w:color w:val="000000" w:themeColor="text1"/>
        </w:rPr>
        <w:t>СПбГТУ</w:t>
      </w:r>
      <w:proofErr w:type="spellEnd"/>
      <w:r w:rsidRPr="000B331B">
        <w:rPr>
          <w:rFonts w:ascii="Times New Roman" w:hAnsi="Times New Roman" w:cs="Times New Roman"/>
          <w:color w:val="000000" w:themeColor="text1"/>
        </w:rPr>
        <w:t>, 1995. 110 с.</w:t>
      </w:r>
    </w:p>
    <w:p w14:paraId="6E3883EC" w14:textId="15CAB45B" w:rsidR="003C1D25" w:rsidRPr="000B331B" w:rsidRDefault="003C1D25" w:rsidP="003C1D25">
      <w:pPr>
        <w:rPr>
          <w:rFonts w:ascii="Times New Roman" w:hAnsi="Times New Roman" w:cs="Times New Roman"/>
          <w:color w:val="000000" w:themeColor="text1"/>
        </w:rPr>
      </w:pPr>
    </w:p>
    <w:p w14:paraId="1C75C208" w14:textId="77777777" w:rsidR="003C1D25" w:rsidRPr="000B331B" w:rsidRDefault="003C1D25" w:rsidP="003C1D25">
      <w:pPr>
        <w:rPr>
          <w:rFonts w:ascii="Times New Roman" w:hAnsi="Times New Roman" w:cs="Times New Roman"/>
          <w:color w:val="000000" w:themeColor="text1"/>
        </w:rPr>
      </w:pPr>
    </w:p>
    <w:sectPr w:rsidR="003C1D25" w:rsidRPr="000B33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B71F52"/>
    <w:multiLevelType w:val="hybridMultilevel"/>
    <w:tmpl w:val="6E6218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AF7C50"/>
    <w:multiLevelType w:val="hybridMultilevel"/>
    <w:tmpl w:val="C7D027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877971"/>
    <w:multiLevelType w:val="hybridMultilevel"/>
    <w:tmpl w:val="85C68D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A63"/>
    <w:rsid w:val="00096324"/>
    <w:rsid w:val="000B331B"/>
    <w:rsid w:val="003C1D25"/>
    <w:rsid w:val="0043306B"/>
    <w:rsid w:val="00437F31"/>
    <w:rsid w:val="004B6A69"/>
    <w:rsid w:val="00640603"/>
    <w:rsid w:val="007377C0"/>
    <w:rsid w:val="009F6E3E"/>
    <w:rsid w:val="00AA3C00"/>
    <w:rsid w:val="00AF5A63"/>
    <w:rsid w:val="00DE596B"/>
    <w:rsid w:val="00E13473"/>
    <w:rsid w:val="00E23363"/>
    <w:rsid w:val="00E6296D"/>
    <w:rsid w:val="00ED4180"/>
    <w:rsid w:val="00F65F34"/>
    <w:rsid w:val="00FA61DE"/>
    <w:rsid w:val="00FD3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D5471"/>
  <w15:chartTrackingRefBased/>
  <w15:docId w15:val="{F931E1BB-9EE2-43CF-AA09-0E3DCCF81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7F31"/>
  </w:style>
  <w:style w:type="paragraph" w:styleId="1">
    <w:name w:val="heading 1"/>
    <w:basedOn w:val="a"/>
    <w:next w:val="a"/>
    <w:link w:val="10"/>
    <w:uiPriority w:val="9"/>
    <w:qFormat/>
    <w:rsid w:val="00E134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D41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13473"/>
    <w:pPr>
      <w:keepNext/>
      <w:spacing w:after="0" w:line="360" w:lineRule="auto"/>
      <w:jc w:val="center"/>
      <w:outlineLvl w:val="2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77C0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E13473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134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D41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caption"/>
    <w:basedOn w:val="a"/>
    <w:next w:val="a"/>
    <w:uiPriority w:val="35"/>
    <w:unhideWhenUsed/>
    <w:qFormat/>
    <w:rsid w:val="00ED41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ED41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6">
    <w:name w:val="Table Grid"/>
    <w:basedOn w:val="a1"/>
    <w:uiPriority w:val="39"/>
    <w:rsid w:val="00E629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OC Heading"/>
    <w:basedOn w:val="1"/>
    <w:next w:val="a"/>
    <w:uiPriority w:val="39"/>
    <w:unhideWhenUsed/>
    <w:qFormat/>
    <w:rsid w:val="000B331B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0B331B"/>
    <w:pPr>
      <w:spacing w:after="0"/>
      <w:ind w:left="440"/>
    </w:pPr>
    <w:rPr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0B331B"/>
    <w:pPr>
      <w:spacing w:before="120" w:after="0"/>
    </w:pPr>
    <w:rPr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0B331B"/>
    <w:pPr>
      <w:spacing w:before="120" w:after="0"/>
      <w:ind w:left="220"/>
    </w:pPr>
    <w:rPr>
      <w:b/>
      <w:bCs/>
    </w:rPr>
  </w:style>
  <w:style w:type="character" w:styleId="a8">
    <w:name w:val="Hyperlink"/>
    <w:basedOn w:val="a0"/>
    <w:uiPriority w:val="99"/>
    <w:unhideWhenUsed/>
    <w:rsid w:val="000B331B"/>
    <w:rPr>
      <w:color w:val="0563C1" w:themeColor="hyperlink"/>
      <w:u w:val="single"/>
    </w:rPr>
  </w:style>
  <w:style w:type="paragraph" w:styleId="4">
    <w:name w:val="toc 4"/>
    <w:basedOn w:val="a"/>
    <w:next w:val="a"/>
    <w:autoRedefine/>
    <w:uiPriority w:val="39"/>
    <w:semiHidden/>
    <w:unhideWhenUsed/>
    <w:rsid w:val="000B331B"/>
    <w:pPr>
      <w:spacing w:after="0"/>
      <w:ind w:left="66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0B331B"/>
    <w:pPr>
      <w:spacing w:after="0"/>
      <w:ind w:left="88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0B331B"/>
    <w:pPr>
      <w:spacing w:after="0"/>
      <w:ind w:left="11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B331B"/>
    <w:pPr>
      <w:spacing w:after="0"/>
      <w:ind w:left="132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0B331B"/>
    <w:pPr>
      <w:spacing w:after="0"/>
      <w:ind w:left="154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0B331B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84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3208EED-6C7E-A542-B7D1-BD45A8915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19</Pages>
  <Words>1008</Words>
  <Characters>5751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pepyachka</dc:creator>
  <cp:keywords/>
  <dc:description/>
  <cp:lastModifiedBy>Никита Д Дроздов</cp:lastModifiedBy>
  <cp:revision>7</cp:revision>
  <dcterms:created xsi:type="dcterms:W3CDTF">2020-10-01T21:32:00Z</dcterms:created>
  <dcterms:modified xsi:type="dcterms:W3CDTF">2020-10-02T11:55:00Z</dcterms:modified>
</cp:coreProperties>
</file>