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33AD" w14:textId="77777777" w:rsidR="0060332C" w:rsidRPr="0060332C" w:rsidRDefault="0060332C" w:rsidP="00CB20FE">
      <w:pPr>
        <w:spacing w:line="240" w:lineRule="auto"/>
        <w:ind w:firstLine="0"/>
        <w:jc w:val="center"/>
        <w:rPr>
          <w:szCs w:val="28"/>
          <w:shd w:val="clear" w:color="auto" w:fill="FFFFFF"/>
          <w:lang w:val="en-US"/>
        </w:rPr>
      </w:pPr>
    </w:p>
    <w:p w14:paraId="4B2E35E2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hd w:val="clear" w:color="auto" w:fill="FFFFFF"/>
        </w:rPr>
      </w:pPr>
      <w:bookmarkStart w:id="0" w:name="_Hlk26191401"/>
      <w:bookmarkEnd w:id="0"/>
      <w:r w:rsidRPr="00090927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46D5F2B9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ПЕТРА ВЕЛИКОГО</w:t>
      </w:r>
    </w:p>
    <w:p w14:paraId="18CD71F6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  <w:shd w:val="clear" w:color="auto" w:fill="FFFFFF"/>
        </w:rPr>
      </w:pPr>
      <w:r w:rsidRPr="00090927">
        <w:rPr>
          <w:color w:val="000000" w:themeColor="text1"/>
          <w:shd w:val="clear" w:color="auto" w:fill="FFFFFF"/>
        </w:rPr>
        <w:t>_______________________________________________________________</w:t>
      </w:r>
    </w:p>
    <w:p w14:paraId="1C999A2D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  <w:shd w:val="clear" w:color="auto" w:fill="FFFFFF"/>
        </w:rPr>
      </w:pPr>
      <w:r w:rsidRPr="00090927">
        <w:rPr>
          <w:color w:val="000000" w:themeColor="text1"/>
          <w:szCs w:val="28"/>
          <w:shd w:val="clear" w:color="auto" w:fill="FFFFFF"/>
        </w:rPr>
        <w:t>Институт компьютерных наук и технологий</w:t>
      </w:r>
    </w:p>
    <w:p w14:paraId="4BBC5F7A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090927">
        <w:rPr>
          <w:rStyle w:val="normaltextrun"/>
          <w:color w:val="000000" w:themeColor="text1"/>
          <w:szCs w:val="28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14A7AED4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7FEAB6E1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6A76DAF5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6CBAE7B5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5957EA83" w14:textId="32BE5FF5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Дисциплина «</w:t>
      </w:r>
      <w:r>
        <w:rPr>
          <w:color w:val="000000" w:themeColor="text1"/>
          <w:szCs w:val="28"/>
        </w:rPr>
        <w:t>Администрирование компьютерных сетей</w:t>
      </w:r>
      <w:r w:rsidRPr="00090927">
        <w:rPr>
          <w:color w:val="000000" w:themeColor="text1"/>
          <w:szCs w:val="28"/>
        </w:rPr>
        <w:t>»</w:t>
      </w:r>
    </w:p>
    <w:p w14:paraId="1CCC82D4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6CC3AD52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29DD065F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1F4A2D6D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7BBD69F0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2C9616FF" w14:textId="77777777" w:rsidR="00556DBC" w:rsidRPr="00090927" w:rsidRDefault="00556DBC" w:rsidP="00CB20FE">
      <w:pPr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090927">
        <w:rPr>
          <w:b/>
          <w:bCs/>
          <w:color w:val="000000" w:themeColor="text1"/>
          <w:szCs w:val="28"/>
        </w:rPr>
        <w:t>ОТЧЁТ</w:t>
      </w:r>
    </w:p>
    <w:p w14:paraId="14FD0364" w14:textId="79EB077F" w:rsidR="00556DBC" w:rsidRPr="00847B7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090927">
        <w:rPr>
          <w:color w:val="000000" w:themeColor="text1"/>
          <w:szCs w:val="28"/>
        </w:rPr>
        <w:t xml:space="preserve">по лабораторной работе № </w:t>
      </w:r>
      <w:r w:rsidR="00847B77">
        <w:rPr>
          <w:color w:val="000000" w:themeColor="text1"/>
          <w:szCs w:val="28"/>
          <w:lang w:val="en-US"/>
        </w:rPr>
        <w:t>2</w:t>
      </w:r>
    </w:p>
    <w:p w14:paraId="4977C322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на тему</w:t>
      </w:r>
    </w:p>
    <w:p w14:paraId="1285C4D9" w14:textId="6CE20DE3" w:rsidR="00556DBC" w:rsidRPr="00090927" w:rsidRDefault="00556DBC" w:rsidP="00CB20FE">
      <w:pPr>
        <w:spacing w:line="240" w:lineRule="auto"/>
        <w:ind w:firstLine="0"/>
        <w:jc w:val="center"/>
        <w:rPr>
          <w:i/>
          <w:color w:val="000000" w:themeColor="text1"/>
          <w:sz w:val="40"/>
          <w:szCs w:val="40"/>
        </w:rPr>
      </w:pPr>
      <w:r w:rsidRPr="00090927">
        <w:rPr>
          <w:color w:val="000000" w:themeColor="text1"/>
          <w:szCs w:val="28"/>
        </w:rPr>
        <w:t>«</w:t>
      </w:r>
      <w:r w:rsidR="00D332B4">
        <w:rPr>
          <w:color w:val="000000" w:themeColor="text1"/>
          <w:szCs w:val="28"/>
        </w:rPr>
        <w:t xml:space="preserve">Тестирование компьютерной сети на </w:t>
      </w:r>
      <w:proofErr w:type="spellStart"/>
      <w:r w:rsidR="00D332B4">
        <w:rPr>
          <w:color w:val="000000" w:themeColor="text1"/>
          <w:szCs w:val="28"/>
        </w:rPr>
        <w:t>основке</w:t>
      </w:r>
      <w:proofErr w:type="spellEnd"/>
      <w:r w:rsidR="00D332B4">
        <w:rPr>
          <w:color w:val="000000" w:themeColor="text1"/>
          <w:szCs w:val="28"/>
        </w:rPr>
        <w:t xml:space="preserve"> </w:t>
      </w:r>
      <w:r w:rsidR="00D332B4">
        <w:rPr>
          <w:color w:val="000000" w:themeColor="text1"/>
          <w:szCs w:val="28"/>
          <w:lang w:val="en-US"/>
        </w:rPr>
        <w:t>TCP</w:t>
      </w:r>
      <w:r w:rsidR="00D332B4" w:rsidRPr="00CB20FE">
        <w:rPr>
          <w:color w:val="000000" w:themeColor="text1"/>
          <w:szCs w:val="28"/>
        </w:rPr>
        <w:t>/</w:t>
      </w:r>
      <w:r w:rsidR="00D332B4">
        <w:rPr>
          <w:color w:val="000000" w:themeColor="text1"/>
          <w:szCs w:val="28"/>
          <w:lang w:val="en-US"/>
        </w:rPr>
        <w:t>IP</w:t>
      </w:r>
      <w:r w:rsidRPr="00090927">
        <w:rPr>
          <w:color w:val="000000" w:themeColor="text1"/>
          <w:szCs w:val="28"/>
        </w:rPr>
        <w:t>»</w:t>
      </w:r>
    </w:p>
    <w:p w14:paraId="30DD75FA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3B03B3B0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181145CD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69AF7B4C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0C1A0ACC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5E1CF512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17F29FE3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51EC93F7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7BF55606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0DF22895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1E0B8E1C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3C578191" w14:textId="77777777" w:rsidR="00556DBC" w:rsidRPr="00090927" w:rsidRDefault="00556DBC" w:rsidP="00CB20FE">
      <w:pPr>
        <w:spacing w:line="240" w:lineRule="auto"/>
        <w:jc w:val="right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Выполнил:</w:t>
      </w:r>
    </w:p>
    <w:p w14:paraId="041276C4" w14:textId="77777777" w:rsidR="00556DBC" w:rsidRPr="00FF01F3" w:rsidRDefault="00556DBC" w:rsidP="00CB20FE">
      <w:pPr>
        <w:spacing w:line="240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Дроздов Никита Дмитриевич</w:t>
      </w:r>
    </w:p>
    <w:p w14:paraId="5362DD92" w14:textId="77777777" w:rsidR="00556DBC" w:rsidRPr="00090927" w:rsidRDefault="00556DBC" w:rsidP="00CB20FE">
      <w:pPr>
        <w:spacing w:line="240" w:lineRule="auto"/>
        <w:jc w:val="right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Группа: 3540901/02001</w:t>
      </w:r>
    </w:p>
    <w:p w14:paraId="12DB15DD" w14:textId="77777777" w:rsidR="00556DBC" w:rsidRPr="00090927" w:rsidRDefault="00556DBC" w:rsidP="00CB20FE">
      <w:pPr>
        <w:spacing w:line="240" w:lineRule="auto"/>
        <w:jc w:val="right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Проверил:</w:t>
      </w:r>
    </w:p>
    <w:p w14:paraId="79E2815E" w14:textId="77777777" w:rsidR="00556DBC" w:rsidRPr="00090927" w:rsidRDefault="00556DBC" w:rsidP="00CB20FE">
      <w:pPr>
        <w:spacing w:line="240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Малышев Игорь Алексеевич</w:t>
      </w:r>
    </w:p>
    <w:p w14:paraId="0189FB4C" w14:textId="77777777" w:rsidR="00556DBC" w:rsidRPr="00090927" w:rsidRDefault="00556DBC" w:rsidP="00CB20FE">
      <w:pPr>
        <w:spacing w:line="240" w:lineRule="auto"/>
        <w:jc w:val="right"/>
        <w:rPr>
          <w:color w:val="000000" w:themeColor="text1"/>
        </w:rPr>
      </w:pPr>
    </w:p>
    <w:p w14:paraId="257A47BC" w14:textId="77777777" w:rsidR="00556DBC" w:rsidRPr="00090927" w:rsidRDefault="00556DBC" w:rsidP="00CB20FE">
      <w:pPr>
        <w:spacing w:line="240" w:lineRule="auto"/>
        <w:rPr>
          <w:color w:val="000000" w:themeColor="text1"/>
        </w:rPr>
      </w:pPr>
    </w:p>
    <w:p w14:paraId="40DA9AD0" w14:textId="1D7203B1" w:rsidR="00556DBC" w:rsidRDefault="00556DBC" w:rsidP="00CB20FE">
      <w:pPr>
        <w:spacing w:line="240" w:lineRule="auto"/>
        <w:rPr>
          <w:color w:val="000000" w:themeColor="text1"/>
        </w:rPr>
      </w:pPr>
    </w:p>
    <w:p w14:paraId="3A0466E2" w14:textId="55EBADD0" w:rsidR="00556DBC" w:rsidRDefault="00556DBC" w:rsidP="00CB20FE">
      <w:pPr>
        <w:spacing w:line="240" w:lineRule="auto"/>
        <w:rPr>
          <w:color w:val="000000" w:themeColor="text1"/>
        </w:rPr>
      </w:pPr>
    </w:p>
    <w:p w14:paraId="4D77E9DD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</w:rPr>
      </w:pPr>
    </w:p>
    <w:p w14:paraId="2EBBEAAE" w14:textId="77777777" w:rsidR="00556DBC" w:rsidRPr="00090927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Санкт-Петербург</w:t>
      </w:r>
    </w:p>
    <w:p w14:paraId="7A26D0ED" w14:textId="77777777" w:rsidR="00556DBC" w:rsidRDefault="00556DBC" w:rsidP="00CB20FE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090927">
        <w:rPr>
          <w:color w:val="000000" w:themeColor="text1"/>
          <w:szCs w:val="28"/>
        </w:rPr>
        <w:t>2021</w:t>
      </w:r>
    </w:p>
    <w:p w14:paraId="3E2A0B62" w14:textId="77777777" w:rsidR="00556DBC" w:rsidRPr="009F5CA2" w:rsidRDefault="00556DBC" w:rsidP="00556DBC">
      <w:pPr>
        <w:rPr>
          <w:color w:val="000000" w:themeColor="text1"/>
          <w:szCs w:val="28"/>
        </w:rPr>
      </w:pPr>
      <w:r w:rsidRPr="009F5CA2">
        <w:rPr>
          <w:color w:val="000000" w:themeColor="text1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d w:val="19639230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58CD1" w14:textId="73122C0A" w:rsidR="00A4166C" w:rsidRPr="008114FE" w:rsidRDefault="00A4166C" w:rsidP="00CB20FE">
          <w:pPr>
            <w:pStyle w:val="ac"/>
            <w:ind w:firstLine="0"/>
            <w:rPr>
              <w:rFonts w:ascii="Times New Roman" w:hAnsi="Times New Roman" w:cs="Times New Roman"/>
              <w:color w:val="000000" w:themeColor="text1"/>
            </w:rPr>
          </w:pPr>
          <w:r w:rsidRPr="008114F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E166002" w14:textId="40B1B312" w:rsidR="009C0006" w:rsidRPr="008114FE" w:rsidRDefault="00A4166C">
          <w:pPr>
            <w:pStyle w:val="11"/>
            <w:tabs>
              <w:tab w:val="right" w:leader="dot" w:pos="964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8114F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Cs w:val="28"/>
            </w:rPr>
            <w:fldChar w:fldCharType="begin"/>
          </w:r>
          <w:r w:rsidRPr="008114F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Cs w:val="28"/>
            </w:rPr>
            <w:instrText>TOC \o "1-3" \h \z \u</w:instrText>
          </w:r>
          <w:r w:rsidRPr="008114F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Cs w:val="28"/>
            </w:rPr>
            <w:fldChar w:fldCharType="separate"/>
          </w:r>
          <w:hyperlink w:anchor="_Toc71844506" w:history="1">
            <w:r w:rsidR="009C0006" w:rsidRPr="008114FE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  <w:lang w:eastAsia="ja-JP"/>
              </w:rPr>
              <w:t>Цели работы</w:t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_Toc71844506 \h </w:instrText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3</w:t>
            </w:r>
            <w:r w:rsidR="009C0006"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5B6DEDD7" w14:textId="743321FB" w:rsidR="009C0006" w:rsidRPr="008114FE" w:rsidRDefault="009C0006">
          <w:pPr>
            <w:pStyle w:val="11"/>
            <w:tabs>
              <w:tab w:val="right" w:leader="dot" w:pos="964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71844507" w:history="1">
            <w:r w:rsidRPr="008114FE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  <w:lang w:eastAsia="ja-JP"/>
              </w:rPr>
              <w:t>Ход работы</w: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_Toc71844507 \h </w:instrTex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4</w: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234A2507" w14:textId="0744CE31" w:rsidR="009C0006" w:rsidRPr="008114FE" w:rsidRDefault="009C0006">
          <w:pPr>
            <w:pStyle w:val="21"/>
            <w:tabs>
              <w:tab w:val="right" w:leader="dot" w:pos="964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71844508" w:history="1">
            <w:r w:rsidRPr="008114FE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ja-JP"/>
              </w:rPr>
              <w:t>Тестирование утилит</w:t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_Toc71844508 \h </w:instrText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114F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B41CD" w14:textId="391528B1" w:rsidR="009C0006" w:rsidRPr="008114FE" w:rsidRDefault="009C0006">
          <w:pPr>
            <w:pStyle w:val="11"/>
            <w:tabs>
              <w:tab w:val="right" w:leader="dot" w:pos="9642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71844509" w:history="1">
            <w:r w:rsidRPr="008114FE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8"/>
                <w:lang w:eastAsia="ja-JP"/>
              </w:rPr>
              <w:t>Вывод</w: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ab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begin"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instrText xml:space="preserve"> PAGEREF _Toc71844509 \h </w:instrTex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separate"/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t>12</w:t>
            </w:r>
            <w:r w:rsidRPr="008114F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8"/>
              </w:rPr>
              <w:fldChar w:fldCharType="end"/>
            </w:r>
          </w:hyperlink>
        </w:p>
        <w:p w14:paraId="2DFF8BFD" w14:textId="09984186" w:rsidR="00E41810" w:rsidRPr="008114FE" w:rsidRDefault="00A4166C" w:rsidP="00CB20FE">
          <w:pPr>
            <w:ind w:firstLine="0"/>
            <w:rPr>
              <w:color w:val="000000" w:themeColor="text1"/>
              <w:szCs w:val="28"/>
            </w:rPr>
          </w:pPr>
          <w:r w:rsidRPr="008114FE">
            <w:rPr>
              <w:noProof/>
              <w:color w:val="000000" w:themeColor="text1"/>
              <w:szCs w:val="28"/>
            </w:rPr>
            <w:fldChar w:fldCharType="end"/>
          </w:r>
        </w:p>
      </w:sdtContent>
    </w:sdt>
    <w:p w14:paraId="77D8349D" w14:textId="291BE3D1" w:rsidR="00E41810" w:rsidRPr="008114FE" w:rsidRDefault="00E41810" w:rsidP="00CB20FE">
      <w:pPr>
        <w:ind w:firstLine="0"/>
        <w:rPr>
          <w:rFonts w:eastAsiaTheme="minorEastAsia"/>
          <w:szCs w:val="28"/>
          <w:lang w:eastAsia="ja-JP"/>
        </w:rPr>
      </w:pPr>
      <w:r w:rsidRPr="008114FE">
        <w:rPr>
          <w:rFonts w:eastAsiaTheme="minorEastAsia"/>
          <w:szCs w:val="28"/>
          <w:lang w:eastAsia="ja-JP"/>
        </w:rPr>
        <w:br w:type="page"/>
      </w:r>
    </w:p>
    <w:p w14:paraId="3C67640B" w14:textId="7176AED8" w:rsidR="00C011B0" w:rsidRDefault="00F40E76" w:rsidP="00E41810">
      <w:pPr>
        <w:pStyle w:val="1"/>
        <w:rPr>
          <w:rFonts w:ascii="Times New Roman" w:eastAsiaTheme="minorEastAsia" w:hAnsi="Times New Roman"/>
          <w:lang w:eastAsia="ja-JP"/>
        </w:rPr>
      </w:pPr>
      <w:bookmarkStart w:id="1" w:name="_Toc68982456"/>
      <w:bookmarkStart w:id="2" w:name="_Toc71844506"/>
      <w:r w:rsidRPr="00F40E76">
        <w:rPr>
          <w:rFonts w:ascii="Times New Roman" w:eastAsiaTheme="minorEastAsia" w:hAnsi="Times New Roman"/>
          <w:lang w:eastAsia="ja-JP"/>
        </w:rPr>
        <w:lastRenderedPageBreak/>
        <w:t>Цели работы</w:t>
      </w:r>
      <w:bookmarkEnd w:id="1"/>
      <w:bookmarkEnd w:id="2"/>
    </w:p>
    <w:p w14:paraId="3B2033D4" w14:textId="60FEE51C" w:rsidR="00CB20FE" w:rsidRDefault="00F83D54" w:rsidP="00F83D54">
      <w:pPr>
        <w:pStyle w:val="ab"/>
        <w:numPr>
          <w:ilvl w:val="0"/>
          <w:numId w:val="14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Изучение утилит и систем администрирования </w:t>
      </w:r>
      <w:r>
        <w:rPr>
          <w:rFonts w:eastAsiaTheme="minorEastAsia"/>
          <w:lang w:val="en-US" w:eastAsia="ja-JP"/>
        </w:rPr>
        <w:t>TCP</w:t>
      </w:r>
      <w:r w:rsidRPr="00F83D54">
        <w:rPr>
          <w:rFonts w:eastAsiaTheme="minorEastAsia"/>
          <w:lang w:eastAsia="ja-JP"/>
        </w:rPr>
        <w:t>/</w:t>
      </w:r>
      <w:r>
        <w:rPr>
          <w:rFonts w:eastAsiaTheme="minorEastAsia"/>
          <w:lang w:val="en-US" w:eastAsia="ja-JP"/>
        </w:rPr>
        <w:t>IP</w:t>
      </w:r>
      <w:r w:rsidRPr="00F83D54">
        <w:rPr>
          <w:rFonts w:eastAsiaTheme="minorEastAsia"/>
          <w:lang w:eastAsia="ja-JP"/>
        </w:rPr>
        <w:t>;</w:t>
      </w:r>
    </w:p>
    <w:p w14:paraId="2DA855D0" w14:textId="3037529C" w:rsidR="00F83D54" w:rsidRPr="00F83D54" w:rsidRDefault="00F83D54" w:rsidP="00F83D54">
      <w:pPr>
        <w:pStyle w:val="ab"/>
        <w:numPr>
          <w:ilvl w:val="0"/>
          <w:numId w:val="14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Мониторинг и анализ характеристик </w:t>
      </w:r>
      <w:r>
        <w:rPr>
          <w:rFonts w:eastAsiaTheme="minorEastAsia"/>
          <w:lang w:val="en-US" w:eastAsia="ja-JP"/>
        </w:rPr>
        <w:t>TCP</w:t>
      </w:r>
      <w:r w:rsidRPr="00F83D54">
        <w:rPr>
          <w:rFonts w:eastAsiaTheme="minorEastAsia"/>
          <w:lang w:eastAsia="ja-JP"/>
        </w:rPr>
        <w:t>/</w:t>
      </w:r>
      <w:r>
        <w:rPr>
          <w:rFonts w:eastAsiaTheme="minorEastAsia"/>
          <w:lang w:val="en-US" w:eastAsia="ja-JP"/>
        </w:rPr>
        <w:t>IP</w:t>
      </w:r>
      <w:r>
        <w:rPr>
          <w:rFonts w:eastAsiaTheme="minorEastAsia"/>
          <w:lang w:eastAsia="ja-JP"/>
        </w:rPr>
        <w:t xml:space="preserve"> сетей</w:t>
      </w:r>
      <w:r w:rsidRPr="00F83D54">
        <w:rPr>
          <w:rFonts w:eastAsiaTheme="minorEastAsia"/>
          <w:lang w:eastAsia="ja-JP"/>
        </w:rPr>
        <w:t>.</w:t>
      </w:r>
    </w:p>
    <w:p w14:paraId="40E95238" w14:textId="77777777" w:rsidR="00F40E76" w:rsidRPr="004B1A7A" w:rsidRDefault="004B1A7A" w:rsidP="004B1A7A">
      <w:pPr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br w:type="page"/>
      </w:r>
    </w:p>
    <w:p w14:paraId="5203F35A" w14:textId="33B0BA35" w:rsidR="00847B77" w:rsidRDefault="00E41810" w:rsidP="00E41810">
      <w:pPr>
        <w:pStyle w:val="1"/>
        <w:rPr>
          <w:rFonts w:ascii="Times New Roman" w:eastAsiaTheme="minorEastAsia" w:hAnsi="Times New Roman"/>
          <w:lang w:eastAsia="ja-JP"/>
        </w:rPr>
      </w:pPr>
      <w:bookmarkStart w:id="3" w:name="_Toc71844507"/>
      <w:r>
        <w:rPr>
          <w:rFonts w:ascii="Times New Roman" w:eastAsiaTheme="minorEastAsia" w:hAnsi="Times New Roman"/>
          <w:lang w:eastAsia="ja-JP"/>
        </w:rPr>
        <w:lastRenderedPageBreak/>
        <w:t>Ход работы</w:t>
      </w:r>
      <w:bookmarkEnd w:id="3"/>
    </w:p>
    <w:p w14:paraId="1DE45155" w14:textId="5E332E1D" w:rsidR="00B62247" w:rsidRDefault="00B62247" w:rsidP="00B62247">
      <w:pPr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Компьютерная сеть использовалась созданная ранее в рамках лабораторной работы №1. ПО для виртуализации </w:t>
      </w:r>
      <w:r>
        <w:rPr>
          <w:rFonts w:eastAsiaTheme="minorEastAsia"/>
          <w:lang w:val="en-US" w:eastAsia="ja-JP"/>
        </w:rPr>
        <w:t>VMware Workstation PRO 16.</w:t>
      </w:r>
    </w:p>
    <w:p w14:paraId="6C7CFBA1" w14:textId="78E6B8D9" w:rsidR="00B62247" w:rsidRDefault="00B62247" w:rsidP="00B6224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Схема созданной ранее сети:</w:t>
      </w:r>
    </w:p>
    <w:p w14:paraId="3E3A93CD" w14:textId="77777777" w:rsidR="009C0006" w:rsidRDefault="00B62247" w:rsidP="009C0006">
      <w:pPr>
        <w:keepNext/>
        <w:ind w:firstLine="0"/>
        <w:jc w:val="center"/>
      </w:pPr>
      <w:r w:rsidRPr="00F40E76">
        <w:rPr>
          <w:rFonts w:eastAsiaTheme="minorEastAsia"/>
          <w:noProof/>
          <w:szCs w:val="28"/>
          <w:lang w:eastAsia="ja-JP"/>
        </w:rPr>
        <w:drawing>
          <wp:inline distT="0" distB="0" distL="0" distR="0" wp14:anchorId="506D714F" wp14:editId="039FD978">
            <wp:extent cx="6129020" cy="4149090"/>
            <wp:effectExtent l="0" t="0" r="5080" b="3810"/>
            <wp:docPr id="1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4E46" w14:textId="556C3F93" w:rsidR="00B62247" w:rsidRPr="009C0006" w:rsidRDefault="009C0006" w:rsidP="009C0006">
      <w:pPr>
        <w:pStyle w:val="aa"/>
        <w:jc w:val="center"/>
        <w:rPr>
          <w:rFonts w:eastAsiaTheme="minorEastAsia"/>
          <w:b w:val="0"/>
          <w:bCs w:val="0"/>
          <w:sz w:val="24"/>
          <w:lang w:eastAsia="ja-JP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1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Схема ККС</w:t>
      </w:r>
    </w:p>
    <w:p w14:paraId="3DF45313" w14:textId="4EC3C5D1" w:rsidR="00B62247" w:rsidRDefault="00B62247" w:rsidP="009C0006">
      <w:pPr>
        <w:pStyle w:val="2"/>
        <w:rPr>
          <w:lang w:eastAsia="ja-JP"/>
        </w:rPr>
      </w:pPr>
      <w:bookmarkStart w:id="4" w:name="_Toc71844508"/>
      <w:r>
        <w:rPr>
          <w:lang w:eastAsia="ja-JP"/>
        </w:rPr>
        <w:t>Тестирование утилит</w:t>
      </w:r>
      <w:bookmarkEnd w:id="4"/>
    </w:p>
    <w:p w14:paraId="2F0182B9" w14:textId="3F2BBA12" w:rsidR="00F919E8" w:rsidRPr="00F919E8" w:rsidRDefault="00B62247" w:rsidP="00F919E8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Ifconfig</w:t>
      </w:r>
      <w:r w:rsidRPr="00B62247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Отражает список активных сетевых интерфейсов и их параметры</w:t>
      </w:r>
    </w:p>
    <w:p w14:paraId="1B721869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"https://lh6.googleusercontent.com/uwswerJKYVZB2fIJT3QZcbm5-eIApxeM_LZXpMmppp4yZW2mHm_meklNrLxdNXkpK1ymacRkHuVHxM3I732AO0GrXWn4Zml8Quj3aImJtZ_luGbyX2wiwoeYgB802ZOxjG6_xRoJ"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DAD391" wp14:editId="4549A26A">
            <wp:extent cx="6129020" cy="3637915"/>
            <wp:effectExtent l="0" t="0" r="508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CF357B0" w14:textId="2AFAFD9B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2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утилита </w:t>
      </w:r>
      <w:r w:rsidRPr="009C0006">
        <w:rPr>
          <w:b w:val="0"/>
          <w:bCs w:val="0"/>
          <w:sz w:val="24"/>
          <w:lang w:val="en-US"/>
        </w:rPr>
        <w:t>ifconfig</w:t>
      </w:r>
    </w:p>
    <w:p w14:paraId="44DCD84B" w14:textId="77777777" w:rsidR="00F919E8" w:rsidRPr="00B62247" w:rsidRDefault="00F919E8" w:rsidP="00AC2F02">
      <w:pPr>
        <w:pStyle w:val="ab"/>
        <w:ind w:left="0" w:firstLine="0"/>
        <w:rPr>
          <w:rFonts w:eastAsiaTheme="minorEastAsia"/>
          <w:lang w:eastAsia="ja-JP"/>
        </w:rPr>
      </w:pPr>
    </w:p>
    <w:p w14:paraId="2B3932F9" w14:textId="5C376073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 xml:space="preserve">Ping. </w:t>
      </w:r>
      <w:r>
        <w:rPr>
          <w:rFonts w:eastAsiaTheme="minorEastAsia"/>
          <w:lang w:eastAsia="ja-JP"/>
        </w:rPr>
        <w:t xml:space="preserve">Утилита позволяет проверить наличие доступа к другому компьютеру сети с помощью </w:t>
      </w:r>
      <w:proofErr w:type="spellStart"/>
      <w:r>
        <w:rPr>
          <w:rFonts w:eastAsiaTheme="minorEastAsia"/>
          <w:lang w:val="en-US" w:eastAsia="ja-JP"/>
        </w:rPr>
        <w:t>icmp</w:t>
      </w:r>
      <w:proofErr w:type="spellEnd"/>
      <w:r w:rsidRPr="00B62247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запросов</w:t>
      </w:r>
    </w:p>
    <w:p w14:paraId="537C1636" w14:textId="31D6E7DE" w:rsidR="00F919E8" w:rsidRDefault="00F919E8" w:rsidP="00F919E8">
      <w:pPr>
        <w:rPr>
          <w:rFonts w:eastAsiaTheme="minorEastAsia"/>
          <w:lang w:eastAsia="ja-JP"/>
        </w:rPr>
      </w:pPr>
    </w:p>
    <w:p w14:paraId="7ED890BC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"https://lh6.googleusercontent.com/ykeiA9MxQ464GdlTkucAihwe-a7nv6pfkNc2sqmFdU-pxHzY6k2SwG_dDNhQnJset9skmS81y-NNa5HTuqCuDL9NbpIzo5PcObmM45PrpJF5eZlE3QMqK0UMrxvZvC9ZcDDBaT3X"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6A2169A" wp14:editId="39A5EE64">
            <wp:extent cx="6129020" cy="3675380"/>
            <wp:effectExtent l="0" t="0" r="508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34A10F3" w14:textId="02DAB3B9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3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  <w:lang w:val="en-US"/>
        </w:rPr>
        <w:t xml:space="preserve"> - </w:t>
      </w:r>
      <w:r w:rsidRPr="009C0006">
        <w:rPr>
          <w:b w:val="0"/>
          <w:bCs w:val="0"/>
          <w:sz w:val="24"/>
        </w:rPr>
        <w:t xml:space="preserve">утилита </w:t>
      </w:r>
      <w:r w:rsidRPr="009C0006">
        <w:rPr>
          <w:b w:val="0"/>
          <w:bCs w:val="0"/>
          <w:sz w:val="24"/>
          <w:lang w:val="en-US"/>
        </w:rPr>
        <w:t>ping</w:t>
      </w:r>
    </w:p>
    <w:p w14:paraId="1C89EAEB" w14:textId="77777777" w:rsidR="00F919E8" w:rsidRPr="00F919E8" w:rsidRDefault="00F919E8" w:rsidP="00AC2F02">
      <w:pPr>
        <w:ind w:firstLine="0"/>
        <w:rPr>
          <w:rFonts w:eastAsiaTheme="minorEastAsia"/>
          <w:lang w:eastAsia="ja-JP"/>
        </w:rPr>
      </w:pPr>
    </w:p>
    <w:p w14:paraId="53F6DFD7" w14:textId="77777777" w:rsidR="00B62247" w:rsidRPr="00B62247" w:rsidRDefault="00B62247" w:rsidP="00B62247">
      <w:pPr>
        <w:rPr>
          <w:rFonts w:eastAsiaTheme="minorEastAsia"/>
          <w:lang w:eastAsia="ja-JP"/>
        </w:rPr>
      </w:pPr>
    </w:p>
    <w:p w14:paraId="407970FF" w14:textId="4B9DE76C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Route</w:t>
      </w:r>
      <w:r>
        <w:rPr>
          <w:rFonts w:eastAsiaTheme="minorEastAsia"/>
          <w:lang w:eastAsia="ja-JP"/>
        </w:rPr>
        <w:t xml:space="preserve">. </w:t>
      </w:r>
      <w:r w:rsidR="00A22210">
        <w:rPr>
          <w:rFonts w:eastAsiaTheme="minorEastAsia"/>
          <w:lang w:eastAsia="ja-JP"/>
        </w:rPr>
        <w:t xml:space="preserve">Показывает таблицу </w:t>
      </w:r>
      <w:proofErr w:type="spellStart"/>
      <w:r w:rsidR="00A22210">
        <w:rPr>
          <w:rFonts w:eastAsiaTheme="minorEastAsia"/>
          <w:lang w:val="en-US" w:eastAsia="ja-JP"/>
        </w:rPr>
        <w:t>ip</w:t>
      </w:r>
      <w:proofErr w:type="spellEnd"/>
      <w:r w:rsidR="00A22210" w:rsidRPr="00A22210">
        <w:rPr>
          <w:rFonts w:eastAsiaTheme="minorEastAsia"/>
          <w:lang w:eastAsia="ja-JP"/>
        </w:rPr>
        <w:t>-</w:t>
      </w:r>
      <w:r w:rsidR="00A22210">
        <w:rPr>
          <w:rFonts w:eastAsiaTheme="minorEastAsia"/>
          <w:lang w:eastAsia="ja-JP"/>
        </w:rPr>
        <w:t>маршрутизации</w:t>
      </w:r>
    </w:p>
    <w:p w14:paraId="343117C2" w14:textId="6D678E7A" w:rsidR="00B62247" w:rsidRDefault="00B62247" w:rsidP="00B62247">
      <w:pPr>
        <w:rPr>
          <w:rFonts w:eastAsiaTheme="minorEastAsia"/>
          <w:lang w:eastAsia="ja-JP"/>
        </w:rPr>
      </w:pPr>
    </w:p>
    <w:p w14:paraId="1A60670A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"https://lh6.googleusercontent.com/5AGS1Z3a79VRjmnUBdVkjbPgaO_rv6KIu3JbY0B7oPYujUPMJjnv3tBP98jTEAQKv8bTb7nRgIuehwhuurO5qLb4LXfZYuU1pw8MnGD__q_YIGqFJXrdC9ihJSQX9GgAc5GkY_Ag"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CF057E3" wp14:editId="7BD83A39">
            <wp:extent cx="6129020" cy="3665855"/>
            <wp:effectExtent l="0" t="0" r="5080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B687196" w14:textId="652FDD51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4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</w:t>
      </w:r>
      <w:proofErr w:type="spellStart"/>
      <w:r w:rsidRPr="009C0006">
        <w:rPr>
          <w:b w:val="0"/>
          <w:bCs w:val="0"/>
          <w:sz w:val="24"/>
        </w:rPr>
        <w:t>утитила</w:t>
      </w:r>
      <w:proofErr w:type="spellEnd"/>
      <w:r w:rsidRPr="009C0006">
        <w:rPr>
          <w:b w:val="0"/>
          <w:bCs w:val="0"/>
          <w:sz w:val="24"/>
        </w:rPr>
        <w:t xml:space="preserve"> </w:t>
      </w:r>
      <w:r w:rsidRPr="009C0006">
        <w:rPr>
          <w:b w:val="0"/>
          <w:bCs w:val="0"/>
          <w:sz w:val="24"/>
          <w:lang w:val="en-US"/>
        </w:rPr>
        <w:t>route</w:t>
      </w:r>
    </w:p>
    <w:p w14:paraId="38D1DF6C" w14:textId="66750ADF" w:rsidR="00F919E8" w:rsidRDefault="00F919E8" w:rsidP="00B62247">
      <w:pPr>
        <w:rPr>
          <w:rFonts w:eastAsiaTheme="minorEastAsia"/>
          <w:lang w:eastAsia="ja-JP"/>
        </w:rPr>
      </w:pPr>
    </w:p>
    <w:p w14:paraId="332F08A5" w14:textId="77777777" w:rsidR="00F919E8" w:rsidRPr="00B62247" w:rsidRDefault="00F919E8" w:rsidP="00B62247">
      <w:pPr>
        <w:rPr>
          <w:rFonts w:eastAsiaTheme="minorEastAsia"/>
          <w:lang w:eastAsia="ja-JP"/>
        </w:rPr>
      </w:pPr>
    </w:p>
    <w:p w14:paraId="3B0A9D05" w14:textId="643CF19C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Arp</w:t>
      </w:r>
      <w:r>
        <w:rPr>
          <w:rFonts w:eastAsiaTheme="minorEastAsia"/>
          <w:lang w:eastAsia="ja-JP"/>
        </w:rPr>
        <w:t xml:space="preserve">. Протокол </w:t>
      </w:r>
      <w:r>
        <w:rPr>
          <w:rFonts w:eastAsiaTheme="minorEastAsia"/>
          <w:lang w:val="en-US" w:eastAsia="ja-JP"/>
        </w:rPr>
        <w:t>ARP</w:t>
      </w:r>
      <w:r w:rsidRPr="00B62247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сканирует локальную сеть и устанавливает соответствия между логическим сетевым адресом и физическим адресом. Утилита имеет множество флагов, например. Запуск команды </w:t>
      </w:r>
      <w:r w:rsidRPr="00B62247">
        <w:rPr>
          <w:rFonts w:eastAsiaTheme="minorEastAsia"/>
          <w:lang w:eastAsia="ja-JP"/>
        </w:rPr>
        <w:t>“</w:t>
      </w:r>
      <w:proofErr w:type="spellStart"/>
      <w:r>
        <w:rPr>
          <w:rFonts w:eastAsiaTheme="minorEastAsia"/>
          <w:lang w:val="en-US" w:eastAsia="ja-JP"/>
        </w:rPr>
        <w:t>arp</w:t>
      </w:r>
      <w:proofErr w:type="spellEnd"/>
      <w:r w:rsidRPr="00B62247">
        <w:rPr>
          <w:rFonts w:eastAsiaTheme="minorEastAsia"/>
          <w:lang w:eastAsia="ja-JP"/>
        </w:rPr>
        <w:t xml:space="preserve"> -</w:t>
      </w:r>
      <w:r>
        <w:rPr>
          <w:rFonts w:eastAsiaTheme="minorEastAsia"/>
          <w:lang w:val="en-US" w:eastAsia="ja-JP"/>
        </w:rPr>
        <w:t>a</w:t>
      </w:r>
      <w:r w:rsidRPr="00B62247">
        <w:rPr>
          <w:rFonts w:eastAsiaTheme="minorEastAsia"/>
          <w:lang w:eastAsia="ja-JP"/>
        </w:rPr>
        <w:t xml:space="preserve">” </w:t>
      </w:r>
      <w:r>
        <w:rPr>
          <w:rFonts w:eastAsiaTheme="minorEastAsia"/>
          <w:lang w:eastAsia="ja-JP"/>
        </w:rPr>
        <w:t xml:space="preserve">выдаст подключенные хосты в </w:t>
      </w:r>
      <w:r>
        <w:rPr>
          <w:rFonts w:eastAsiaTheme="minorEastAsia"/>
          <w:lang w:val="en-US" w:eastAsia="ja-JP"/>
        </w:rPr>
        <w:t>BSD</w:t>
      </w:r>
      <w:r w:rsidRPr="00B62247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стиле.</w:t>
      </w:r>
    </w:p>
    <w:p w14:paraId="110DC7AA" w14:textId="58B17E00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694252CA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"https://lh6.googleusercontent.com/GoUqBMHh9geHJ-W2V0oqG3kaqmNM1Z7lDtXxml-DHxseDfJEVxEfgu9DEymdD6r-I9iTJ8y2u3gAE_UI8uFmYeQEA0GqnBT1-aJ6YeZlIRPshQ37XOsD1HAmDjFuoia80NIpfhde"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E72097" wp14:editId="32796460">
            <wp:extent cx="6129020" cy="3637915"/>
            <wp:effectExtent l="0" t="0" r="508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8DA2A94" w14:textId="7F0AC437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5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утилита </w:t>
      </w:r>
      <w:proofErr w:type="spellStart"/>
      <w:r w:rsidRPr="009C0006">
        <w:rPr>
          <w:b w:val="0"/>
          <w:bCs w:val="0"/>
          <w:sz w:val="24"/>
          <w:lang w:val="en-US"/>
        </w:rPr>
        <w:t>arp</w:t>
      </w:r>
      <w:proofErr w:type="spellEnd"/>
    </w:p>
    <w:p w14:paraId="2C3BBD83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6EB65738" w14:textId="77777777" w:rsidR="00F919E8" w:rsidRPr="00B62247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0FA26275" w14:textId="4AEC954C" w:rsidR="00F919E8" w:rsidRPr="00AC2F02" w:rsidRDefault="00B62247" w:rsidP="00AC2F02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Hostname</w:t>
      </w:r>
    </w:p>
    <w:p w14:paraId="7EE505E7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"https://lh4.googleusercontent.com/7sQV9GzKN28pytoPF9sHKNnPIphUnZyi1yE3Uxg6wfofL7h8VhcN0PAtB6zbsUcgZpG2ztDxrXZTYKeA2wmZBJExJDSTbVvBgTjp46BlDQkeOuk5ZCWZhSoiexCMDT4hSInm_wpl"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EC29BA" wp14:editId="68FADD5B">
            <wp:extent cx="6129020" cy="3637915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7097DBD" w14:textId="2E647CDF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6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утилита </w:t>
      </w:r>
      <w:r w:rsidRPr="009C0006">
        <w:rPr>
          <w:b w:val="0"/>
          <w:bCs w:val="0"/>
          <w:sz w:val="24"/>
          <w:lang w:val="en-US"/>
        </w:rPr>
        <w:t>hostname</w:t>
      </w:r>
    </w:p>
    <w:p w14:paraId="4EEF4E6C" w14:textId="77777777" w:rsidR="00F919E8" w:rsidRDefault="00F919E8" w:rsidP="00F919E8">
      <w:pPr>
        <w:pStyle w:val="ab"/>
        <w:ind w:left="709" w:firstLine="0"/>
        <w:rPr>
          <w:rFonts w:eastAsiaTheme="minorEastAsia"/>
          <w:lang w:val="en-US" w:eastAsia="ja-JP"/>
        </w:rPr>
      </w:pPr>
    </w:p>
    <w:p w14:paraId="36D7863B" w14:textId="77777777" w:rsidR="00F919E8" w:rsidRPr="00AC2F02" w:rsidRDefault="00F919E8" w:rsidP="00AC2F02">
      <w:pPr>
        <w:rPr>
          <w:rFonts w:eastAsiaTheme="minorEastAsia"/>
          <w:lang w:eastAsia="ja-JP"/>
        </w:rPr>
      </w:pPr>
    </w:p>
    <w:p w14:paraId="52F57CD0" w14:textId="031B8DBA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lastRenderedPageBreak/>
        <w:t>Netstat</w:t>
      </w:r>
      <w:r>
        <w:rPr>
          <w:rFonts w:eastAsiaTheme="minorEastAsia"/>
          <w:lang w:eastAsia="ja-JP"/>
        </w:rPr>
        <w:t>. Позволяет получить в режиме реального времени информацию о состоянии сетевых соединений, а также статистические данные и таблицу маршрутизации</w:t>
      </w:r>
    </w:p>
    <w:p w14:paraId="1ADE86D3" w14:textId="6B9F2459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1B8FF6D5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"https://lh3.googleusercontent.com/337JSl0w-aWvEKGctIbu0AdZmv83lRe2wyj3QuHF-D-7ZQkQ1d35Ab_H0rS6HvPxu-xYy_ipke7oFDE9KprNTVTxgwlW6BktHti1d50TRF3zzN2Bp1GPPkrvm-G8ro9xRx7jnL5b"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BD4FF1" wp14:editId="779B4509">
            <wp:extent cx="6129020" cy="3665855"/>
            <wp:effectExtent l="0" t="0" r="5080" b="444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6B0946F" w14:textId="0B62A53C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7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утилита </w:t>
      </w:r>
      <w:r w:rsidRPr="009C0006">
        <w:rPr>
          <w:b w:val="0"/>
          <w:bCs w:val="0"/>
          <w:sz w:val="24"/>
          <w:lang w:val="en-US"/>
        </w:rPr>
        <w:t>netstat</w:t>
      </w:r>
    </w:p>
    <w:p w14:paraId="53425208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6AC03ADD" w14:textId="77777777" w:rsidR="00F919E8" w:rsidRPr="00B62247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4223315E" w14:textId="16B03258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Iperf</w:t>
      </w:r>
      <w:proofErr w:type="spellEnd"/>
      <w:r w:rsidR="00A52673" w:rsidRPr="00A52673">
        <w:rPr>
          <w:rFonts w:eastAsiaTheme="minorEastAsia"/>
          <w:lang w:eastAsia="ja-JP"/>
        </w:rPr>
        <w:t xml:space="preserve">. </w:t>
      </w:r>
      <w:proofErr w:type="gramStart"/>
      <w:r w:rsidR="00A52673">
        <w:rPr>
          <w:rFonts w:eastAsiaTheme="minorEastAsia"/>
          <w:lang w:eastAsia="ja-JP"/>
        </w:rPr>
        <w:t>Утилита</w:t>
      </w:r>
      <w:proofErr w:type="gramEnd"/>
      <w:r w:rsidR="00A52673">
        <w:rPr>
          <w:rFonts w:eastAsiaTheme="minorEastAsia"/>
          <w:lang w:eastAsia="ja-JP"/>
        </w:rPr>
        <w:t xml:space="preserve"> предназначенная для тестирования пропускной способности. Была поставлена на </w:t>
      </w:r>
      <w:r w:rsidR="00A52673">
        <w:rPr>
          <w:rFonts w:eastAsiaTheme="minorEastAsia"/>
          <w:lang w:val="en-US" w:eastAsia="ja-JP"/>
        </w:rPr>
        <w:t>Ubuntu</w:t>
      </w:r>
      <w:r w:rsidR="00A52673" w:rsidRPr="00A52673">
        <w:rPr>
          <w:rFonts w:eastAsiaTheme="minorEastAsia"/>
          <w:lang w:eastAsia="ja-JP"/>
        </w:rPr>
        <w:t xml:space="preserve"> </w:t>
      </w:r>
      <w:r w:rsidR="00A52673">
        <w:rPr>
          <w:rFonts w:eastAsiaTheme="minorEastAsia"/>
          <w:lang w:eastAsia="ja-JP"/>
        </w:rPr>
        <w:t xml:space="preserve">с помощью команды </w:t>
      </w:r>
      <w:proofErr w:type="spellStart"/>
      <w:r w:rsidR="00A52673">
        <w:rPr>
          <w:rFonts w:eastAsiaTheme="minorEastAsia"/>
          <w:lang w:val="en-US" w:eastAsia="ja-JP"/>
        </w:rPr>
        <w:t>sudo</w:t>
      </w:r>
      <w:proofErr w:type="spellEnd"/>
      <w:r w:rsidR="00A52673" w:rsidRPr="00A52673">
        <w:rPr>
          <w:rFonts w:eastAsiaTheme="minorEastAsia"/>
          <w:lang w:eastAsia="ja-JP"/>
        </w:rPr>
        <w:t xml:space="preserve"> </w:t>
      </w:r>
      <w:r w:rsidR="00A52673">
        <w:rPr>
          <w:rFonts w:eastAsiaTheme="minorEastAsia"/>
          <w:lang w:val="en-US" w:eastAsia="ja-JP"/>
        </w:rPr>
        <w:t>apt</w:t>
      </w:r>
      <w:r w:rsidR="00A52673" w:rsidRPr="00A52673">
        <w:rPr>
          <w:rFonts w:eastAsiaTheme="minorEastAsia"/>
          <w:lang w:eastAsia="ja-JP"/>
        </w:rPr>
        <w:t>-</w:t>
      </w:r>
      <w:r w:rsidR="00A52673">
        <w:rPr>
          <w:rFonts w:eastAsiaTheme="minorEastAsia"/>
          <w:lang w:val="en-US" w:eastAsia="ja-JP"/>
        </w:rPr>
        <w:t>get</w:t>
      </w:r>
      <w:r w:rsidR="00A52673" w:rsidRPr="00A52673">
        <w:rPr>
          <w:rFonts w:eastAsiaTheme="minorEastAsia"/>
          <w:lang w:eastAsia="ja-JP"/>
        </w:rPr>
        <w:t xml:space="preserve"> </w:t>
      </w:r>
      <w:r w:rsidR="00A52673">
        <w:rPr>
          <w:rFonts w:eastAsiaTheme="minorEastAsia"/>
          <w:lang w:val="en-US" w:eastAsia="ja-JP"/>
        </w:rPr>
        <w:t>install</w:t>
      </w:r>
      <w:r w:rsidR="00A52673" w:rsidRPr="00A52673">
        <w:rPr>
          <w:rFonts w:eastAsiaTheme="minorEastAsia"/>
          <w:lang w:eastAsia="ja-JP"/>
        </w:rPr>
        <w:t xml:space="preserve"> </w:t>
      </w:r>
      <w:proofErr w:type="spellStart"/>
      <w:r w:rsidR="00A52673">
        <w:rPr>
          <w:rFonts w:eastAsiaTheme="minorEastAsia"/>
          <w:lang w:val="en-US" w:eastAsia="ja-JP"/>
        </w:rPr>
        <w:t>iperf</w:t>
      </w:r>
      <w:proofErr w:type="spellEnd"/>
      <w:r w:rsidR="00A52673" w:rsidRPr="00A52673">
        <w:rPr>
          <w:rFonts w:eastAsiaTheme="minorEastAsia"/>
          <w:lang w:eastAsia="ja-JP"/>
        </w:rPr>
        <w:t xml:space="preserve">. </w:t>
      </w:r>
      <w:r w:rsidR="00A52673">
        <w:rPr>
          <w:rFonts w:eastAsiaTheme="minorEastAsia"/>
          <w:lang w:eastAsia="ja-JP"/>
        </w:rPr>
        <w:t xml:space="preserve">После чего узнали версию поставленной утилиты с помощью команды </w:t>
      </w:r>
      <w:proofErr w:type="spellStart"/>
      <w:r w:rsidR="00A52673">
        <w:rPr>
          <w:rFonts w:eastAsiaTheme="minorEastAsia"/>
          <w:lang w:val="en-US" w:eastAsia="ja-JP"/>
        </w:rPr>
        <w:t>iperf</w:t>
      </w:r>
      <w:proofErr w:type="spellEnd"/>
      <w:r w:rsidR="00A52673" w:rsidRPr="00A52673">
        <w:rPr>
          <w:rFonts w:eastAsiaTheme="minorEastAsia"/>
          <w:lang w:eastAsia="ja-JP"/>
        </w:rPr>
        <w:t xml:space="preserve"> -</w:t>
      </w:r>
      <w:r w:rsidR="00A52673">
        <w:rPr>
          <w:rFonts w:eastAsiaTheme="minorEastAsia"/>
          <w:lang w:val="en-US" w:eastAsia="ja-JP"/>
        </w:rPr>
        <w:t>version</w:t>
      </w:r>
      <w:r w:rsidR="00A52673">
        <w:rPr>
          <w:rFonts w:eastAsiaTheme="minorEastAsia"/>
          <w:lang w:eastAsia="ja-JP"/>
        </w:rPr>
        <w:t xml:space="preserve">, поставили такую же версию ПО на </w:t>
      </w:r>
      <w:proofErr w:type="spellStart"/>
      <w:r w:rsidR="00A52673">
        <w:rPr>
          <w:rFonts w:eastAsiaTheme="minorEastAsia"/>
          <w:lang w:val="en-US" w:eastAsia="ja-JP"/>
        </w:rPr>
        <w:t>WinXP</w:t>
      </w:r>
      <w:proofErr w:type="spellEnd"/>
      <w:r w:rsidR="00A52673">
        <w:rPr>
          <w:rFonts w:eastAsiaTheme="minorEastAsia"/>
          <w:lang w:eastAsia="ja-JP"/>
        </w:rPr>
        <w:t xml:space="preserve"> и произвели тестирование утилиты</w:t>
      </w:r>
    </w:p>
    <w:p w14:paraId="00881BE9" w14:textId="0CD511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02137AD6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"https://lh3.googleusercontent.com/QwdNGhUeDe5bIgbh8VSmcu_-pG7gpdrDdkybtiz3SDqosGuWAVz7P9b1TeW0c_cBhzq_D-2aJhs6z2STQnK08D1Z54oqM-6tJrtsPI_Ef1CZfJs-I2mT-ai2aUaso_URZ2B6HOKe"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4FF22E" wp14:editId="727D9A5F">
            <wp:extent cx="6129020" cy="3675380"/>
            <wp:effectExtent l="0" t="0" r="508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10AB36B" w14:textId="51CB4E1E" w:rsidR="00F919E8" w:rsidRDefault="009C0006" w:rsidP="009C0006">
      <w:pPr>
        <w:pStyle w:val="aa"/>
        <w:ind w:firstLine="0"/>
        <w:jc w:val="center"/>
        <w:rPr>
          <w:b w:val="0"/>
          <w:bCs w:val="0"/>
          <w:sz w:val="24"/>
          <w:lang w:val="en-US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8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утилита </w:t>
      </w:r>
      <w:proofErr w:type="spellStart"/>
      <w:r w:rsidRPr="009C0006">
        <w:rPr>
          <w:b w:val="0"/>
          <w:bCs w:val="0"/>
          <w:sz w:val="24"/>
          <w:lang w:val="en-US"/>
        </w:rPr>
        <w:t>iperf</w:t>
      </w:r>
      <w:proofErr w:type="spellEnd"/>
      <w:r w:rsidRPr="009C0006">
        <w:rPr>
          <w:b w:val="0"/>
          <w:bCs w:val="0"/>
          <w:sz w:val="24"/>
          <w:lang w:val="en-US"/>
        </w:rPr>
        <w:t>(ubuntu)</w:t>
      </w:r>
    </w:p>
    <w:p w14:paraId="3369FA1C" w14:textId="77777777" w:rsidR="009C0006" w:rsidRPr="00F919E8" w:rsidRDefault="009C0006" w:rsidP="009C0006">
      <w:pPr>
        <w:rPr>
          <w:lang w:val="en-US"/>
        </w:rPr>
      </w:pPr>
    </w:p>
    <w:p w14:paraId="522CFEA2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"https://lh3.googleusercontent.com/vVgE5CGWeUD-70DNeRM5HdyhTtv1S-L6S0s0hFbhuIh99E0SoEBtnHvYQ_IsfiRdglv9eqhbhuxX8jhuf6xHG_SVbJxqeYEcYkX7XdqaGJ3Kcje1kOvtcbPJaCZGR3sdF1F4wTjC"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B133AF" wp14:editId="150B857B">
            <wp:extent cx="6129020" cy="3130550"/>
            <wp:effectExtent l="0" t="0" r="5080" b="635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318A6A1" w14:textId="1F5B91FA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9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  <w:lang w:val="en-US"/>
        </w:rPr>
        <w:t xml:space="preserve"> - </w:t>
      </w:r>
      <w:r w:rsidRPr="009C0006">
        <w:rPr>
          <w:b w:val="0"/>
          <w:bCs w:val="0"/>
          <w:sz w:val="24"/>
        </w:rPr>
        <w:t xml:space="preserve">утилита </w:t>
      </w:r>
      <w:proofErr w:type="spellStart"/>
      <w:r w:rsidRPr="009C0006">
        <w:rPr>
          <w:b w:val="0"/>
          <w:bCs w:val="0"/>
          <w:sz w:val="24"/>
          <w:lang w:val="en-US"/>
        </w:rPr>
        <w:t>iperf</w:t>
      </w:r>
      <w:proofErr w:type="spellEnd"/>
      <w:r w:rsidRPr="009C0006">
        <w:rPr>
          <w:b w:val="0"/>
          <w:bCs w:val="0"/>
          <w:sz w:val="24"/>
          <w:lang w:val="en-US"/>
        </w:rPr>
        <w:t>(</w:t>
      </w:r>
      <w:proofErr w:type="spellStart"/>
      <w:r w:rsidRPr="009C0006">
        <w:rPr>
          <w:b w:val="0"/>
          <w:bCs w:val="0"/>
          <w:sz w:val="24"/>
          <w:lang w:val="en-US"/>
        </w:rPr>
        <w:t>winxp</w:t>
      </w:r>
      <w:proofErr w:type="spellEnd"/>
      <w:r w:rsidRPr="009C0006">
        <w:rPr>
          <w:b w:val="0"/>
          <w:bCs w:val="0"/>
          <w:sz w:val="24"/>
          <w:lang w:val="en-US"/>
        </w:rPr>
        <w:t>)</w:t>
      </w:r>
    </w:p>
    <w:p w14:paraId="650BAA21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17B81A49" w14:textId="77777777" w:rsidR="00F919E8" w:rsidRPr="00B62247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38179FFF" w14:textId="587DA5DC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Сканирование уязвимостей сети</w:t>
      </w:r>
      <w:r w:rsidR="004D4A36">
        <w:rPr>
          <w:rFonts w:eastAsiaTheme="minorEastAsia"/>
          <w:lang w:eastAsia="ja-JP"/>
        </w:rPr>
        <w:t xml:space="preserve">. Поиск уязвимостей в сети осуществлялось через программу </w:t>
      </w:r>
      <w:proofErr w:type="spellStart"/>
      <w:r w:rsidR="004D4A36">
        <w:rPr>
          <w:rFonts w:eastAsiaTheme="minorEastAsia"/>
          <w:lang w:val="en-US" w:eastAsia="ja-JP"/>
        </w:rPr>
        <w:t>XSpider</w:t>
      </w:r>
      <w:proofErr w:type="spellEnd"/>
      <w:r w:rsidR="004D4A36">
        <w:rPr>
          <w:rFonts w:eastAsiaTheme="minorEastAsia"/>
          <w:lang w:val="en-US" w:eastAsia="ja-JP"/>
        </w:rPr>
        <w:t xml:space="preserve">. </w:t>
      </w:r>
      <w:r w:rsidR="004D4A36">
        <w:rPr>
          <w:rFonts w:eastAsiaTheme="minorEastAsia"/>
          <w:lang w:eastAsia="ja-JP"/>
        </w:rPr>
        <w:t xml:space="preserve">Результаты поиска показали, что все обнаруженные уязвимости связаны с хостом </w:t>
      </w:r>
      <w:r w:rsidR="004D4A36">
        <w:rPr>
          <w:rFonts w:eastAsiaTheme="minorEastAsia"/>
          <w:lang w:val="en-US" w:eastAsia="ja-JP"/>
        </w:rPr>
        <w:t>Windows</w:t>
      </w:r>
      <w:r w:rsidR="004D4A36" w:rsidRPr="004D4A36">
        <w:rPr>
          <w:rFonts w:eastAsiaTheme="minorEastAsia"/>
          <w:lang w:eastAsia="ja-JP"/>
        </w:rPr>
        <w:t xml:space="preserve"> </w:t>
      </w:r>
      <w:r w:rsidR="004D4A36">
        <w:rPr>
          <w:rFonts w:eastAsiaTheme="minorEastAsia"/>
          <w:lang w:val="en-US" w:eastAsia="ja-JP"/>
        </w:rPr>
        <w:t>XP</w:t>
      </w:r>
    </w:p>
    <w:p w14:paraId="76F1EA80" w14:textId="552DA3C6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2499AF1D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"https://lh5.googleusercontent.com/gNiFl04g9U9wUr9lJ2kH5jaUXWYFY8Bu_yjKYFAPrAJFj7m2xOOTyaGbdVdYloQEAxfN8ltKZIPr-bSlJPuksJ6FNzgfQL5YccDlUhShXHwBrX8M1TRZ1pX-Y00EA762VQ_8aRXN"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7C9BCE" wp14:editId="6942EC4F">
            <wp:extent cx="6129020" cy="4483735"/>
            <wp:effectExtent l="0" t="0" r="508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F720A5F" w14:textId="7121A5FB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>
        <w:rPr>
          <w:b w:val="0"/>
          <w:bCs w:val="0"/>
          <w:noProof/>
          <w:sz w:val="24"/>
        </w:rPr>
        <w:t>10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  <w:lang w:val="en-US"/>
        </w:rPr>
        <w:t xml:space="preserve"> - </w:t>
      </w:r>
      <w:r w:rsidRPr="009C0006">
        <w:rPr>
          <w:b w:val="0"/>
          <w:bCs w:val="0"/>
          <w:sz w:val="24"/>
        </w:rPr>
        <w:t>найденные уязвимости</w:t>
      </w:r>
    </w:p>
    <w:p w14:paraId="52F0BAD2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4E5CB236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679CFCD4" w14:textId="14DECA3C" w:rsidR="00B62247" w:rsidRDefault="00B62247" w:rsidP="00B62247">
      <w:pPr>
        <w:pStyle w:val="ab"/>
        <w:numPr>
          <w:ilvl w:val="0"/>
          <w:numId w:val="15"/>
        </w:numPr>
        <w:ind w:left="0" w:firstLine="709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Карта сети</w:t>
      </w:r>
      <w:r w:rsidR="004D4A36">
        <w:rPr>
          <w:rFonts w:eastAsiaTheme="minorEastAsia"/>
          <w:lang w:eastAsia="ja-JP"/>
        </w:rPr>
        <w:t>. Карта строилась в программе 10-Страйк: Схема Сети.</w:t>
      </w:r>
    </w:p>
    <w:p w14:paraId="502BCE14" w14:textId="3B8DB4A6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54A79BEB" w14:textId="77777777" w:rsidR="009C0006" w:rsidRDefault="00F919E8" w:rsidP="009C0006">
      <w:pPr>
        <w:keepNext/>
        <w:spacing w:line="240" w:lineRule="auto"/>
        <w:ind w:firstLine="0"/>
        <w:jc w:val="left"/>
      </w:pP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"https://lh5.googleusercontent.com/ZDmAD-1ZmgFqupX2MG7io2zHKds_FdhxHBQd2XjoTpOE-uSydmPY_--wsD_l4POm2h56prkLwSwVBHubWHEMVfa2AwSKuUCJsK55mSsf5SOU7AaT7N0JGSLigfgzudRhgMA02Rox" \* MERGEFORMATINET </w:instrText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F919E8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221972" wp14:editId="5D35E96A">
            <wp:extent cx="6129020" cy="500126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9E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D36F80B" w14:textId="5EECA839" w:rsidR="00F919E8" w:rsidRPr="00F919E8" w:rsidRDefault="009C0006" w:rsidP="009C0006">
      <w:pPr>
        <w:pStyle w:val="aa"/>
        <w:ind w:firstLine="0"/>
        <w:jc w:val="center"/>
        <w:rPr>
          <w:b w:val="0"/>
          <w:bCs w:val="0"/>
          <w:sz w:val="24"/>
        </w:rPr>
      </w:pPr>
      <w:r w:rsidRPr="009C0006">
        <w:rPr>
          <w:b w:val="0"/>
          <w:bCs w:val="0"/>
          <w:sz w:val="24"/>
        </w:rPr>
        <w:t xml:space="preserve">Рисунок </w:t>
      </w:r>
      <w:r w:rsidRPr="009C0006">
        <w:rPr>
          <w:b w:val="0"/>
          <w:bCs w:val="0"/>
          <w:sz w:val="24"/>
        </w:rPr>
        <w:fldChar w:fldCharType="begin"/>
      </w:r>
      <w:r w:rsidRPr="009C0006">
        <w:rPr>
          <w:b w:val="0"/>
          <w:bCs w:val="0"/>
          <w:sz w:val="24"/>
        </w:rPr>
        <w:instrText xml:space="preserve"> SEQ Рисунок \* ARABIC </w:instrText>
      </w:r>
      <w:r w:rsidRPr="009C0006">
        <w:rPr>
          <w:b w:val="0"/>
          <w:bCs w:val="0"/>
          <w:sz w:val="24"/>
        </w:rPr>
        <w:fldChar w:fldCharType="separate"/>
      </w:r>
      <w:r w:rsidRPr="009C0006">
        <w:rPr>
          <w:b w:val="0"/>
          <w:bCs w:val="0"/>
          <w:noProof/>
          <w:sz w:val="24"/>
        </w:rPr>
        <w:t>11</w:t>
      </w:r>
      <w:r w:rsidRPr="009C0006">
        <w:rPr>
          <w:b w:val="0"/>
          <w:bCs w:val="0"/>
          <w:sz w:val="24"/>
        </w:rPr>
        <w:fldChar w:fldCharType="end"/>
      </w:r>
      <w:r w:rsidRPr="009C0006">
        <w:rPr>
          <w:b w:val="0"/>
          <w:bCs w:val="0"/>
          <w:sz w:val="24"/>
        </w:rPr>
        <w:t xml:space="preserve"> - карта сети</w:t>
      </w:r>
    </w:p>
    <w:p w14:paraId="465826E9" w14:textId="77777777" w:rsidR="00F919E8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074BBEE3" w14:textId="77777777" w:rsidR="00F919E8" w:rsidRPr="00B62247" w:rsidRDefault="00F919E8" w:rsidP="00F919E8">
      <w:pPr>
        <w:pStyle w:val="ab"/>
        <w:ind w:left="709" w:firstLine="0"/>
        <w:rPr>
          <w:rFonts w:eastAsiaTheme="minorEastAsia"/>
          <w:lang w:eastAsia="ja-JP"/>
        </w:rPr>
      </w:pPr>
    </w:p>
    <w:p w14:paraId="2931AB23" w14:textId="77777777" w:rsidR="00847B77" w:rsidRDefault="00847B77">
      <w:pPr>
        <w:rPr>
          <w:rFonts w:eastAsiaTheme="minorEastAsia"/>
          <w:b/>
          <w:bCs/>
          <w:kern w:val="32"/>
          <w:sz w:val="32"/>
          <w:szCs w:val="32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552DAE1B" w14:textId="4792D628" w:rsidR="00540465" w:rsidRDefault="00540465" w:rsidP="00E41810">
      <w:pPr>
        <w:pStyle w:val="1"/>
        <w:rPr>
          <w:rFonts w:eastAsiaTheme="minorEastAsia"/>
          <w:lang w:eastAsia="ja-JP"/>
        </w:rPr>
      </w:pPr>
      <w:bookmarkStart w:id="5" w:name="_Toc68982458"/>
      <w:bookmarkStart w:id="6" w:name="_Toc71844509"/>
      <w:r w:rsidRPr="004B1A7A">
        <w:rPr>
          <w:rFonts w:ascii="Times New Roman" w:eastAsiaTheme="minorEastAsia" w:hAnsi="Times New Roman"/>
          <w:lang w:eastAsia="ja-JP"/>
        </w:rPr>
        <w:lastRenderedPageBreak/>
        <w:t>Вывод</w:t>
      </w:r>
      <w:bookmarkEnd w:id="5"/>
      <w:bookmarkEnd w:id="6"/>
    </w:p>
    <w:p w14:paraId="37135C5A" w14:textId="024DF765" w:rsidR="00F40E76" w:rsidRDefault="00A52673" w:rsidP="00A52673">
      <w:pPr>
        <w:pStyle w:val="ab"/>
        <w:numPr>
          <w:ilvl w:val="0"/>
          <w:numId w:val="16"/>
        </w:numPr>
        <w:ind w:left="0" w:firstLine="709"/>
        <w:rPr>
          <w:rFonts w:eastAsiaTheme="minorEastAsia"/>
          <w:szCs w:val="28"/>
          <w:lang w:eastAsia="ja-JP"/>
        </w:rPr>
      </w:pPr>
      <w:r w:rsidRPr="00A52673">
        <w:rPr>
          <w:rFonts w:eastAsiaTheme="minorEastAsia"/>
          <w:szCs w:val="28"/>
          <w:lang w:eastAsia="ja-JP"/>
        </w:rPr>
        <w:t xml:space="preserve">Существует множество </w:t>
      </w:r>
      <w:r w:rsidRPr="00A52673">
        <w:rPr>
          <w:rFonts w:eastAsiaTheme="minorEastAsia"/>
          <w:szCs w:val="28"/>
          <w:lang w:eastAsia="ja-JP"/>
        </w:rPr>
        <w:t>разного рода</w:t>
      </w:r>
      <w:r w:rsidRPr="00A52673">
        <w:rPr>
          <w:rFonts w:eastAsiaTheme="minorEastAsia"/>
          <w:szCs w:val="28"/>
          <w:lang w:eastAsia="ja-JP"/>
        </w:rPr>
        <w:t xml:space="preserve"> полезных утилит и программ для мониторинга и настройки сети;</w:t>
      </w:r>
    </w:p>
    <w:p w14:paraId="0418A135" w14:textId="7DA8C7E4" w:rsidR="00A52673" w:rsidRDefault="00A52673" w:rsidP="00A52673">
      <w:pPr>
        <w:pStyle w:val="ab"/>
        <w:numPr>
          <w:ilvl w:val="0"/>
          <w:numId w:val="16"/>
        </w:numPr>
        <w:ind w:left="0" w:firstLine="709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>Утилиты, которые были использованы в ходе лабораторной работе, были выбраны из-за их главного достоинства – большой функционал, а именно большое количество флагов для разных типов запросов</w:t>
      </w:r>
      <w:r w:rsidR="004D4A36" w:rsidRPr="004D4A36">
        <w:rPr>
          <w:rFonts w:eastAsiaTheme="minorEastAsia"/>
          <w:szCs w:val="28"/>
          <w:lang w:eastAsia="ja-JP"/>
        </w:rPr>
        <w:t>;</w:t>
      </w:r>
    </w:p>
    <w:p w14:paraId="386EC1E8" w14:textId="2949C325" w:rsidR="00A52673" w:rsidRDefault="00A52673" w:rsidP="000A772A">
      <w:pPr>
        <w:pStyle w:val="ab"/>
        <w:numPr>
          <w:ilvl w:val="0"/>
          <w:numId w:val="16"/>
        </w:numPr>
        <w:ind w:left="0" w:firstLine="709"/>
        <w:rPr>
          <w:rFonts w:eastAsiaTheme="minorEastAsia"/>
          <w:szCs w:val="28"/>
          <w:lang w:eastAsia="ja-JP"/>
        </w:rPr>
      </w:pPr>
      <w:r w:rsidRPr="00A52673">
        <w:rPr>
          <w:rFonts w:eastAsiaTheme="minorEastAsia"/>
          <w:szCs w:val="28"/>
          <w:lang w:eastAsia="ja-JP"/>
        </w:rPr>
        <w:t>Приложения для мониторинга и анализа сети имеют как преимущества, так и недостатк</w:t>
      </w:r>
      <w:r w:rsidR="004D4A36">
        <w:rPr>
          <w:rFonts w:eastAsiaTheme="minorEastAsia"/>
          <w:szCs w:val="28"/>
          <w:lang w:eastAsia="ja-JP"/>
        </w:rPr>
        <w:t>и</w:t>
      </w:r>
      <w:r w:rsidR="004D4A36" w:rsidRPr="004D4A36">
        <w:rPr>
          <w:rFonts w:eastAsiaTheme="minorEastAsia"/>
          <w:szCs w:val="28"/>
          <w:lang w:eastAsia="ja-JP"/>
        </w:rPr>
        <w:t>;</w:t>
      </w:r>
    </w:p>
    <w:p w14:paraId="4F233368" w14:textId="13226357" w:rsidR="004D4A36" w:rsidRPr="004D4A36" w:rsidRDefault="004D4A36" w:rsidP="004D4A36">
      <w:pPr>
        <w:pStyle w:val="ab"/>
        <w:numPr>
          <w:ilvl w:val="0"/>
          <w:numId w:val="16"/>
        </w:numPr>
        <w:ind w:left="0" w:firstLine="709"/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 xml:space="preserve">Были обнаружены уязвимости, связанные с хостом на </w:t>
      </w:r>
      <w:r>
        <w:rPr>
          <w:rFonts w:eastAsiaTheme="minorEastAsia"/>
          <w:szCs w:val="28"/>
          <w:lang w:val="en-US" w:eastAsia="ja-JP"/>
        </w:rPr>
        <w:t>Windows</w:t>
      </w:r>
      <w:r w:rsidRPr="004D4A36">
        <w:rPr>
          <w:rFonts w:eastAsiaTheme="minorEastAsia"/>
          <w:szCs w:val="28"/>
          <w:lang w:eastAsia="ja-JP"/>
        </w:rPr>
        <w:t xml:space="preserve"> </w:t>
      </w:r>
      <w:r>
        <w:rPr>
          <w:rFonts w:eastAsiaTheme="minorEastAsia"/>
          <w:szCs w:val="28"/>
          <w:lang w:val="en-US" w:eastAsia="ja-JP"/>
        </w:rPr>
        <w:t>XP</w:t>
      </w:r>
      <w:r w:rsidRPr="004D4A36">
        <w:rPr>
          <w:rFonts w:eastAsiaTheme="minorEastAsia"/>
          <w:szCs w:val="28"/>
          <w:lang w:eastAsia="ja-JP"/>
        </w:rPr>
        <w:t>.</w:t>
      </w:r>
    </w:p>
    <w:sectPr w:rsidR="004D4A36" w:rsidRPr="004D4A36" w:rsidSect="006F7DAD">
      <w:headerReference w:type="even" r:id="rId19"/>
      <w:headerReference w:type="default" r:id="rId20"/>
      <w:footerReference w:type="even" r:id="rId21"/>
      <w:footerReference w:type="default" r:id="rId22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0158" w14:textId="77777777" w:rsidR="00CA3919" w:rsidRDefault="00CA3919">
      <w:r>
        <w:separator/>
      </w:r>
    </w:p>
  </w:endnote>
  <w:endnote w:type="continuationSeparator" w:id="0">
    <w:p w14:paraId="34E07E58" w14:textId="77777777" w:rsidR="00CA3919" w:rsidRDefault="00CA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D63EA" w14:textId="77777777" w:rsidR="003E31B6" w:rsidRDefault="003E31B6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01EF0D5" w14:textId="77777777" w:rsidR="003E31B6" w:rsidRDefault="003E31B6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AF41" w14:textId="77777777" w:rsidR="003E31B6" w:rsidRDefault="003E31B6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0BC40" w14:textId="77777777" w:rsidR="00CA3919" w:rsidRDefault="00CA3919">
      <w:r>
        <w:separator/>
      </w:r>
    </w:p>
  </w:footnote>
  <w:footnote w:type="continuationSeparator" w:id="0">
    <w:p w14:paraId="00DFEE02" w14:textId="77777777" w:rsidR="00CA3919" w:rsidRDefault="00CA3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CAEBA" w14:textId="77777777" w:rsidR="003E31B6" w:rsidRDefault="003E31B6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287E79E" w14:textId="77777777" w:rsidR="003E31B6" w:rsidRDefault="003E31B6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C06B0" w14:textId="77777777" w:rsidR="003E31B6" w:rsidRDefault="003E31B6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34C"/>
    <w:multiLevelType w:val="hybridMultilevel"/>
    <w:tmpl w:val="DB886D48"/>
    <w:lvl w:ilvl="0" w:tplc="F92CC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86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A5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00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B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CA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23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4C9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49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613F6"/>
    <w:multiLevelType w:val="hybridMultilevel"/>
    <w:tmpl w:val="C6F08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31608"/>
    <w:multiLevelType w:val="hybridMultilevel"/>
    <w:tmpl w:val="F1AE6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18C"/>
    <w:multiLevelType w:val="hybridMultilevel"/>
    <w:tmpl w:val="C3EA5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1DF3"/>
    <w:multiLevelType w:val="hybridMultilevel"/>
    <w:tmpl w:val="6FB03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36C62"/>
    <w:multiLevelType w:val="hybridMultilevel"/>
    <w:tmpl w:val="C6F08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AC4A3C"/>
    <w:multiLevelType w:val="hybridMultilevel"/>
    <w:tmpl w:val="268C50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213EAB"/>
    <w:multiLevelType w:val="hybridMultilevel"/>
    <w:tmpl w:val="AD122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A678D4"/>
    <w:multiLevelType w:val="hybridMultilevel"/>
    <w:tmpl w:val="3F646C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E002AE"/>
    <w:multiLevelType w:val="hybridMultilevel"/>
    <w:tmpl w:val="144E5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96522"/>
    <w:multiLevelType w:val="hybridMultilevel"/>
    <w:tmpl w:val="184C9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597E"/>
    <w:multiLevelType w:val="hybridMultilevel"/>
    <w:tmpl w:val="E83A7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5521F"/>
    <w:multiLevelType w:val="hybridMultilevel"/>
    <w:tmpl w:val="4736503C"/>
    <w:lvl w:ilvl="0" w:tplc="8A6CB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C3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EB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EF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C7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01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C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A3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6A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CF14DF"/>
    <w:multiLevelType w:val="hybridMultilevel"/>
    <w:tmpl w:val="A5CAB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300E53"/>
    <w:multiLevelType w:val="hybridMultilevel"/>
    <w:tmpl w:val="7A4EA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4"/>
  </w:num>
  <w:num w:numId="14">
    <w:abstractNumId w:val="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C6DB0"/>
    <w:rsid w:val="001250A7"/>
    <w:rsid w:val="00241C1A"/>
    <w:rsid w:val="00293721"/>
    <w:rsid w:val="002968A2"/>
    <w:rsid w:val="002C536C"/>
    <w:rsid w:val="002D6D90"/>
    <w:rsid w:val="002E0CBE"/>
    <w:rsid w:val="0035574F"/>
    <w:rsid w:val="003E31B6"/>
    <w:rsid w:val="00405420"/>
    <w:rsid w:val="00413794"/>
    <w:rsid w:val="00413A25"/>
    <w:rsid w:val="004B1A7A"/>
    <w:rsid w:val="004B2418"/>
    <w:rsid w:val="004D4A36"/>
    <w:rsid w:val="00540465"/>
    <w:rsid w:val="00556DBC"/>
    <w:rsid w:val="005737D9"/>
    <w:rsid w:val="0059123A"/>
    <w:rsid w:val="005A496D"/>
    <w:rsid w:val="005D4528"/>
    <w:rsid w:val="0060332C"/>
    <w:rsid w:val="00632329"/>
    <w:rsid w:val="00664116"/>
    <w:rsid w:val="006F7DAD"/>
    <w:rsid w:val="00734FE3"/>
    <w:rsid w:val="008114FE"/>
    <w:rsid w:val="00847B77"/>
    <w:rsid w:val="0087101E"/>
    <w:rsid w:val="009C0006"/>
    <w:rsid w:val="009C3D4E"/>
    <w:rsid w:val="009C74A7"/>
    <w:rsid w:val="009F1669"/>
    <w:rsid w:val="009F5CA2"/>
    <w:rsid w:val="00A22210"/>
    <w:rsid w:val="00A4166C"/>
    <w:rsid w:val="00A52673"/>
    <w:rsid w:val="00A932CF"/>
    <w:rsid w:val="00AC2F02"/>
    <w:rsid w:val="00B04BA2"/>
    <w:rsid w:val="00B62247"/>
    <w:rsid w:val="00C011B0"/>
    <w:rsid w:val="00C31A61"/>
    <w:rsid w:val="00C57707"/>
    <w:rsid w:val="00C61F3D"/>
    <w:rsid w:val="00CA3919"/>
    <w:rsid w:val="00CB20FE"/>
    <w:rsid w:val="00D06117"/>
    <w:rsid w:val="00D332B4"/>
    <w:rsid w:val="00D536E1"/>
    <w:rsid w:val="00DA4814"/>
    <w:rsid w:val="00E32FDF"/>
    <w:rsid w:val="00E41810"/>
    <w:rsid w:val="00E74AF3"/>
    <w:rsid w:val="00EB06D0"/>
    <w:rsid w:val="00EB7E53"/>
    <w:rsid w:val="00EF273A"/>
    <w:rsid w:val="00F05630"/>
    <w:rsid w:val="00F11411"/>
    <w:rsid w:val="00F40E76"/>
    <w:rsid w:val="00F6195D"/>
    <w:rsid w:val="00F83D54"/>
    <w:rsid w:val="00F919E8"/>
    <w:rsid w:val="00FE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C83D"/>
  <w15:chartTrackingRefBased/>
  <w15:docId w15:val="{498A53F4-508D-42AF-B634-7AB6C6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0FE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9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41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41379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C3D4E"/>
    <w:rPr>
      <w:b/>
      <w:bCs/>
    </w:rPr>
  </w:style>
  <w:style w:type="paragraph" w:customStyle="1" w:styleId="Standard">
    <w:name w:val="Standard"/>
    <w:rsid w:val="0060332C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b">
    <w:name w:val="List Paragraph"/>
    <w:basedOn w:val="a"/>
    <w:uiPriority w:val="34"/>
    <w:qFormat/>
    <w:rsid w:val="00F40E76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4B1A7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B1A7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customStyle="1" w:styleId="normaltextrun">
    <w:name w:val="normaltextrun"/>
    <w:basedOn w:val="a0"/>
    <w:rsid w:val="00556DBC"/>
  </w:style>
  <w:style w:type="character" w:customStyle="1" w:styleId="20">
    <w:name w:val="Заголовок 2 Знак"/>
    <w:basedOn w:val="a0"/>
    <w:link w:val="2"/>
    <w:uiPriority w:val="9"/>
    <w:rsid w:val="004B2418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166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416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416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416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416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416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416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4166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45CA2-1957-2740-8251-FD847EF6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Никита Д Дроздов</cp:lastModifiedBy>
  <cp:revision>32</cp:revision>
  <dcterms:created xsi:type="dcterms:W3CDTF">2021-04-10T17:41:00Z</dcterms:created>
  <dcterms:modified xsi:type="dcterms:W3CDTF">2021-05-13T21:32:00Z</dcterms:modified>
</cp:coreProperties>
</file>