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0AD0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bookmarkStart w:id="0" w:name="_Hlk26191401"/>
      <w:bookmarkStart w:id="1" w:name="_Hlk9784329"/>
      <w:bookmarkEnd w:id="0"/>
      <w:r w:rsidRPr="00F3631A">
        <w:rPr>
          <w:color w:val="000000" w:themeColor="text1"/>
          <w:shd w:val="clear" w:color="auto" w:fill="FFFFFF"/>
        </w:rPr>
        <w:t>САНКТ-ПЕТЕРБУРГСКИЙ ПОЛИТЕХНИЧЕСКИЙ УНИВЕРСИТЕТ</w:t>
      </w:r>
    </w:p>
    <w:p w14:paraId="3352A7C7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ПЕТРА ВЕЛИКОГО</w:t>
      </w:r>
    </w:p>
    <w:p w14:paraId="04FB4B72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_______________________________________________________________________________</w:t>
      </w:r>
    </w:p>
    <w:p w14:paraId="378A1933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shd w:val="clear" w:color="auto" w:fill="FFFFFF"/>
        </w:rPr>
        <w:t>Институт компьютерных наук и технологий</w:t>
      </w:r>
    </w:p>
    <w:p w14:paraId="47F589A0" w14:textId="77777777" w:rsidR="00B4562E" w:rsidRPr="00F3631A" w:rsidRDefault="00B4562E" w:rsidP="00B4562E">
      <w:pPr>
        <w:ind w:firstLine="0"/>
        <w:jc w:val="center"/>
        <w:rPr>
          <w:color w:val="000000" w:themeColor="text1"/>
          <w:shd w:val="clear" w:color="auto" w:fill="FFFFFF"/>
        </w:rPr>
      </w:pPr>
      <w:r w:rsidRPr="00F3631A">
        <w:rPr>
          <w:color w:val="000000" w:themeColor="text1"/>
          <w:bdr w:val="none" w:sz="0" w:space="0" w:color="auto" w:frame="1"/>
        </w:rPr>
        <w:t>Высшая школа интеллектуальных систем и суперкомпьютерных технологий</w:t>
      </w:r>
    </w:p>
    <w:p w14:paraId="31AD9FA2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6CD1E1E4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4AD3D213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3B2F129F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Лабораторная работа </w:t>
      </w:r>
      <w:r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3</w:t>
      </w:r>
    </w:p>
    <w:p w14:paraId="17EA30EF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Дисциплина:</w:t>
      </w:r>
    </w:p>
    <w:p w14:paraId="0E640C21" w14:textId="77777777" w:rsidR="00B4562E" w:rsidRPr="00F3631A" w:rsidRDefault="00B4562E" w:rsidP="00B4562E">
      <w:pPr>
        <w:ind w:firstLine="0"/>
        <w:jc w:val="center"/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>«Инструментальные средства проектирования компьютерных систем»</w:t>
      </w:r>
    </w:p>
    <w:p w14:paraId="2F321685" w14:textId="77777777" w:rsidR="00B4562E" w:rsidRPr="00CD68D1" w:rsidRDefault="00B4562E" w:rsidP="00B4562E">
      <w:pPr>
        <w:ind w:firstLine="0"/>
        <w:jc w:val="center"/>
        <w:rPr>
          <w:color w:val="000000" w:themeColor="text1"/>
          <w:sz w:val="32"/>
          <w:szCs w:val="32"/>
        </w:rPr>
      </w:pPr>
      <w:r w:rsidRPr="00F3631A">
        <w:rPr>
          <w:rFonts w:eastAsia="SimSun" w:cs="Mangal"/>
          <w:color w:val="000000" w:themeColor="text1"/>
          <w:kern w:val="3"/>
          <w:sz w:val="32"/>
          <w:szCs w:val="32"/>
          <w:lang w:eastAsia="zh-CN" w:bidi="hi-IN"/>
        </w:rPr>
        <w:t xml:space="preserve">Тема: </w:t>
      </w:r>
      <w:r>
        <w:t xml:space="preserve">Создание и добавление </w:t>
      </w:r>
      <w:r>
        <w:rPr>
          <w:lang w:val="en-US"/>
        </w:rPr>
        <w:t>IP</w:t>
      </w:r>
      <w:r>
        <w:t xml:space="preserve"> в проект </w:t>
      </w:r>
      <w:proofErr w:type="spellStart"/>
      <w:r>
        <w:rPr>
          <w:lang w:val="en-US"/>
        </w:rPr>
        <w:t>Vivado</w:t>
      </w:r>
      <w:proofErr w:type="spellEnd"/>
    </w:p>
    <w:p w14:paraId="2F96BF90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453FC995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3B2543E7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1FAAC88A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  <w:sz w:val="32"/>
          <w:szCs w:val="32"/>
        </w:rPr>
      </w:pPr>
    </w:p>
    <w:p w14:paraId="75DC24E1" w14:textId="77777777" w:rsidR="00B4562E" w:rsidRPr="00F3631A" w:rsidRDefault="00B4562E" w:rsidP="00B4562E">
      <w:pPr>
        <w:ind w:firstLine="0"/>
        <w:jc w:val="center"/>
        <w:rPr>
          <w:iCs/>
          <w:color w:val="000000" w:themeColor="text1"/>
        </w:rPr>
      </w:pPr>
    </w:p>
    <w:p w14:paraId="197FC846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Выполнил:</w:t>
      </w:r>
    </w:p>
    <w:p w14:paraId="5632D4B5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Дроздов Н. Д.</w:t>
      </w:r>
    </w:p>
    <w:p w14:paraId="77171531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Группа: 3540901/02001</w:t>
      </w:r>
    </w:p>
    <w:p w14:paraId="4B94F927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 xml:space="preserve">Преподаватель: </w:t>
      </w:r>
    </w:p>
    <w:p w14:paraId="2D272CDA" w14:textId="77777777" w:rsidR="00B4562E" w:rsidRPr="00F3631A" w:rsidRDefault="00B4562E" w:rsidP="00B4562E">
      <w:pPr>
        <w:ind w:firstLine="0"/>
        <w:jc w:val="right"/>
        <w:rPr>
          <w:color w:val="000000" w:themeColor="text1"/>
        </w:rPr>
      </w:pPr>
      <w:r w:rsidRPr="00F3631A">
        <w:rPr>
          <w:color w:val="000000" w:themeColor="text1"/>
        </w:rPr>
        <w:t>Антонов А. П.</w:t>
      </w:r>
    </w:p>
    <w:p w14:paraId="52F07F4F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6F50EAEA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0E50FE75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p w14:paraId="543E9443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  <w:r w:rsidRPr="00F3631A">
        <w:rPr>
          <w:color w:val="000000" w:themeColor="text1"/>
        </w:rPr>
        <w:t>Санкт-Петербург</w:t>
      </w:r>
    </w:p>
    <w:p w14:paraId="7FCAAC4C" w14:textId="23D88F86" w:rsidR="00B4562E" w:rsidRDefault="00B4562E" w:rsidP="00B4562E">
      <w:pPr>
        <w:ind w:firstLine="0"/>
        <w:jc w:val="center"/>
        <w:rPr>
          <w:color w:val="000000" w:themeColor="text1"/>
        </w:rPr>
      </w:pPr>
      <w:r w:rsidRPr="00F3631A">
        <w:rPr>
          <w:color w:val="000000" w:themeColor="text1"/>
        </w:rPr>
        <w:t>2021</w:t>
      </w:r>
      <w:bookmarkEnd w:id="1"/>
    </w:p>
    <w:p w14:paraId="4606CD70" w14:textId="77777777" w:rsidR="00B4562E" w:rsidRPr="00F3631A" w:rsidRDefault="00B4562E" w:rsidP="00B4562E">
      <w:pPr>
        <w:ind w:firstLine="0"/>
        <w:jc w:val="center"/>
        <w:rPr>
          <w:color w:val="000000" w:themeColor="text1"/>
        </w:rPr>
      </w:pPr>
    </w:p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3F63463C" w14:textId="77777777" w:rsidR="00D536DC" w:rsidRPr="00B4562E" w:rsidRDefault="00D536DC" w:rsidP="00B4562E">
          <w:pPr>
            <w:pStyle w:val="a8"/>
            <w:jc w:val="both"/>
            <w:rPr>
              <w:b/>
              <w:bCs/>
              <w:sz w:val="32"/>
              <w:szCs w:val="28"/>
            </w:rPr>
          </w:pPr>
          <w:r w:rsidRPr="00B4562E">
            <w:rPr>
              <w:b/>
              <w:bCs/>
              <w:sz w:val="32"/>
              <w:szCs w:val="28"/>
            </w:rPr>
            <w:t>Оглавление</w:t>
          </w:r>
        </w:p>
        <w:p w14:paraId="365FCC65" w14:textId="36804125" w:rsidR="00EE2DF0" w:rsidRDefault="00D536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rPr>
              <w:b/>
              <w:bCs/>
            </w:rPr>
            <w:fldChar w:fldCharType="begin"/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instrText>TOC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o</w:instrText>
          </w:r>
          <w:r w:rsidRPr="00D536DC">
            <w:rPr>
              <w:b/>
              <w:bCs/>
            </w:rPr>
            <w:instrText xml:space="preserve"> "1-3" \</w:instrText>
          </w:r>
          <w:r>
            <w:rPr>
              <w:b/>
              <w:bCs/>
            </w:rPr>
            <w:instrText>h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z</w:instrText>
          </w:r>
          <w:r w:rsidRPr="00D536DC">
            <w:rPr>
              <w:b/>
              <w:bCs/>
            </w:rPr>
            <w:instrText xml:space="preserve"> \</w:instrText>
          </w:r>
          <w:r>
            <w:rPr>
              <w:b/>
              <w:bCs/>
            </w:rPr>
            <w:instrText>u</w:instrText>
          </w:r>
          <w:r w:rsidRPr="00D536DC">
            <w:rPr>
              <w:b/>
              <w:bCs/>
            </w:rPr>
            <w:instrText xml:space="preserve"> </w:instrText>
          </w:r>
          <w:r>
            <w:rPr>
              <w:b/>
              <w:bCs/>
            </w:rPr>
            <w:fldChar w:fldCharType="separate"/>
          </w:r>
          <w:hyperlink w:anchor="_Toc83843025" w:history="1">
            <w:r w:rsidR="00EE2DF0" w:rsidRPr="00DB696E">
              <w:rPr>
                <w:rStyle w:val="aa"/>
                <w:noProof/>
              </w:rPr>
              <w:t>1.</w:t>
            </w:r>
            <w:r w:rsidR="00EE2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2DF0" w:rsidRPr="00DB696E">
              <w:rPr>
                <w:rStyle w:val="aa"/>
                <w:noProof/>
              </w:rPr>
              <w:t>Задание</w:t>
            </w:r>
            <w:r w:rsidR="00EE2DF0">
              <w:rPr>
                <w:noProof/>
                <w:webHidden/>
              </w:rPr>
              <w:tab/>
            </w:r>
            <w:r w:rsidR="00EE2DF0">
              <w:rPr>
                <w:noProof/>
                <w:webHidden/>
              </w:rPr>
              <w:fldChar w:fldCharType="begin"/>
            </w:r>
            <w:r w:rsidR="00EE2DF0">
              <w:rPr>
                <w:noProof/>
                <w:webHidden/>
              </w:rPr>
              <w:instrText xml:space="preserve"> PAGEREF _Toc83843025 \h </w:instrText>
            </w:r>
            <w:r w:rsidR="00EE2DF0">
              <w:rPr>
                <w:noProof/>
                <w:webHidden/>
              </w:rPr>
            </w:r>
            <w:r w:rsidR="00EE2DF0">
              <w:rPr>
                <w:noProof/>
                <w:webHidden/>
              </w:rPr>
              <w:fldChar w:fldCharType="separate"/>
            </w:r>
            <w:r w:rsidR="00EE2DF0">
              <w:rPr>
                <w:noProof/>
                <w:webHidden/>
              </w:rPr>
              <w:t>4</w:t>
            </w:r>
            <w:r w:rsidR="00EE2DF0">
              <w:rPr>
                <w:noProof/>
                <w:webHidden/>
              </w:rPr>
              <w:fldChar w:fldCharType="end"/>
            </w:r>
          </w:hyperlink>
        </w:p>
        <w:p w14:paraId="1431220D" w14:textId="2AE4E215" w:rsidR="00EE2DF0" w:rsidRDefault="00B477C1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3843026" w:history="1">
            <w:r w:rsidR="00EE2DF0" w:rsidRPr="00DB696E">
              <w:rPr>
                <w:rStyle w:val="aa"/>
                <w:noProof/>
              </w:rPr>
              <w:t>2.</w:t>
            </w:r>
            <w:r w:rsidR="00EE2DF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EE2DF0" w:rsidRPr="00DB696E">
              <w:rPr>
                <w:rStyle w:val="aa"/>
                <w:noProof/>
              </w:rPr>
              <w:t>Выводы</w:t>
            </w:r>
            <w:r w:rsidR="00EE2DF0">
              <w:rPr>
                <w:noProof/>
                <w:webHidden/>
              </w:rPr>
              <w:tab/>
            </w:r>
            <w:r w:rsidR="00EE2DF0">
              <w:rPr>
                <w:noProof/>
                <w:webHidden/>
              </w:rPr>
              <w:fldChar w:fldCharType="begin"/>
            </w:r>
            <w:r w:rsidR="00EE2DF0">
              <w:rPr>
                <w:noProof/>
                <w:webHidden/>
              </w:rPr>
              <w:instrText xml:space="preserve"> PAGEREF _Toc83843026 \h </w:instrText>
            </w:r>
            <w:r w:rsidR="00EE2DF0">
              <w:rPr>
                <w:noProof/>
                <w:webHidden/>
              </w:rPr>
            </w:r>
            <w:r w:rsidR="00EE2DF0">
              <w:rPr>
                <w:noProof/>
                <w:webHidden/>
              </w:rPr>
              <w:fldChar w:fldCharType="separate"/>
            </w:r>
            <w:r w:rsidR="00EE2DF0">
              <w:rPr>
                <w:noProof/>
                <w:webHidden/>
              </w:rPr>
              <w:t>5</w:t>
            </w:r>
            <w:r w:rsidR="00EE2DF0">
              <w:rPr>
                <w:noProof/>
                <w:webHidden/>
              </w:rPr>
              <w:fldChar w:fldCharType="end"/>
            </w:r>
          </w:hyperlink>
        </w:p>
        <w:p w14:paraId="20DFEC42" w14:textId="3BF3FAA7" w:rsidR="00D536DC" w:rsidRDefault="00D536DC" w:rsidP="00263DB1">
          <w:r>
            <w:fldChar w:fldCharType="end"/>
          </w:r>
        </w:p>
      </w:sdtContent>
    </w:sdt>
    <w:p w14:paraId="16893F5B" w14:textId="128D9418" w:rsidR="00D536DC" w:rsidRPr="00D536DC" w:rsidRDefault="00A748E4" w:rsidP="00EE2DF0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7924910C" w14:textId="77777777" w:rsidR="00D536DC" w:rsidRPr="00263DB1" w:rsidRDefault="00A76DDE" w:rsidP="00370425">
      <w:pPr>
        <w:pStyle w:val="a"/>
      </w:pPr>
      <w:bookmarkStart w:id="2" w:name="_Toc83843025"/>
      <w:r w:rsidRPr="00263DB1">
        <w:lastRenderedPageBreak/>
        <w:t>Задание</w:t>
      </w:r>
      <w:bookmarkEnd w:id="2"/>
    </w:p>
    <w:p w14:paraId="0ADD633D" w14:textId="7FD0C8DC" w:rsidR="000110DD" w:rsidRPr="00CA66C7" w:rsidRDefault="000110DD" w:rsidP="00432DC6">
      <w:r>
        <w:t>Задание и заготовки для лабораторной работы были взяты с СДО ИКНТ. В файле «</w:t>
      </w:r>
      <w:r w:rsidRPr="000110DD">
        <w:t>lab</w:t>
      </w:r>
      <w:r w:rsidR="00CA66C7">
        <w:t>3</w:t>
      </w:r>
      <w:r w:rsidRPr="000110DD">
        <w:t xml:space="preserve"> 2021_09_</w:t>
      </w:r>
      <w:r w:rsidR="00CA66C7">
        <w:t>23</w:t>
      </w:r>
      <w:r w:rsidRPr="000110DD">
        <w:t>.pdf</w:t>
      </w:r>
      <w:r>
        <w:t>» описана структура устройства, также приложены цели задания. В тексте пошагово описываются необходимые для выполнения работы действия. Основными шагами были</w:t>
      </w:r>
      <w:r w:rsidRPr="000110DD">
        <w:t xml:space="preserve">: </w:t>
      </w:r>
      <w:r w:rsidR="00CA66C7">
        <w:t xml:space="preserve">создание </w:t>
      </w:r>
      <w:r w:rsidR="00CA66C7">
        <w:rPr>
          <w:lang w:val="en-US"/>
        </w:rPr>
        <w:t>IP</w:t>
      </w:r>
      <w:r w:rsidR="00CA66C7" w:rsidRPr="00CA66C7">
        <w:t xml:space="preserve"> </w:t>
      </w:r>
      <w:r w:rsidR="00CA66C7">
        <w:t xml:space="preserve">через шаблон, «упаковка» </w:t>
      </w:r>
      <w:r w:rsidR="00CA66C7">
        <w:rPr>
          <w:lang w:val="en-US"/>
        </w:rPr>
        <w:t>IP</w:t>
      </w:r>
      <w:r w:rsidR="00CA66C7">
        <w:t xml:space="preserve"> через </w:t>
      </w:r>
      <w:r w:rsidR="00CA66C7">
        <w:rPr>
          <w:lang w:val="en-US"/>
        </w:rPr>
        <w:t>IP</w:t>
      </w:r>
      <w:r w:rsidR="00CA66C7" w:rsidRPr="00CA66C7">
        <w:t xml:space="preserve"> </w:t>
      </w:r>
      <w:r w:rsidR="00CA66C7">
        <w:rPr>
          <w:lang w:val="en-US"/>
        </w:rPr>
        <w:t>Packager</w:t>
      </w:r>
      <w:r w:rsidR="00CA66C7" w:rsidRPr="00CA66C7">
        <w:t xml:space="preserve">, </w:t>
      </w:r>
      <w:r w:rsidR="00CA66C7">
        <w:t xml:space="preserve">настройка проекта и добавление </w:t>
      </w:r>
      <w:r w:rsidR="00CA66C7">
        <w:rPr>
          <w:lang w:val="en-US"/>
        </w:rPr>
        <w:t>IP</w:t>
      </w:r>
      <w:r w:rsidR="00CA66C7" w:rsidRPr="00CA66C7">
        <w:t>.</w:t>
      </w:r>
    </w:p>
    <w:p w14:paraId="4FDD77E5" w14:textId="0C6BD838" w:rsidR="003A2C48" w:rsidRPr="000110DD" w:rsidRDefault="000110DD" w:rsidP="000110DD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289F240C" w14:textId="11626301" w:rsidR="000110DD" w:rsidRDefault="000110DD" w:rsidP="000110DD">
      <w:pPr>
        <w:pStyle w:val="a"/>
      </w:pPr>
      <w:bookmarkStart w:id="3" w:name="_Toc83843026"/>
      <w:r>
        <w:lastRenderedPageBreak/>
        <w:t>Выводы</w:t>
      </w:r>
      <w:bookmarkEnd w:id="3"/>
    </w:p>
    <w:p w14:paraId="251CF743" w14:textId="6BCA8BA2" w:rsidR="0098367B" w:rsidRDefault="000110DD" w:rsidP="00CA66C7">
      <w:r>
        <w:tab/>
        <w:t xml:space="preserve">В ходе выполнения лабораторной работы был получен опыт </w:t>
      </w:r>
      <w:r w:rsidR="00CA66C7">
        <w:t xml:space="preserve">создания и настройки </w:t>
      </w:r>
      <w:r w:rsidR="00CA66C7">
        <w:rPr>
          <w:lang w:val="en-US"/>
        </w:rPr>
        <w:t>IP</w:t>
      </w:r>
      <w:r w:rsidR="00CA66C7" w:rsidRPr="00CA66C7">
        <w:t xml:space="preserve"> </w:t>
      </w:r>
      <w:r w:rsidR="00CA66C7">
        <w:t>на основе шаблона.</w:t>
      </w:r>
    </w:p>
    <w:p w14:paraId="545BC59A" w14:textId="3826DFF8" w:rsidR="00CA66C7" w:rsidRDefault="00CA66C7" w:rsidP="00CA66C7">
      <w:r>
        <w:t xml:space="preserve">С помощью инструментов </w:t>
      </w:r>
      <w:proofErr w:type="spellStart"/>
      <w:r>
        <w:rPr>
          <w:lang w:val="en-US"/>
        </w:rPr>
        <w:t>Vivado</w:t>
      </w:r>
      <w:proofErr w:type="spellEnd"/>
      <w:r w:rsidRPr="00CA66C7">
        <w:t xml:space="preserve"> </w:t>
      </w:r>
      <w:r>
        <w:t xml:space="preserve">было создано отдельное </w:t>
      </w:r>
      <w:r>
        <w:rPr>
          <w:lang w:val="en-US"/>
        </w:rPr>
        <w:t>IP</w:t>
      </w:r>
      <w:r w:rsidRPr="00CA66C7">
        <w:t xml:space="preserve"> </w:t>
      </w:r>
      <w:r>
        <w:t xml:space="preserve">с названием </w:t>
      </w:r>
      <w:r>
        <w:rPr>
          <w:lang w:val="en-US"/>
        </w:rPr>
        <w:t>led</w:t>
      </w:r>
      <w:r w:rsidRPr="00CA66C7">
        <w:t>_</w:t>
      </w:r>
      <w:proofErr w:type="spellStart"/>
      <w:r>
        <w:rPr>
          <w:lang w:val="en-US"/>
        </w:rPr>
        <w:t>ip</w:t>
      </w:r>
      <w:proofErr w:type="spellEnd"/>
      <w:r w:rsidRPr="00CA66C7">
        <w:t xml:space="preserve">. </w:t>
      </w:r>
      <w:r w:rsidR="00D712C7">
        <w:t xml:space="preserve">Кроме того, на основе шаблона был настроен его интерфейс с вводами и выводами элементов. Для этого, в том числе, редактировался код на языке </w:t>
      </w:r>
      <w:r w:rsidR="00D712C7">
        <w:rPr>
          <w:lang w:val="en-US"/>
        </w:rPr>
        <w:t>Verilog</w:t>
      </w:r>
      <w:r w:rsidR="00D712C7" w:rsidRPr="00D712C7">
        <w:t>.</w:t>
      </w:r>
    </w:p>
    <w:p w14:paraId="4AC734E4" w14:textId="4FC7E86C" w:rsidR="00D712C7" w:rsidRDefault="00D712C7" w:rsidP="00CA66C7">
      <w:r>
        <w:t xml:space="preserve">Для дальнейшего использования созданного </w:t>
      </w:r>
      <w:r>
        <w:rPr>
          <w:lang w:val="en-US"/>
        </w:rPr>
        <w:t>IP</w:t>
      </w:r>
      <w:r w:rsidRPr="00D712C7">
        <w:t xml:space="preserve"> </w:t>
      </w:r>
      <w:r>
        <w:t xml:space="preserve">в проекте оно было упаковано средствами </w:t>
      </w:r>
      <w:proofErr w:type="spellStart"/>
      <w:r>
        <w:rPr>
          <w:lang w:val="en-US"/>
        </w:rPr>
        <w:t>Vivado</w:t>
      </w:r>
      <w:proofErr w:type="spellEnd"/>
      <w:r w:rsidRPr="00D712C7">
        <w:t xml:space="preserve"> (</w:t>
      </w:r>
      <w:r>
        <w:rPr>
          <w:lang w:val="en-US"/>
        </w:rPr>
        <w:t>IP</w:t>
      </w:r>
      <w:r w:rsidRPr="00D712C7">
        <w:t xml:space="preserve"> </w:t>
      </w:r>
      <w:r>
        <w:rPr>
          <w:lang w:val="en-US"/>
        </w:rPr>
        <w:t>Package</w:t>
      </w:r>
      <w:r w:rsidRPr="00D712C7">
        <w:t xml:space="preserve">). </w:t>
      </w:r>
      <w:r>
        <w:t xml:space="preserve">Во время процесса также настраивались порты и интерфейсы </w:t>
      </w:r>
      <w:r>
        <w:rPr>
          <w:lang w:val="en-US"/>
        </w:rPr>
        <w:t>IP</w:t>
      </w:r>
      <w:r w:rsidRPr="00D712C7">
        <w:t xml:space="preserve">. </w:t>
      </w:r>
      <w:r>
        <w:t xml:space="preserve">Инструменты программы позволяют работать и с графическим интерфейсом элемента, где, к примеру, появились добавленные </w:t>
      </w:r>
      <w:r>
        <w:rPr>
          <w:lang w:val="en-US"/>
        </w:rPr>
        <w:t>LED</w:t>
      </w:r>
      <w:r w:rsidRPr="00D712C7">
        <w:t xml:space="preserve"> </w:t>
      </w:r>
      <w:r>
        <w:t xml:space="preserve">выводы. </w:t>
      </w:r>
    </w:p>
    <w:p w14:paraId="632234B8" w14:textId="105EF205" w:rsidR="00D712C7" w:rsidRDefault="00D712C7" w:rsidP="00CA66C7">
      <w:r>
        <w:t xml:space="preserve">Также был перенастроен проект из предыдущей лабораторной работы. К примеру, был добавлен путь с расположением ранее созданного </w:t>
      </w:r>
      <w:r>
        <w:rPr>
          <w:lang w:val="en-US"/>
        </w:rPr>
        <w:t>IP</w:t>
      </w:r>
      <w:r w:rsidRPr="00D712C7">
        <w:t xml:space="preserve">. </w:t>
      </w:r>
      <w:r w:rsidR="00C105A3">
        <w:t>После этого</w:t>
      </w:r>
      <w:r>
        <w:t xml:space="preserve"> элемент успешно был добавлен к основной схеме с помощью «</w:t>
      </w:r>
      <w:r>
        <w:rPr>
          <w:lang w:val="en-US"/>
        </w:rPr>
        <w:t>Connection Automation</w:t>
      </w:r>
      <w:r>
        <w:t>».</w:t>
      </w:r>
    </w:p>
    <w:p w14:paraId="432C557F" w14:textId="61DFBDAB" w:rsidR="00D712C7" w:rsidRPr="00D712C7" w:rsidRDefault="00D712C7" w:rsidP="00CA66C7">
      <w:r>
        <w:t>Выполненная лабораторная работа позволила на практике пройти путь, необходимый для создания и добавления в проект нового</w:t>
      </w:r>
      <w:r w:rsidRPr="00D712C7">
        <w:t xml:space="preserve"> </w:t>
      </w:r>
      <w:r>
        <w:rPr>
          <w:lang w:val="en-US"/>
        </w:rPr>
        <w:t>IP</w:t>
      </w:r>
      <w:r w:rsidRPr="00D712C7">
        <w:t xml:space="preserve">. </w:t>
      </w:r>
      <w:r>
        <w:t xml:space="preserve">Был получен опыт его настройки, рассмотрены возможности </w:t>
      </w:r>
      <w:proofErr w:type="spellStart"/>
      <w:r>
        <w:rPr>
          <w:lang w:val="en-US"/>
        </w:rPr>
        <w:t>Vivado</w:t>
      </w:r>
      <w:proofErr w:type="spellEnd"/>
      <w:r w:rsidRPr="00D712C7">
        <w:t xml:space="preserve"> </w:t>
      </w:r>
      <w:r>
        <w:t xml:space="preserve">по работе с вводами выводами создаваемого элемента.    </w:t>
      </w:r>
    </w:p>
    <w:p w14:paraId="1FF2280A" w14:textId="3C8AE3BE" w:rsidR="0098367B" w:rsidRPr="0098367B" w:rsidRDefault="0098367B" w:rsidP="0098367B">
      <w:r>
        <w:t xml:space="preserve"> </w:t>
      </w:r>
    </w:p>
    <w:p w14:paraId="1D51F8D3" w14:textId="18742FA6" w:rsidR="008A082E" w:rsidRDefault="008A082E" w:rsidP="00207A75">
      <w:pPr>
        <w:ind w:firstLine="567"/>
      </w:pPr>
    </w:p>
    <w:sectPr w:rsidR="008A082E" w:rsidSect="00D87F37">
      <w:footerReference w:type="default" r:id="rId8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CD89" w14:textId="77777777" w:rsidR="00B477C1" w:rsidRDefault="00B477C1" w:rsidP="00263DB1">
      <w:r>
        <w:separator/>
      </w:r>
    </w:p>
  </w:endnote>
  <w:endnote w:type="continuationSeparator" w:id="0">
    <w:p w14:paraId="27F590E4" w14:textId="77777777" w:rsidR="00B477C1" w:rsidRDefault="00B477C1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50163"/>
      <w:docPartObj>
        <w:docPartGallery w:val="Page Numbers (Bottom of Page)"/>
        <w:docPartUnique/>
      </w:docPartObj>
    </w:sdtPr>
    <w:sdtEndPr/>
    <w:sdtContent>
      <w:p w14:paraId="7E5D91A6" w14:textId="77777777" w:rsidR="008A082E" w:rsidRDefault="008A082E" w:rsidP="0037042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725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29DFA" w14:textId="77777777" w:rsidR="00B477C1" w:rsidRDefault="00B477C1" w:rsidP="00263DB1">
      <w:r>
        <w:separator/>
      </w:r>
    </w:p>
  </w:footnote>
  <w:footnote w:type="continuationSeparator" w:id="0">
    <w:p w14:paraId="702668AA" w14:textId="77777777" w:rsidR="00B477C1" w:rsidRDefault="00B477C1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7D4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1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2963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A416E"/>
    <w:multiLevelType w:val="multilevel"/>
    <w:tmpl w:val="91969A7C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A50C0F"/>
    <w:multiLevelType w:val="hybridMultilevel"/>
    <w:tmpl w:val="9BF80F3C"/>
    <w:lvl w:ilvl="0" w:tplc="041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9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8"/>
  </w:num>
  <w:num w:numId="10">
    <w:abstractNumId w:val="2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110DD"/>
    <w:rsid w:val="00022DC9"/>
    <w:rsid w:val="000301B9"/>
    <w:rsid w:val="000818DB"/>
    <w:rsid w:val="000C6542"/>
    <w:rsid w:val="000E19AE"/>
    <w:rsid w:val="000F7774"/>
    <w:rsid w:val="00165361"/>
    <w:rsid w:val="001F0227"/>
    <w:rsid w:val="00207A75"/>
    <w:rsid w:val="00263DB1"/>
    <w:rsid w:val="002C7B82"/>
    <w:rsid w:val="002E06C8"/>
    <w:rsid w:val="002E4D68"/>
    <w:rsid w:val="00336E2C"/>
    <w:rsid w:val="00370425"/>
    <w:rsid w:val="0038773F"/>
    <w:rsid w:val="003A2C48"/>
    <w:rsid w:val="00432DC6"/>
    <w:rsid w:val="00442220"/>
    <w:rsid w:val="004600DA"/>
    <w:rsid w:val="00462E37"/>
    <w:rsid w:val="00483A12"/>
    <w:rsid w:val="004860C3"/>
    <w:rsid w:val="004B46F8"/>
    <w:rsid w:val="004E1CF8"/>
    <w:rsid w:val="00511DF3"/>
    <w:rsid w:val="00551781"/>
    <w:rsid w:val="00552748"/>
    <w:rsid w:val="00606B76"/>
    <w:rsid w:val="00662E64"/>
    <w:rsid w:val="006B1EDE"/>
    <w:rsid w:val="006F088A"/>
    <w:rsid w:val="00730F01"/>
    <w:rsid w:val="00736D62"/>
    <w:rsid w:val="0079412A"/>
    <w:rsid w:val="007C7FCD"/>
    <w:rsid w:val="007E3BBE"/>
    <w:rsid w:val="008A082E"/>
    <w:rsid w:val="008D1725"/>
    <w:rsid w:val="00923818"/>
    <w:rsid w:val="0098367B"/>
    <w:rsid w:val="00A1619A"/>
    <w:rsid w:val="00A60931"/>
    <w:rsid w:val="00A748E4"/>
    <w:rsid w:val="00A76DDE"/>
    <w:rsid w:val="00A7773E"/>
    <w:rsid w:val="00A86C10"/>
    <w:rsid w:val="00AD3642"/>
    <w:rsid w:val="00B4562E"/>
    <w:rsid w:val="00B477C1"/>
    <w:rsid w:val="00B575A0"/>
    <w:rsid w:val="00BB4DDB"/>
    <w:rsid w:val="00C105A3"/>
    <w:rsid w:val="00C14929"/>
    <w:rsid w:val="00C32AE5"/>
    <w:rsid w:val="00CA66C7"/>
    <w:rsid w:val="00CC2E03"/>
    <w:rsid w:val="00CC4314"/>
    <w:rsid w:val="00CD68A5"/>
    <w:rsid w:val="00CF3FD0"/>
    <w:rsid w:val="00D536DC"/>
    <w:rsid w:val="00D712C7"/>
    <w:rsid w:val="00D76E54"/>
    <w:rsid w:val="00D87F37"/>
    <w:rsid w:val="00D95F8A"/>
    <w:rsid w:val="00DA0F54"/>
    <w:rsid w:val="00DD778C"/>
    <w:rsid w:val="00E13C6F"/>
    <w:rsid w:val="00E148E6"/>
    <w:rsid w:val="00E53CDA"/>
    <w:rsid w:val="00EE2DF0"/>
    <w:rsid w:val="00F549F5"/>
    <w:rsid w:val="00F80301"/>
    <w:rsid w:val="00FC5F09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875C0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3A12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0"/>
    <w:next w:val="a0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110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4">
    <w:name w:val="header"/>
    <w:basedOn w:val="a0"/>
    <w:link w:val="a5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6">
    <w:name w:val="footer"/>
    <w:basedOn w:val="a0"/>
    <w:link w:val="a7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1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8">
    <w:name w:val="TOC Heading"/>
    <w:basedOn w:val="1"/>
    <w:next w:val="a0"/>
    <w:uiPriority w:val="39"/>
    <w:unhideWhenUsed/>
    <w:qFormat/>
    <w:rsid w:val="00D536DC"/>
    <w:pPr>
      <w:outlineLvl w:val="9"/>
    </w:pPr>
    <w:rPr>
      <w:lang w:eastAsia="ru-RU"/>
    </w:rPr>
  </w:style>
  <w:style w:type="paragraph" w:styleId="a9">
    <w:name w:val="List Paragraph"/>
    <w:basedOn w:val="a0"/>
    <w:uiPriority w:val="34"/>
    <w:qFormat/>
    <w:rsid w:val="00A76DDE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A76DDE"/>
    <w:pPr>
      <w:spacing w:after="100"/>
    </w:pPr>
  </w:style>
  <w:style w:type="character" w:styleId="aa">
    <w:name w:val="Hyperlink"/>
    <w:basedOn w:val="a1"/>
    <w:uiPriority w:val="99"/>
    <w:unhideWhenUsed/>
    <w:rsid w:val="00A76DDE"/>
    <w:rPr>
      <w:color w:val="0563C1" w:themeColor="hyperlink"/>
      <w:u w:val="single"/>
    </w:rPr>
  </w:style>
  <w:style w:type="paragraph" w:styleId="a">
    <w:name w:val="No Spacing"/>
    <w:aliases w:val="ЗаголовокОтчета"/>
    <w:basedOn w:val="a9"/>
    <w:uiPriority w:val="1"/>
    <w:qFormat/>
    <w:rsid w:val="00370425"/>
    <w:pPr>
      <w:keepNext/>
      <w:numPr>
        <w:numId w:val="1"/>
      </w:numPr>
      <w:spacing w:before="240"/>
      <w:ind w:left="567" w:firstLine="0"/>
      <w:outlineLvl w:val="0"/>
    </w:pPr>
    <w:rPr>
      <w:b/>
    </w:rPr>
  </w:style>
  <w:style w:type="character" w:customStyle="1" w:styleId="20">
    <w:name w:val="Заголовок 2 Знак"/>
    <w:basedOn w:val="a1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0"/>
    <w:next w:val="a0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b"/>
    <w:link w:val="ad"/>
    <w:qFormat/>
    <w:rsid w:val="004B46F8"/>
    <w:pPr>
      <w:jc w:val="center"/>
    </w:pPr>
    <w:rPr>
      <w:sz w:val="24"/>
    </w:rPr>
  </w:style>
  <w:style w:type="paragraph" w:styleId="21">
    <w:name w:val="toc 2"/>
    <w:basedOn w:val="a0"/>
    <w:next w:val="a0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1"/>
    <w:link w:val="ac"/>
    <w:rsid w:val="004B46F8"/>
    <w:rPr>
      <w:rFonts w:ascii="Times New Roman" w:eastAsia="Times New Roman" w:hAnsi="Times New Roman" w:cs="Times New Roman"/>
      <w:i/>
      <w:iCs/>
      <w:color w:val="44546A" w:themeColor="text2"/>
      <w:sz w:val="24"/>
      <w:szCs w:val="18"/>
      <w:lang w:eastAsia="ar-SA"/>
    </w:rPr>
  </w:style>
  <w:style w:type="paragraph" w:styleId="ae">
    <w:name w:val="endnote text"/>
    <w:basedOn w:val="a0"/>
    <w:link w:val="af"/>
    <w:uiPriority w:val="99"/>
    <w:semiHidden/>
    <w:unhideWhenUsed/>
    <w:rsid w:val="004600DA"/>
    <w:pPr>
      <w:spacing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1"/>
    <w:link w:val="ae"/>
    <w:uiPriority w:val="99"/>
    <w:semiHidden/>
    <w:rsid w:val="004600DA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styleId="af0">
    <w:name w:val="endnote reference"/>
    <w:basedOn w:val="a1"/>
    <w:uiPriority w:val="99"/>
    <w:semiHidden/>
    <w:unhideWhenUsed/>
    <w:rsid w:val="004600DA"/>
    <w:rPr>
      <w:vertAlign w:val="superscript"/>
    </w:rPr>
  </w:style>
  <w:style w:type="paragraph" w:styleId="af1">
    <w:name w:val="table of figures"/>
    <w:basedOn w:val="a0"/>
    <w:next w:val="a0"/>
    <w:uiPriority w:val="99"/>
    <w:unhideWhenUsed/>
    <w:rsid w:val="000F7774"/>
  </w:style>
  <w:style w:type="character" w:customStyle="1" w:styleId="30">
    <w:name w:val="Заголовок 3 Знак"/>
    <w:basedOn w:val="a1"/>
    <w:link w:val="3"/>
    <w:uiPriority w:val="9"/>
    <w:semiHidden/>
    <w:rsid w:val="000110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3B08F-E208-40D7-9597-BD9DE7E16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Беседин</dc:creator>
  <cp:keywords/>
  <dc:description/>
  <cp:lastModifiedBy>Дроздов Никита Дмитриевич</cp:lastModifiedBy>
  <cp:revision>5</cp:revision>
  <dcterms:created xsi:type="dcterms:W3CDTF">2021-10-13T19:18:00Z</dcterms:created>
  <dcterms:modified xsi:type="dcterms:W3CDTF">2021-10-22T16:12:00Z</dcterms:modified>
</cp:coreProperties>
</file>