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ns2="http://schemas.openxmlformats.org/drawingml/2006/main" xmlns:ns3="http://schemas.openxmlformats.org/drawingml/2006/picture" xmlns:ns5="http://schemas.microsoft.com/office/drawing/2010/main" xmlns:r="http://schemas.openxmlformats.org/officeDocument/2006/relationships" xmlns:w="http://schemas.openxmlformats.org/wordprocessingml/2006/main" xmlns:wp="http://schemas.openxmlformats.org/drawingml/2006/wordprocessingDrawing">
  <w:body>
    <w:p w:rsidR="00B70996" w:rsidRPr="00066729" w:rsidRDefault="00633F40" w:rsidP="00066729">
      <w:pPr>
        <w:pStyle w:val="1"/>
      </w:pPr>
      <w:bookmarkStart w:id="0" w:name="_Toc520885470"/>
      <w:r w:rsidRPr="00066729">
        <w:t>Введение в поток инструментов Vivado HLS</w:t>
      </w:r>
      <w:bookmarkEnd w:id="0"/>
    </w:p>
    <w:p w:rsidR="00B70996" w:rsidRPr="00066729" w:rsidRDefault="0013770F" w:rsidP="00066729">
      <w:pPr>
        <w:pStyle w:val="Sub-title"/>
      </w:pPr>
      <w:r>
        <w:t>2020.1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21"/>
      </w:pPr>
      <w:bookmarkStart w:id="1" w:name="O_100341"/>
      <w:bookmarkEnd w:id="1"/>
      <w:r w:rsidRPr="00066729">
        <w:t>Аннотация</w:t>
      </w:r>
    </w:p>
    <w:p w:rsidR="00B70996" w:rsidRPr="00066729" w:rsidRDefault="00633F40" w:rsidP="00066729">
      <w:pPr>
        <w:pStyle w:val="a2"/>
      </w:pPr>
      <w:r w:rsidRPr="00066729">
        <w:t>В этой лаборатории рассказывается о том, как выполнять основные действия с помощью потока проектирования Vivado® High-Level Synthesis (HLS).</w:t>
      </w:r>
    </w:p>
    <w:p w:rsidR="00B70996" w:rsidRPr="00066729" w:rsidRDefault="00633F40" w:rsidP="00066729">
      <w:pPr>
        <w:pStyle w:val="a2"/>
      </w:pPr>
      <w:r w:rsidRPr="00066729">
        <w:t>Эта лаборатория должна занять примерно 45 минут.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21"/>
      </w:pPr>
      <w:bookmarkStart w:id="2" w:name="O_115045"/>
      <w:bookmarkEnd w:id="2"/>
      <w:r w:rsidRPr="00066729">
        <w:t>Цели</w:t>
      </w:r>
    </w:p>
    <w:p w:rsidR="00B70996" w:rsidRPr="00066729" w:rsidRDefault="00633F40" w:rsidP="00066729">
      <w:pPr>
        <w:pStyle w:val="a2"/>
      </w:pPr>
      <w:r w:rsidRPr="00066729">
        <w:t>После завершения этой лаборатории вы сможете:</w:t>
      </w:r>
    </w:p>
    <w:p w:rsidR="00B70996" w:rsidRPr="00066729" w:rsidRDefault="00633F40" w:rsidP="00066729">
      <w:pPr>
        <w:pStyle w:val="a"/>
      </w:pPr>
      <w:r w:rsidRPr="00066729">
        <w:t>Создайте новый проект в графическом интерфейсе инструмента Vivado HLS</w:t>
      </w:r>
    </w:p>
    <w:p w:rsidR="00B70996" w:rsidRPr="00066729" w:rsidRDefault="00633F40" w:rsidP="00066729">
      <w:pPr>
        <w:pStyle w:val="a"/>
      </w:pPr>
      <w:r w:rsidRPr="00066729">
        <w:t>Имитируйте конструкцию C с помощью испытательного стенда с самоконтролем</w:t>
      </w:r>
      <w:r w:rsidR="00CA33BF">
        <w:t xml:space="preserve"> </w:t>
      </w:r>
      <w:r w:rsidRPr="00066729">
        <w:t>bench</w:t>
      </w:r>
    </w:p>
    <w:p w:rsidR="00B70996" w:rsidRPr="00066729" w:rsidRDefault="00633F40" w:rsidP="00066729">
      <w:pPr>
        <w:pStyle w:val="a"/>
      </w:pPr>
      <w:r w:rsidRPr="00066729">
        <w:t>Синтезируйте дизайн</w:t>
      </w:r>
    </w:p>
    <w:p w:rsidR="00B70996" w:rsidRPr="00066729" w:rsidRDefault="00633F40" w:rsidP="00066729">
      <w:pPr>
        <w:pStyle w:val="a"/>
      </w:pPr>
      <w:r w:rsidRPr="00066729">
        <w:t>Выполните анализ проектирования с использованием перспективного представления анализа</w:t>
      </w:r>
    </w:p>
    <w:p w:rsidR="00B70996" w:rsidRPr="00066729" w:rsidRDefault="00633F40" w:rsidP="00066729">
      <w:pPr>
        <w:pStyle w:val="a"/>
      </w:pPr>
      <w:r w:rsidRPr="00066729">
        <w:t>Выполните совместное моделирование сгенерированного проекта RTL с помощью предоставленного испытательного</w:t>
      </w:r>
      <w:r w:rsidR="00CA33BF">
        <w:t xml:space="preserve"> </w:t>
      </w:r>
      <w:r w:rsidRPr="00066729">
        <w:t>стенда C</w:t>
      </w:r>
    </w:p>
    <w:p w:rsidR="00B70996" w:rsidRPr="00066729" w:rsidRDefault="00633F40" w:rsidP="00066729">
      <w:pPr>
        <w:pStyle w:val="a"/>
      </w:pPr>
      <w:r w:rsidRPr="00066729">
        <w:t>Реализуйте дизайн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21"/>
      </w:pPr>
      <w:bookmarkStart w:id="3" w:name="O_98146"/>
      <w:bookmarkEnd w:id="3"/>
      <w:r w:rsidRPr="00066729">
        <w:t>Введение</w:t>
      </w:r>
    </w:p>
    <w:p w:rsidR="00B70996" w:rsidRPr="00066729" w:rsidRDefault="00633F40" w:rsidP="00066729">
      <w:pPr>
        <w:pStyle w:val="a2"/>
      </w:pPr>
      <w:r w:rsidRPr="00066729">
        <w:t xml:space="preserve">В этой лаборатории </w:t>
      </w:r>
      <w:proofErr w:type="gramStart"/>
      <w:r w:rsidRPr="00066729">
        <w:t>вы познакомитесь с</w:t>
      </w:r>
      <w:proofErr w:type="gramEnd"/>
      <w:r w:rsidRPr="00066729">
        <w:t xml:space="preserve"> основными функциями графического интерфейса инструмента Vivado® High-Level Synthesis (HLS). Вы будете использовать инструмент Vivado HLS в режиме графического интерфейса для создания проекта. Вы также будете моделировать, синтезировать и реализовывать предоставленный дизайн.</w:t>
      </w:r>
    </w:p>
    <w:p w:rsidR="00B70996" w:rsidRPr="00066729" w:rsidRDefault="00633F40" w:rsidP="00066729">
      <w:pPr>
        <w:pStyle w:val="a2"/>
      </w:pPr>
      <w:r w:rsidRPr="00066729">
        <w:t xml:space="preserve">В этой лаборатории вы будете использовать конструкцию C для реализации дискретного косинусного преобразования (DCT). Функция реализует алгоритм 2D DCT, сначала обрабатывая каждую строку входного массива с помощью 1D DCT, затем обрабатывая столбцы результирующего массива с помощью того же 1D DCT. Он вызывает функции </w:t>
      </w:r>
      <w:proofErr w:type="spellStart"/>
      <w:r w:rsidRPr="00066729">
        <w:rPr>
          <w:rStyle w:val="a7"/>
        </w:rPr>
        <w:t>read_data</w:t>
      </w:r>
      <w:proofErr w:type="spellEnd"/>
      <w:r w:rsidRPr="00066729">
        <w:t xml:space="preserve">, </w:t>
      </w:r>
      <w:r w:rsidRPr="00066729">
        <w:rPr>
          <w:rStyle w:val="a7"/>
        </w:rPr>
        <w:t>dct_2d</w:t>
      </w:r>
      <w:r w:rsidRPr="00066729">
        <w:t xml:space="preserve">и </w:t>
      </w:r>
      <w:proofErr w:type="spellStart"/>
      <w:r w:rsidRPr="00066729">
        <w:rPr>
          <w:rStyle w:val="a7"/>
        </w:rPr>
        <w:t>write_data</w:t>
      </w:r>
      <w:proofErr w:type="spellEnd"/>
      <w:r w:rsidRPr="00066729">
        <w:t xml:space="preserve">.</w:t>
      </w:r>
    </w:p>
    <w:p w:rsidR="00B70996" w:rsidRPr="00066729" w:rsidRDefault="00633F40" w:rsidP="00066729">
      <w:pPr>
        <w:pStyle w:val="a2"/>
      </w:pPr>
      <w:r w:rsidRPr="00066729">
        <w:t xml:space="preserve">The </w:t>
      </w:r>
      <w:proofErr w:type="spellStart"/>
      <w:r w:rsidRPr="00066729">
        <w:rPr>
          <w:rStyle w:val="a7"/>
        </w:rPr>
        <w:t>Функция </w:t>
      </w:r>
      <w:proofErr w:type="spellEnd"/>
      <w:r w:rsidRPr="00066729">
        <w:t xml:space="preserve"> function </w:t>
      </w:r>
      <w:proofErr w:type="gramStart"/>
      <w:r w:rsidRPr="00066729">
        <w:t>read_data определена</w:t>
      </w:r>
      <w:proofErr w:type="gramEnd"/>
      <w:r w:rsidRPr="00066729">
        <w:t xml:space="preserve"> в строке 54 и состоит из двух циклов: </w:t>
      </w:r>
      <w:proofErr w:type="spellStart"/>
      <w:r w:rsidRPr="00066729">
        <w:rPr>
          <w:rStyle w:val="a7"/>
        </w:rPr>
        <w:t>RD_Loop_Row</w:t>
      </w:r>
      <w:proofErr w:type="spellEnd"/>
      <w:r w:rsidRPr="00066729">
        <w:t xml:space="preserve"> и </w:t>
      </w:r>
      <w:proofErr w:type="spellStart"/>
      <w:r w:rsidRPr="00066729">
        <w:rPr>
          <w:rStyle w:val="a7"/>
        </w:rPr>
        <w:t>RD_Loop_Col</w:t>
      </w:r>
      <w:proofErr w:type="spellEnd"/>
      <w:r w:rsidRPr="00066729">
        <w:t xml:space="preserve">. </w:t>
      </w:r>
      <w:proofErr w:type="spellStart"/>
      <w:r w:rsidRPr="00066729">
        <w:rPr>
          <w:rStyle w:val="a7"/>
        </w:rPr>
        <w:t>Функция </w:t>
      </w:r>
      <w:proofErr w:type="spellEnd"/>
      <w:r w:rsidRPr="00066729">
        <w:t xml:space="preserve">write_data</w:t>
      </w:r>
      <w:bookmarkStart w:id="4" w:name="_GoBack"/>
      <w:bookmarkEnd w:id="4"/>
      <w:r w:rsidRPr="00066729">
        <w:t xml:space="preserve">определена в строке 66 и состоит из двух циклов для записи результата. </w:t>
      </w:r>
      <w:proofErr w:type="gramStart"/>
      <w:r w:rsidRPr="00066729">
        <w:t xml:space="preserve">The </w:t>
      </w:r>
      <w:r w:rsidRPr="00066729">
        <w:rPr>
          <w:rStyle w:val="a7"/>
        </w:rPr>
        <w:t>Функция </w:t>
      </w:r>
      <w:r w:rsidRPr="00066729">
        <w:t xml:space="preserve">dct_2d, определенная в строке 23, вызывает </w:t>
      </w:r>
      <w:r w:rsidRPr="00066729">
        <w:rPr>
          <w:rStyle w:val="a7"/>
        </w:rPr>
        <w:t>dct_1d</w:t>
      </w:r>
      <w:r w:rsidRPr="00066729">
        <w:t xml:space="preserve">функцию dct_1d и выполняет транспонирование.</w:t>
      </w:r>
      <w:proofErr w:type="gramEnd"/>
    </w:p>
    <w:p w:rsidR="00B70996" w:rsidRPr="00066729" w:rsidRDefault="00633F40" w:rsidP="00066729">
      <w:pPr>
        <w:pStyle w:val="a2"/>
      </w:pPr>
      <w:proofErr w:type="gramStart"/>
      <w:r w:rsidRPr="00066729">
        <w:t xml:space="preserve">Наконец, </w:t>
      </w:r>
      <w:r w:rsidRPr="00066729">
        <w:rPr>
          <w:rStyle w:val="a7"/>
        </w:rPr>
        <w:t>dct_1d</w:t>
      </w:r>
      <w:r w:rsidRPr="00066729">
        <w:t xml:space="preserve">функция dct_1d, определенная в строке 4, использует </w:t>
      </w:r>
      <w:proofErr w:type="spellStart"/>
      <w:r w:rsidRPr="00066729">
        <w:rPr>
          <w:rStyle w:val="a7"/>
        </w:rPr>
        <w:t>dct_coeff_table</w:t>
      </w:r>
      <w:proofErr w:type="spellEnd"/>
      <w:r w:rsidRPr="00066729">
        <w:t xml:space="preserve"> и выполняет требуемую функцию, реализуя базовую итеративную форму алгоритма DCT 1D типа II.</w:t>
      </w:r>
      <w:proofErr w:type="gramEnd"/>
      <w:r w:rsidRPr="00066729">
        <w:t xml:space="preserve"> </w:t>
      </w:r>
    </w:p>
    <w:p w:rsidR="00B70996" w:rsidRPr="00066729" w:rsidRDefault="00633F40" w:rsidP="00066729">
      <w:pPr>
        <w:pStyle w:val="a2"/>
        <w:keepNext/>
      </w:pPr>
      <w:r w:rsidRPr="00066729">
        <w:lastRenderedPageBreak/>
        <w:t xml:space="preserve">На следующем рисунке показана иерархия функций слева, циклы в порядке их </w:t>
      </w:r>
      <w:proofErr w:type="gramStart"/>
      <w:r w:rsidRPr="00066729">
        <w:t>выполнения</w:t>
      </w:r>
      <w:proofErr w:type="gramEnd"/>
      <w:r w:rsidRPr="00066729">
        <w:t>и поток данных справа.</w:t>
      </w:r>
    </w:p>
    <w:p w:rsidR="00066729" w:rsidRDefault="00872B2D" w:rsidP="00633F40">
      <w:pPr>
        <w:pStyle w:val="a2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492500" cx="2667000"/>
            <wp:effectExtent t="0" b="0" r="0" l="0"/>
            <wp:docPr id="76" name="Picture 3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"/>
                    <ns3:cNvPicPr>
                      <ns2:picLocks noChangeArrowheads="1"/>
                    </ns3:cNvPicPr>
                  </ns3:nvPicPr>
                  <ns3:blipFill>
                    <ns2:blip r:embed="rId7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492500" cx="26670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  <w:ind w:left="0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</w:t>
      </w:r>
      <w:r w:rsidR="00FE3177">
        <w:rPr>
          <w:noProof/>
        </w:rPr>
        <w:fldChar w:fldCharType="end"/>
      </w:r>
      <w:r w:rsidR="00066729">
        <w:t>: Иерархия проектирования и поток данных</w:t>
      </w:r>
    </w:p>
    <w:p w:rsidR="00B70996" w:rsidRPr="00066729" w:rsidRDefault="00B70996" w:rsidP="00633F40">
      <w:pPr>
        <w:pStyle w:val="AllowPageBreak"/>
      </w:pPr>
    </w:p>
    <w:p w:rsidR="00B70996" w:rsidRPr="00066729" w:rsidRDefault="00633F40" w:rsidP="00066729">
      <w:pPr>
        <w:pStyle w:val="21"/>
      </w:pPr>
      <w:bookmarkStart w:id="5" w:name="O_115015"/>
      <w:bookmarkEnd w:id="5"/>
      <w:r w:rsidRPr="00066729">
        <w:t>Общий поток</w:t>
      </w:r>
    </w:p>
    <w:tbl>
      <w:tblPr>
        <w:tblW w:w="9504" w:type="dxa"/>
        <w:tblLayout w:type="fixed"/>
        <w:tblCellMar>
          <w:left w:w="62" w:type="dxa"/>
          <w:right w:w="62" w:type="dxa"/>
        </w:tblCellMar>
        <w:tblLook w:firstRow="0" w:lastRow="0" w:val="0000" w:firstColumn="0" w:noVBand="0" w:noHBand="0" w:lastColumn="0"/>
      </w:tblPr>
      <w:tblGrid>
        <w:gridCol w:w="1440"/>
        <w:gridCol w:w="576"/>
        <w:gridCol w:w="1440"/>
        <w:gridCol w:w="576"/>
        <w:gridCol w:w="1440"/>
        <w:gridCol w:w="576"/>
        <w:gridCol w:w="1440"/>
        <w:gridCol w:w="576"/>
        <w:gridCol w:w="1440"/>
      </w:tblGrid>
      <w:tr w:rsidTr="00066729" w:rsidRPr="00066729" w:rsidR="00B70996">
        <w:trPr>
          <w:cantSplit/>
        </w:trPr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633F40" w:rsidP="00066729">
            <w:pPr>
              <w:pStyle w:val="TableBodyTextCenter"/>
              <w:rPr>
                <w:lang w:val="en-NZ"/>
              </w:rPr>
            </w:pPr>
            <w:r w:rsidRPr="00066729">
              <w:t xml:space="preserve">Шаг 1: </w:t>
            </w:r>
            <w:r w:rsidRPr="00066729">
              <w:br/>
              <w:t>Создание проекта инструмента Vivado HLS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872B2D" w:rsidP="00633F40">
            <w:pPr>
              <w:pStyle w:val="TableBodyTextCenter"/>
              <w:spacing w:before="160"/>
              <w:rPr>
                <w:lang w:val="en-NZ"/>
              </w:rPr>
            </w:pPr>
            <w:r>
              <w:rPr>
                <w:noProof/>
                <w:lang w:val="ru-RU" w:eastAsia="ru-RU"/>
              </w:rPr>
              <w:drawing>
                <wp:inline distT="0" distR="0" distB="0" distL="0">
                  <wp:extent cy="190500" cx="228600"/>
                  <wp:effectExtent t="0" b="0" r="0" l="0"/>
                  <wp:docPr id="75" name="Picture 4"/>
                  <wp:cNvGraphicFramePr>
                    <ns2:graphicFrameLocks/>
                  </wp:cNvGraphicFramePr>
                  <ns2:graphic>
                    <ns2:graphicData uri="http://schemas.openxmlformats.org/drawingml/2006/picture">
                      <ns3:pic>
                        <ns3:nvPicPr>
                          <ns3:cNvPr id="0" name="Picture 4"/>
                          <ns3:cNvPicPr>
                            <ns2:picLocks noChangeArrowheads="1"/>
                          </ns3:cNvPicPr>
                        </ns3:nvPicPr>
                        <ns3:blipFill>
                          <ns2:blip r:embed="rId8">
                            <ns2:extLst>
                              <ns2:ext uri="{28A0092B-C50C-407E-A947-70E740481C1C}">
                                <ns5:useLocalDpi val="0"/>
                              </ns2:ext>
                            </ns2:extLst>
                          </ns2:blip>
                          <ns2:srcRect/>
                          <ns2:stretch>
                            <ns2:fillRect/>
                          </ns2:stretch>
                        </ns3:blipFill>
                        <ns3:spPr bwMode="auto">
                          <ns2:xfrm>
                            <ns2:off x="0" y="0"/>
                            <ns2:ext cy="190500" cx="228600"/>
                          </ns2:xfrm>
                          <ns2:prstGeom prst="rect">
                            <ns2:avLst/>
                          </ns2:prstGeom>
                          <ns2:noFill/>
                          <ns2:ln>
                            <ns2:noFill/>
                          </ns2:ln>
                        </ns3:spPr>
                      </ns3:pic>
                    </ns2:graphicData>
                  </ns2:graphic>
                </wp:inline>
              </w:drawing>
            </w:r>
          </w:p>
        </w:tc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633F40" w:rsidP="00066729">
            <w:pPr>
              <w:pStyle w:val="TableBodyTextCenter"/>
              <w:rPr>
                <w:lang w:val="en-NZ"/>
              </w:rPr>
            </w:pPr>
            <w:r w:rsidRPr="00066729">
              <w:t xml:space="preserve">Шаг 2: </w:t>
            </w:r>
            <w:r w:rsidRPr="00066729">
              <w:br/>
              <w:t xml:space="preserve">Запуск </w:t>
            </w:r>
            <w:r w:rsidRPr="00066729">
              <w:br/>
              <w:t xml:space="preserve">C </w:t>
            </w:r>
            <w:r w:rsidRPr="00066729">
              <w:br/>
              <w:t>моделирования C</w:t>
            </w:r>
          </w:p>
        </w:tc>
        <w:tc>
          <w:tcPr>
            <w:tcW w:w="576" w:type="dxa"/>
            <w:tcBorders>
              <w:top w:val="nil"/>
              <w:left w:sz="6" w:val="single" w:color="auto" w:space="0"/>
              <w:bottom w:val="nil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872B2D" w:rsidP="00633F40">
            <w:pPr>
              <w:pStyle w:val="TableBodyTextCenter"/>
              <w:spacing w:before="160"/>
              <w:rPr>
                <w:lang w:val="en-NZ"/>
              </w:rPr>
            </w:pPr>
            <w:r>
              <w:rPr>
                <w:noProof/>
                <w:lang w:val="ru-RU" w:eastAsia="ru-RU"/>
              </w:rPr>
              <w:drawing>
                <wp:inline distT="0" distR="0" distB="0" distL="0">
                  <wp:extent cy="190500" cx="228600"/>
                  <wp:effectExtent t="0" b="0" r="0" l="0"/>
                  <wp:docPr id="74" name="Picture 5"/>
                  <wp:cNvGraphicFramePr>
                    <ns2:graphicFrameLocks/>
                  </wp:cNvGraphicFramePr>
                  <ns2:graphic>
                    <ns2:graphicData uri="http://schemas.openxmlformats.org/drawingml/2006/picture">
                      <ns3:pic>
                        <ns3:nvPicPr>
                          <ns3:cNvPr id="0" name="Picture 5"/>
                          <ns3:cNvPicPr>
                            <ns2:picLocks noChangeArrowheads="1"/>
                          </ns3:cNvPicPr>
                        </ns3:nvPicPr>
                        <ns3:blipFill>
                          <ns2:blip r:embed="rId8">
                            <ns2:extLst>
                              <ns2:ext uri="{28A0092B-C50C-407E-A947-70E740481C1C}">
                                <ns5:useLocalDpi val="0"/>
                              </ns2:ext>
                            </ns2:extLst>
                          </ns2:blip>
                          <ns2:srcRect/>
                          <ns2:stretch>
                            <ns2:fillRect/>
                          </ns2:stretch>
                        </ns3:blipFill>
                        <ns3:spPr bwMode="auto">
                          <ns2:xfrm>
                            <ns2:off x="0" y="0"/>
                            <ns2:ext cy="190500" cx="228600"/>
                          </ns2:xfrm>
                          <ns2:prstGeom prst="rect">
                            <ns2:avLst/>
                          </ns2:prstGeom>
                          <ns2:noFill/>
                          <ns2:ln>
                            <ns2:noFill/>
                          </ns2:ln>
                        </ns3:spPr>
                      </ns3:pic>
                    </ns2:graphicData>
                  </ns2:graphic>
                </wp:inline>
              </w:drawing>
            </w:r>
          </w:p>
        </w:tc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633F40" w:rsidP="00066729">
            <w:pPr>
              <w:pStyle w:val="TableBodyTextCenter"/>
              <w:rPr>
                <w:lang w:val="en-NZ"/>
              </w:rPr>
            </w:pPr>
            <w:r w:rsidRPr="00066729">
              <w:t xml:space="preserve">Шаг 3: </w:t>
            </w:r>
            <w:r w:rsidRPr="00066729">
              <w:br/>
              <w:t xml:space="preserve">Синтезирование </w:t>
            </w:r>
            <w:r w:rsidRPr="00066729">
              <w:br/>
              <w:t>проекта</w:t>
            </w:r>
          </w:p>
        </w:tc>
        <w:tc>
          <w:tcPr>
            <w:tcW w:w="576" w:type="dxa"/>
            <w:tcBorders>
              <w:top w:val="nil"/>
              <w:left w:sz="6" w:val="single" w:color="auto" w:space="0"/>
              <w:bottom w:val="nil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872B2D" w:rsidP="00633F40">
            <w:pPr>
              <w:pStyle w:val="TableBodyTextCenter"/>
              <w:spacing w:before="160"/>
              <w:rPr>
                <w:lang w:val="en-NZ"/>
              </w:rPr>
            </w:pPr>
            <w:r>
              <w:rPr>
                <w:noProof/>
                <w:lang w:val="ru-RU" w:eastAsia="ru-RU"/>
              </w:rPr>
              <w:drawing>
                <wp:inline distT="0" distR="0" distB="0" distL="0">
                  <wp:extent cy="190500" cx="228600"/>
                  <wp:effectExtent t="0" b="0" r="0" l="0"/>
                  <wp:docPr id="73" name="Picture 6"/>
                  <wp:cNvGraphicFramePr>
                    <ns2:graphicFrameLocks/>
                  </wp:cNvGraphicFramePr>
                  <ns2:graphic>
                    <ns2:graphicData uri="http://schemas.openxmlformats.org/drawingml/2006/picture">
                      <ns3:pic>
                        <ns3:nvPicPr>
                          <ns3:cNvPr id="0" name="Picture 6"/>
                          <ns3:cNvPicPr>
                            <ns2:picLocks noChangeArrowheads="1"/>
                          </ns3:cNvPicPr>
                        </ns3:nvPicPr>
                        <ns3:blipFill>
                          <ns2:blip r:embed="rId8">
                            <ns2:extLst>
                              <ns2:ext uri="{28A0092B-C50C-407E-A947-70E740481C1C}">
                                <ns5:useLocalDpi val="0"/>
                              </ns2:ext>
                            </ns2:extLst>
                          </ns2:blip>
                          <ns2:srcRect/>
                          <ns2:stretch>
                            <ns2:fillRect/>
                          </ns2:stretch>
                        </ns3:blipFill>
                        <ns3:spPr bwMode="auto">
                          <ns2:xfrm>
                            <ns2:off x="0" y="0"/>
                            <ns2:ext cy="190500" cx="228600"/>
                          </ns2:xfrm>
                          <ns2:prstGeom prst="rect">
                            <ns2:avLst/>
                          </ns2:prstGeom>
                          <ns2:noFill/>
                          <ns2:ln>
                            <ns2:noFill/>
                          </ns2:ln>
                        </ns3:spPr>
                      </ns3:pic>
                    </ns2:graphicData>
                  </ns2:graphic>
                </wp:inline>
              </w:drawing>
            </w:r>
          </w:p>
        </w:tc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633F40" w:rsidP="00066729">
            <w:pPr>
              <w:pStyle w:val="TableBodyTextCenter"/>
              <w:rPr>
                <w:lang w:val="en-NZ"/>
              </w:rPr>
            </w:pPr>
            <w:r w:rsidRPr="00066729">
              <w:t xml:space="preserve">Шаг 4: </w:t>
            </w:r>
            <w:r w:rsidRPr="00066729">
              <w:br/>
              <w:t xml:space="preserve">Использование </w:t>
            </w:r>
            <w:r w:rsidRPr="00066729">
              <w:br/>
              <w:t>перспективы анализа</w:t>
            </w:r>
          </w:p>
        </w:tc>
        <w:tc>
          <w:tcPr>
            <w:tcW w:w="576" w:type="dxa"/>
            <w:tcBorders>
              <w:top w:val="nil"/>
              <w:left w:sz="6" w:val="single" w:color="auto" w:space="0"/>
              <w:bottom w:val="nil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Default="00872B2D" w:rsidP="00633F40">
            <w:pPr>
              <w:pStyle w:val="TableBodyTextCenter"/>
              <w:spacing w:before="160"/>
              <w:rPr>
                <w:lang w:val="en-NZ"/>
              </w:rPr>
            </w:pPr>
            <w:r>
              <w:rPr>
                <w:noProof/>
                <w:lang w:val="ru-RU" w:eastAsia="ru-RU"/>
              </w:rPr>
              <w:drawing>
                <wp:inline distT="0" distR="0" distB="0" distL="0">
                  <wp:extent cy="190500" cx="228600"/>
                  <wp:effectExtent t="0" b="0" r="0" l="0"/>
                  <wp:docPr id="72" name="Picture 7"/>
                  <wp:cNvGraphicFramePr>
                    <ns2:graphicFrameLocks/>
                  </wp:cNvGraphicFramePr>
                  <ns2:graphic>
                    <ns2:graphicData uri="http://schemas.openxmlformats.org/drawingml/2006/picture">
                      <ns3:pic>
                        <ns3:nvPicPr>
                          <ns3:cNvPr id="0" name="Picture 7"/>
                          <ns3:cNvPicPr>
                            <ns2:picLocks noChangeArrowheads="1"/>
                          </ns3:cNvPicPr>
                        </ns3:nvPicPr>
                        <ns3:blipFill>
                          <ns2:blip r:embed="rId8">
                            <ns2:extLst>
                              <ns2:ext uri="{28A0092B-C50C-407E-A947-70E740481C1C}">
                                <ns5:useLocalDpi val="0"/>
                              </ns2:ext>
                            </ns2:extLst>
                          </ns2:blip>
                          <ns2:srcRect/>
                          <ns2:stretch>
                            <ns2:fillRect/>
                          </ns2:stretch>
                        </ns3:blipFill>
                        <ns3:spPr bwMode="auto">
                          <ns2:xfrm>
                            <ns2:off x="0" y="0"/>
                            <ns2:ext cy="190500" cx="228600"/>
                          </ns2:xfrm>
                          <ns2:prstGeom prst="rect">
                            <ns2:avLst/>
                          </ns2:prstGeom>
                          <ns2:noFill/>
                          <ns2:ln>
                            <ns2:noFill/>
                          </ns2:ln>
                        </ns3:spPr>
                      </ns3:pic>
                    </ns2:graphicData>
                  </ns2:graphic>
                </wp:inline>
              </w:drawing>
            </w:r>
          </w:p>
        </w:tc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Pr="00066729" w:rsidRDefault="00633F40" w:rsidP="00066729">
            <w:pPr>
              <w:pStyle w:val="TableBodyTextCenter"/>
            </w:pPr>
            <w:r w:rsidRPr="00066729">
              <w:t xml:space="preserve">Шаг 5: </w:t>
            </w:r>
            <w:r w:rsidRPr="00066729">
              <w:br/>
              <w:t>Выполнение</w:t>
            </w:r>
            <w:r w:rsidRPr="00066729">
              <w:br/>
              <w:t>совместного</w:t>
            </w:r>
            <w:r w:rsidRPr="00066729">
              <w:br/>
              <w:t>моделирования</w:t>
            </w:r>
          </w:p>
        </w:tc>
      </w:tr>
    </w:tbl>
    <w:p w:rsidR="00B70996" w:rsidRPr="00066729" w:rsidRDefault="00B70996" w:rsidP="00066729">
      <w:pPr>
        <w:pStyle w:val="GeneralFlowSpacer"/>
      </w:pPr>
    </w:p>
    <w:tbl>
      <w:tblPr>
        <w:tblW w:w="0" w:type="auto"/>
        <w:tblLayout w:type="fixed"/>
        <w:tblCellMar>
          <w:left w:w="62" w:type="dxa"/>
          <w:right w:w="62" w:type="dxa"/>
        </w:tblCellMar>
        <w:tblLook w:firstRow="0" w:lastRow="0" w:val="0000" w:firstColumn="0" w:noVBand="0" w:noHBand="0" w:lastColumn="0"/>
      </w:tblPr>
      <w:tblGrid>
        <w:gridCol w:w="1440"/>
      </w:tblGrid>
      <w:tr w:rsidTr="00066729" w:rsidRPr="00066729" w:rsidR="00B70996">
        <w:trPr>
          <w:cantSplit/>
        </w:trPr>
        <w:tc>
          <w:tcPr>
            <w:tcW w:w="1440" w:type="dxa"/>
            <w:tcBorders>
              <w:top w:sz="6" w:val="single" w:color="auto" w:space="0"/>
              <w:left w:sz="6" w:val="single" w:color="auto" w:space="0"/>
              <w:bottom w:sz="6" w:val="single" w:color="auto" w:space="0"/>
              <w:right w:sz="6" w:val="single" w:color="auto" w:space="0"/>
            </w:tcBorders>
            <w:tcMar>
              <w:top w:w="0" w:type="dxa"/>
              <w:left w:w="62" w:type="dxa"/>
              <w:bottom w:w="0" w:type="dxa"/>
              <w:right w:w="62" w:type="dxa"/>
            </w:tcMar>
            <w:vAlign w:val="center"/>
          </w:tcPr>
          <w:p w:rsidR="00B70996" w:rsidRPr="00066729" w:rsidRDefault="00633F40" w:rsidP="00066729">
            <w:pPr>
              <w:pStyle w:val="TableBodyTextCenter"/>
            </w:pPr>
            <w:r w:rsidRPr="00066729">
              <w:t xml:space="preserve">Шаг 6. </w:t>
            </w:r>
            <w:r w:rsidRPr="00066729">
              <w:br/>
              <w:t xml:space="preserve">Экспорт </w:t>
            </w:r>
            <w:r w:rsidRPr="00066729">
              <w:br/>
              <w:t xml:space="preserve">RTL </w:t>
            </w:r>
            <w:r w:rsidRPr="00066729">
              <w:br/>
              <w:t>в качестве IP</w:t>
            </w:r>
          </w:p>
        </w:tc>
      </w:tr>
    </w:tbl>
    <w:p w:rsidR="00B70996" w:rsidRPr="00066729" w:rsidRDefault="00B70996" w:rsidP="00066729">
      <w:pPr>
        <w:pStyle w:val="GeneralFlowSpacer"/>
      </w:pPr>
    </w:p>
    <w:p w:rsidR="00B70996" w:rsidRPr="00066729" w:rsidRDefault="00B70996" w:rsidP="00066729">
      <w:pPr>
        <w:pStyle w:val="GeneralFlowSpacer"/>
      </w:pPr>
    </w:p>
    <w:p w:rsidR="00B70996" w:rsidRPr="00066729" w:rsidRDefault="00B70996" w:rsidP="00066729">
      <w:pPr>
        <w:pStyle w:val="GeneralFlowSpacer"/>
      </w:pP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StepHeading"/>
      </w:pPr>
      <w:bookmarkStart w:id="6" w:name="O_120678"/>
      <w:bookmarkEnd w:id="6"/>
      <w:r w:rsidRPr="00066729">
        <w:lastRenderedPageBreak/>
        <w:t>Создание проекта инструмента Vivado HLS</w:t>
      </w:r>
      <w:r>
        <w:tab/>
        <w:t xml:space="preserve">Шаг СЛЕДУЮЩИЙ Шаг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\R 1 \* ФОРМАТ СЛИЯНИЯ </w:instrText>
      </w:r>
      <w:r w:rsidR="006A5C9D">
        <w:rPr>
          <w:noProof/>
        </w:rPr>
        <w:fldChar w:fldCharType="separate"/>
      </w:r>
      <w:r w:rsidR="009F6559">
        <w:rPr>
          <w:noProof/>
        </w:rPr>
        <w:t>1</w:t>
      </w:r>
      <w:r w:rsidR="006A5C9D">
        <w:rPr>
          <w:noProof/>
        </w:rPr>
        <w:fldChar w:fldCharType="end"/>
      </w:r>
    </w:p>
    <w:p w:rsidR="00B70996" w:rsidRPr="00066729" w:rsidRDefault="00633F40" w:rsidP="00066729">
      <w:pPr>
        <w:pStyle w:val="General"/>
      </w:pPr>
      <w:r w:rsidRPr="00066729">
        <w:t>На этом шаге вы запустите графический интерфейс инструмента Vivado HLS и создадите новый проект для предоставленного дизайна дискретного косинусного преобразования на основе C (DCT).</w:t>
      </w:r>
    </w:p>
    <w:p w:rsidR="00B70996" w:rsidRPr="00066729" w:rsidRDefault="00633F40" w:rsidP="00066729">
      <w:pPr>
        <w:pStyle w:val="General"/>
      </w:pPr>
      <w:r w:rsidRPr="00066729">
        <w:t xml:space="preserve">Существует несколько способов запуска инструмента Vivado HLS. Здесь показаны два наиболее популярных механизма</w:t>
      </w:r>
      <w:proofErr w:type="gramStart"/>
      <w:r w:rsidRPr="00066729">
        <w:t>are shown</w:t>
      </w:r>
      <w:proofErr w:type="gramEnd"/>
      <w:r w:rsidRPr="00066729">
        <w:t xml:space="preserve">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Пошаговое руководство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\R 1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Запустите инструмент Vivado HLS.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Для Windows 7: Выберите </w:t>
      </w:r>
      <w:r w:rsidRPr="00066729">
        <w:rPr>
          <w:rStyle w:val="SpecialBold"/>
        </w:rPr>
        <w:t>Пуск</w:t>
      </w:r>
      <w:r w:rsidRPr="00066729">
        <w:t xml:space="preserve"> &gt; &gt;</w:t>
      </w:r>
      <w:r w:rsidRPr="00066729">
        <w:rPr>
          <w:rStyle w:val="SpecialBold"/>
        </w:rPr>
        <w:t>Все программы</w:t>
      </w:r>
      <w:r w:rsidRPr="00066729">
        <w:t xml:space="preserve"> &gt; &gt;</w:t>
      </w:r>
      <w:r w:rsidRPr="00066729">
        <w:rPr>
          <w:rStyle w:val="SpecialBold"/>
        </w:rPr>
        <w:t>Инструменты проектирования Xilinx</w:t>
      </w:r>
      <w:r w:rsidRPr="00066729">
        <w:t xml:space="preserve"> &gt; &gt;</w:t>
      </w:r>
      <w:r w:rsidRPr="00066729">
        <w:rPr>
          <w:rStyle w:val="SpecialBold"/>
        </w:rPr>
        <w:t xml:space="preserve">Vivado </w:t>
      </w:r>
      <w:r w:rsidR="0013770F">
        <w:rPr>
          <w:rStyle w:val="SpecialBold"/>
        </w:rPr>
        <w:t>2020.1</w:t>
      </w:r>
      <w:r w:rsidRPr="00066729">
        <w:t xml:space="preserve"> &gt; &gt;</w:t>
      </w:r>
      <w:r w:rsidRPr="00066729">
        <w:rPr>
          <w:rStyle w:val="SpecialBold"/>
        </w:rPr>
        <w:t xml:space="preserve">Vivado HLS </w:t>
      </w:r>
      <w:r w:rsidR="0013770F">
        <w:rPr>
          <w:rStyle w:val="SpecialBold"/>
        </w:rPr>
        <w:t>2020.1</w:t>
      </w:r>
      <w:r w:rsidRPr="00066729">
        <w:t>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603500" cx="1765300"/>
            <wp:effectExtent t="0" b="6350" r="6350" l="0"/>
            <wp:docPr id="71" name="Picture 8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8"/>
                    <ns3:cNvPicPr>
                      <ns2:picLocks noChangeArrowheads="1"/>
                    </ns3:cNvPicPr>
                  </ns3:nvPicPr>
                  <ns3:blipFill>
                    <ns2:blip r:embed="rId9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603500" cx="17653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2</w:t>
      </w:r>
      <w:r w:rsidR="00FE3177">
        <w:rPr>
          <w:noProof/>
        </w:rPr>
        <w:fldChar w:fldCharType="end"/>
      </w:r>
      <w:r w:rsidR="00066729">
        <w:t>: Запуск инструмента Vivado HLS</w:t>
      </w:r>
    </w:p>
    <w:p w:rsidR="00B70996" w:rsidRPr="00066729" w:rsidRDefault="00633F40" w:rsidP="00633F40">
      <w:pPr>
        <w:pStyle w:val="24"/>
      </w:pPr>
      <w:r w:rsidRPr="00066729">
        <w:t xml:space="preserve">Для Windows 10: Выберите </w:t>
      </w:r>
      <w:r w:rsidRPr="00066729">
        <w:rPr>
          <w:rStyle w:val="SpecialBold"/>
        </w:rPr>
        <w:t>Пуск</w:t>
      </w:r>
      <w:r w:rsidRPr="00066729">
        <w:t xml:space="preserve"> &gt; &gt;</w:t>
      </w:r>
      <w:r w:rsidRPr="00066729">
        <w:rPr>
          <w:rStyle w:val="SpecialBold"/>
        </w:rPr>
        <w:t>Инструменты проектирования Xilinx</w:t>
      </w:r>
      <w:r w:rsidRPr="00066729">
        <w:t xml:space="preserve"> &gt; &gt;</w:t>
      </w:r>
      <w:r w:rsidRPr="00066729">
        <w:rPr>
          <w:rStyle w:val="SpecialBold"/>
        </w:rPr>
        <w:t xml:space="preserve">Vivado HLS </w:t>
      </w:r>
      <w:r w:rsidR="0013770F">
        <w:rPr>
          <w:rStyle w:val="SpecialBold"/>
        </w:rPr>
        <w:t>2020.1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>-- ИЛИ --</w:t>
      </w:r>
    </w:p>
    <w:p w:rsidR="00B70996" w:rsidRPr="00066729" w:rsidRDefault="00633F40" w:rsidP="00633F40">
      <w:pPr>
        <w:pStyle w:val="24"/>
        <w:spacing w:before="160"/>
      </w:pPr>
      <w:r w:rsidRPr="00066729">
        <w:t xml:space="preserve">Дважды щелкните значок </w:t>
      </w:r>
      <w:r w:rsidRPr="00066729">
        <w:rPr>
          <w:rStyle w:val="SpecialBold"/>
        </w:rPr>
        <w:t>быстрого доступа Vivado HLS</w:t>
      </w:r>
      <w:r w:rsidRPr="00066729">
        <w:t xml:space="preserve"> (</w:t>
      </w:r>
      <w:r w:rsidR="00872B2D">
        <w:rPr>
          <w:noProof/>
          <w:lang w:val="ru-RU" w:eastAsia="ru-RU"/>
        </w:rPr>
        <w:drawing>
          <wp:inline distT="0" distR="0" distB="0" distL="0">
            <wp:extent cy="228600" cx="228600"/>
            <wp:effectExtent t="0" b="0" r="0" l="0"/>
            <wp:docPr id="70" name="Picture 9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9"/>
                    <ns3:cNvPicPr>
                      <ns2:picLocks noChangeArrowheads="1"/>
                    </ns3:cNvPicPr>
                  </ns3:nvPicPr>
                  <ns3:blipFill>
                    <ns2:blip r:embed="rId10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28600" cx="2286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  <w:r w:rsidRPr="00066729">
        <w:t>) на рабочем столе.</w:t>
      </w:r>
    </w:p>
    <w:p w:rsidR="00B70996" w:rsidRPr="00066729" w:rsidRDefault="00633F40" w:rsidP="00066729">
      <w:pPr>
        <w:pStyle w:val="24"/>
        <w:keepNext/>
      </w:pPr>
      <w:r w:rsidRPr="00066729">
        <w:lastRenderedPageBreak/>
        <w:t xml:space="preserve">Инструмент Vivado HLS откроется в окне приветствия. В окне приветствия </w:t>
      </w:r>
      <w:proofErr w:type="gramStart"/>
      <w:r w:rsidRPr="00066729">
        <w:t>window</w:t>
      </w:r>
      <w:proofErr w:type="gramEnd"/>
      <w:r w:rsidRPr="00066729">
        <w:t xml:space="preserve">вы можете создать новый проект, открыть примеры и получить доступ к документации и примерам.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832100" cx="4127500"/>
            <wp:effectExtent t="0" b="6350" r="6350" l="0"/>
            <wp:docPr id="69" name="Picture 10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0"/>
                    <ns3:cNvPicPr>
                      <ns2:picLocks noChangeArrowheads="1"/>
                    </ns3:cNvPicPr>
                  </ns3:nvPicPr>
                  <ns3:blipFill>
                    <ns2:blip r:embed="rId11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832100" cx="41275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3</w:t>
      </w:r>
      <w:r w:rsidR="00FE3177">
        <w:rPr>
          <w:noProof/>
        </w:rPr>
        <w:fldChar w:fldCharType="end"/>
      </w:r>
      <w:r w:rsidR="00066729">
        <w:t>: Страница приветствия Vivado HLS</w:t>
      </w:r>
    </w:p>
    <w:p w:rsidR="00B70996" w:rsidRPr="00066729" w:rsidRDefault="00B70996" w:rsidP="00633F40">
      <w:pPr>
        <w:pStyle w:val="a9"/>
      </w:pPr>
    </w:p>
    <w:p w:rsidR="00B70996" w:rsidRPr="00066729" w:rsidRDefault="00633F40" w:rsidP="00066729">
      <w:pPr>
        <w:pStyle w:val="General"/>
      </w:pPr>
      <w:r w:rsidRPr="00066729">
        <w:t>Здесь вы научитесь создавать новый проект Vivado HLS с нуля.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Пошаговое руководство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 xml:space="preserve">Создайте проект Vivado HLS с именем </w:t>
      </w:r>
      <w:proofErr w:type="spellStart"/>
      <w:r w:rsidRPr="00066729">
        <w:rPr>
          <w:rStyle w:val="a7"/>
        </w:rPr>
        <w:t>dct_prj</w:t>
      </w:r>
      <w:proofErr w:type="spellEnd"/>
      <w:r w:rsidRPr="00066729">
        <w:t>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Создать новый проект</w:t>
      </w:r>
      <w:r w:rsidRPr="00066729">
        <w:t xml:space="preserve"> на странице приветствия.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832100" cx="4127500"/>
            <wp:effectExtent t="0" b="6350" r="6350" l="0"/>
            <wp:docPr id="68" name="Picture 11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1"/>
                    <ns3:cNvPicPr>
                      <ns2:picLocks noChangeArrowheads="1"/>
                    </ns3:cNvPicPr>
                  </ns3:nvPicPr>
                  <ns3:blipFill>
                    <ns2:blip r:embed="rId12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832100" cx="41275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</w:instrText>
      </w:r>
      <w:r w:rsidR="00FE3177">
        <w:rPr>
          <w:noProof/>
        </w:rPr>
        <w:fldChar w:fldCharType="separate"/>
      </w:r>
      <w:r w:rsidR="009F6559">
        <w:rPr>
          <w:noProof/>
        </w:rPr>
        <w:t>4</w:t>
      </w:r>
      <w:r w:rsidR="00FE3177">
        <w:rPr>
          <w:noProof/>
        </w:rPr>
        <w:fldChar w:fldCharType="end"/>
      </w:r>
      <w:r w:rsidR="00066729">
        <w:t>: Создание нового проекта инструмента Vivado HLS</w:t>
      </w:r>
    </w:p>
    <w:p w:rsidR="00B70996" w:rsidRPr="00066729" w:rsidRDefault="00633F40" w:rsidP="00633F40">
      <w:pPr>
        <w:pStyle w:val="Stepx-x"/>
      </w:pPr>
      <w:r>
        <w:rPr>
          <w:rFonts w:ascii="Segoe UI Bold" w:hAnsi="Segoe UI Bold"/>
        </w:rPr>
        <w:lastRenderedPageBreak/>
        <w:fldChar w:fldCharType="begin"/>
      </w:r>
      <w:r>
        <w:rPr>
          <w:rFonts w:ascii="Segoe UI Bold" w:hAnsi="Segoe UI Bold"/>
        </w:rPr>
        <w:instrText xml:space="preserve"> Раздел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3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В диалоговом окне конфигурации проекта запрашиваются имя и местоположение проекта.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Введите </w:t>
      </w:r>
      <w:proofErr w:type="spellStart"/>
      <w:r w:rsidRPr="00066729">
        <w:rPr>
          <w:rStyle w:val="SpecialBold"/>
        </w:rPr>
        <w:t>dct_prj</w:t>
      </w:r>
      <w:proofErr w:type="spellEnd"/>
      <w:r w:rsidRPr="00066729">
        <w:t xml:space="preserve"> в поле Название проекта (1).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Введите </w:t>
      </w:r>
      <w:r w:rsidRPr="009311A4" w:rsidR="009311A4">
        <w:rPr>
          <w:rStyle w:val="SpecialBold"/>
        </w:rPr>
        <w:t>C:\xilinx_trn\HLS\lab1_hls_tool_flow</w:t>
      </w:r>
      <w:r w:rsidR="009311A4">
        <w:rPr>
          <w:rStyle w:val="SpecialBold"/>
        </w:rPr>
        <w:t xml:space="preserve"> </w:t>
      </w:r>
      <w:r w:rsidRPr="00066729">
        <w:t>в поле Местоположение (2).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714500" cx="3302000"/>
            <wp:effectExtent t="0" b="0" r="0" l="0"/>
            <wp:docPr id="67" name="Picture 12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2"/>
                    <ns3:cNvPicPr>
                      <ns2:picLocks noChangeArrowheads="1"/>
                    </ns3:cNvPicPr>
                  </ns3:nvPicPr>
                  <ns3:blipFill>
                    <ns2:blip r:embed="rId13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714500" cx="33020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5</w:t>
      </w:r>
      <w:r w:rsidR="00FE3177">
        <w:rPr>
          <w:noProof/>
        </w:rPr>
        <w:fldChar w:fldCharType="end"/>
      </w:r>
      <w:r w:rsidR="00066729">
        <w:t>: Настройка нового проекта HLS</w:t>
      </w:r>
    </w:p>
    <w:p w:rsidR="00B70996" w:rsidRPr="00066729" w:rsidRDefault="00633F40" w:rsidP="00633F40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3.Нажмите Далее (3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Click </w:t>
      </w:r>
      <w:r w:rsidRPr="00066729">
        <w:rPr>
          <w:rStyle w:val="SpecialBold"/>
        </w:rPr>
        <w:t>Next</w:t>
      </w:r>
      <w:r w:rsidRPr="00066729">
        <w:t xml:space="preserve">).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" Шаг "\C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"Шаг X" \ 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4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 xml:space="preserve">Откроется диалоговое окно "Добавление/удаление файлов". Здесь вам </w:t>
      </w:r>
      <w:proofErr w:type="gramStart"/>
      <w:r w:rsidRPr="00066729">
        <w:t>будет предложено</w:t>
      </w:r>
      <w:proofErr w:type="gramEnd"/>
      <w:r w:rsidRPr="00066729">
        <w:t xml:space="preserve"> добавить существующие файлы или создать новые источники.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Добавить файлы</w:t>
      </w:r>
      <w:r w:rsidRPr="00066729">
        <w:t xml:space="preserve">. </w:t>
      </w:r>
    </w:p>
    <w:p w:rsidR="00B70996" w:rsidRPr="00066729" w:rsidRDefault="00633F40" w:rsidP="00066729">
      <w:pPr>
        <w:pStyle w:val="24"/>
      </w:pPr>
      <w:r w:rsidRPr="00066729">
        <w:t>Откроется диалоговое окно Открыть.</w:t>
      </w:r>
    </w:p>
    <w:p w:rsidR="00B70996" w:rsidRPr="00066729" w:rsidRDefault="00633F40" w:rsidP="00066729">
      <w:pPr>
        <w:pStyle w:val="24"/>
      </w:pPr>
      <w:r w:rsidRPr="00066729">
        <w:rPr>
          <w:rStyle w:val="SpecialBold"/>
        </w:rPr>
        <w:t>Примечание:</w:t>
      </w:r>
      <w:r w:rsidRPr="00066729">
        <w:t xml:space="preserve"> Если в данный момент у вас нет существующих файлов и вы хотите создать новые, нажмите </w:t>
      </w:r>
      <w:r w:rsidRPr="00066729">
        <w:rPr>
          <w:rStyle w:val="SpecialBold"/>
        </w:rPr>
        <w:t>кнопку Создать файл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Перейдите к </w:t>
      </w:r>
      <w:r w:rsidR="009311A4">
        <w:rPr>
          <w:rStyle w:val="a7"/>
        </w:rPr>
        <w:t>C:\xilinx_trn\HLS\lab1_hls_tool_flow/source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proofErr w:type="spellStart"/>
      <w:r w:rsidRPr="00066729">
        <w:rPr>
          <w:rStyle w:val="SpecialBold"/>
        </w:rPr>
        <w:t>dct.c</w:t>
      </w:r>
      <w:proofErr w:type="spellEnd"/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 xml:space="preserve">Инструмент Vivado HLS автоматически добавляет рабочий каталог (каталог проекта) и любой каталог, содержащий файлы C, добавленные в проект, в путь поиска. Следовательно, файлы заголовков, находящиеся в этих каталогах, автоматически включаются в проект (нет необходимости </w:t>
      </w:r>
      <w:proofErr w:type="gramStart"/>
      <w:r w:rsidRPr="00066729">
        <w:t>явно указывать</w:t>
      </w:r>
      <w:proofErr w:type="gramEnd"/>
      <w:r w:rsidRPr="00066729">
        <w:t xml:space="preserve"> их). Вы должны указать путь ко всем другим файлам заголовков (если таковые имеются), нажав кнопку Изменить CFLAGS.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 Шаг "\C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 xml:space="preserve">"Открыть</w:t>
      </w:r>
      <w:r w:rsidRPr="00066729">
        <w:t>", чтобы добавить эти файлы.</w:t>
      </w:r>
    </w:p>
    <w:p w:rsidR="00B70996" w:rsidRPr="00066729" w:rsidRDefault="00633F40" w:rsidP="00066729">
      <w:pPr>
        <w:pStyle w:val="24"/>
      </w:pPr>
      <w:r w:rsidRPr="00066729">
        <w:t>Обратите внимание, что на этом этапе вы можете добавить директивы компилятора, специфичные для каждой записи.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 ШАГ "\C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 xml:space="preserve">"Обзор</w:t>
      </w:r>
      <w:r w:rsidRPr="00066729">
        <w:t>" рядом с верхним функциональным полем.</w:t>
      </w:r>
    </w:p>
    <w:p w:rsidR="00B70996" w:rsidRPr="00066729" w:rsidRDefault="00633F40" w:rsidP="00066729">
      <w:pPr>
        <w:pStyle w:val="24"/>
      </w:pPr>
      <w:r w:rsidRPr="00066729">
        <w:t>Откроется диалоговое окно "Выбрать верхнюю функцию", в котором перечислены все функции, доступные из указанных исходных файлов.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proofErr w:type="spellStart"/>
      <w:r w:rsidRPr="00066729">
        <w:rPr>
          <w:rStyle w:val="SpecialBold"/>
        </w:rPr>
        <w:t>dct</w:t>
      </w:r>
      <w:proofErr w:type="spellEnd"/>
      <w:r w:rsidRPr="00066729">
        <w:rPr>
          <w:rStyle w:val="SpecialBold"/>
        </w:rPr>
        <w:t xml:space="preserve"> (</w:t>
      </w:r>
      <w:proofErr w:type="spellStart"/>
      <w:r w:rsidRPr="00066729">
        <w:rPr>
          <w:rStyle w:val="SpecialBold"/>
        </w:rPr>
        <w:t>dct.c</w:t>
      </w:r>
      <w:proofErr w:type="spellEnd"/>
      <w:r w:rsidRPr="00066729">
        <w:rPr>
          <w:rStyle w:val="SpecialBold"/>
        </w:rPr>
        <w:t xml:space="preserve">) </w:t>
      </w:r>
      <w:r w:rsidRPr="00066729">
        <w:t xml:space="preserve">из списка и нажмите </w:t>
      </w:r>
      <w:r w:rsidRPr="00066729">
        <w:rPr>
          <w:rStyle w:val="SpecialBold"/>
        </w:rPr>
        <w:t>кнопку ОК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rPr>
          <w:rStyle w:val="SpecialBold"/>
        </w:rPr>
        <w:t>Примечание:</w:t>
      </w:r>
      <w:r w:rsidRPr="00066729">
        <w:t xml:space="preserve"> Вы также можете вручную ввести имя верхней функции в поле Верхней функции.</w:t>
      </w:r>
    </w:p>
    <w:p w:rsidR="00B70996" w:rsidRPr="00066729" w:rsidRDefault="00633F40" w:rsidP="00066729">
      <w:pPr>
        <w:pStyle w:val="24"/>
      </w:pPr>
      <w:r w:rsidRPr="00066729">
        <w:rPr>
          <w:rStyle w:val="SpecialBold"/>
        </w:rPr>
        <w:lastRenderedPageBreak/>
        <w:t xml:space="preserve">В любой программе на языке Си функция верхнего уровня называется </w:t>
      </w:r>
      <w:proofErr w:type="gramStart"/>
      <w:r w:rsidRPr="00066729">
        <w:rPr>
          <w:rStyle w:val="SpecialBold"/>
        </w:rPr>
        <w:t>main(</w:t>
      </w:r>
      <w:proofErr w:type="gramEnd"/>
      <w:r w:rsidRPr="00066729">
        <w:rPr>
          <w:rStyle w:val="SpecialBold"/>
        </w:rPr>
        <w:t xml:space="preserve">). В потоке проектирования Vivado HLS вы можете указать любую подфункцию ниже </w:t>
      </w:r>
      <w:proofErr w:type="gramStart"/>
      <w:r w:rsidRPr="00066729">
        <w:rPr>
          <w:rStyle w:val="SpecialBold"/>
        </w:rPr>
        <w:t>main(</w:t>
      </w:r>
      <w:proofErr w:type="gramEnd"/>
      <w:r w:rsidRPr="00066729">
        <w:rPr>
          <w:rStyle w:val="SpecialBold"/>
        </w:rPr>
        <w:t xml:space="preserve">) в качестве функции верхнего уровня для синтеза. Вы не можете синтезировать функцию </w:t>
      </w:r>
      <w:proofErr w:type="gramStart"/>
      <w:r w:rsidRPr="00066729">
        <w:rPr>
          <w:rStyle w:val="SpecialBold"/>
        </w:rPr>
        <w:t>main (</w:t>
      </w:r>
      <w:proofErr w:type="gramEnd"/>
      <w:r w:rsidRPr="00066729">
        <w:rPr>
          <w:rStyle w:val="SpecialBold"/>
        </w:rPr>
        <w:t>) верхнего уровня.</w:t>
      </w:r>
    </w:p>
    <w:p w:rsidR="00B70996" w:rsidRPr="00066729" w:rsidRDefault="00633F40" w:rsidP="00066729">
      <w:pPr>
        <w:pStyle w:val="24"/>
      </w:pPr>
      <w:r w:rsidRPr="00066729">
        <w:rPr>
          <w:rStyle w:val="SpecialBold"/>
        </w:rPr>
        <w:t>Ниже приведены дополнительные правила:</w:t>
      </w:r>
    </w:p>
    <w:p w:rsidR="00B70996" w:rsidRPr="00066729" w:rsidRDefault="00633F40" w:rsidP="00066729">
      <w:pPr>
        <w:pStyle w:val="StepBullet"/>
      </w:pPr>
      <w:r w:rsidRPr="00066729">
        <w:t xml:space="preserve">Only one function </w:t>
      </w:r>
      <w:proofErr w:type="gramStart"/>
      <w:r w:rsidRPr="00066729">
        <w:t>is allowed</w:t>
      </w:r>
      <w:proofErr w:type="gramEnd"/>
      <w:r w:rsidRPr="00066729">
        <w:t xml:space="preserve">В качестве функции верхнего уровня для синтеза допускается только одна функция.</w:t>
      </w:r>
    </w:p>
    <w:p w:rsidR="00B70996" w:rsidRPr="00066729" w:rsidRDefault="00633F40" w:rsidP="00066729">
      <w:pPr>
        <w:pStyle w:val="StepBullet"/>
      </w:pPr>
      <w:r w:rsidRPr="00066729">
        <w:t xml:space="preserve">Любые подфункции в иерархии под функцией верхнего уровня для синтеза </w:t>
      </w:r>
      <w:proofErr w:type="gramStart"/>
      <w:r w:rsidRPr="00066729">
        <w:t>также синтезируются</w:t>
      </w:r>
      <w:proofErr w:type="gramEnd"/>
      <w:r w:rsidRPr="00066729">
        <w:t>.</w:t>
      </w:r>
    </w:p>
    <w:p w:rsidR="00B70996" w:rsidRPr="00066729" w:rsidRDefault="00633F40" w:rsidP="00066729">
      <w:pPr>
        <w:pStyle w:val="StepBullet"/>
        <w:keepNext/>
      </w:pPr>
      <w:r w:rsidRPr="00066729">
        <w:t>Если вы хотите синтезировать функции, которые не находятся в иерархии под функцией верхнего уровня для синтеза, необходимо объединить функции в одну функцию верхнего уровня для синтеза.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654300" cx="4216400"/>
            <wp:effectExtent t="0" b="0" r="0" l="0"/>
            <wp:docPr id="66" name="Picture 13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3"/>
                    <ns3:cNvPicPr>
                      <ns2:picLocks noChangeArrowheads="1"/>
                    </ns3:cNvPicPr>
                  </ns3:nvPicPr>
                  <ns3:blipFill>
                    <ns2:blip r:embed="rId14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654300" cx="421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</w:instrText>
      </w:r>
      <w:r w:rsidR="00FE3177">
        <w:rPr>
          <w:noProof/>
        </w:rPr>
        <w:fldChar w:fldCharType="separate"/>
      </w:r>
      <w:r w:rsidR="009F6559">
        <w:rPr>
          <w:noProof/>
        </w:rPr>
        <w:t>6</w:t>
      </w:r>
      <w:r w:rsidR="00FE3177">
        <w:rPr>
          <w:noProof/>
        </w:rPr>
        <w:fldChar w:fldCharType="end"/>
      </w:r>
      <w:r w:rsidR="00066729">
        <w:t>: Добавление файлов в новый проект Vivado HLS</w:t>
      </w:r>
    </w:p>
    <w:p w:rsidR="00B70996" w:rsidRPr="00066729" w:rsidRDefault="00633F40" w:rsidP="00633F40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7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.Нажмите Далее.</w:t>
      </w:r>
      <w:r>
        <w:rPr>
          <w:rFonts w:ascii="Segoe UI Bold" w:hAnsi="Segoe UI Bold"/>
          <w:sz w:val="20"/>
        </w:rPr>
        <w:tab/>
      </w:r>
      <w:r w:rsidRPr="00066729">
        <w:t xml:space="preserve">Click </w:t>
      </w:r>
      <w:r w:rsidRPr="00066729">
        <w:rPr>
          <w:rStyle w:val="SpecialBold"/>
        </w:rPr>
        <w:t>Next</w:t>
      </w:r>
      <w:r w:rsidRPr="00066729">
        <w:t>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5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Добавьте все существующие</w:t>
      </w:r>
      <w:r w:rsidR="00CA33BF">
        <w:t xml:space="preserve"> </w:t>
      </w:r>
      <w:r w:rsidRPr="00066729">
        <w:t>файлы тестового стенда.</w:t>
      </w:r>
    </w:p>
    <w:p w:rsidR="00B70996" w:rsidRPr="00066729" w:rsidRDefault="00633F40" w:rsidP="00066729">
      <w:pPr>
        <w:pStyle w:val="LabStepContinue"/>
      </w:pPr>
      <w:r w:rsidRPr="00066729">
        <w:t>Если у вас есть (или вам нужны) какие</w:t>
      </w:r>
      <w:r w:rsidR="00CA33BF">
        <w:t xml:space="preserve"> </w:t>
      </w:r>
      <w:r w:rsidRPr="00066729">
        <w:t>-либо файлы тестового стенда</w:t>
      </w:r>
      <w:r w:rsidR="00CA33BF">
        <w:t>,</w:t>
      </w:r>
      <w:r w:rsidRPr="00066729">
        <w:t xml:space="preserve"> их можно ввести здесь. Иногда испытательный</w:t>
      </w:r>
      <w:r w:rsidR="00CA33BF">
        <w:t xml:space="preserve"> </w:t>
      </w:r>
      <w:r w:rsidRPr="00066729">
        <w:t xml:space="preserve">стенд </w:t>
      </w:r>
      <w:proofErr w:type="gramStart"/>
      <w:r w:rsidRPr="00066729">
        <w:t>встроен</w:t>
      </w:r>
      <w:proofErr w:type="gramEnd"/>
      <w:r w:rsidRPr="00066729">
        <w:t xml:space="preserve"> в синтезируемый файл.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Добавить файлы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Перейдите к </w:t>
      </w:r>
      <w:r w:rsidR="009311A4">
        <w:rPr>
          <w:rStyle w:val="a7"/>
        </w:rPr>
        <w:t>C:\xilinx_trn\HLS\lab1_hls_tool_flow/source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proofErr w:type="spellStart"/>
      <w:r w:rsidR="00391CBD">
        <w:rPr>
          <w:rStyle w:val="SpecialBold"/>
        </w:rPr>
        <w:t>dc_test.c</w:t>
      </w:r>
      <w:proofErr w:type="spellEnd"/>
      <w:r w:rsidR="00391CBD">
        <w:rPr>
          <w:rStyle w:val="SpecialBold"/>
        </w:rPr>
        <w:t xml:space="preserve">, in.dat, </w:t>
      </w:r>
      <w:r w:rsidRPr="00066729">
        <w:rPr>
          <w:rStyle w:val="SpecialBold"/>
        </w:rPr>
        <w:t>out.golden.dat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 xml:space="preserve">кнопку Открыть</w:t>
      </w:r>
      <w:r w:rsidRPr="00066729">
        <w:t>, чтобы добавить эти файлы.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кнопку Далее</w:t>
      </w:r>
      <w:r w:rsidRPr="00066729">
        <w:t>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lastRenderedPageBreak/>
        <w:fldChar w:fldCharType="begin"/>
      </w:r>
      <w:r>
        <w:rPr>
          <w:rFonts w:ascii="Segoe UI Bold" w:hAnsi="Segoe UI Bold"/>
        </w:rPr>
        <w:instrText xml:space="preserve"> Раздел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6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Наконец, пришло время указать некоторые физические параметры конструкции.</w:t>
      </w:r>
    </w:p>
    <w:p w:rsidR="00B70996" w:rsidRPr="00066729" w:rsidRDefault="00633F40" w:rsidP="00066729">
      <w:pPr>
        <w:pStyle w:val="LabStepContinue"/>
      </w:pPr>
      <w:r w:rsidRPr="00066729">
        <w:t xml:space="preserve">По умолчанию решение </w:t>
      </w:r>
      <w:proofErr w:type="gramStart"/>
      <w:r w:rsidRPr="00066729">
        <w:t>1 заполняется</w:t>
      </w:r>
      <w:proofErr w:type="gramEnd"/>
      <w:r w:rsidRPr="00066729">
        <w:t xml:space="preserve"> в поле Имя решения. Никаких изменений не требуется.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\R 1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Установите тактовый период в </w:t>
      </w:r>
      <w:r w:rsidRPr="00066729">
        <w:rPr>
          <w:rStyle w:val="SpecialBold"/>
        </w:rPr>
        <w:t>10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>Вы можете оставить поле Неопределенности пустым.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СЛИЯНИЕ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форм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СЛИЯНИЕ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форм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СЛИЯНИЕ форм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кнопку </w:t>
      </w:r>
      <w:r w:rsidRPr="00066729">
        <w:rPr>
          <w:rStyle w:val="SpecialBold"/>
        </w:rPr>
        <w:t xml:space="preserve">Обзор</w:t>
      </w:r>
      <w:r w:rsidRPr="00066729">
        <w:t>, чтобы выбрать деталь или плату.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082800" cx="4572000"/>
            <wp:effectExtent t="0" b="0" r="0" l="0"/>
            <wp:docPr id="65" name="Picture 14"/>
            <wp:cNvGraphicFramePr>
              <ns2:graphicFrameLocks noChangeAspect="1"/>
            </wp:cNvGraphicFramePr>
            <ns2:graphic>
              <ns2:graphicData uri="http://schemas.openxmlformats.org/drawingml/2006/picture">
                <ns3:pic>
                  <ns3:nvPicPr>
                    <ns3:cNvPr id="0" name="Picture 14"/>
                    <ns3:cNvPicPr>
                      <ns2:picLocks noChangeAspect="1" noChangeArrowheads="1"/>
                    </ns3:cNvPicPr>
                  </ns3:nvPicPr>
                  <ns3:blipFill>
                    <ns2:blip r:embed="rId15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082800" cx="45720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\с 1 </w:instrText>
      </w:r>
      <w:r w:rsidR="00FE3177">
        <w:rPr>
          <w:noProof/>
        </w:rPr>
        <w:fldChar w:fldCharType="separate"/>
      </w:r>
      <w:r w:rsidR="009F6559">
        <w:rPr>
          <w:noProof/>
        </w:rPr>
        <w:t>7</w:t>
      </w:r>
      <w:r w:rsidR="00FE3177">
        <w:rPr>
          <w:noProof/>
        </w:rPr>
        <w:fldChar w:fldCharType="end"/>
      </w:r>
      <w:r w:rsidR="00066729">
        <w:t>: Поиск кнопки просмотра доски</w:t>
      </w:r>
    </w:p>
    <w:p w:rsidR="00B70996" w:rsidRPr="00066729" w:rsidRDefault="00633F40" w:rsidP="00633F40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"Этапы"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</w:t>
      </w:r>
      <w:r w:rsidR="0013770F">
        <w:rPr>
          <w:rStyle w:val="SpecialBold"/>
        </w:rPr>
        <w:t>Детали</w:t>
      </w:r>
      <w:r w:rsidRPr="00066729">
        <w:rPr>
          <w:rStyle w:val="SpecialBold"/>
        </w:rPr>
        <w:t xml:space="preserve"> </w:t>
      </w:r>
      <w:r w:rsidRPr="00066729">
        <w:t>, как показано ниже.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StepHeading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Enter </w:t>
      </w:r>
      <w:r w:rsidRPr="009054FC" w:rsidR="0013770F">
        <w:rPr>
          <w:lang w:val="ru-RU"/>
        </w:rPr>
        <w:t>xa7a12tcsg325-1q</w:t>
      </w:r>
      <w:r w:rsidR="0013770F">
        <w:rPr>
          <w:rStyle w:val="SpecialBold"/>
        </w:rPr>
        <w:t xml:space="preserve"> </w:t>
      </w:r>
      <w:r w:rsidR="009311A4">
        <w:rPr>
          <w:rStyle w:val="SpecialBold"/>
        </w:rPr>
        <w:t>(</w:t>
      </w:r>
      <w:r w:rsidR="009311A4">
        <w:rPr>
          <w:rStyle w:val="SpecialBold"/>
          <w:lang w:val="ru-RU"/>
        </w:rPr>
        <w:t>МОЖНО</w:t>
      </w:r>
      <w:r w:rsidRPr="009311A4" w:rsidR="009311A4">
        <w:rPr>
          <w:rStyle w:val="SpecialBold"/>
        </w:rPr>
        <w:t xml:space="preserve"> </w:t>
      </w:r>
      <w:r w:rsidR="009311A4">
        <w:rPr>
          <w:rStyle w:val="SpecialBold"/>
          <w:lang w:val="ru-RU"/>
        </w:rPr>
        <w:t>ВЫБРАТЬ</w:t>
      </w:r>
      <w:r w:rsidRPr="009311A4" w:rsidR="009311A4">
        <w:rPr>
          <w:rStyle w:val="SpecialBold"/>
        </w:rPr>
        <w:t xml:space="preserve"> </w:t>
      </w:r>
      <w:r w:rsidR="009311A4">
        <w:rPr>
          <w:rStyle w:val="SpecialBold"/>
          <w:lang w:val="ru-RU"/>
        </w:rPr>
        <w:t>ЛЮБУЮ</w:t>
      </w:r>
      <w:r w:rsidRPr="009311A4" w:rsidR="009311A4">
        <w:rPr>
          <w:rStyle w:val="SpecialBold"/>
        </w:rPr>
        <w:t xml:space="preserve"> </w:t>
      </w:r>
      <w:r w:rsidR="009311A4">
        <w:rPr>
          <w:rStyle w:val="SpecialBold"/>
          <w:lang w:val="ru-RU"/>
        </w:rPr>
        <w:t>МИКРОСХЕМУ</w:t>
      </w:r>
      <w:proofErr w:type="gramStart"/>
      <w:r w:rsidRPr="009311A4" w:rsidR="009311A4">
        <w:rPr>
          <w:rStyle w:val="SpecialBold"/>
        </w:rPr>
        <w:t xml:space="preserve">) </w:t>
      </w:r>
      <w:r w:rsidRPr="00066729">
        <w:rPr>
          <w:rStyle w:val="SpecialBold"/>
        </w:rPr>
        <w:t xml:space="preserve"> </w:t>
      </w:r>
      <w:r w:rsidRPr="00066729">
        <w:t>in</w:t>
      </w:r>
      <w:proofErr w:type="gramEnd"/>
      <w:r w:rsidRPr="00066729">
        <w:t xml:space="preserve"> the Search field.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7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Готово</w:t>
      </w:r>
      <w:r w:rsidRPr="00066729">
        <w:t>.</w:t>
      </w:r>
    </w:p>
    <w:p w:rsidR="00B70996" w:rsidRPr="00066729" w:rsidRDefault="00633F40" w:rsidP="00066729">
      <w:pPr>
        <w:pStyle w:val="24"/>
        <w:keepNext/>
      </w:pPr>
      <w:r w:rsidRPr="00066729">
        <w:lastRenderedPageBreak/>
        <w:t>Вы увидите созданный проект на вкладке Проводник.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997200" cx="5486400"/>
            <wp:effectExtent t="0" b="0" r="0" l="0"/>
            <wp:docPr id="63" name="Picture 16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6"/>
                    <ns3:cNvPicPr>
                      <ns2:picLocks noChangeArrowheads="1"/>
                    </ns3:cNvPicPr>
                  </ns3:nvPicPr>
                  <ns3:blipFill>
                    <ns2:blip r:embed="rId16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9972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7" w:name="O_107318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</w:instrText>
      </w:r>
      <w:r w:rsidR="00FE3177">
        <w:rPr>
          <w:noProof/>
        </w:rPr>
        <w:fldChar w:fldCharType="separate"/>
      </w:r>
      <w:r w:rsidR="009F6559">
        <w:rPr>
          <w:noProof/>
        </w:rPr>
        <w:t>9</w:t>
      </w:r>
      <w:r w:rsidR="00FE3177">
        <w:rPr>
          <w:noProof/>
        </w:rPr>
        <w:fldChar w:fldCharType="end"/>
      </w:r>
      <w:r w:rsidR="00066729">
        <w:t>: Vivado HLS с недавно созданным проектом</w:t>
      </w:r>
      <w:bookmarkEnd w:id="7"/>
    </w:p>
    <w:p w:rsidR="00B70996" w:rsidRPr="00066729" w:rsidRDefault="00633F40" w:rsidP="00633F40">
      <w:pPr>
        <w:pStyle w:val="24"/>
      </w:pPr>
      <w:r w:rsidRPr="00066729">
        <w:t>Графический интерфейс инструмента Vivado HLS состоит из различных панелей для продолжения работы над разработкой. Вы увидите созданный проект в представлении Проводника. Разверните различные подпапки, чтобы просмотреть записи в каждой подпапке. Исходная папка состоит из исходных файлов, связанных с проектом, а папка тестового</w:t>
      </w:r>
      <w:r w:rsidR="00CA33BF">
        <w:t xml:space="preserve"> </w:t>
      </w:r>
      <w:r w:rsidRPr="00066729">
        <w:t>стенда состоит из файлов тестового стенда, связанных с проектом.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BC2759">
      <w:pPr>
        <w:pStyle w:val="StepHeading"/>
      </w:pPr>
      <w:bookmarkStart w:id="8" w:name="O_120686"/>
      <w:bookmarkEnd w:id="8"/>
      <w:r w:rsidRPr="00066729">
        <w:lastRenderedPageBreak/>
        <w:t>Запуск шага моделирования C</w:t>
      </w:r>
      <w:r>
        <w:tab/>
        <w:t xml:space="preserve">Step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Раздел Пошаговое руководство \* MERGEFORMAT </w:instrText>
      </w:r>
      <w:r w:rsidR="006A5C9D">
        <w:rPr>
          <w:noProof/>
        </w:rPr>
        <w:fldChar w:fldCharType="separate"/>
      </w:r>
      <w:r w:rsidR="009F6559">
        <w:rPr>
          <w:noProof/>
        </w:rPr>
        <w:t>2</w:t>
      </w:r>
      <w:r w:rsidR="006A5C9D">
        <w:rPr>
          <w:noProof/>
        </w:rPr>
        <w:fldChar w:fldCharType="end"/>
      </w:r>
    </w:p>
    <w:p w:rsidR="00B70996" w:rsidRPr="00066729" w:rsidRDefault="00633F40" w:rsidP="00BC2759">
      <w:pPr>
        <w:pStyle w:val="General"/>
        <w:keepNext/>
      </w:pPr>
      <w:r w:rsidRPr="00066729">
        <w:t>После создания проекта следующим шагом является проверка правильности функции C, прежде чем приступить к синтезу проекта. На этом шаге вы проверите конструкцию с помощью предоставленного испытательного</w:t>
      </w:r>
      <w:r w:rsidR="00CA33BF">
        <w:t xml:space="preserve"> </w:t>
      </w:r>
      <w:r w:rsidRPr="00066729">
        <w:t>стенда с самоконтролем.</w:t>
      </w:r>
    </w:p>
    <w:p w:rsidR="00B70996" w:rsidRPr="00066729" w:rsidRDefault="00633F40" w:rsidP="00BC275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Пошаговое руководство \C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\R 1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Ознакомьтесь с предоставленными исходными файлами и</w:t>
      </w:r>
      <w:r w:rsidR="00CA33BF">
        <w:t xml:space="preserve"> </w:t>
      </w:r>
      <w:r w:rsidRPr="00066729">
        <w:t>файлами тестового стенда.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\R 1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Разверните </w:t>
      </w:r>
      <w:r w:rsidRPr="00066729">
        <w:rPr>
          <w:rStyle w:val="SpecialBold"/>
        </w:rPr>
        <w:t>исходную</w:t>
      </w:r>
      <w:r w:rsidRPr="00066729">
        <w:t xml:space="preserve"> папку на панели Обозреватель проектов.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Дважды щелкните </w:t>
      </w:r>
      <w:proofErr w:type="spellStart"/>
      <w:r w:rsidRPr="00066729">
        <w:rPr>
          <w:rStyle w:val="SpecialBold"/>
        </w:rPr>
        <w:t>dct.c</w:t>
      </w:r>
      <w:proofErr w:type="spellEnd"/>
      <w:r w:rsidRPr="00066729">
        <w:t xml:space="preserve">, чтобы открыть файл.</w:t>
      </w:r>
    </w:p>
    <w:p w:rsidR="00B70996" w:rsidRPr="00066729" w:rsidRDefault="00633F40" w:rsidP="00BC2759">
      <w:pPr>
        <w:pStyle w:val="24"/>
        <w:keepNext/>
      </w:pPr>
      <w:r w:rsidRPr="00066729">
        <w:t xml:space="preserve">Это откроет исходный файл на панели информации. 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>Просмотрите код и структуры данных.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Разверните </w:t>
      </w:r>
      <w:r w:rsidRPr="00066729">
        <w:rPr>
          <w:rStyle w:val="SpecialBold"/>
        </w:rPr>
        <w:t>Включает</w:t>
      </w:r>
      <w:r w:rsidRPr="00066729">
        <w:t xml:space="preserve"> &gt; &gt;</w:t>
      </w:r>
      <w:r w:rsidR="009311A4">
        <w:rPr>
          <w:rStyle w:val="SpecialBold"/>
        </w:rPr>
        <w:t>C:\xilinx_trn\HLS\lab1_hls_tool_flow\source</w:t>
      </w:r>
      <w:r w:rsidRPr="009311A4" w:rsidR="009311A4">
        <w:rPr>
          <w:rStyle w:val="SpecialBold"/>
        </w:rPr>
        <w:t>\</w:t>
      </w:r>
      <w:r w:rsidR="009311A4">
        <w:rPr>
          <w:rStyle w:val="SpecialBold"/>
        </w:rPr>
        <w:t>source</w:t>
      </w:r>
      <w:r w:rsidRPr="00066729">
        <w:t xml:space="preserve"> папка на панели обозревателя проектов.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Дважды щелкните </w:t>
      </w:r>
      <w:proofErr w:type="spellStart"/>
      <w:r w:rsidRPr="00066729">
        <w:rPr>
          <w:rStyle w:val="SpecialBold"/>
        </w:rPr>
        <w:t>dct.h</w:t>
      </w:r>
      <w:proofErr w:type="spellEnd"/>
      <w:r w:rsidRPr="00066729">
        <w:t xml:space="preserve">, чтобы открыть файл заголовка.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пошагового руководства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шага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шага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>Просмотрите содержимое файла заголовка.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7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Разверните папку </w:t>
      </w:r>
      <w:r w:rsidRPr="00066729">
        <w:rPr>
          <w:rStyle w:val="SpecialBold"/>
        </w:rPr>
        <w:t xml:space="preserve">Тестовый стенд </w:t>
      </w:r>
      <w:r w:rsidRPr="00066729">
        <w:t>на панели Обозреватель проектов.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СЕК.Шаг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СЕК.шаг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8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Дважды щелкните </w:t>
      </w:r>
      <w:proofErr w:type="spellStart"/>
      <w:r w:rsidRPr="00066729">
        <w:rPr>
          <w:rStyle w:val="SpecialBold"/>
        </w:rPr>
        <w:t>dc_test. c</w:t>
      </w:r>
      <w:proofErr w:type="spellEnd"/>
      <w:r w:rsidRPr="00066729">
        <w:t xml:space="preserve">, чтобы открыть его в области информации.</w:t>
      </w:r>
    </w:p>
    <w:p w:rsidR="00B70996" w:rsidRPr="00066729" w:rsidRDefault="00633F40" w:rsidP="00066729">
      <w:pPr>
        <w:pStyle w:val="24"/>
      </w:pPr>
      <w:r w:rsidRPr="00066729">
        <w:t>Этот тестовый</w:t>
      </w:r>
      <w:r w:rsidR="00CA33BF">
        <w:t xml:space="preserve"> </w:t>
      </w:r>
      <w:r w:rsidRPr="00066729">
        <w:t>стенд является стендом для самоконтроля</w:t>
      </w:r>
      <w:r w:rsidR="00CA33BF">
        <w:t xml:space="preserve"> </w:t>
      </w:r>
      <w:r w:rsidRPr="00066729">
        <w:t xml:space="preserve">; т. е. Вычисленный вывод </w:t>
      </w:r>
      <w:proofErr w:type="gramStart"/>
      <w:r w:rsidRPr="00066729">
        <w:t>сравнивается</w:t>
      </w:r>
      <w:proofErr w:type="gramEnd"/>
      <w:r w:rsidRPr="00066729">
        <w:t xml:space="preserve"> с эталонным золотым выводом и возвращает либо пройденный, либо неудачный.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Последовательность шагов \C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ПОСЛЕДОВАТЕЛЬНОСТЬ шагов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Имитируйте дизайн инструмента Vivado HLS.</w:t>
      </w:r>
    </w:p>
    <w:p w:rsidR="00B70996" w:rsidRPr="00066729" w:rsidRDefault="00633F40" w:rsidP="00633F40">
      <w:pPr>
        <w:pStyle w:val="Stepx-x-x"/>
        <w:keepNext/>
        <w:spacing w:before="160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Шагxx \R 1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 xml:space="preserve">Проект </w:t>
      </w:r>
      <w:r w:rsidRPr="00066729">
        <w:t xml:space="preserve">&gt; &gt;</w:t>
      </w:r>
      <w:r w:rsidRPr="00066729">
        <w:rPr>
          <w:rStyle w:val="SpecialBold"/>
        </w:rPr>
        <w:t xml:space="preserve">Запустить моделирование C </w:t>
      </w:r>
      <w:r w:rsidRPr="00066729">
        <w:t xml:space="preserve">или щелкните значок </w:t>
      </w:r>
      <w:r w:rsidRPr="00066729">
        <w:rPr>
          <w:rStyle w:val="SpecialBold"/>
        </w:rPr>
        <w:t>Запустить моделирование C</w:t>
      </w:r>
      <w:r w:rsidRPr="00066729">
        <w:t xml:space="preserve"> (</w:t>
      </w:r>
      <w:r w:rsidR="00872B2D">
        <w:rPr>
          <w:noProof/>
          <w:lang w:val="ru-RU" w:eastAsia="ru-RU"/>
        </w:rPr>
        <w:drawing>
          <wp:inline distT="0" distR="0" distB="0" distL="0">
            <wp:extent cy="190500" cx="215900"/>
            <wp:effectExtent t="0" b="0" r="0" l="0"/>
            <wp:docPr id="62" name="Picture 17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7"/>
                    <ns3:cNvPicPr>
                      <ns2:picLocks noChangeArrowheads="1"/>
                    </ns3:cNvPicPr>
                  </ns3:nvPicPr>
                  <ns3:blipFill>
                    <ns2:blip r:embed="rId17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90500" cx="2159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  <w:r w:rsidRPr="00066729">
        <w:t>).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435100" cx="1905000"/>
            <wp:effectExtent t="0" b="0" r="0" l="0"/>
            <wp:docPr id="61" name="Picture 18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8"/>
                    <ns3:cNvPicPr>
                      <ns2:picLocks noChangeArrowheads="1"/>
                    </ns3:cNvPicPr>
                  </ns3:nvPicPr>
                  <ns3:blipFill>
                    <ns2:blip r:embed="rId18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435100" cx="19050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10</w:t>
      </w:r>
      <w:r w:rsidR="00FE3177">
        <w:rPr>
          <w:noProof/>
        </w:rPr>
        <w:fldChar w:fldCharType="end"/>
      </w:r>
      <w:r w:rsidR="00066729">
        <w:t>: Запуск моделирования C</w:t>
      </w:r>
    </w:p>
    <w:p w:rsidR="00B70996" w:rsidRPr="00066729" w:rsidRDefault="00633F40" w:rsidP="00633F40">
      <w:pPr>
        <w:pStyle w:val="24"/>
        <w:keepNext/>
      </w:pPr>
      <w:r w:rsidRPr="00066729">
        <w:lastRenderedPageBreak/>
        <w:t>Откроется диалоговое окно Запустить моделирование на языке C.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073400" cx="3048000"/>
            <wp:effectExtent t="0" b="0" r="0" l="0"/>
            <wp:docPr id="60" name="Picture 19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19"/>
                    <ns3:cNvPicPr>
                      <ns2:picLocks noChangeArrowheads="1"/>
                    </ns3:cNvPicPr>
                  </ns3:nvPicPr>
                  <ns3:blipFill>
                    <ns2:blip r:embed="rId19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073400" cx="30480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11</w:t>
      </w:r>
      <w:r w:rsidR="00FE3177">
        <w:rPr>
          <w:noProof/>
        </w:rPr>
        <w:fldChar w:fldCharType="end"/>
      </w:r>
      <w:r w:rsidR="00066729">
        <w:t>: Диалоговое окно C Моделирование</w:t>
      </w:r>
    </w:p>
    <w:p w:rsidR="00B70996" w:rsidRPr="00066729" w:rsidRDefault="00633F40" w:rsidP="00633F40">
      <w:pPr>
        <w:pStyle w:val="24"/>
      </w:pPr>
      <w:r w:rsidRPr="00066729">
        <w:t>Каждый из параметров управляет тем, как выполняется моделирование:</w:t>
      </w:r>
    </w:p>
    <w:p w:rsidR="00B70996" w:rsidRPr="00066729" w:rsidRDefault="00633F40" w:rsidP="00066729">
      <w:pPr>
        <w:pStyle w:val="StepBullet"/>
      </w:pPr>
      <w:r w:rsidRPr="00066729">
        <w:t xml:space="preserve">Запустите отладчик: </w:t>
      </w:r>
      <w:proofErr w:type="gramStart"/>
      <w:r w:rsidRPr="00066729">
        <w:t>После компиляции</w:t>
      </w:r>
      <w:proofErr w:type="gramEnd"/>
      <w:r w:rsidRPr="00066729">
        <w:t xml:space="preserve"> автоматически откроется перспектива отладки, в которой вы сможете выполнить пошаговое выполнение кода.</w:t>
      </w:r>
    </w:p>
    <w:p w:rsidR="00B70996" w:rsidRPr="00066729" w:rsidRDefault="00633F40" w:rsidP="00066729">
      <w:pPr>
        <w:pStyle w:val="StepBullet"/>
      </w:pPr>
      <w:r w:rsidRPr="00066729">
        <w:t>Только сборка: Компилирует код C, но моделирование не выполняется.</w:t>
      </w:r>
    </w:p>
    <w:p w:rsidR="00B70996" w:rsidRPr="00066729" w:rsidRDefault="00633F40" w:rsidP="00066729">
      <w:pPr>
        <w:pStyle w:val="StepBullet"/>
      </w:pPr>
      <w:r w:rsidRPr="00066729">
        <w:t>Чистая сборка: Удаляет все существующие исполняемые и объектные файлы перед компиляцией кода.</w:t>
      </w:r>
    </w:p>
    <w:p w:rsidR="00B70996" w:rsidRPr="00066729" w:rsidRDefault="00633F40" w:rsidP="00066729">
      <w:pPr>
        <w:pStyle w:val="StepBullet"/>
      </w:pPr>
      <w:r w:rsidRPr="00066729">
        <w:t>Оптимизация компиляции: Используется опция gcc/g++ -O (нет информации об отладке, и это взаимоисключает параметры отладки; это может выполняться быстрее, но разница не существенна).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параметры по умолчанию (т. Е. Ничего не выберите)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Последовательность шагов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SEQ Stepxx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кнопку ОК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 xml:space="preserve">Журнал моделирования </w:t>
      </w:r>
      <w:proofErr w:type="gramStart"/>
      <w:r w:rsidRPr="00066729">
        <w:t>будет отображаться</w:t>
      </w:r>
      <w:proofErr w:type="gramEnd"/>
      <w:r w:rsidRPr="00066729">
        <w:t xml:space="preserve"> на панели редактора.</w:t>
      </w:r>
    </w:p>
    <w:p w:rsidR="00B70996" w:rsidRPr="00066729" w:rsidRDefault="00633F40" w:rsidP="00BC275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Последовательность шагов \C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ПОСЛЕДОВАТЕЛЬНОСТЬ шагов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3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Просмотрите отчет моделирования.</w:t>
      </w:r>
    </w:p>
    <w:p w:rsidR="00B70996" w:rsidRPr="00066729" w:rsidRDefault="00633F40" w:rsidP="00BC2759">
      <w:pPr>
        <w:pStyle w:val="LabStepContinue"/>
        <w:keepNext/>
      </w:pPr>
      <w:r w:rsidRPr="00066729">
        <w:t xml:space="preserve">Информацию, полученную с помощью инструмента Vivado HLS</w:t>
      </w:r>
      <w:proofErr w:type="gramStart"/>
      <w:r w:rsidRPr="00066729">
        <w:t>, можно найти</w:t>
      </w:r>
      <w:proofErr w:type="gramEnd"/>
      <w:r w:rsidRPr="00066729">
        <w:t xml:space="preserve"> в двух местах, оба из которых описаны здесь.</w:t>
      </w:r>
    </w:p>
    <w:p w:rsidR="00B70996" w:rsidRPr="00066729" w:rsidRDefault="00633F40" w:rsidP="00BC2759">
      <w:pPr>
        <w:pStyle w:val="LabStepContinue"/>
        <w:keepNext/>
      </w:pPr>
      <w:r w:rsidRPr="00066729">
        <w:t xml:space="preserve">Первое-это окно консоли, в котором сообщается не только о результатах, полученных с помощью </w:t>
      </w:r>
      <w:proofErr w:type="gramStart"/>
      <w:r w:rsidRPr="00066729">
        <w:t>моделируемого кода</w:t>
      </w:r>
      <w:proofErr w:type="gramEnd"/>
      <w:r w:rsidRPr="00066729">
        <w:t xml:space="preserve">, но и обо всех сообщениях механизма моделирования</w:t>
      </w:r>
      <w:r w:rsidRPr="00066729">
        <w:lastRenderedPageBreak/>
        <w:t>. Журнал моделирования содержит только несколько сообщений механизма моделирования и выходные данные имитируемого кода.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вкладку </w:t>
      </w:r>
      <w:r w:rsidRPr="00066729">
        <w:rPr>
          <w:rStyle w:val="SpecialBold"/>
        </w:rPr>
        <w:t>Консоль</w:t>
      </w:r>
      <w:r w:rsidRPr="00066729">
        <w:t xml:space="preserve"> в нижней части графического интерфейса инструмента. </w:t>
      </w:r>
    </w:p>
    <w:p w:rsidR="00B70996" w:rsidRPr="00066729" w:rsidRDefault="00633F40" w:rsidP="00066729">
      <w:pPr>
        <w:pStyle w:val="24"/>
        <w:keepNext/>
      </w:pPr>
      <w:r w:rsidRPr="00066729">
        <w:t>Возможно, вам потребуется прокрутить, чтобы просмотреть все выходные данные, полученные в результате моделирования.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638300" cx="4495800"/>
            <wp:effectExtent t="0" b="0" r="0" l="0"/>
            <wp:docPr id="59" name="Picture 20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0"/>
                    <ns3:cNvPicPr>
                      <ns2:picLocks noChangeArrowheads="1"/>
                    </ns3:cNvPicPr>
                  </ns3:nvPicPr>
                  <ns3:blipFill>
                    <ns2:blip r:embed="rId20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638300" cx="44958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12</w:t>
      </w:r>
      <w:r w:rsidR="00FE3177">
        <w:rPr>
          <w:noProof/>
        </w:rPr>
        <w:fldChar w:fldCharType="end"/>
      </w:r>
      <w:r w:rsidR="00066729">
        <w:t xml:space="preserve">: Пример Вывода </w:t>
      </w:r>
      <w:proofErr w:type="gramStart"/>
      <w:r w:rsidR="00066729">
        <w:t>После</w:t>
      </w:r>
      <w:proofErr w:type="gramEnd"/>
      <w:r w:rsidR="00066729">
        <w:t xml:space="preserve"> Моделирования</w:t>
      </w:r>
    </w:p>
    <w:p w:rsidR="00B70996" w:rsidRPr="00066729" w:rsidRDefault="00633F40" w:rsidP="00633F40">
      <w:pPr>
        <w:pStyle w:val="24"/>
      </w:pPr>
      <w:r w:rsidRPr="00066729">
        <w:t xml:space="preserve">Другое расположение, описанное ниже, предоставляет только несколько сообщений модуля моделирования и вывод имитированного кода. </w:t>
      </w:r>
      <w:proofErr w:type="gramStart"/>
      <w:r w:rsidRPr="00066729">
        <w:t>Обычно</w:t>
      </w:r>
      <w:proofErr w:type="gramEnd"/>
      <w:r w:rsidRPr="00066729">
        <w:t xml:space="preserve"> это открывается после завершения моделирования; однако, если вам нужно получить к нему доступ после закрытия области журнала, вот как получить доступ к отчету моделирования.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Разверните </w:t>
      </w:r>
      <w:proofErr w:type="spellStart"/>
      <w:r w:rsidRPr="00066729">
        <w:rPr>
          <w:rStyle w:val="SpecialBold"/>
        </w:rPr>
        <w:t>dct_prj</w:t>
      </w:r>
      <w:proofErr w:type="spellEnd"/>
      <w:r w:rsidRPr="00066729">
        <w:t xml:space="preserve"> &gt; &gt;</w:t>
      </w:r>
      <w:r w:rsidRPr="00066729">
        <w:rPr>
          <w:rStyle w:val="SpecialBold"/>
        </w:rPr>
        <w:t>решение 1</w:t>
      </w:r>
      <w:r w:rsidRPr="00066729">
        <w:t xml:space="preserve"> &gt; &gt;</w:t>
      </w:r>
      <w:proofErr w:type="spellStart"/>
      <w:r w:rsidRPr="00066729">
        <w:rPr>
          <w:rStyle w:val="SpecialBold"/>
        </w:rPr>
        <w:t>csim</w:t>
      </w:r>
      <w:proofErr w:type="spellEnd"/>
      <w:r w:rsidRPr="00066729">
        <w:rPr>
          <w:rStyle w:val="SpecialBold"/>
        </w:rPr>
        <w:t xml:space="preserve"> </w:t>
      </w:r>
      <w:r w:rsidRPr="00066729">
        <w:t xml:space="preserve">&gt; &gt;</w:t>
      </w:r>
      <w:r w:rsidRPr="00066729">
        <w:rPr>
          <w:rStyle w:val="SpecialBold"/>
        </w:rPr>
        <w:t>отчет</w:t>
      </w:r>
      <w:r w:rsidRPr="00066729">
        <w:t xml:space="preserve"> на панели проводника.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>Дважды щелкните имя файла журнала, чтобы открыть его на панели редактора.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701800" cx="1333500"/>
            <wp:effectExtent t="0" b="0" r="0" l="0"/>
            <wp:docPr id="58" name="Picture 21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1"/>
                    <ns3:cNvPicPr>
                      <ns2:picLocks noChangeArrowheads="1"/>
                    </ns3:cNvPicPr>
                  </ns3:nvPicPr>
                  <ns3:blipFill>
                    <ns2:blip r:embed="rId21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701800" cx="13335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13</w:t>
      </w:r>
      <w:r w:rsidR="00FE3177">
        <w:rPr>
          <w:noProof/>
        </w:rPr>
        <w:fldChar w:fldCharType="end"/>
      </w:r>
      <w:r w:rsidR="00066729">
        <w:t>: Поиск файла журнала моделирования</w:t>
      </w:r>
    </w:p>
    <w:p w:rsidR="00B70996" w:rsidRPr="00066729" w:rsidRDefault="00633F40" w:rsidP="00633F40">
      <w:pPr>
        <w:pStyle w:val="24"/>
      </w:pPr>
      <w:r w:rsidRPr="00066729">
        <w:t>Вы должны увидеть сообщение "</w:t>
      </w:r>
      <w:r w:rsidRPr="00066729">
        <w:rPr>
          <w:rStyle w:val="a7"/>
        </w:rPr>
        <w:t>Результаты хорошие</w:t>
      </w:r>
      <w:r w:rsidRPr="00066729">
        <w:t>" в файле журнала моделирования и в области консоли. Если вы не видите этого сообщения, обратитесь за помощью к своему инструктору.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StepHeading"/>
      </w:pPr>
      <w:bookmarkStart w:id="9" w:name="O_120688"/>
      <w:bookmarkEnd w:id="9"/>
      <w:r w:rsidRPr="00066729">
        <w:t>Синтезирование шага проектирования</w:t>
      </w:r>
      <w:r>
        <w:tab/>
        <w:t xml:space="preserve">Step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С пошаговым руководством \* MERGEFORMAT </w:instrText>
      </w:r>
      <w:r w:rsidR="006A5C9D">
        <w:rPr>
          <w:noProof/>
        </w:rPr>
        <w:fldChar w:fldCharType="separate"/>
      </w:r>
      <w:r w:rsidR="009F6559">
        <w:rPr>
          <w:noProof/>
        </w:rPr>
        <w:t>3</w:t>
      </w:r>
      <w:r w:rsidR="006A5C9D">
        <w:rPr>
          <w:noProof/>
        </w:rPr>
        <w:fldChar w:fldCharType="end"/>
      </w:r>
    </w:p>
    <w:p w:rsidR="00B70996" w:rsidRPr="00066729" w:rsidRDefault="00633F40" w:rsidP="00066729">
      <w:pPr>
        <w:pStyle w:val="General"/>
      </w:pPr>
      <w:r w:rsidRPr="00066729">
        <w:t xml:space="preserve">На этом шаге вы синтезируете дизайн с помощью настроек по умолчанию инструмента Vivado HLS и проанализируете, сколько ресурсов </w:t>
      </w:r>
      <w:proofErr w:type="gramStart"/>
      <w:r w:rsidRPr="00066729">
        <w:t>используется</w:t>
      </w:r>
      <w:proofErr w:type="gramEnd"/>
      <w:r w:rsidRPr="00066729">
        <w:t xml:space="preserve"> для реализации дизайна языка C.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lastRenderedPageBreak/>
        <w:fldChar w:fldCharType="begin"/>
      </w:r>
      <w:r>
        <w:rPr>
          <w:rFonts w:ascii="Segoe UI Bold" w:hAnsi="Segoe UI Bold"/>
        </w:rPr>
        <w:instrText xml:space="preserve"> ПОСЛЕДОВАТЕЛЬНОСТЬ шагов \C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3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ПОСЛЕДОВАТЕЛЬНОСТЬ шагов \ R 1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Синтезируйте дизайн.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Шагxx \R 1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Решение</w:t>
      </w:r>
      <w:r w:rsidRPr="00066729">
        <w:t xml:space="preserve"> &gt; &gt;</w:t>
      </w:r>
      <w:r w:rsidRPr="00066729">
        <w:rPr>
          <w:rStyle w:val="SpecialBold"/>
        </w:rPr>
        <w:t>Запустить синтез C</w:t>
      </w:r>
      <w:r w:rsidRPr="00066729">
        <w:t xml:space="preserve"> &gt; &gt;</w:t>
      </w:r>
      <w:r w:rsidRPr="00066729">
        <w:rPr>
          <w:rStyle w:val="SpecialBold"/>
        </w:rPr>
        <w:t>Активное решение</w:t>
      </w:r>
      <w:r w:rsidRPr="00066729">
        <w:t xml:space="preserve"> или щелкните значок </w:t>
      </w:r>
      <w:r w:rsidRPr="00066729">
        <w:rPr>
          <w:rStyle w:val="SpecialBold"/>
        </w:rPr>
        <w:t>Запустить синтез</w:t>
      </w:r>
      <w:r w:rsidRPr="00066729">
        <w:t xml:space="preserve"> в строке меню.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685800" cx="5486400"/>
            <wp:effectExtent t="0" b="0" r="0" l="0"/>
            <wp:docPr id="57" name="Picture 22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2"/>
                    <ns3:cNvPicPr>
                      <ns2:picLocks noChangeArrowheads="1"/>
                    </ns3:cNvPicPr>
                  </ns3:nvPicPr>
                  <ns3:blipFill>
                    <ns2:blip r:embed="rId22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6858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14</w:t>
      </w:r>
      <w:r w:rsidR="00FE3177">
        <w:rPr>
          <w:noProof/>
        </w:rPr>
        <w:fldChar w:fldCharType="end"/>
      </w:r>
      <w:r w:rsidR="00066729">
        <w:t>: Запуск синтеза</w:t>
      </w:r>
    </w:p>
    <w:p w:rsidR="00B70996" w:rsidRPr="00066729" w:rsidRDefault="00633F40" w:rsidP="00633F40">
      <w:pPr>
        <w:pStyle w:val="24"/>
      </w:pPr>
      <w:r w:rsidRPr="00066729">
        <w:t>Этот параметр синтезирует текущее выбранное решение.</w:t>
      </w:r>
    </w:p>
    <w:p w:rsidR="00B70996" w:rsidRPr="00066729" w:rsidRDefault="00633F40" w:rsidP="00066729">
      <w:pPr>
        <w:pStyle w:val="24"/>
        <w:keepNext/>
      </w:pPr>
      <w:r w:rsidRPr="00066729">
        <w:t xml:space="preserve">Все решения (или выбранные решения) </w:t>
      </w:r>
      <w:proofErr w:type="gramStart"/>
      <w:r w:rsidRPr="00066729">
        <w:t>можно синтезировать</w:t>
      </w:r>
      <w:proofErr w:type="gramEnd"/>
      <w:r w:rsidRPr="00066729">
        <w:t xml:space="preserve"> с помощью раскрывающегося меню рядом со значком синтез. Вы можете синтезировать все решения или синтезировать выбранные решения в дополнение к решениям по умолчанию.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295400" cx="5486400"/>
            <wp:effectExtent t="0" b="0" r="0" l="0"/>
            <wp:docPr id="56" name="Picture 23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3"/>
                    <ns3:cNvPicPr>
                      <ns2:picLocks noChangeArrowheads="1"/>
                    </ns3:cNvPicPr>
                  </ns3:nvPicPr>
                  <ns3:blipFill>
                    <ns2:blip r:embed="rId23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2954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\с 1 </w:instrText>
      </w:r>
      <w:r w:rsidR="00FE3177">
        <w:rPr>
          <w:noProof/>
        </w:rPr>
        <w:fldChar w:fldCharType="separate"/>
      </w:r>
      <w:r w:rsidR="009F6559">
        <w:rPr>
          <w:noProof/>
        </w:rPr>
        <w:t>15</w:t>
      </w:r>
      <w:r w:rsidR="00FE3177">
        <w:rPr>
          <w:noProof/>
        </w:rPr>
        <w:fldChar w:fldCharType="end"/>
      </w:r>
      <w:r w:rsidR="00066729">
        <w:t>: Параметры для синтеза</w:t>
      </w:r>
    </w:p>
    <w:p w:rsidR="00B70996" w:rsidRPr="00066729" w:rsidRDefault="00633F40" w:rsidP="00633F40">
      <w:pPr>
        <w:pStyle w:val="24"/>
        <w:keepNext/>
      </w:pPr>
      <w:r w:rsidRPr="00066729">
        <w:t xml:space="preserve">Когда синтез завершится, отчет о синтезе </w:t>
      </w:r>
      <w:proofErr w:type="gramStart"/>
      <w:r w:rsidRPr="00066729">
        <w:t>будет отображаться</w:t>
      </w:r>
      <w:proofErr w:type="gramEnd"/>
      <w:r w:rsidRPr="00066729">
        <w:t xml:space="preserve"> на панели информации. 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565400" cx="5486400"/>
            <wp:effectExtent t="0" b="6350" r="0" l="0"/>
            <wp:docPr id="55" name="Picture 24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4"/>
                    <ns3:cNvPicPr>
                      <ns2:picLocks noChangeArrowheads="1"/>
                    </ns3:cNvPicPr>
                  </ns3:nvPicPr>
                  <ns3:blipFill>
                    <ns2:blip r:embed="rId24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5654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0" w:name="O_98968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16 на арабском языке</w:instrText>
      </w:r>
      <w:r w:rsidR="00FE3177">
        <w:rPr>
          <w:noProof/>
        </w:rPr>
        <w:fldChar w:fldCharType="separate"/>
      </w:r>
      <w:r w:rsidR="009F6559">
        <w:rPr>
          <w:noProof/>
        </w:rPr>
        <w:t>16</w:t>
      </w:r>
      <w:r w:rsidR="00FE3177">
        <w:rPr>
          <w:noProof/>
        </w:rPr>
        <w:fldChar w:fldCharType="end"/>
      </w:r>
      <w:r w:rsidR="00066729">
        <w:t>: Обобщающий отчет [Пример]</w:t>
      </w:r>
      <w:bookmarkEnd w:id="10"/>
    </w:p>
    <w:p w:rsidR="00B70996" w:rsidRPr="00066729" w:rsidRDefault="00633F40" w:rsidP="00633F40">
      <w:pPr>
        <w:pStyle w:val="24"/>
      </w:pPr>
      <w:r w:rsidRPr="00066729">
        <w:lastRenderedPageBreak/>
        <w:t>В сводном отчете показаны оценки производительности и площади, а также предполагаемая задержка при проектировании.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"Пошаговое руководство"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</w:t>
      </w:r>
      <w:r w:rsidRPr="00066729">
        <w:rPr>
          <w:rStyle w:val="SpecialBold"/>
        </w:rPr>
        <w:t>Оценки производительности</w:t>
      </w:r>
      <w:r w:rsidRPr="00066729">
        <w:t xml:space="preserve"> и оценки </w:t>
      </w:r>
      <w:r w:rsidRPr="00066729">
        <w:rPr>
          <w:rStyle w:val="SpecialBold"/>
        </w:rPr>
        <w:t>использования</w:t>
      </w:r>
      <w:r w:rsidRPr="00066729">
        <w:t xml:space="preserve"> на панели "Схема", чтобы ответить на следующий вопрос.</w:t>
      </w:r>
    </w:p>
    <w:p w:rsidR="00B70996" w:rsidRPr="00066729" w:rsidRDefault="00633F40" w:rsidP="00066729">
      <w:pPr>
        <w:pStyle w:val="QuestionHeading"/>
      </w:pPr>
      <w:r w:rsidRPr="00066729">
        <w:t>Вопрос</w:t>
      </w:r>
      <w:r>
        <w:t xml:space="preserve">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SEQ QNum \R 1 \* ФОРМАТ СЛИЯНИЯ </w:instrText>
      </w:r>
      <w:r w:rsidR="006A5C9D">
        <w:rPr>
          <w:noProof/>
        </w:rPr>
        <w:fldChar w:fldCharType="separate"/>
      </w:r>
      <w:r w:rsidR="009F6559">
        <w:rPr>
          <w:noProof/>
        </w:rPr>
        <w:t>1</w:t>
      </w:r>
      <w:r w:rsidR="006A5C9D">
        <w:rPr>
          <w:noProof/>
        </w:rPr>
        <w:fldChar w:fldCharType="end"/>
      </w:r>
    </w:p>
    <w:p w:rsidR="00B70996" w:rsidRPr="00066729" w:rsidRDefault="00633F40" w:rsidP="00066729">
      <w:pPr>
        <w:pStyle w:val="QuestionBody"/>
      </w:pPr>
      <w:r w:rsidRPr="00066729">
        <w:t>Запишите следующие сведения из сводного отчета:</w:t>
      </w:r>
    </w:p>
    <w:p w:rsidR="00B70996" w:rsidRPr="00066729" w:rsidRDefault="00633F40" w:rsidP="00066729">
      <w:pPr>
        <w:pStyle w:val="a"/>
      </w:pPr>
      <w:r w:rsidRPr="00066729">
        <w:t>Расчетная тактовая частота:</w:t>
      </w:r>
      <w:r w:rsidRPr="00066729">
        <w:tab/>
      </w:r>
    </w:p>
    <w:p w:rsidR="00B70996" w:rsidRPr="00066729" w:rsidRDefault="00633F40" w:rsidP="00066729">
      <w:pPr>
        <w:pStyle w:val="a"/>
      </w:pPr>
      <w:r w:rsidRPr="00066729">
        <w:t>Задержка в худшем случае:</w:t>
      </w:r>
    </w:p>
    <w:p w:rsidR="00B70996" w:rsidRPr="00066729" w:rsidRDefault="00633F40" w:rsidP="00066729">
      <w:pPr>
        <w:pStyle w:val="a"/>
      </w:pPr>
      <w:r w:rsidRPr="00066729">
        <w:t>Номер BRAM_18K:</w:t>
      </w:r>
      <w:r w:rsidRPr="00066729">
        <w:tab/>
      </w:r>
    </w:p>
    <w:p w:rsidR="00B70996" w:rsidRPr="00066729" w:rsidRDefault="00633F40" w:rsidP="00066729">
      <w:pPr>
        <w:pStyle w:val="a"/>
      </w:pPr>
      <w:r w:rsidRPr="00066729">
        <w:t>Количество используемых DSP48E:</w:t>
      </w:r>
      <w:r w:rsidRPr="00066729">
        <w:tab/>
      </w:r>
    </w:p>
    <w:p w:rsidR="00B70996" w:rsidRPr="00066729" w:rsidRDefault="00633F40" w:rsidP="00066729">
      <w:pPr>
        <w:pStyle w:val="a"/>
      </w:pPr>
      <w:r w:rsidRPr="00066729">
        <w:t>Количество используемых FFS:</w:t>
      </w:r>
      <w:r w:rsidRPr="00066729">
        <w:tab/>
      </w:r>
    </w:p>
    <w:p w:rsidR="00B70996" w:rsidRPr="00066729" w:rsidRDefault="00633F40" w:rsidP="00066729">
      <w:pPr>
        <w:pStyle w:val="a"/>
      </w:pPr>
      <w:r w:rsidRPr="00066729">
        <w:t>Количество используемых LUT:</w:t>
      </w:r>
      <w:r w:rsidRPr="00066729">
        <w:tab/>
      </w:r>
    </w:p>
    <w:p w:rsidR="00B70996" w:rsidRPr="00066729" w:rsidRDefault="00B70996" w:rsidP="00066729">
      <w:pPr>
        <w:pStyle w:val="TableandQuestionSpacer"/>
      </w:pP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"Пошаговое руководство"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"Интерфейс</w:t>
      </w:r>
      <w:r w:rsidRPr="00066729">
        <w:t xml:space="preserve">" &gt; &gt; </w:t>
      </w:r>
      <w:r w:rsidRPr="00066729">
        <w:rPr>
          <w:rStyle w:val="SpecialBold"/>
        </w:rPr>
        <w:t>"Сводка</w:t>
      </w:r>
      <w:r w:rsidRPr="00066729">
        <w:t xml:space="preserve"> </w:t>
      </w:r>
      <w:proofErr w:type="gramStart"/>
      <w:r w:rsidRPr="00066729">
        <w:t>" На</w:t>
      </w:r>
      <w:proofErr w:type="gramEnd"/>
      <w:r w:rsidRPr="00066729">
        <w:t xml:space="preserve"> панели "Схема". </w:t>
      </w:r>
    </w:p>
    <w:p w:rsidR="00B70996" w:rsidRPr="00066729" w:rsidRDefault="00633F40" w:rsidP="00066729">
      <w:pPr>
        <w:pStyle w:val="24"/>
        <w:keepNext/>
      </w:pPr>
      <w:r w:rsidRPr="00066729">
        <w:t>В отчете также показаны сигналы интерфейса верхнего уровня, генерируемые инструментами.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187700" cx="5384800"/>
            <wp:effectExtent t="19050" b="12700" r="25400" l="19050"/>
            <wp:docPr id="54" name="Picture 25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5"/>
                    <ns3:cNvPicPr>
                      <ns2:picLocks noChangeArrowheads="1"/>
                    </ns3:cNvPicPr>
                  </ns3:nvPicPr>
                  <ns3:blipFill>
                    <ns2:blip r:embed="rId25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187700" cx="5384800"/>
                    </ns2:xfrm>
                    <ns2:prstGeom prst="rect">
                      <ns2:avLst/>
                    </ns2:prstGeom>
                    <ns2:noFill/>
                    <ns2:ln cmpd="sng" w="6350">
                      <ns2:solidFill>
                        <ns2:srgbClr val="000000"/>
                      </ns2:solidFill>
                      <ns2:miter lim="800000"/>
                      <ns2:headEnd/>
                      <ns2:tailEnd/>
                    </ns2:ln>
                    <ns2:effectLst/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1" w:name="O_75795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1 </w:instrText>
      </w:r>
      <w:r w:rsidR="00FE3177">
        <w:rPr>
          <w:noProof/>
        </w:rPr>
        <w:fldChar w:fldCharType="separate"/>
      </w:r>
      <w:r w:rsidR="009F6559">
        <w:rPr>
          <w:noProof/>
        </w:rPr>
        <w:t>17</w:t>
      </w:r>
      <w:r w:rsidR="00FE3177">
        <w:rPr>
          <w:noProof/>
        </w:rPr>
        <w:fldChar w:fldCharType="end"/>
      </w:r>
      <w:r w:rsidR="00066729">
        <w:t>: Генерируемые интерфейсные сигналы</w:t>
      </w:r>
      <w:bookmarkEnd w:id="11"/>
    </w:p>
    <w:p w:rsidR="00B70996" w:rsidRPr="00066729" w:rsidRDefault="00633F40" w:rsidP="00633F40">
      <w:pPr>
        <w:pStyle w:val="24"/>
      </w:pPr>
      <w:r w:rsidRPr="00066729">
        <w:t xml:space="preserve">Вы можете видеть, что </w:t>
      </w:r>
      <w:proofErr w:type="spellStart"/>
      <w:r w:rsidRPr="00066729">
        <w:rPr>
          <w:rStyle w:val="a7"/>
        </w:rPr>
        <w:t>ap_clk</w:t>
      </w:r>
      <w:proofErr w:type="spellEnd"/>
      <w:r w:rsidRPr="00066729">
        <w:t xml:space="preserve"> и </w:t>
      </w:r>
      <w:proofErr w:type="spellStart"/>
      <w:r w:rsidRPr="00066729">
        <w:rPr>
          <w:rStyle w:val="a7"/>
        </w:rPr>
        <w:t>ap_rst</w:t>
      </w:r>
      <w:proofErr w:type="spellEnd"/>
      <w:r w:rsidRPr="00066729">
        <w:t xml:space="preserve"> </w:t>
      </w:r>
      <w:proofErr w:type="gramStart"/>
      <w:r w:rsidRPr="00066729">
        <w:t>добавляются автоматически</w:t>
      </w:r>
      <w:proofErr w:type="gramEnd"/>
      <w:r w:rsidRPr="00066729">
        <w:t xml:space="preserve">. </w:t>
      </w:r>
      <w:proofErr w:type="spellStart"/>
      <w:r w:rsidRPr="00066729">
        <w:rPr>
          <w:rStyle w:val="a7"/>
        </w:rPr>
        <w:t>ap_start</w:t>
      </w:r>
      <w:proofErr w:type="spellEnd"/>
      <w:r w:rsidRPr="00066729">
        <w:t xml:space="preserve">, </w:t>
      </w:r>
      <w:proofErr w:type="spellStart"/>
      <w:r w:rsidRPr="00066729">
        <w:rPr>
          <w:rStyle w:val="a7"/>
        </w:rPr>
        <w:t>ap_done</w:t>
      </w:r>
      <w:proofErr w:type="spellEnd"/>
      <w:r w:rsidRPr="00066729">
        <w:t xml:space="preserve">и </w:t>
      </w:r>
      <w:proofErr w:type="spellStart"/>
      <w:r w:rsidRPr="00066729">
        <w:rPr>
          <w:rStyle w:val="a7"/>
        </w:rPr>
        <w:t>ap_idle</w:t>
      </w:r>
      <w:proofErr w:type="spellEnd"/>
      <w:r w:rsidRPr="00066729">
        <w:t xml:space="preserve">-это сигналы верхнего уровня, используемые в качестве сигналов подтверждения, чтобы указать, когда проект может принять следующую команду вычисления (</w:t>
      </w:r>
      <w:proofErr w:type="spellStart"/>
      <w:r w:rsidRPr="00066729">
        <w:rPr>
          <w:rStyle w:val="a7"/>
        </w:rPr>
        <w:t>ap_idle</w:t>
      </w:r>
      <w:proofErr w:type="spellEnd"/>
      <w:r w:rsidRPr="00066729">
        <w:t>), когда начинается следующее вычисление (</w:t>
      </w:r>
      <w:proofErr w:type="spellStart"/>
      <w:r w:rsidRPr="00066729">
        <w:rPr>
          <w:rStyle w:val="a7"/>
        </w:rPr>
        <w:t>ap_start</w:t>
      </w:r>
      <w:proofErr w:type="spellEnd"/>
      <w:r w:rsidRPr="00066729">
        <w:t>) и когда вычисление завершено (</w:t>
      </w:r>
      <w:proofErr w:type="spellStart"/>
      <w:r w:rsidRPr="00066729">
        <w:rPr>
          <w:rStyle w:val="a7"/>
        </w:rPr>
        <w:t>ap_done</w:t>
      </w:r>
      <w:proofErr w:type="spellEnd"/>
      <w:r w:rsidRPr="00066729">
        <w:t xml:space="preserve">). Другие сигналы </w:t>
      </w:r>
      <w:proofErr w:type="gramStart"/>
      <w:r w:rsidRPr="00066729">
        <w:t>генерируются</w:t>
      </w:r>
      <w:proofErr w:type="gramEnd"/>
      <w:r w:rsidRPr="00066729">
        <w:t xml:space="preserve"> на основе самого дизайна.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lastRenderedPageBreak/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вкладку </w:t>
      </w:r>
      <w:r w:rsidRPr="00066729">
        <w:rPr>
          <w:rStyle w:val="SpecialBold"/>
        </w:rPr>
        <w:t xml:space="preserve">Консоль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>Журнал синтеза доступен в консоли Vivado HLS.</w:t>
      </w:r>
    </w:p>
    <w:p w:rsidR="00B70996" w:rsidRPr="00066729" w:rsidRDefault="00633F40" w:rsidP="00066729">
      <w:pPr>
        <w:pStyle w:val="24"/>
      </w:pPr>
      <w:r w:rsidRPr="00066729">
        <w:t xml:space="preserve">Обратите внимание, что при </w:t>
      </w:r>
      <w:r w:rsidRPr="00066729">
        <w:rPr>
          <w:rStyle w:val="a7"/>
        </w:rPr>
        <w:t>расширении</w:t>
      </w:r>
      <w:r w:rsidRPr="00066729">
        <w:t xml:space="preserve"> папки Решения1 &gt; &gt;</w:t>
      </w:r>
      <w:proofErr w:type="spellStart"/>
      <w:r w:rsidRPr="00066729">
        <w:rPr>
          <w:rStyle w:val="a7"/>
        </w:rPr>
        <w:t>Syn</w:t>
      </w:r>
      <w:proofErr w:type="spellEnd"/>
      <w:r w:rsidRPr="00066729">
        <w:rPr>
          <w:rStyle w:val="a7"/>
        </w:rPr>
        <w:t xml:space="preserve"> </w:t>
      </w:r>
      <w:r w:rsidRPr="00066729">
        <w:t xml:space="preserve">в представлении Проводника будут показаны </w:t>
      </w:r>
      <w:r w:rsidRPr="00066729">
        <w:rPr>
          <w:rStyle w:val="a7"/>
        </w:rPr>
        <w:t>report</w:t>
      </w:r>
      <w:r w:rsidRPr="00066729">
        <w:t xml:space="preserve">подпапки report, </w:t>
      </w:r>
      <w:proofErr w:type="spellStart"/>
      <w:r w:rsidRPr="00066729">
        <w:t>s</w:t>
      </w:r>
      <w:r w:rsidRPr="00066729">
        <w:rPr>
          <w:rStyle w:val="a7"/>
        </w:rPr>
        <w:t>ystemc</w:t>
      </w:r>
      <w:proofErr w:type="spellEnd"/>
      <w:r w:rsidRPr="00066729">
        <w:t xml:space="preserve">, </w:t>
      </w:r>
      <w:proofErr w:type="spellStart"/>
      <w:r w:rsidRPr="00066729">
        <w:rPr>
          <w:rStyle w:val="a7"/>
        </w:rPr>
        <w:t>verilog</w:t>
      </w:r>
      <w:proofErr w:type="spellEnd"/>
      <w:r w:rsidRPr="00066729">
        <w:t xml:space="preserve">и </w:t>
      </w:r>
      <w:proofErr w:type="spellStart"/>
      <w:r w:rsidRPr="00066729">
        <w:rPr>
          <w:rStyle w:val="a7"/>
        </w:rPr>
        <w:t>vhdl</w:t>
      </w:r>
      <w:proofErr w:type="spellEnd"/>
      <w:r w:rsidRPr="00066729">
        <w:t xml:space="preserve">, в которых доступны файлы отчета и созданные исходные файлы (VHDL, Verilog, заголовок и </w:t>
      </w:r>
      <w:proofErr w:type="spellStart"/>
      <w:r w:rsidRPr="00066729">
        <w:t>cpp</w:t>
      </w:r>
      <w:proofErr w:type="spellEnd"/>
      <w:r w:rsidRPr="00066729">
        <w:t>). Дважды щелкнув любую из этих записей, вы откроете соответствующий файл на панели информации.</w:t>
      </w:r>
    </w:p>
    <w:p w:rsidR="00B70996" w:rsidRPr="00066729" w:rsidRDefault="00633F40" w:rsidP="00066729">
      <w:pPr>
        <w:pStyle w:val="24"/>
      </w:pPr>
      <w:proofErr w:type="gramStart"/>
      <w:r w:rsidRPr="00066729">
        <w:t>Также</w:t>
      </w:r>
      <w:proofErr w:type="gramEnd"/>
      <w:r w:rsidRPr="00066729">
        <w:t xml:space="preserve"> обратите внимание, что целевой дизайн имеет иерархические функции, и также создаются отчеты, соответствующие функциям более низкого уровня (в этом примере </w:t>
      </w:r>
      <w:r w:rsidRPr="00066729">
        <w:rPr>
          <w:rStyle w:val="a7"/>
        </w:rPr>
        <w:t>dct_1d2_csynth.rpt</w:t>
      </w:r>
      <w:r w:rsidRPr="00066729">
        <w:rPr>
          <w:rStyle w:val="BoldItalic"/>
        </w:rPr>
        <w:t xml:space="preserve"> </w:t>
      </w:r>
      <w:r w:rsidRPr="00066729">
        <w:t xml:space="preserve">и </w:t>
      </w:r>
      <w:r w:rsidRPr="00066729">
        <w:rPr>
          <w:rStyle w:val="a7"/>
        </w:rPr>
        <w:t>dct_2d_csynth.rpt</w:t>
      </w:r>
      <w:r w:rsidRPr="00066729">
        <w:rPr>
          <w:rStyle w:val="BoldItalic"/>
        </w:rPr>
        <w:t xml:space="preserve"> </w:t>
      </w:r>
      <w:r w:rsidRPr="00066729">
        <w:t xml:space="preserve">в дополнение к </w:t>
      </w:r>
      <w:proofErr w:type="spellStart"/>
      <w:r w:rsidRPr="00066729">
        <w:rPr>
          <w:rStyle w:val="SpecialBold"/>
        </w:rPr>
        <w:t>dct_csynth.rpt</w:t>
      </w:r>
      <w:proofErr w:type="spellEnd"/>
      <w:r w:rsidRPr="00066729">
        <w:t xml:space="preserve">). По умолчанию отчет для функции верхнего уровня </w:t>
      </w:r>
      <w:proofErr w:type="gramStart"/>
      <w:r w:rsidRPr="00066729">
        <w:t>отображается</w:t>
      </w:r>
      <w:proofErr w:type="gramEnd"/>
      <w:r w:rsidRPr="00066729">
        <w:t xml:space="preserve"> в области информации после завершения синтеза.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StepHeading"/>
      </w:pPr>
      <w:bookmarkStart w:id="12" w:name="O_120692"/>
      <w:bookmarkEnd w:id="12"/>
      <w:r w:rsidRPr="00066729">
        <w:t>Анализ дизайна С использованием анализа перспективного</w:t>
      </w:r>
      <w:r>
        <w:tab/>
        <w:t xml:space="preserve">шага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SEQ Пошаговое руководство \* MERGEFORMAT </w:instrText>
      </w:r>
      <w:r w:rsidR="006A5C9D">
        <w:rPr>
          <w:noProof/>
        </w:rPr>
        <w:fldChar w:fldCharType="separate"/>
      </w:r>
      <w:r w:rsidR="009F6559">
        <w:rPr>
          <w:noProof/>
        </w:rPr>
        <w:t>4</w:t>
      </w:r>
      <w:r w:rsidR="006A5C9D">
        <w:rPr>
          <w:noProof/>
        </w:rPr>
        <w:fldChar w:fldCharType="end"/>
      </w:r>
    </w:p>
    <w:p w:rsidR="00B70996" w:rsidRPr="00066729" w:rsidRDefault="00633F40" w:rsidP="00066729">
      <w:pPr>
        <w:pStyle w:val="General"/>
      </w:pPr>
      <w:r w:rsidRPr="00066729">
        <w:t xml:space="preserve">Перспектива анализа </w:t>
      </w:r>
      <w:proofErr w:type="gramStart"/>
      <w:r w:rsidRPr="00066729">
        <w:t>используется</w:t>
      </w:r>
      <w:proofErr w:type="gramEnd"/>
      <w:r w:rsidRPr="00066729">
        <w:t xml:space="preserve"> после завершения синтеза для детального анализа проекта. Эта перспектива содержит значительно больше деталей, чем Сводный доклад.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Пошаговое руководство \C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4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\R 1 \* MERGEFORMAT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Переключитесь на перспективу анализа и поймите поведение проекта.</w:t>
      </w:r>
    </w:p>
    <w:p w:rsidR="00B70996" w:rsidRPr="00066729" w:rsidRDefault="00633F40" w:rsidP="00633F40">
      <w:pPr>
        <w:pStyle w:val="Stepx-x-x"/>
        <w:spacing w:before="160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Решение</w:t>
      </w:r>
      <w:r w:rsidRPr="00066729">
        <w:t xml:space="preserve"> &gt; &gt;</w:t>
      </w:r>
      <w:r w:rsidRPr="00066729">
        <w:rPr>
          <w:rStyle w:val="SpecialBold"/>
        </w:rPr>
        <w:t>Открыть перспективу анализа</w:t>
      </w:r>
      <w:r w:rsidRPr="00066729">
        <w:t xml:space="preserve"> или щелкните значок </w:t>
      </w:r>
      <w:r w:rsidRPr="00066729">
        <w:rPr>
          <w:rStyle w:val="SpecialBold"/>
        </w:rPr>
        <w:t>Analysis</w:t>
      </w:r>
      <w:r w:rsidRPr="00066729">
        <w:t xml:space="preserve">Перспективы анализа (</w:t>
      </w:r>
      <w:r w:rsidR="00872B2D">
        <w:rPr>
          <w:noProof/>
          <w:lang w:val="ru-RU" w:eastAsia="ru-RU"/>
        </w:rPr>
        <w:drawing>
          <wp:inline distT="0" distR="0" distB="0" distL="0">
            <wp:extent cy="266700" cx="1854200"/>
            <wp:effectExtent t="0" b="0" r="0" l="0"/>
            <wp:docPr id="53" name="Picture 26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6"/>
                    <ns3:cNvPicPr>
                      <ns2:picLocks noChangeArrowheads="1"/>
                    </ns3:cNvPicPr>
                  </ns3:nvPicPr>
                  <ns3:blipFill>
                    <ns2:blip r:embed="rId26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66700" cx="18542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  <w:r w:rsidRPr="00066729">
        <w:t>), чтобы открыть средство просмотра анализа.</w:t>
      </w:r>
    </w:p>
    <w:p w:rsidR="00B70996" w:rsidRPr="00066729" w:rsidRDefault="00633F40" w:rsidP="00066729">
      <w:pPr>
        <w:pStyle w:val="24"/>
      </w:pPr>
      <w:r w:rsidRPr="00066729">
        <w:t>Перспектива анализа состоит из пяти панелей, как показано ниже. Обратите внимание, что иерархии модулей и циклов по умолчанию отображаются в развернутом виде.</w:t>
      </w:r>
    </w:p>
    <w:p w:rsidR="00B70996" w:rsidRPr="00066729" w:rsidRDefault="00633F40" w:rsidP="00066729">
      <w:pPr>
        <w:pStyle w:val="24"/>
      </w:pPr>
      <w:r w:rsidRPr="00066729">
        <w:t>Панель Иерархии модулей предоставляет обзор всего дизайна RTL:</w:t>
      </w:r>
    </w:p>
    <w:p w:rsidR="00B70996" w:rsidRPr="00066729" w:rsidRDefault="00633F40" w:rsidP="00066729">
      <w:pPr>
        <w:pStyle w:val="StepBullet"/>
      </w:pPr>
      <w:r w:rsidRPr="00066729">
        <w:t>Это представление может перемещаться по всей иерархии проектирования.</w:t>
      </w:r>
    </w:p>
    <w:p w:rsidR="00B70996" w:rsidRPr="00066729" w:rsidRDefault="00633F40" w:rsidP="00066729">
      <w:pPr>
        <w:pStyle w:val="StepBullet"/>
      </w:pPr>
      <w:r w:rsidRPr="00066729">
        <w:t>Панель Иерархия модулей показывает вклад ресурсов и задержек для каждого блока в иерархии RTL.</w:t>
      </w:r>
    </w:p>
    <w:p w:rsidR="00B70996" w:rsidRPr="00066729" w:rsidRDefault="00633F40" w:rsidP="00066729">
      <w:pPr>
        <w:pStyle w:val="24"/>
      </w:pPr>
      <w:r w:rsidRPr="00066729">
        <w:t xml:space="preserve">Панель Иерархии модулей отображает информацию о производительности и области для всего проекта и </w:t>
      </w:r>
      <w:proofErr w:type="gramStart"/>
      <w:r w:rsidRPr="00066729">
        <w:t>может использоваться</w:t>
      </w:r>
      <w:proofErr w:type="gramEnd"/>
      <w:r w:rsidRPr="00066729">
        <w:t xml:space="preserve"> для навигации по иерархии. Видна панель "Профиль производительности", на которой отображаются сведения о производительности для этого уровня иерархии. Информация в этих двух панелях аналогична информации, рассмотренной ранее в сводном отчете. </w:t>
      </w:r>
    </w:p>
    <w:p w:rsidR="00B70996" w:rsidRPr="00066729" w:rsidRDefault="00633F40" w:rsidP="00066729">
      <w:pPr>
        <w:pStyle w:val="24"/>
      </w:pPr>
      <w:r w:rsidRPr="00066729">
        <w:t xml:space="preserve">Представление производительности [Просмотр расписания</w:t>
      </w:r>
      <w:proofErr w:type="gramStart"/>
      <w:r w:rsidRPr="00066729">
        <w:t>(</w:t>
      </w:r>
      <w:proofErr w:type="gramEnd"/>
      <w:r w:rsidRPr="00066729">
        <w:t xml:space="preserve">решение 1)] также отображается в правой боковой панели. Это представление показывает, как операции в этом конкретном блоке </w:t>
      </w:r>
      <w:proofErr w:type="gramStart"/>
      <w:r w:rsidRPr="00066729">
        <w:t>планируются</w:t>
      </w:r>
      <w:proofErr w:type="gramEnd"/>
      <w:r w:rsidRPr="00066729">
        <w:t xml:space="preserve"> в тактовые циклы.</w:t>
      </w:r>
    </w:p>
    <w:p w:rsidR="00B70996" w:rsidRPr="00066729" w:rsidRDefault="00633F40" w:rsidP="00066729">
      <w:pPr>
        <w:pStyle w:val="StepBullet"/>
      </w:pPr>
      <w:r w:rsidRPr="00066729">
        <w:t>В левой колонке перечислены ресурсы.</w:t>
      </w:r>
    </w:p>
    <w:p w:rsidR="00B70996" w:rsidRPr="00066729" w:rsidRDefault="00633F40" w:rsidP="00BC2759">
      <w:pPr>
        <w:pStyle w:val="StepBullet"/>
      </w:pPr>
      <w:r w:rsidRPr="00066729">
        <w:t xml:space="preserve">В верхней строке перечислены состояния управления (от C0 до C5) в дизайне. Состояния управления-это внутренние состояния, используемые инструментом Vivado HLS для планирования операций в тактовые циклы. </w:t>
      </w:r>
      <w:r w:rsidRPr="00066729">
        <w:lastRenderedPageBreak/>
        <w:t>Существует тесная корреляция между контрольными состояниями в RTL FSM, но нет однозначного сопоставления.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739900" cx="4038600"/>
            <wp:effectExtent t="0" b="0" r="0" l="0"/>
            <wp:docPr id="52" name="Picture 27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7"/>
                    <ns3:cNvPicPr>
                      <ns2:picLocks noChangeArrowheads="1"/>
                    </ns3:cNvPicPr>
                  </ns3:nvPicPr>
                  <ns3:blipFill>
                    <ns2:blip r:embed="rId27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739900" cx="40386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3" w:name="O_115021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язык 1 </w:instrText>
      </w:r>
      <w:r w:rsidR="00FE3177">
        <w:rPr>
          <w:noProof/>
        </w:rPr>
        <w:fldChar w:fldCharType="separate"/>
      </w:r>
      <w:r w:rsidR="009F6559">
        <w:rPr>
          <w:noProof/>
        </w:rPr>
        <w:t>18</w:t>
      </w:r>
      <w:r w:rsidR="00FE3177">
        <w:rPr>
          <w:noProof/>
        </w:rPr>
        <w:fldChar w:fldCharType="end"/>
      </w:r>
      <w:r w:rsidR="00066729">
        <w:t>: Пример анализа перспективных панелей</w:t>
      </w:r>
      <w:bookmarkEnd w:id="13"/>
    </w:p>
    <w:p w:rsidR="00B70996" w:rsidRPr="00066729" w:rsidRDefault="00633F40" w:rsidP="00633F40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4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 xml:space="preserve">Проанализируйте производительность модуля </w:t>
      </w:r>
      <w:proofErr w:type="spellStart"/>
      <w:r w:rsidRPr="00066729">
        <w:t>dct</w:t>
      </w:r>
      <w:proofErr w:type="spellEnd"/>
      <w:r w:rsidRPr="00066729">
        <w:t xml:space="preserve">.</w:t>
      </w:r>
    </w:p>
    <w:p w:rsidR="00B70996" w:rsidRPr="00066729" w:rsidRDefault="00633F40" w:rsidP="00066729">
      <w:pPr>
        <w:pStyle w:val="LabStepContinue"/>
      </w:pPr>
      <w:r w:rsidRPr="00066729">
        <w:t xml:space="preserve">Модуль </w:t>
      </w:r>
      <w:proofErr w:type="spellStart"/>
      <w:r w:rsidRPr="00066729">
        <w:t>dct</w:t>
      </w:r>
      <w:proofErr w:type="spellEnd"/>
      <w:r w:rsidRPr="00066729">
        <w:t xml:space="preserve"> имеет три основных ресурса:</w:t>
      </w:r>
    </w:p>
    <w:p w:rsidR="00B70996" w:rsidRPr="00066729" w:rsidRDefault="00633F40" w:rsidP="00066729">
      <w:pPr>
        <w:pStyle w:val="Stepx-xBullet"/>
      </w:pPr>
      <w:r w:rsidRPr="00066729">
        <w:t xml:space="preserve">Цикл называется </w:t>
      </w:r>
      <w:proofErr w:type="spellStart"/>
      <w:r w:rsidRPr="00066729">
        <w:t>RD_Loop_Row</w:t>
      </w:r>
      <w:proofErr w:type="spellEnd"/>
      <w:r w:rsidRPr="00066729">
        <w:t>.</w:t>
      </w:r>
    </w:p>
    <w:p w:rsidR="00B70996" w:rsidRPr="00066729" w:rsidRDefault="00633F40" w:rsidP="00066729">
      <w:pPr>
        <w:pStyle w:val="Stepx-xBullet"/>
      </w:pPr>
      <w:r w:rsidRPr="00066729">
        <w:t>Подблок под названием dct_2d.</w:t>
      </w:r>
    </w:p>
    <w:p w:rsidR="00B70996" w:rsidRPr="00066729" w:rsidRDefault="00633F40" w:rsidP="00066729">
      <w:pPr>
        <w:pStyle w:val="Stepx-xBullet"/>
      </w:pPr>
      <w:r w:rsidRPr="00066729">
        <w:t xml:space="preserve">Цикл под названием </w:t>
      </w:r>
      <w:proofErr w:type="spellStart"/>
      <w:r w:rsidRPr="00066729">
        <w:t>WR_Loop_Row</w:t>
      </w:r>
      <w:proofErr w:type="spellEnd"/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 РАЗДЕЛ Шаг X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цикл </w:t>
      </w:r>
      <w:proofErr w:type="spellStart"/>
      <w:r w:rsidRPr="00066729">
        <w:rPr>
          <w:rStyle w:val="SpecialBold"/>
        </w:rPr>
        <w:t>RD_Loop_Row</w:t>
      </w:r>
      <w:proofErr w:type="spellEnd"/>
      <w:r w:rsidRPr="00066729">
        <w:t xml:space="preserve"> и выберите </w:t>
      </w:r>
      <w:proofErr w:type="spellStart"/>
      <w:r w:rsidRPr="00066729">
        <w:rPr>
          <w:rStyle w:val="SpecialBold"/>
        </w:rPr>
        <w:t>подцикл RD_Loop_Col</w:t>
      </w:r>
      <w:proofErr w:type="spellEnd"/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tmp_22</w:t>
      </w:r>
      <w:proofErr w:type="gramStart"/>
      <w:r w:rsidRPr="00066729">
        <w:rPr>
          <w:rStyle w:val="SpecialBold"/>
        </w:rPr>
        <w:t>(</w:t>
      </w:r>
      <w:proofErr w:type="gramEnd"/>
      <w:r w:rsidRPr="00066729">
        <w:rPr>
          <w:rStyle w:val="SpecialBold"/>
        </w:rPr>
        <w:t>+)</w:t>
      </w:r>
      <w:r w:rsidRPr="00066729">
        <w:t xml:space="preserve"> (1).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"Этапы"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правой кнопкой мыши выделенное поле и выберите </w:t>
      </w:r>
      <w:proofErr w:type="spellStart"/>
      <w:r w:rsidRPr="00066729">
        <w:rPr>
          <w:rStyle w:val="SpecialBold"/>
        </w:rPr>
        <w:t>"Перейти</w:t>
      </w:r>
      <w:proofErr w:type="spellEnd"/>
      <w:r w:rsidRPr="00066729">
        <w:rPr>
          <w:rStyle w:val="SpecialBold"/>
        </w:rPr>
        <w:t xml:space="preserve"> к источнику</w:t>
      </w:r>
      <w:r w:rsidRPr="00066729">
        <w:t xml:space="preserve">" (2).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289300" cx="5486400"/>
            <wp:effectExtent t="0" b="6350" r="0" l="0"/>
            <wp:docPr id="51" name="Picture 28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8"/>
                    <ns3:cNvPicPr>
                      <ns2:picLocks noChangeArrowheads="1"/>
                    </ns3:cNvPicPr>
                  </ns3:nvPicPr>
                  <ns3:blipFill>
                    <ns2:blip r:embed="rId28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2893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4" w:name="O_120693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19</w:t>
      </w:r>
      <w:r w:rsidR="00FE3177">
        <w:rPr>
          <w:noProof/>
        </w:rPr>
        <w:fldChar w:fldCharType="end"/>
      </w:r>
      <w:r w:rsidR="00066729">
        <w:t xml:space="preserve">: </w:t>
      </w:r>
      <w:proofErr w:type="spellStart"/>
      <w:r w:rsidR="00066729">
        <w:t>Производительность</w:t>
      </w:r>
      <w:proofErr w:type="spellEnd"/>
      <w:r w:rsidR="00066729">
        <w:t xml:space="preserve"> работы цикла постоянного тока</w:t>
      </w:r>
      <w:bookmarkEnd w:id="14"/>
    </w:p>
    <w:p w:rsidR="00B70996" w:rsidRPr="00066729" w:rsidRDefault="00633F40" w:rsidP="00633F40">
      <w:pPr>
        <w:pStyle w:val="24"/>
      </w:pPr>
      <w:r w:rsidRPr="00066729">
        <w:lastRenderedPageBreak/>
        <w:t xml:space="preserve">Информация, представленная в представлении Расписания, объясняется ниже путем просмотра первого набора ресурсов, которые должны быть выполнены (</w:t>
      </w:r>
      <w:proofErr w:type="spellStart"/>
      <w:r w:rsidRPr="00066729">
        <w:t>RD_Loop_Row</w:t>
      </w:r>
      <w:proofErr w:type="spellEnd"/>
      <w:r w:rsidRPr="00066729">
        <w:t xml:space="preserve">цикл RD_Loop_Row):</w:t>
      </w:r>
    </w:p>
    <w:p w:rsidR="00B70996" w:rsidRPr="00066729" w:rsidRDefault="00633F40" w:rsidP="00066729">
      <w:pPr>
        <w:pStyle w:val="StepBullet"/>
      </w:pPr>
      <w:r w:rsidRPr="00066729">
        <w:t xml:space="preserve">Проектирование начинается в </w:t>
      </w:r>
      <w:proofErr w:type="gramStart"/>
      <w:r w:rsidRPr="00066729">
        <w:t>0</w:t>
      </w:r>
      <w:proofErr w:type="gramEnd"/>
      <w:r w:rsidRPr="00066729">
        <w:t xml:space="preserve">состоянии 0.</w:t>
      </w:r>
    </w:p>
    <w:p w:rsidR="00B70996" w:rsidRPr="00066729" w:rsidRDefault="00633F40" w:rsidP="00066729">
      <w:pPr>
        <w:pStyle w:val="StepBullet"/>
      </w:pPr>
      <w:r w:rsidRPr="00066729">
        <w:t xml:space="preserve">Затем он начинает выполнять логику в цикле </w:t>
      </w:r>
      <w:proofErr w:type="spellStart"/>
      <w:r w:rsidRPr="00066729">
        <w:t>RD_Loop_Row</w:t>
      </w:r>
      <w:proofErr w:type="spellEnd"/>
      <w:r w:rsidRPr="00066729">
        <w:t>.</w:t>
      </w:r>
    </w:p>
    <w:p w:rsidR="00B70996" w:rsidRPr="00066729" w:rsidRDefault="00633F40" w:rsidP="00066729">
      <w:pPr>
        <w:pStyle w:val="StepBullet2"/>
      </w:pPr>
      <w:r w:rsidRPr="00066729">
        <w:rPr>
          <w:rStyle w:val="SpecialBold"/>
        </w:rPr>
        <w:t>Примечание:</w:t>
      </w:r>
      <w:r w:rsidRPr="00066729">
        <w:t xml:space="preserve"> В первом состоянии цикла проверяется условие выхода и выполняется операция добавления.</w:t>
      </w:r>
    </w:p>
    <w:p w:rsidR="00B70996" w:rsidRPr="00066729" w:rsidRDefault="00633F40" w:rsidP="00066729">
      <w:pPr>
        <w:pStyle w:val="StepBullet"/>
      </w:pPr>
      <w:r w:rsidRPr="00066729">
        <w:t>Цикл выполняется в трех состояниях: 1, 2 и 3.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"Этапы"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Просмотрите информацию на панели "Профиль производительности". 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663700" cx="5486400"/>
            <wp:effectExtent t="0" b="0" r="0" l="0"/>
            <wp:docPr id="50" name="Picture 29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29"/>
                    <ns3:cNvPicPr>
                      <ns2:picLocks noChangeArrowheads="1"/>
                    </ns3:cNvPicPr>
                  </ns3:nvPicPr>
                  <ns3:blipFill>
                    <ns2:blip r:embed="rId29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6637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5" w:name="O_115024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20</w:t>
      </w:r>
      <w:r w:rsidR="00FE3177">
        <w:rPr>
          <w:noProof/>
        </w:rPr>
        <w:fldChar w:fldCharType="end"/>
      </w:r>
      <w:r w:rsidR="00066729">
        <w:t>: Панель профиля производительности</w:t>
      </w:r>
      <w:bookmarkEnd w:id="15"/>
    </w:p>
    <w:p w:rsidR="00B70996" w:rsidRPr="00066729" w:rsidRDefault="00633F40" w:rsidP="00633F40">
      <w:pPr>
        <w:pStyle w:val="24"/>
      </w:pPr>
      <w:r w:rsidRPr="00066729">
        <w:t>Панель Профиля производительности показывает, что в этом цикле количество отключений равно восьми. Поэтому он повторяется вокруг этих трех состояний восемь раз.</w:t>
      </w:r>
    </w:p>
    <w:p w:rsidR="00B70996" w:rsidRPr="00066729" w:rsidRDefault="00633F40" w:rsidP="00066729">
      <w:pPr>
        <w:pStyle w:val="24"/>
      </w:pPr>
      <w:r w:rsidRPr="00066729">
        <w:t xml:space="preserve">Панель Профиля производительности показывает, что выполнение цикла </w:t>
      </w:r>
      <w:proofErr w:type="spellStart"/>
      <w:r w:rsidRPr="00066729">
        <w:t>RD_Loop_Row</w:t>
      </w:r>
      <w:proofErr w:type="spellEnd"/>
      <w:r w:rsidRPr="00066729">
        <w:t xml:space="preserve"> занимает 144 такта:</w:t>
      </w:r>
    </w:p>
    <w:p w:rsidR="00B70996" w:rsidRPr="00066729" w:rsidRDefault="00633F40" w:rsidP="00066729">
      <w:pPr>
        <w:pStyle w:val="StepBullet"/>
      </w:pPr>
      <w:r w:rsidRPr="00066729">
        <w:t xml:space="preserve">Один цикл в начале цикла </w:t>
      </w:r>
      <w:proofErr w:type="spellStart"/>
      <w:r w:rsidRPr="00066729">
        <w:t>RD_Loop_Row</w:t>
      </w:r>
      <w:proofErr w:type="spellEnd"/>
      <w:r w:rsidRPr="00066729">
        <w:t>.</w:t>
      </w:r>
    </w:p>
    <w:p w:rsidR="00B70996" w:rsidRPr="00066729" w:rsidRDefault="00633F40" w:rsidP="00066729">
      <w:pPr>
        <w:pStyle w:val="StepBullet"/>
      </w:pPr>
      <w:r w:rsidRPr="00066729">
        <w:t xml:space="preserve">Для выполнения всех операций цикла RD_Loop_Col требуется 16 </w:t>
      </w:r>
      <w:proofErr w:type="spellStart"/>
      <w:r w:rsidRPr="00066729">
        <w:t>тактов</w:t>
      </w:r>
      <w:proofErr w:type="spellEnd"/>
      <w:r w:rsidRPr="00066729">
        <w:t>.</w:t>
      </w:r>
    </w:p>
    <w:p w:rsidR="00B70996" w:rsidRPr="00066729" w:rsidRDefault="00633F40" w:rsidP="00066729">
      <w:pPr>
        <w:pStyle w:val="StepBullet"/>
      </w:pPr>
      <w:proofErr w:type="gramStart"/>
      <w:r w:rsidRPr="00066729">
        <w:t>Плюс</w:t>
      </w:r>
      <w:proofErr w:type="gramEnd"/>
      <w:r w:rsidRPr="00066729">
        <w:t xml:space="preserve"> тактовый цикл для возврата к началу цикла </w:t>
      </w:r>
      <w:proofErr w:type="spellStart"/>
      <w:r w:rsidRPr="00066729">
        <w:t>RD_Loop_Row</w:t>
      </w:r>
      <w:proofErr w:type="spellEnd"/>
      <w:r w:rsidRPr="00066729">
        <w:t xml:space="preserve"> в общей сложности 18 циклов на итерацию цикла.</w:t>
      </w:r>
    </w:p>
    <w:p w:rsidR="00B70996" w:rsidRPr="00066729" w:rsidRDefault="00633F40" w:rsidP="00066729">
      <w:pPr>
        <w:pStyle w:val="StepBullet"/>
      </w:pPr>
      <w:r w:rsidRPr="00066729">
        <w:t>Восемь итераций по 18 циклов - вот почему для завершения требуется 144 такта.</w:t>
      </w:r>
    </w:p>
    <w:p w:rsidR="00B70996" w:rsidRPr="00066729" w:rsidRDefault="00633F40" w:rsidP="00066729">
      <w:pPr>
        <w:pStyle w:val="24"/>
      </w:pPr>
      <w:r w:rsidRPr="00066729">
        <w:t xml:space="preserve">В цикле </w:t>
      </w:r>
      <w:proofErr w:type="spellStart"/>
      <w:proofErr w:type="gramStart"/>
      <w:r w:rsidRPr="00066729">
        <w:t>RD_Loop_Col</w:t>
      </w:r>
      <w:proofErr w:type="spellEnd"/>
      <w:proofErr w:type="gramEnd"/>
      <w:r w:rsidRPr="00066729">
        <w:t xml:space="preserve"> вы можете видеть, что есть несколько сумматоров, двухцикловая операция чтения и операция записи.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цикл </w:t>
      </w:r>
      <w:proofErr w:type="spellStart"/>
      <w:r w:rsidRPr="00066729">
        <w:rPr>
          <w:rStyle w:val="SpecialBold"/>
        </w:rPr>
        <w:t>WR_Loop_Row</w:t>
      </w:r>
      <w:proofErr w:type="spellEnd"/>
      <w:r w:rsidRPr="00066729">
        <w:t xml:space="preserve"> и щелкните </w:t>
      </w:r>
      <w:proofErr w:type="spellStart"/>
      <w:r w:rsidRPr="00066729">
        <w:rPr>
          <w:rStyle w:val="SpecialBold"/>
        </w:rPr>
        <w:t>подцикл WR_Loop_Col</w:t>
      </w:r>
      <w:proofErr w:type="spellEnd"/>
      <w:r w:rsidRPr="00066729">
        <w:t>.</w:t>
      </w:r>
    </w:p>
    <w:p w:rsidR="00B70996" w:rsidRPr="00066729" w:rsidRDefault="00633F40" w:rsidP="00BC2759">
      <w:pPr>
        <w:pStyle w:val="Stepx-x-x"/>
        <w:keepNext/>
      </w:pPr>
      <w:r>
        <w:rPr>
          <w:rFonts w:ascii="Segoe UI Bold" w:hAnsi="Segoe UI Bold"/>
          <w:sz w:val="20"/>
        </w:rPr>
        <w:lastRenderedPageBreak/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tmp_23</w:t>
      </w:r>
      <w:proofErr w:type="gramStart"/>
      <w:r w:rsidRPr="00066729">
        <w:rPr>
          <w:rStyle w:val="SpecialBold"/>
        </w:rPr>
        <w:t>(</w:t>
      </w:r>
      <w:proofErr w:type="gramEnd"/>
      <w:r w:rsidRPr="00066729">
        <w:rPr>
          <w:rStyle w:val="SpecialBold"/>
        </w:rPr>
        <w:t>+)</w:t>
      </w:r>
      <w:r w:rsidRPr="00066729">
        <w:t xml:space="preserve"> (1).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7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правой кнопкой мыши выделенное поле и выберите </w:t>
      </w:r>
      <w:proofErr w:type="spellStart"/>
      <w:r w:rsidRPr="00066729">
        <w:rPr>
          <w:rStyle w:val="SpecialBold"/>
        </w:rPr>
        <w:t>Goto</w:t>
      </w:r>
      <w:proofErr w:type="spellEnd"/>
      <w:r w:rsidRPr="00066729">
        <w:rPr>
          <w:rStyle w:val="SpecialBold"/>
        </w:rPr>
        <w:t xml:space="preserve">Источник перехода</w:t>
      </w:r>
      <w:r w:rsidRPr="00066729">
        <w:t xml:space="preserve"> (2).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175000" cx="5486400"/>
            <wp:effectExtent t="0" b="6350" r="0" l="0"/>
            <wp:docPr id="49" name="Picture 30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0"/>
                    <ns3:cNvPicPr>
                      <ns2:picLocks noChangeArrowheads="1"/>
                    </ns3:cNvPicPr>
                  </ns3:nvPicPr>
                  <ns3:blipFill>
                    <ns2:blip r:embed="rId30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1750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6" w:name="O_120696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ЯЗЫК 1 </w:instrText>
      </w:r>
      <w:r w:rsidR="00FE3177">
        <w:rPr>
          <w:noProof/>
        </w:rPr>
        <w:fldChar w:fldCharType="separate"/>
      </w:r>
      <w:r w:rsidR="009F6559">
        <w:rPr>
          <w:noProof/>
        </w:rPr>
        <w:t>21</w:t>
      </w:r>
      <w:r w:rsidR="00FE3177">
        <w:rPr>
          <w:noProof/>
        </w:rPr>
        <w:fldChar w:fldCharType="end"/>
      </w:r>
      <w:r w:rsidR="00066729">
        <w:t>: Корреляция исходного кода C</w:t>
      </w:r>
      <w:bookmarkEnd w:id="16"/>
    </w:p>
    <w:p w:rsidR="00B70996" w:rsidRPr="00066729" w:rsidRDefault="00633F40" w:rsidP="00633F40">
      <w:pPr>
        <w:pStyle w:val="24"/>
      </w:pPr>
      <w:r w:rsidRPr="00066729">
        <w:t xml:space="preserve">Вы можете видеть, что операция записи реализует запись данных в массив </w:t>
      </w:r>
      <w:proofErr w:type="spellStart"/>
      <w:r w:rsidRPr="00066729">
        <w:t>buf</w:t>
      </w:r>
      <w:proofErr w:type="spellEnd"/>
      <w:r w:rsidRPr="00066729">
        <w:t xml:space="preserve"> из переменной входного массива.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lastRenderedPageBreak/>
        <w:fldChar w:fldCharType="begin"/>
      </w:r>
      <w:r>
        <w:rPr>
          <w:rFonts w:ascii="Segoe UI Bold" w:hAnsi="Segoe UI Bold"/>
        </w:rPr>
        <w:instrText xml:space="preserve"> СЛЕДУЮЩИЙ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4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3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Проанализируйте использование ресурсов для проектирования.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Stepx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Stepxx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>Выберите вкладки</w:t>
      </w:r>
      <w:r w:rsidRPr="00066729">
        <w:rPr>
          <w:rStyle w:val="SpecialBold"/>
        </w:rPr>
        <w:t xml:space="preserve"> Иерархия модулей </w:t>
      </w:r>
      <w:r w:rsidRPr="00066729">
        <w:t xml:space="preserve">и </w:t>
      </w:r>
      <w:r w:rsidRPr="00066729">
        <w:rPr>
          <w:rStyle w:val="SpecialBold"/>
        </w:rPr>
        <w:t>Профиль ресурсов</w:t>
      </w:r>
      <w:r w:rsidRPr="00066729">
        <w:t xml:space="preserve">, как показано ниже.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213100" cx="5486400"/>
            <wp:effectExtent t="0" b="6350" r="0" l="0"/>
            <wp:docPr id="48" name="Picture 31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1"/>
                    <ns3:cNvPicPr>
                      <ns2:picLocks noChangeArrowheads="1"/>
                    </ns3:cNvPicPr>
                  </ns3:nvPicPr>
                  <ns3:blipFill>
                    <ns2:blip r:embed="rId31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213100" cx="5486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17" w:name="O_120697"/>
      <w:r>
        <w:t>Figure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Рисунок 1 ДАЛЕЕ Рисунок 1 22: Перспектива анализа – Использование ресурсов</w:instrText>
      </w:r>
      <w:r w:rsidR="00FE3177">
        <w:rPr>
          <w:noProof/>
        </w:rPr>
        <w:fldChar w:fldCharType="separate"/>
      </w:r>
      <w:r w:rsidR="009F6559">
        <w:rPr>
          <w:noProof/>
        </w:rPr>
        <w:t>22</w:t>
      </w:r>
      <w:r w:rsidR="00FE3177">
        <w:rPr>
          <w:noProof/>
        </w:rPr>
        <w:fldChar w:fldCharType="end"/>
      </w:r>
      <w:r w:rsidR="00066729">
        <w:t>: Analysis Perspective – Resource Usage</w:t>
      </w:r>
      <w:bookmarkEnd w:id="17"/>
    </w:p>
    <w:p w:rsidR="00B70996" w:rsidRPr="00066729" w:rsidRDefault="00633F40" w:rsidP="00633F40">
      <w:pPr>
        <w:pStyle w:val="24"/>
      </w:pPr>
      <w:r w:rsidRPr="00066729">
        <w:t>На вкладке Профиль ресурсов отображаются ресурсы, используемые на этом уровне иерархии. В этом дизайне вы можете видеть, что большая часть ресурсов связана с экземплярами—блоками, которые создаются внутри этого блока. В соответствии с функцией, выбранной на вкладке Иерархия модулей, вы можете просматривать ресурсы, используемые функцией, на вкладке Профиль ресурсов.</w:t>
      </w:r>
    </w:p>
    <w:p w:rsidR="00B70996" w:rsidRPr="00066729" w:rsidRDefault="00633F40" w:rsidP="00633F40">
      <w:pPr>
        <w:pStyle w:val="Stepx-x-x"/>
        <w:spacing w:before="160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Щелкните значок </w:t>
      </w:r>
      <w:r w:rsidRPr="00066729">
        <w:rPr>
          <w:rStyle w:val="SpecialBold"/>
        </w:rPr>
        <w:t>Synthesis</w:t>
      </w:r>
      <w:r w:rsidRPr="00066729">
        <w:t xml:space="preserve">перспективы синтеза (</w:t>
      </w:r>
      <w:bookmarkStart w:id="18" w:name="O_115029"/>
      <w:r w:rsidR="00872B2D">
        <w:rPr>
          <w:noProof/>
          <w:lang w:val="ru-RU" w:eastAsia="ru-RU"/>
        </w:rPr>
        <w:drawing>
          <wp:inline distT="0" distR="0" distB="0" distL="0">
            <wp:extent cy="304800" cx="2197100"/>
            <wp:effectExtent t="0" b="0" r="0" l="0"/>
            <wp:docPr id="24" name="Picture 32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2"/>
                    <ns3:cNvPicPr>
                      <ns2:picLocks noChangeArrowheads="1"/>
                    </ns3:cNvPicPr>
                  </ns3:nvPicPr>
                  <ns3:blipFill>
                    <ns2:blip r:embed="rId32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04800" cx="21971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  <w:bookmarkEnd w:id="18"/>
      <w:r w:rsidRPr="00066729">
        <w:t>), чтобы вернуться к представлению синтеза.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BC2759">
      <w:pPr>
        <w:pStyle w:val="StepHeading"/>
      </w:pPr>
      <w:bookmarkStart w:id="19" w:name="O_115030"/>
      <w:bookmarkEnd w:id="19"/>
      <w:r w:rsidRPr="00066729">
        <w:lastRenderedPageBreak/>
        <w:t>Выполнение этапа совместного моделирования C/RTL</w:t>
      </w:r>
      <w:r>
        <w:tab/>
        <w:t xml:space="preserve">, СЛЕДУЮЩИЙ шаг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\* ФОРМАТ СЛИЯНИЯ </w:instrText>
      </w:r>
      <w:r w:rsidR="006A5C9D">
        <w:rPr>
          <w:noProof/>
        </w:rPr>
        <w:fldChar w:fldCharType="separate"/>
      </w:r>
      <w:r w:rsidR="009F6559">
        <w:rPr>
          <w:noProof/>
        </w:rPr>
        <w:t>5</w:t>
      </w:r>
      <w:r w:rsidR="006A5C9D">
        <w:rPr>
          <w:noProof/>
        </w:rPr>
        <w:fldChar w:fldCharType="end"/>
      </w:r>
    </w:p>
    <w:p w:rsidR="00B70996" w:rsidRPr="00066729" w:rsidRDefault="00633F40" w:rsidP="00BC2759">
      <w:pPr>
        <w:pStyle w:val="General"/>
        <w:keepNext/>
      </w:pPr>
      <w:r w:rsidRPr="00066729">
        <w:t>Теперь, когда вы выполнили высокоуровневый синтез в проекте C, вы выполните совместное моделирование RTL на сгенерированном RTL с помощью испытательного</w:t>
      </w:r>
      <w:r w:rsidR="00CA33BF">
        <w:t xml:space="preserve"> </w:t>
      </w:r>
      <w:r w:rsidRPr="00066729">
        <w:t>стенда C.</w:t>
      </w:r>
    </w:p>
    <w:p w:rsidR="00B70996" w:rsidRPr="00066729" w:rsidRDefault="00633F40" w:rsidP="00BC2759">
      <w:pPr>
        <w:pStyle w:val="General"/>
        <w:keepNext/>
      </w:pPr>
      <w:r w:rsidRPr="00066729">
        <w:t>Запустите совместное моделирование C/RTL, выбрав Verilog и пропустив VHDL. Убедитесь, что моделирование прошло успешно.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5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X \R 1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proofErr w:type="spellStart"/>
      <w:r w:rsidRPr="00066729">
        <w:t>Cosimulate</w:t>
      </w:r>
      <w:proofErr w:type="spellEnd"/>
      <w:r w:rsidRPr="00066729">
        <w:t xml:space="preserve">Имитируйте дизайн инструмента Vivado HLS.</w:t>
      </w:r>
    </w:p>
    <w:p w:rsidR="00B70996" w:rsidRPr="00066729" w:rsidRDefault="00633F40" w:rsidP="00633F40">
      <w:pPr>
        <w:pStyle w:val="Stepx-x-x"/>
        <w:keepNext/>
        <w:spacing w:before="160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 xml:space="preserve">Решение </w:t>
      </w:r>
      <w:r w:rsidRPr="00066729">
        <w:t xml:space="preserve">&gt; &gt;</w:t>
      </w:r>
      <w:r w:rsidRPr="00066729">
        <w:rPr>
          <w:rStyle w:val="SpecialBold"/>
        </w:rPr>
        <w:t xml:space="preserve">Запустить</w:t>
      </w:r>
      <w:proofErr w:type="spellStart"/>
      <w:r w:rsidRPr="00066729">
        <w:rPr>
          <w:rStyle w:val="SpecialBold"/>
        </w:rPr>
        <w:t> </w:t>
      </w:r>
      <w:proofErr w:type="spellEnd"/>
      <w:r w:rsidRPr="00066729">
        <w:rPr>
          <w:rStyle w:val="SpecialBold"/>
        </w:rPr>
        <w:t xml:space="preserve">совместное моделирование C/RTL </w:t>
      </w:r>
      <w:r w:rsidRPr="00066729">
        <w:t xml:space="preserve">или щелкните значок </w:t>
      </w:r>
      <w:r w:rsidRPr="00066729">
        <w:rPr>
          <w:rStyle w:val="SpecialBold"/>
        </w:rPr>
        <w:t xml:space="preserve">Запустить </w:t>
      </w:r>
      <w:proofErr w:type="spellStart"/>
      <w:r w:rsidRPr="00066729">
        <w:rPr>
          <w:rStyle w:val="SpecialBold"/>
        </w:rPr>
        <w:t>Cosimulation</w:t>
      </w:r>
      <w:proofErr w:type="spellEnd"/>
      <w:r w:rsidRPr="00066729">
        <w:t xml:space="preserve">совместное моделирование C/RTL (</w:t>
      </w:r>
      <w:r w:rsidR="00872B2D">
        <w:rPr>
          <w:noProof/>
          <w:lang w:val="ru-RU" w:eastAsia="ru-RU"/>
        </w:rPr>
        <w:drawing>
          <wp:inline distT="0" distR="0" distB="0" distL="0">
            <wp:extent cy="139700" cx="139700"/>
            <wp:effectExtent t="0" b="0" r="0" l="0"/>
            <wp:docPr id="22" name="Picture 33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3"/>
                    <ns3:cNvPicPr>
                      <ns2:picLocks noChangeArrowheads="1"/>
                    </ns3:cNvPicPr>
                  </ns3:nvPicPr>
                  <ns3:blipFill>
                    <ns2:blip r:embed="rId33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39700" cx="1397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  <w:r w:rsidRPr="00066729">
        <w:t>).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117600" cx="1536700"/>
            <wp:effectExtent t="19050" b="25400" r="25400" l="19050"/>
            <wp:docPr id="20" name="Picture 34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4"/>
                    <ns3:cNvPicPr>
                      <ns2:picLocks noChangeArrowheads="1"/>
                    </ns3:cNvPicPr>
                  </ns3:nvPicPr>
                  <ns3:blipFill>
                    <ns2:blip r:embed="rId34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117600" cx="1536700"/>
                    </ns2:xfrm>
                    <ns2:prstGeom prst="rect">
                      <ns2:avLst/>
                    </ns2:prstGeom>
                    <ns2:noFill/>
                    <ns2:ln cmpd="sng" w="6350">
                      <ns2:solidFill>
                        <ns2:srgbClr val="000000"/>
                      </ns2:solidFill>
                      <ns2:miter lim="800000"/>
                      <ns2:headEnd/>
                      <ns2:tailEnd/>
                    </ns2:ln>
                    <ns2:effectLst/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ЯЗЫК 1 </w:instrText>
      </w:r>
      <w:r w:rsidR="00FE3177">
        <w:rPr>
          <w:noProof/>
        </w:rPr>
        <w:fldChar w:fldCharType="separate"/>
      </w:r>
      <w:r w:rsidR="009F6559">
        <w:rPr>
          <w:noProof/>
        </w:rPr>
        <w:t>23</w:t>
      </w:r>
      <w:r w:rsidR="00FE3177">
        <w:rPr>
          <w:noProof/>
        </w:rPr>
        <w:fldChar w:fldCharType="end"/>
      </w:r>
      <w:r w:rsidR="00066729">
        <w:t>: Запуск из меню</w:t>
      </w:r>
    </w:p>
    <w:p w:rsidR="00B70996" w:rsidRPr="00066729" w:rsidRDefault="00633F40" w:rsidP="00633F40">
      <w:pPr>
        <w:pStyle w:val="24"/>
        <w:keepNext/>
      </w:pPr>
      <w:r w:rsidRPr="00066729">
        <w:t>Откроется диалоговое окно Запустить совместное моделирование C/RTL.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759200" cx="2463800"/>
            <wp:effectExtent t="0" b="0" r="0" l="0"/>
            <wp:docPr id="18" name="Picture 35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5"/>
                    <ns3:cNvPicPr>
                      <ns2:picLocks noChangeArrowheads="1"/>
                    </ns3:cNvPicPr>
                  </ns3:nvPicPr>
                  <ns3:blipFill>
                    <ns2:blip r:embed="rId35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759200" cx="24638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</w:instrText>
      </w:r>
      <w:r w:rsidR="00FE3177">
        <w:rPr>
          <w:noProof/>
        </w:rPr>
        <w:fldChar w:fldCharType="separate"/>
      </w:r>
      <w:r w:rsidR="009F6559">
        <w:rPr>
          <w:noProof/>
        </w:rPr>
        <w:t>24</w:t>
      </w:r>
      <w:r w:rsidR="00FE3177">
        <w:rPr>
          <w:noProof/>
        </w:rPr>
        <w:fldChar w:fldCharType="end"/>
      </w:r>
      <w:r w:rsidR="00066729">
        <w:t>: Диалоговое окно совместного моделирования</w:t>
      </w:r>
    </w:p>
    <w:p w:rsidR="00723C68" w:rsidRPr="00066729" w:rsidRDefault="00723C68" w:rsidP="00723C68">
      <w:pPr>
        <w:pStyle w:val="24"/>
      </w:pPr>
      <w:r w:rsidRPr="00066729">
        <w:lastRenderedPageBreak/>
        <w:t xml:space="preserve">Каждый из </w:t>
      </w:r>
      <w:r>
        <w:t>параметров определяет, как выполняется моделирование C/RTL c</w:t>
      </w:r>
      <w:r w:rsidRPr="00066729">
        <w:t>o:</w:t>
      </w:r>
    </w:p>
    <w:p w:rsidR="00723C68" w:rsidRPr="00066729" w:rsidRDefault="00723C68" w:rsidP="00723C68">
      <w:pPr>
        <w:pStyle w:val="StepBullet"/>
      </w:pPr>
      <w:r w:rsidRPr="00066729">
        <w:t>Выбор RTL: Выберите смоделированный RTL (Verilog/VHDL).</w:t>
      </w:r>
    </w:p>
    <w:p w:rsidR="00723C68" w:rsidRPr="00066729" w:rsidRDefault="00723C68" w:rsidP="00723C68">
      <w:pPr>
        <w:pStyle w:val="StepBullet"/>
      </w:pPr>
      <w:r w:rsidRPr="00066729">
        <w:t xml:space="preserve">Только настройка: При этом создаются все файлы (оболочки, адаптеры и сценарии), необходимые для запуска моделирования, но симулятор не выполняется. </w:t>
      </w:r>
    </w:p>
    <w:p w:rsidR="00723C68" w:rsidRPr="00066729" w:rsidRDefault="00723C68" w:rsidP="00723C68">
      <w:pPr>
        <w:pStyle w:val="StepBullet"/>
      </w:pPr>
      <w:r w:rsidRPr="00066729">
        <w:t xml:space="preserve">Трассировка дампа: Во время проверки RTL файлы трассировки </w:t>
      </w:r>
      <w:proofErr w:type="gramStart"/>
      <w:r w:rsidRPr="00066729">
        <w:t>можно сохранить</w:t>
      </w:r>
      <w:proofErr w:type="gramEnd"/>
      <w:r w:rsidRPr="00066729">
        <w:t xml:space="preserve"> и просмотреть с помощью соответствующего средства просмотра. При выборе этого параметра файл трассировки </w:t>
      </w:r>
      <w:proofErr w:type="gramStart"/>
      <w:r w:rsidRPr="00066729">
        <w:t>будет сохранен</w:t>
      </w:r>
      <w:proofErr w:type="gramEnd"/>
      <w:r w:rsidRPr="00066729">
        <w:t xml:space="preserve"> в папке </w:t>
      </w:r>
      <w:r w:rsidRPr="00066729">
        <w:rPr>
          <w:rStyle w:val="a7"/>
        </w:rPr>
        <w:t>&lt;решение&gt;&lt;решение&gt;</w:t>
      </w:r>
      <w:r w:rsidRPr="00066729">
        <w:t>/</w:t>
      </w:r>
      <w:r w:rsidRPr="00066729">
        <w:rPr>
          <w:rStyle w:val="a7"/>
        </w:rPr>
        <w:t>sim</w:t>
      </w:r>
      <w:r w:rsidRPr="00066729">
        <w:t>/</w:t>
      </w:r>
      <w:r w:rsidRPr="00066729">
        <w:rPr>
          <w:rStyle w:val="a7"/>
        </w:rPr>
        <w:t>&lt;RTL&gt;&lt;RTL&gt;</w:t>
      </w:r>
      <w:r w:rsidRPr="00066729">
        <w:t xml:space="preserve">.</w:t>
      </w:r>
    </w:p>
    <w:p w:rsidR="00723C68" w:rsidRPr="00066729" w:rsidRDefault="00723C68" w:rsidP="00723C68">
      <w:pPr>
        <w:pStyle w:val="StepBullet"/>
      </w:pPr>
      <w:r w:rsidRPr="00066729">
        <w:t xml:space="preserve">Оптимизирующая компиляция: Это гарантирует, что </w:t>
      </w:r>
      <w:proofErr w:type="gramStart"/>
      <w:r w:rsidRPr="00066729">
        <w:t>is used</w:t>
      </w:r>
      <w:proofErr w:type="gramEnd"/>
      <w:r w:rsidRPr="00066729">
        <w:t xml:space="preserve">для компиляции тестового стенда C используется высокий уровень оптимизации</w:t>
      </w:r>
      <w:r>
        <w:t xml:space="preserve"> </w:t>
      </w:r>
      <w:r w:rsidRPr="00066729">
        <w:t>. Использование этой опции увеличивает время компиляции, но моделирование выполняется быстрее.</w:t>
      </w:r>
    </w:p>
    <w:p w:rsidR="00723C68" w:rsidRPr="00066729" w:rsidRDefault="00723C68" w:rsidP="00723C68">
      <w:pPr>
        <w:pStyle w:val="StepBullet"/>
      </w:pPr>
      <w:r w:rsidRPr="00066729">
        <w:t xml:space="preserve">Сокращение </w:t>
      </w:r>
      <w:proofErr w:type="spellStart"/>
      <w:r w:rsidRPr="00066729">
        <w:t>дискового</w:t>
      </w:r>
      <w:proofErr w:type="spellEnd"/>
      <w:r w:rsidRPr="00066729">
        <w:t xml:space="preserve">пространства: сохраняет результаты для всех транзакций перед выполнением моделирования RTL. В некоторых случаях это может привести к созданию больших файлов данных. Эту опцию </w:t>
      </w:r>
      <w:proofErr w:type="gramStart"/>
      <w:r w:rsidRPr="00066729">
        <w:t>можно использовать</w:t>
      </w:r>
      <w:proofErr w:type="gramEnd"/>
      <w:r w:rsidRPr="00066729">
        <w:t xml:space="preserve"> для выполнения одной транзакции за раз и уменьшения объема дискового пространства, необходимого для файла. Если функция выполняется N раз на стенде C, </w:t>
      </w:r>
      <w:proofErr w:type="spellStart"/>
      <w:r w:rsidRPr="00066729">
        <w:rPr>
          <w:rStyle w:val="Monospace"/>
        </w:rPr>
        <w:t>reduce_diskspace</w:t>
      </w:r>
      <w:proofErr w:type="spellEnd"/>
      <w:r w:rsidRPr="00066729">
        <w:t xml:space="preserve">опция reduce_diskspace гарантирует</w:t>
      </w:r>
      <w:r>
        <w:t>выполнение s</w:t>
      </w:r>
      <w:r w:rsidRPr="00066729">
        <w:t xml:space="preserve"> N отдельных RTL-симуляций. Это приводит к замедлению процесса моделирования.</w:t>
      </w:r>
    </w:p>
    <w:p w:rsidR="00723C68" w:rsidRPr="00066729" w:rsidRDefault="00723C68" w:rsidP="00723C68">
      <w:pPr>
        <w:pStyle w:val="StepBullet"/>
      </w:pPr>
      <w:r w:rsidRPr="00066729">
        <w:t>Расположение скомпилированной библиотеки: Указывает местоположение скомпилированной библиотеки для стороннего RTL-симулятора.</w:t>
      </w:r>
    </w:p>
    <w:p w:rsidR="00723C68" w:rsidRPr="00066729" w:rsidRDefault="00723C68" w:rsidP="00723C68">
      <w:pPr>
        <w:pStyle w:val="StepBullet"/>
      </w:pPr>
      <w:r w:rsidRPr="00066729">
        <w:t>Входные аргументы: Это позволяет указать любые аргументы, требуемые испытательным</w:t>
      </w:r>
      <w:r>
        <w:t xml:space="preserve"> </w:t>
      </w:r>
      <w:r w:rsidRPr="00066729">
        <w:t>стендом.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723C68" w:rsidR="00723C68">
        <w:rPr>
          <w:b/>
        </w:rPr>
        <w:t>параметры</w:t>
      </w:r>
      <w:r w:rsidRPr="00066729">
        <w:rPr>
          <w:rStyle w:val="SpecialBold"/>
        </w:rPr>
        <w:t xml:space="preserve">по </w:t>
      </w:r>
      <w:r w:rsidR="00723C68">
        <w:rPr>
          <w:rStyle w:val="SpecialBold"/>
        </w:rPr>
        <w:t>o</w:t>
      </w:r>
      <w:r w:rsidRPr="00066729">
        <w:rPr>
          <w:rStyle w:val="SpecialBold"/>
        </w:rPr>
        <w:t>умолчанию (т. Е. Ничего не выбирайте)</w:t>
      </w:r>
      <w:r w:rsidRPr="00066729">
        <w:t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\C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СЛЕДУЮЩИЙ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Кнопку ОК</w:t>
      </w:r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 xml:space="preserve">Журнал моделирования </w:t>
      </w:r>
      <w:proofErr w:type="gramStart"/>
      <w:r w:rsidRPr="00066729">
        <w:t>будет отображаться</w:t>
      </w:r>
      <w:proofErr w:type="gramEnd"/>
      <w:r w:rsidRPr="00066729">
        <w:t xml:space="preserve"> на панели редактора.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5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СЛЕДУЮЩИЙ шаг X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2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 xml:space="preserve">Просмотрите </w:t>
      </w:r>
      <w:proofErr w:type="spellStart"/>
      <w:r w:rsidRPr="00066729">
        <w:t>Cosimulation</w:t>
      </w:r>
      <w:proofErr w:type="spellEnd"/>
      <w:r w:rsidRPr="00066729">
        <w:t xml:space="preserve">отчет о совместном моделировании.</w:t>
      </w:r>
    </w:p>
    <w:p w:rsidR="00B70996" w:rsidRPr="00066729" w:rsidRDefault="00633F40" w:rsidP="00066729">
      <w:pPr>
        <w:pStyle w:val="LabStepContinue"/>
      </w:pPr>
      <w:r w:rsidRPr="00066729">
        <w:t xml:space="preserve">Информацию, полученную с помощью инструмента Vivado HLS</w:t>
      </w:r>
      <w:proofErr w:type="gramStart"/>
      <w:r w:rsidRPr="00066729">
        <w:t>, можно найти</w:t>
      </w:r>
      <w:proofErr w:type="gramEnd"/>
      <w:r w:rsidRPr="00066729">
        <w:t xml:space="preserve"> в двух местах, оба из которых описаны здесь.</w:t>
      </w:r>
    </w:p>
    <w:p w:rsidR="00B70996" w:rsidRPr="00066729" w:rsidRDefault="00633F40" w:rsidP="00066729">
      <w:pPr>
        <w:pStyle w:val="LabStepContinueNotBold"/>
      </w:pPr>
      <w:r w:rsidRPr="00066729">
        <w:t xml:space="preserve">Первое-это окно консоли, в котором сообщается не только о результатах, полученных с помощью </w:t>
      </w:r>
      <w:proofErr w:type="gramStart"/>
      <w:r w:rsidRPr="00066729">
        <w:t>моделируемого кода</w:t>
      </w:r>
      <w:proofErr w:type="gramEnd"/>
      <w:r w:rsidRPr="00066729">
        <w:t>, но и обо всех сообщениях механизма моделирования. Журнал моделирования содержит только несколько сообщений механизма моделирования и выходные данные имитируемого кода.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вкладку </w:t>
      </w:r>
      <w:r w:rsidRPr="00066729">
        <w:rPr>
          <w:rStyle w:val="SpecialBold"/>
        </w:rPr>
        <w:t>Консоль</w:t>
      </w:r>
      <w:r w:rsidRPr="00066729">
        <w:t xml:space="preserve"> в нижней части графического интерфейса инструмента. </w:t>
      </w:r>
    </w:p>
    <w:p w:rsidR="00B70996" w:rsidRPr="00066729" w:rsidRDefault="00633F40" w:rsidP="00066729">
      <w:pPr>
        <w:pStyle w:val="24"/>
        <w:keepNext/>
      </w:pPr>
      <w:r w:rsidRPr="00066729">
        <w:lastRenderedPageBreak/>
        <w:t xml:space="preserve">Возможно, вам потребуется прокрутить страницу, чтобы просмотреть все результаты, полученные </w:t>
      </w:r>
      <w:proofErr w:type="spellStart"/>
      <w:r w:rsidRPr="00066729">
        <w:t>в</w:t>
      </w:r>
      <w:proofErr w:type="spellEnd"/>
      <w:r w:rsidRPr="00066729">
        <w:t>результате совместного моделирования.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1841500" cx="4622800"/>
            <wp:effectExtent t="0" b="6350" r="6350" l="0"/>
            <wp:docPr id="16" name="Picture 36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6"/>
                    <ns3:cNvPicPr>
                      <ns2:picLocks noChangeArrowheads="1"/>
                    </ns3:cNvPicPr>
                  </ns3:nvPicPr>
                  <ns3:blipFill>
                    <ns2:blip r:embed="rId36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1841500" cx="46228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25</w:t>
      </w:r>
      <w:r w:rsidR="00FE3177">
        <w:rPr>
          <w:noProof/>
        </w:rPr>
        <w:fldChar w:fldCharType="end"/>
      </w:r>
      <w:r w:rsidR="00066729">
        <w:t xml:space="preserve">: Пример вывода </w:t>
      </w:r>
      <w:proofErr w:type="gramStart"/>
      <w:r w:rsidR="00066729">
        <w:t>После</w:t>
      </w:r>
      <w:proofErr w:type="gramEnd"/>
      <w:r w:rsidR="00066729">
        <w:t xml:space="preserve"> совместного моделирования C/RTL</w:t>
      </w:r>
    </w:p>
    <w:p w:rsidR="00B70996" w:rsidRPr="00066729" w:rsidRDefault="00633F40" w:rsidP="00633F40">
      <w:pPr>
        <w:pStyle w:val="24"/>
      </w:pPr>
      <w:r w:rsidRPr="00066729">
        <w:t xml:space="preserve">Другое расположение, описанное ниже, содержит только несколько сообщений механизма моделирования и выходные данные имитируемого кода. </w:t>
      </w:r>
      <w:proofErr w:type="gramStart"/>
      <w:r w:rsidRPr="00066729">
        <w:t>Обычно</w:t>
      </w:r>
      <w:proofErr w:type="gramEnd"/>
      <w:r w:rsidRPr="00066729">
        <w:t xml:space="preserve"> он открывается после завершения моделирования; однако, если вам нужно получить доступ к нему после закрытия панели журнала, вот как получить доступ к отчету о моделировании.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Разверните </w:t>
      </w:r>
      <w:proofErr w:type="spellStart"/>
      <w:r w:rsidRPr="00066729">
        <w:rPr>
          <w:rStyle w:val="SpecialBold"/>
        </w:rPr>
        <w:t>dct_prj</w:t>
      </w:r>
      <w:proofErr w:type="spellEnd"/>
      <w:r w:rsidRPr="00066729">
        <w:t xml:space="preserve"> &gt; &gt;</w:t>
      </w:r>
      <w:r w:rsidRPr="00066729">
        <w:rPr>
          <w:rStyle w:val="SpecialBold"/>
        </w:rPr>
        <w:t>решение 1</w:t>
      </w:r>
      <w:r w:rsidRPr="00066729">
        <w:t xml:space="preserve"> &gt; &gt;</w:t>
      </w:r>
      <w:r w:rsidRPr="00066729">
        <w:rPr>
          <w:rStyle w:val="SpecialBold"/>
        </w:rPr>
        <w:t xml:space="preserve">sim </w:t>
      </w:r>
      <w:r w:rsidRPr="00066729">
        <w:t xml:space="preserve">&gt; &gt;</w:t>
      </w:r>
      <w:r w:rsidRPr="00066729">
        <w:rPr>
          <w:rStyle w:val="SpecialBold"/>
        </w:rPr>
        <w:t>отчет</w:t>
      </w:r>
      <w:r w:rsidRPr="00066729">
        <w:t xml:space="preserve"> на панели проводника.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>Дважды щелкните имя файла журнала, чтобы открыть его на панели редактора.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314700" cx="2197100"/>
            <wp:effectExtent t="0" b="0" r="0" l="0"/>
            <wp:docPr id="14" name="Picture 37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7"/>
                    <ns3:cNvPicPr>
                      <ns2:picLocks noChangeArrowheads="1"/>
                    </ns3:cNvPicPr>
                  </ns3:nvPicPr>
                  <ns3:blipFill>
                    <ns2:blip r:embed="rId37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314700" cx="21971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26</w:t>
      </w:r>
      <w:r w:rsidR="00FE3177">
        <w:rPr>
          <w:noProof/>
        </w:rPr>
        <w:fldChar w:fldCharType="end"/>
      </w:r>
      <w:r w:rsidR="00066729">
        <w:t>: Поиск файла журнала совместного моделирования</w:t>
      </w:r>
    </w:p>
    <w:p w:rsidR="00B70996" w:rsidRPr="00066729" w:rsidRDefault="00633F40" w:rsidP="00633F40">
      <w:pPr>
        <w:pStyle w:val="24"/>
        <w:keepNext/>
      </w:pPr>
      <w:r w:rsidRPr="00066729">
        <w:lastRenderedPageBreak/>
        <w:t xml:space="preserve">Отчет </w:t>
      </w:r>
      <w:proofErr w:type="spellStart"/>
      <w:r w:rsidRPr="00066729">
        <w:t>о</w:t>
      </w:r>
      <w:proofErr w:type="spellEnd"/>
      <w:r w:rsidRPr="00066729">
        <w:t xml:space="preserve"> копировании в формате HTML </w:t>
      </w:r>
      <w:proofErr w:type="gramStart"/>
      <w:r w:rsidRPr="00066729">
        <w:t>будет отображаться</w:t>
      </w:r>
      <w:proofErr w:type="gramEnd"/>
      <w:r w:rsidRPr="00066729">
        <w:t xml:space="preserve"> в главной области просмотра.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070100" cx="4178300"/>
            <wp:effectExtent t="0" b="6350" r="0" l="0"/>
            <wp:docPr id="12" name="Picture 38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8"/>
                    <ns3:cNvPicPr>
                      <ns2:picLocks noChangeArrowheads="1"/>
                    </ns3:cNvPicPr>
                  </ns3:nvPicPr>
                  <ns3:blipFill>
                    <ns2:blip r:embed="rId38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070100" cx="41783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1 </w:instrText>
      </w:r>
      <w:r w:rsidR="00FE3177">
        <w:rPr>
          <w:noProof/>
        </w:rPr>
        <w:fldChar w:fldCharType="separate"/>
      </w:r>
      <w:r w:rsidR="009F6559">
        <w:rPr>
          <w:noProof/>
        </w:rPr>
        <w:t>27</w:t>
      </w:r>
      <w:r w:rsidR="00FE3177">
        <w:rPr>
          <w:noProof/>
        </w:rPr>
        <w:fldChar w:fldCharType="end"/>
      </w:r>
      <w:r w:rsidR="00066729">
        <w:t xml:space="preserve">: </w:t>
      </w:r>
      <w:proofErr w:type="spellStart"/>
      <w:r w:rsidR="00066729">
        <w:t>Cosimulation</w:t>
      </w:r>
      <w:proofErr w:type="spellEnd"/>
      <w:r w:rsidR="00066729">
        <w:t xml:space="preserve">Отчет о совместном копировании – HTML</w:t>
      </w:r>
    </w:p>
    <w:p w:rsidR="00B70996" w:rsidRPr="00066729" w:rsidRDefault="00633F40" w:rsidP="00633F40">
      <w:pPr>
        <w:pStyle w:val="24"/>
      </w:pPr>
      <w:r w:rsidRPr="00066729">
        <w:t xml:space="preserve">Вы можете быстро проверить </w:t>
      </w:r>
      <w:proofErr w:type="spellStart"/>
      <w:r w:rsidRPr="00066729">
        <w:t>cosimulation</w:t>
      </w:r>
      <w:proofErr w:type="spellEnd"/>
      <w:r w:rsidRPr="00066729">
        <w:t xml:space="preserve">статус сокрытия здесь.</w:t>
      </w:r>
    </w:p>
    <w:p w:rsidR="00B70996" w:rsidRPr="00066729" w:rsidRDefault="00633F40" w:rsidP="00066729">
      <w:pPr>
        <w:pStyle w:val="24"/>
      </w:pPr>
      <w:r w:rsidRPr="00066729">
        <w:t xml:space="preserve">Этот процесс займет несколько минут. После завершения </w:t>
      </w:r>
      <w:proofErr w:type="spellStart"/>
      <w:r w:rsidRPr="00066729">
        <w:t>совместного использования C/RTL </w:t>
      </w:r>
      <w:proofErr w:type="spellEnd"/>
      <w:r w:rsidRPr="00066729">
        <w:t xml:space="preserve"> </w:t>
      </w:r>
      <w:proofErr w:type="gramStart"/>
      <w:r w:rsidRPr="00066729">
        <w:t>has been completed</w:t>
      </w:r>
      <w:proofErr w:type="gramEnd"/>
      <w:r w:rsidRPr="00066729">
        <w:t xml:space="preserve">, the </w:t>
      </w:r>
      <w:proofErr w:type="spellStart"/>
      <w:r w:rsidRPr="00066729">
        <w:t>Cosimulation</w:t>
      </w:r>
      <w:proofErr w:type="spellEnd"/>
      <w:r w:rsidRPr="00066729">
        <w:t xml:space="preserve">отчет о совместном использовании будет доступен на панели информации, включая информацию о задержке.</w:t>
      </w:r>
    </w:p>
    <w:p w:rsidR="00B70996" w:rsidRPr="00066729" w:rsidRDefault="00633F40" w:rsidP="00066729">
      <w:pPr>
        <w:pStyle w:val="24"/>
      </w:pPr>
      <w:r w:rsidRPr="00066729">
        <w:t>Кроме того, на вкладке Консоль обратите</w:t>
      </w:r>
      <w:r w:rsidRPr="00066729">
        <w:rPr>
          <w:rStyle w:val="a7"/>
        </w:rPr>
        <w:t xml:space="preserve">Results are </w:t>
      </w:r>
      <w:proofErr w:type="gramStart"/>
      <w:r w:rsidRPr="00066729">
        <w:rPr>
          <w:rStyle w:val="a7"/>
        </w:rPr>
        <w:t>Good</w:t>
      </w:r>
      <w:r w:rsidRPr="00066729">
        <w:t xml:space="preserve"> "</w:t>
      </w:r>
      <w:proofErr w:type="gramEnd"/>
      <w:r w:rsidRPr="00066729">
        <w:t xml:space="preserve">внимание, что отображается сообщение "Результаты хорошие".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StepHeading"/>
      </w:pPr>
      <w:bookmarkStart w:id="20" w:name="O_120698"/>
      <w:bookmarkEnd w:id="20"/>
      <w:r w:rsidRPr="00066729">
        <w:t>Экспорт RTL в качестве основного IP</w:t>
      </w:r>
      <w:r>
        <w:tab/>
        <w:t xml:space="preserve">-адреса Шаг </w:t>
      </w:r>
      <w:r w:rsidR="006A5C9D">
        <w:rPr>
          <w:noProof/>
        </w:rPr>
        <w:fldChar w:fldCharType="begin"/>
      </w:r>
      <w:r w:rsidR="006A5C9D">
        <w:rPr>
          <w:noProof/>
        </w:rPr>
        <w:instrText xml:space="preserve">SEQ Заголовок шага \* ФОРМАТ СЛИЯНИЯ </w:instrText>
      </w:r>
      <w:r w:rsidR="006A5C9D">
        <w:rPr>
          <w:noProof/>
        </w:rPr>
        <w:fldChar w:fldCharType="separate"/>
      </w:r>
      <w:r w:rsidR="009F6559">
        <w:rPr>
          <w:noProof/>
        </w:rPr>
        <w:t>6</w:t>
      </w:r>
      <w:r w:rsidR="006A5C9D">
        <w:rPr>
          <w:noProof/>
        </w:rPr>
        <w:fldChar w:fldCharType="end"/>
      </w:r>
    </w:p>
    <w:p w:rsidR="00B70996" w:rsidRPr="00066729" w:rsidRDefault="00633F40" w:rsidP="00066729">
      <w:pPr>
        <w:pStyle w:val="General"/>
      </w:pPr>
      <w:r w:rsidRPr="00066729">
        <w:t>На этом шаге вы экспортируете RTL в качестве IP-ядра для использования в дизайне верхнего уровня.</w:t>
      </w:r>
    </w:p>
    <w:p w:rsidR="00B70996" w:rsidRPr="00066729" w:rsidRDefault="00633F40" w:rsidP="00066729">
      <w:pPr>
        <w:pStyle w:val="Stepx-x"/>
      </w:pP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\C \* ФОРМАТ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СЛИЯНИЯ 6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-</w:t>
      </w:r>
      <w:r>
        <w:rPr>
          <w:rFonts w:ascii="Segoe UI Bold" w:hAnsi="Segoe UI Bold"/>
        </w:rPr>
        <w:fldChar w:fldCharType="begin"/>
      </w:r>
      <w:r>
        <w:rPr>
          <w:rFonts w:ascii="Segoe UI Bold" w:hAnsi="Segoe UI Bold"/>
        </w:rPr>
        <w:instrText xml:space="preserve"> Раздел Шаг X \R 1 \* ФОРМАТ СЛИЯНИЯ </w:instrText>
      </w:r>
      <w:r>
        <w:rPr>
          <w:rFonts w:ascii="Segoe UI Bold" w:hAnsi="Segoe UI Bold"/>
        </w:rPr>
        <w:fldChar w:fldCharType="separate"/>
      </w:r>
      <w:r w:rsidR="009F6559">
        <w:rPr>
          <w:rFonts w:ascii="Segoe UI Bold" w:hAnsi="Segoe UI Bold"/>
          <w:noProof/>
        </w:rPr>
        <w:t>1</w:t>
      </w:r>
      <w:r>
        <w:rPr>
          <w:rFonts w:ascii="Segoe UI Bold" w:hAnsi="Segoe UI Bold"/>
        </w:rPr>
        <w:fldChar w:fldCharType="end"/>
      </w:r>
      <w:r>
        <w:rPr>
          <w:rFonts w:ascii="Segoe UI Bold" w:hAnsi="Segoe UI Bold"/>
        </w:rPr>
        <w:t>.</w:t>
      </w:r>
      <w:r>
        <w:rPr>
          <w:rFonts w:ascii="Segoe UI Bold" w:hAnsi="Segoe UI Bold"/>
        </w:rPr>
        <w:tab/>
      </w:r>
      <w:r w:rsidRPr="00066729">
        <w:t>Экспортируйте RTL, выбрав в качестве языка Verilog.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\R 1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Решение</w:t>
      </w:r>
      <w:r w:rsidRPr="00066729">
        <w:t xml:space="preserve"> &gt;&gt;</w:t>
      </w:r>
      <w:r w:rsidRPr="00066729">
        <w:rPr>
          <w:rStyle w:val="SpecialBold"/>
        </w:rPr>
        <w:t xml:space="preserve"> Экспорт RTL</w:t>
      </w:r>
      <w:r w:rsidRPr="00066729">
        <w:t>.</w:t>
      </w:r>
    </w:p>
    <w:p w:rsidR="00B70996" w:rsidRPr="00066729" w:rsidRDefault="00633F40" w:rsidP="00633F40">
      <w:pPr>
        <w:pStyle w:val="24"/>
        <w:spacing w:before="160"/>
      </w:pPr>
      <w:r w:rsidRPr="00066729">
        <w:t xml:space="preserve">Кроме того, вы можете нажать кнопку </w:t>
      </w:r>
      <w:r w:rsidR="00872B2D">
        <w:rPr>
          <w:noProof/>
          <w:lang w:val="ru-RU" w:eastAsia="ru-RU"/>
        </w:rPr>
        <w:drawing>
          <wp:inline distT="0" distR="0" distB="0" distL="0">
            <wp:extent cy="215900" cx="241300"/>
            <wp:effectExtent t="19050" b="12700" r="25400" l="19050"/>
            <wp:docPr id="10" name="Picture 39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39"/>
                    <ns3:cNvPicPr>
                      <ns2:picLocks noChangeArrowheads="1"/>
                    </ns3:cNvPicPr>
                  </ns3:nvPicPr>
                  <ns3:blipFill>
                    <ns2:blip r:embed="rId39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15900" cx="241300"/>
                    </ns2:xfrm>
                    <ns2:prstGeom prst="rect">
                      <ns2:avLst/>
                    </ns2:prstGeom>
                    <ns2:noFill/>
                    <ns2:ln cmpd="sng" w="6350">
                      <ns2:solidFill>
                        <ns2:srgbClr val="000000"/>
                      </ns2:solidFill>
                      <ns2:miter lim="800000"/>
                      <ns2:headEnd/>
                      <ns2:tailEnd/>
                    </ns2:ln>
                    <ns2:effectLst/>
                  </ns3:spPr>
                </ns3:pic>
              </ns2:graphicData>
            </ns2:graphic>
          </wp:inline>
        </w:drawing>
      </w:r>
      <w:r w:rsidRPr="00066729">
        <w:t xml:space="preserve">на панели инструментов.</w:t>
      </w:r>
    </w:p>
    <w:p w:rsidR="00B70996" w:rsidRPr="00066729" w:rsidRDefault="00633F40" w:rsidP="00066729">
      <w:pPr>
        <w:pStyle w:val="24"/>
      </w:pPr>
      <w:r w:rsidRPr="00066729">
        <w:rPr>
          <w:rStyle w:val="SpecialBold"/>
        </w:rPr>
        <w:t>Примечание</w:t>
      </w:r>
      <w:r w:rsidRPr="00066729">
        <w:t xml:space="preserve">.Если вы видите диалоговое окно Запроса обратной связи, нажмите </w:t>
      </w:r>
      <w:r w:rsidRPr="00066729">
        <w:rPr>
          <w:rStyle w:val="SpecialBold"/>
        </w:rPr>
        <w:t>кнопку Отмена</w:t>
      </w:r>
      <w:r w:rsidRPr="00066729">
        <w:t>.</w:t>
      </w:r>
    </w:p>
    <w:p w:rsidR="00B70996" w:rsidRPr="00066729" w:rsidRDefault="00633F40" w:rsidP="00066729">
      <w:pPr>
        <w:pStyle w:val="Stepx-x-x"/>
        <w:keepNext/>
      </w:pPr>
      <w:r>
        <w:rPr>
          <w:rFonts w:ascii="Segoe UI Bold" w:hAnsi="Segoe UI Bold"/>
          <w:sz w:val="20"/>
        </w:rPr>
        <w:lastRenderedPageBreak/>
        <w:fldChar w:fldCharType="begin"/>
      </w:r>
      <w:r>
        <w:rPr>
          <w:rFonts w:ascii="Segoe UI Bold" w:hAnsi="Segoe UI Bold"/>
          <w:sz w:val="20"/>
        </w:rPr>
        <w:instrText xml:space="preserve"> РАЗДЕЛ " Шаг "\C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"Шаг X" \ 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2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Убедитесь, что </w:t>
      </w:r>
      <w:r w:rsidRPr="00066729">
        <w:rPr>
          <w:rStyle w:val="SpecialBold"/>
        </w:rPr>
        <w:t>каталог IP</w:t>
      </w:r>
      <w:r w:rsidRPr="00066729">
        <w:t xml:space="preserve"> </w:t>
      </w:r>
      <w:proofErr w:type="gramStart"/>
      <w:r w:rsidRPr="00066729">
        <w:t>выбран</w:t>
      </w:r>
      <w:proofErr w:type="gramEnd"/>
      <w:r w:rsidRPr="00066729">
        <w:t xml:space="preserve"> из раскрывающегося списка "Выбор формата".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2654300" cx="3632200"/>
            <wp:effectExtent t="0" b="0" r="6350" l="0"/>
            <wp:docPr id="8" name="Picture 40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40"/>
                    <ns3:cNvPicPr>
                      <ns2:picLocks noChangeArrowheads="1"/>
                    </ns3:cNvPicPr>
                  </ns3:nvPicPr>
                  <ns3:blipFill>
                    <ns2:blip r:embed="rId40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2654300" cx="36322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\* АРАБСКИЙ ЯЗЫК 1 </w:instrText>
      </w:r>
      <w:r w:rsidR="00FE3177">
        <w:rPr>
          <w:noProof/>
        </w:rPr>
        <w:fldChar w:fldCharType="separate"/>
      </w:r>
      <w:r w:rsidR="009F6559">
        <w:rPr>
          <w:noProof/>
        </w:rPr>
        <w:t>28</w:t>
      </w:r>
      <w:r w:rsidR="00FE3177">
        <w:rPr>
          <w:noProof/>
        </w:rPr>
        <w:fldChar w:fldCharType="end"/>
      </w:r>
      <w:r w:rsidR="00066729">
        <w:t>: Диалоговое окно экспорта RTL</w:t>
      </w:r>
    </w:p>
    <w:p w:rsidR="00B70996" w:rsidRPr="00066729" w:rsidRDefault="00633F40" w:rsidP="00633F40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Подзаголовок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3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"Конфигурация</w:t>
      </w:r>
      <w:r w:rsidRPr="00066729">
        <w:t xml:space="preserve">" рядом с раскрывающимся списком выбора формата.</w:t>
      </w:r>
    </w:p>
    <w:p w:rsidR="00B70996" w:rsidRPr="00066729" w:rsidRDefault="00633F40" w:rsidP="00066729">
      <w:pPr>
        <w:pStyle w:val="24"/>
        <w:keepNext/>
      </w:pPr>
      <w:r w:rsidRPr="00066729">
        <w:t>Обратите внимание, что вы можете предоставить информацию об IP-адресе, такую как поставщик, библиотека, версия и описание, в диалоговом окне идентификации IP-адреса.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352800" cx="3327400"/>
            <wp:effectExtent t="0" b="0" r="6350" l="0"/>
            <wp:docPr id="6" name="Picture 41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41"/>
                    <ns3:cNvPicPr>
                      <ns2:picLocks noChangeArrowheads="1"/>
                    </ns3:cNvPicPr>
                  </ns3:nvPicPr>
                  <ns3:blipFill>
                    <ns2:blip r:embed="rId41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352800" cx="33274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21" w:name="O_88095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ДАЛЕЕ Рисунок 1 </w:instrText>
      </w:r>
      <w:r w:rsidR="00FE3177">
        <w:rPr>
          <w:noProof/>
        </w:rPr>
        <w:fldChar w:fldCharType="separate"/>
      </w:r>
      <w:r w:rsidR="009F6559">
        <w:rPr>
          <w:noProof/>
        </w:rPr>
        <w:t>29</w:t>
      </w:r>
      <w:r w:rsidR="00FE3177">
        <w:rPr>
          <w:noProof/>
        </w:rPr>
        <w:fldChar w:fldCharType="end"/>
      </w:r>
      <w:r w:rsidR="00066729">
        <w:t>: Диалоговое окно идентификации IP-адреса на арабском языке.</w:t>
      </w:r>
      <w:bookmarkEnd w:id="21"/>
    </w:p>
    <w:p w:rsidR="00B70996" w:rsidRPr="00066729" w:rsidRDefault="00633F40" w:rsidP="00633F40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Stepx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РАЗДЕЛИТЕЛЬНЫЙ раздел Stepxx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4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кнопку Отмена</w:t>
      </w:r>
      <w:r w:rsidRPr="00066729">
        <w:t xml:space="preserve"> в диалоговом окне идентификации IP-адреса.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5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Убедитесь, что </w:t>
      </w:r>
      <w:r w:rsidRPr="00066729">
        <w:rPr>
          <w:rStyle w:val="SpecialBold"/>
        </w:rPr>
        <w:t>Verilog</w:t>
      </w:r>
      <w:r w:rsidRPr="00066729">
        <w:t xml:space="preserve"> </w:t>
      </w:r>
      <w:proofErr w:type="gramStart"/>
      <w:r w:rsidRPr="00066729">
        <w:t>is selected</w:t>
      </w:r>
      <w:proofErr w:type="gramEnd"/>
      <w:r w:rsidRPr="00066729">
        <w:t xml:space="preserve">в качестве RTL для оценки выбран Verilog.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lastRenderedPageBreak/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параметр Синтез, место и маршрут Vivado. </w:t>
      </w:r>
    </w:p>
    <w:p w:rsidR="00B70996" w:rsidRPr="00066729" w:rsidRDefault="00633F40" w:rsidP="00066729">
      <w:pPr>
        <w:pStyle w:val="24"/>
      </w:pPr>
      <w:r w:rsidRPr="00066729">
        <w:t>Это позволит выполнить синтез и реализацию языка RTL Vivado на сгенерированном IP. Внедрение выполняется для оценки и обеспечения уверенности в том, что RTL будет соответствовать своим предполагаемым срокам и областным целям, и что эти результаты не включены в экспортируемый пакет.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Пошаговое руководство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Xx \* MERGEFORMAT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7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Нажмите </w:t>
      </w:r>
      <w:r w:rsidRPr="00066729">
        <w:rPr>
          <w:rStyle w:val="SpecialBold"/>
        </w:rPr>
        <w:t>кнопку ОК</w:t>
      </w:r>
      <w:r w:rsidRPr="00066729">
        <w:t xml:space="preserve"> в диалоговом окне Экспорт RTL.</w:t>
      </w:r>
    </w:p>
    <w:p w:rsidR="00B70996" w:rsidRPr="00066729" w:rsidRDefault="00633F40" w:rsidP="00066729">
      <w:pPr>
        <w:pStyle w:val="24"/>
        <w:keepNext/>
      </w:pPr>
      <w:r w:rsidRPr="00066729">
        <w:t xml:space="preserve">Вы можете наблюдать за ходом выполнения на вкладке консоли. По завершении выполнения Отчет </w:t>
      </w:r>
      <w:proofErr w:type="gramStart"/>
      <w:r w:rsidRPr="00066729">
        <w:t>о реализации отображается</w:t>
      </w:r>
      <w:proofErr w:type="gramEnd"/>
      <w:r w:rsidRPr="00066729">
        <w:t xml:space="preserve"> в области сведений.</w:t>
      </w:r>
    </w:p>
    <w:p w:rsidR="00066729" w:rsidRDefault="00872B2D" w:rsidP="00633F40">
      <w:pPr>
        <w:pStyle w:val="24"/>
        <w:keepNext/>
        <w:spacing w:before="160"/>
      </w:pPr>
      <w:r>
        <w:rPr>
          <w:noProof/>
          <w:lang w:val="ru-RU" w:eastAsia="ru-RU"/>
        </w:rPr>
        <w:drawing>
          <wp:inline distT="0" distR="0" distB="0" distL="0">
            <wp:extent cy="3962400" cx="4749800"/>
            <wp:effectExtent t="0" b="0" r="0" l="0"/>
            <wp:docPr id="4" name="Picture 42"/>
            <wp:cNvGraphicFramePr>
              <ns2:graphicFrameLocks/>
            </wp:cNvGraphicFramePr>
            <ns2:graphic>
              <ns2:graphicData uri="http://schemas.openxmlformats.org/drawingml/2006/picture">
                <ns3:pic>
                  <ns3:nvPicPr>
                    <ns3:cNvPr id="0" name="Picture 42"/>
                    <ns3:cNvPicPr>
                      <ns2:picLocks noChangeArrowheads="1"/>
                    </ns3:cNvPicPr>
                  </ns3:nvPicPr>
                  <ns3:blipFill>
                    <ns2:blip r:embed="rId42">
                      <ns2:extLst>
                        <ns2:ext uri="{28A0092B-C50C-407E-A947-70E740481C1C}">
                          <ns5:useLocalDpi val="0"/>
                        </ns2:ext>
                      </ns2:extLst>
                    </ns2:blip>
                    <ns2:srcRect/>
                    <ns2:stretch>
                      <ns2:fillRect/>
                    </ns2:stretch>
                  </ns3:blipFill>
                  <ns3:spPr bwMode="auto">
                    <ns2:xfrm>
                      <ns2:off x="0" y="0"/>
                      <ns2:ext cy="3962400" cx="4749800"/>
                    </ns2:xfrm>
                    <ns2:prstGeom prst="rect">
                      <ns2:avLst/>
                    </ns2:prstGeom>
                    <ns2:noFill/>
                    <ns2:ln>
                      <ns2:noFill/>
                    </ns2:ln>
                  </ns3:spPr>
                </ns3:pic>
              </ns2:graphicData>
            </ns2:graphic>
          </wp:inline>
        </w:drawing>
      </w:r>
    </w:p>
    <w:p w:rsidR="00B70996" w:rsidRPr="00066729" w:rsidRDefault="00633F40" w:rsidP="00633F40">
      <w:pPr>
        <w:pStyle w:val="ad"/>
      </w:pPr>
      <w:bookmarkStart w:id="22" w:name="O_115039"/>
      <w:r>
        <w:t>Рисунок 1</w:t>
      </w:r>
      <w:r>
        <w:noBreakHyphen/>
      </w:r>
      <w:r w:rsidR="00FE3177">
        <w:rPr>
          <w:noProof/>
        </w:rPr>
        <w:fldChar w:fldCharType="begin"/>
      </w:r>
      <w:r w:rsidR="00FE3177">
        <w:rPr>
          <w:noProof/>
        </w:rPr>
        <w:instrText xml:space="preserve"> SEQ Рисунок \* АРАБСКИЙ язык \s 1 </w:instrText>
      </w:r>
      <w:r w:rsidR="00FE3177">
        <w:rPr>
          <w:noProof/>
        </w:rPr>
        <w:fldChar w:fldCharType="separate"/>
      </w:r>
      <w:r w:rsidR="009F6559">
        <w:rPr>
          <w:noProof/>
        </w:rPr>
        <w:t>30</w:t>
      </w:r>
      <w:r w:rsidR="00FE3177">
        <w:rPr>
          <w:noProof/>
        </w:rPr>
        <w:fldChar w:fldCharType="end"/>
      </w:r>
      <w:r w:rsidR="00066729">
        <w:t>: Результаты реализации в средстве Vivado HLS</w:t>
      </w:r>
      <w:bookmarkEnd w:id="22"/>
    </w:p>
    <w:p w:rsidR="00B70996" w:rsidRPr="00066729" w:rsidRDefault="00633F40" w:rsidP="00633F40">
      <w:pPr>
        <w:pStyle w:val="24"/>
      </w:pPr>
      <w:r w:rsidRPr="00066729">
        <w:t xml:space="preserve">Как только реализация завершится, отчет о реализации откроется в области сведений. Достигнуты окончательные сроки реализации проекта</w:t>
      </w:r>
      <w:proofErr w:type="gramStart"/>
      <w:r w:rsidRPr="00066729">
        <w:t>has been achieved</w:t>
      </w:r>
      <w:proofErr w:type="gramEnd"/>
      <w:r w:rsidRPr="00066729">
        <w:t>.</w:t>
      </w:r>
    </w:p>
    <w:p w:rsidR="00B70996" w:rsidRPr="00066729" w:rsidRDefault="00633F40" w:rsidP="00066729">
      <w:pPr>
        <w:pStyle w:val="24"/>
      </w:pPr>
      <w:r w:rsidRPr="00066729">
        <w:t xml:space="preserve">Экспортированный IP-адрес доступен в папке </w:t>
      </w:r>
      <w:r w:rsidRPr="00066729">
        <w:rPr>
          <w:rStyle w:val="a7"/>
        </w:rPr>
        <w:t>&lt;директория</w:t>
      </w:r>
      <w:proofErr w:type="spellStart"/>
      <w:r w:rsidRPr="00066729">
        <w:rPr>
          <w:rStyle w:val="a7"/>
        </w:rPr>
        <w:t>решения</w:t>
      </w:r>
      <w:proofErr w:type="spellEnd"/>
      <w:r w:rsidRPr="00066729">
        <w:rPr>
          <w:rStyle w:val="a7"/>
        </w:rPr>
        <w:t>&gt;\&gt;</w:t>
      </w:r>
      <w:proofErr w:type="spellStart"/>
      <w:r w:rsidRPr="00066729">
        <w:rPr>
          <w:rStyle w:val="a7"/>
        </w:rPr>
        <w:t>impl</w:t>
      </w:r>
      <w:proofErr w:type="spellEnd"/>
      <w:r w:rsidRPr="00066729">
        <w:rPr>
          <w:rStyle w:val="a7"/>
        </w:rPr>
        <w:t>\</w:t>
      </w:r>
      <w:proofErr w:type="spellStart"/>
      <w:r w:rsidRPr="00066729">
        <w:rPr>
          <w:rStyle w:val="a7"/>
        </w:rPr>
        <w:t>ip</w:t>
      </w:r>
      <w:proofErr w:type="spellEnd"/>
      <w:r w:rsidRPr="00066729">
        <w:t xml:space="preserve">.</w:t>
      </w:r>
    </w:p>
    <w:p w:rsidR="00B70996" w:rsidRPr="00066729" w:rsidRDefault="00633F40" w:rsidP="00066729">
      <w:pPr>
        <w:pStyle w:val="Stepx-x-x"/>
      </w:pP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6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\C \* ФОРМАТ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СЛИЯНИЯ 1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-</w:t>
      </w:r>
      <w:r>
        <w:rPr>
          <w:rFonts w:ascii="Segoe UI Bold" w:hAnsi="Segoe UI Bold"/>
          <w:sz w:val="20"/>
        </w:rPr>
        <w:fldChar w:fldCharType="begin"/>
      </w:r>
      <w:r>
        <w:rPr>
          <w:rFonts w:ascii="Segoe UI Bold" w:hAnsi="Segoe UI Bold"/>
          <w:sz w:val="20"/>
        </w:rPr>
        <w:instrText xml:space="preserve"> РАЗДЕЛ Шаг X \* ФОРМАТ СЛИЯНИЯ </w:instrText>
      </w:r>
      <w:r>
        <w:rPr>
          <w:rFonts w:ascii="Segoe UI Bold" w:hAnsi="Segoe UI Bold"/>
          <w:sz w:val="20"/>
        </w:rPr>
        <w:fldChar w:fldCharType="separate"/>
      </w:r>
      <w:r w:rsidR="009F6559">
        <w:rPr>
          <w:rFonts w:ascii="Segoe UI Bold" w:hAnsi="Segoe UI Bold"/>
          <w:noProof/>
          <w:sz w:val="20"/>
        </w:rPr>
        <w:t>8</w:t>
      </w:r>
      <w:r>
        <w:rPr>
          <w:rFonts w:ascii="Segoe UI Bold" w:hAnsi="Segoe UI Bold"/>
          <w:sz w:val="20"/>
        </w:rPr>
        <w:fldChar w:fldCharType="end"/>
      </w:r>
      <w:r>
        <w:rPr>
          <w:rFonts w:ascii="Segoe UI Bold" w:hAnsi="Segoe UI Bold"/>
          <w:sz w:val="20"/>
        </w:rPr>
        <w:t>.</w:t>
      </w:r>
      <w:r>
        <w:rPr>
          <w:rFonts w:ascii="Segoe UI Bold" w:hAnsi="Segoe UI Bold"/>
          <w:sz w:val="20"/>
        </w:rPr>
        <w:tab/>
      </w:r>
      <w:r w:rsidRPr="00066729">
        <w:t xml:space="preserve">Выберите </w:t>
      </w:r>
      <w:r w:rsidRPr="00066729">
        <w:rPr>
          <w:rStyle w:val="SpecialBold"/>
        </w:rPr>
        <w:t>Файл</w:t>
      </w:r>
      <w:r w:rsidRPr="00066729">
        <w:t xml:space="preserve"> &gt; &gt;</w:t>
      </w:r>
      <w:r w:rsidRPr="00066729">
        <w:rPr>
          <w:rStyle w:val="SpecialBold"/>
        </w:rPr>
        <w:t>Выход</w:t>
      </w:r>
      <w:r w:rsidRPr="00066729">
        <w:t xml:space="preserve">, чтобы закрыть инструмент Vivado HLS.</w:t>
      </w:r>
    </w:p>
    <w:p w:rsidR="00B70996" w:rsidRPr="00066729" w:rsidRDefault="00B70996" w:rsidP="00066729">
      <w:pPr>
        <w:pStyle w:val="AllowPageBreak"/>
      </w:pPr>
    </w:p>
    <w:p w:rsidR="00B70996" w:rsidRPr="00066729" w:rsidRDefault="00633F40" w:rsidP="00066729">
      <w:pPr>
        <w:pStyle w:val="21"/>
      </w:pPr>
      <w:bookmarkStart w:id="23" w:name="O_100342"/>
      <w:bookmarkEnd w:id="23"/>
      <w:r w:rsidRPr="00066729">
        <w:t>Резюме</w:t>
      </w:r>
    </w:p>
    <w:p w:rsidR="00B70996" w:rsidRPr="00066729" w:rsidRDefault="00633F40" w:rsidP="00066729">
      <w:pPr>
        <w:pStyle w:val="a2"/>
      </w:pPr>
      <w:r w:rsidRPr="00066729">
        <w:t>В этой лаборатории вы узнали, как создать новый проект инструмента Vivado HLS в графическом интерфейсе и выполнить основные этапы (моделирование, синтез, совместное моделирование и экспорт) в потоке HLS Vivado Design Suite.</w:t>
      </w:r>
    </w:p>
    <w:p w:rsidR="00B70996" w:rsidRPr="00066729" w:rsidRDefault="00633F40" w:rsidP="00066729">
      <w:pPr>
        <w:pStyle w:val="a2"/>
      </w:pPr>
      <w:r w:rsidRPr="00066729">
        <w:lastRenderedPageBreak/>
        <w:t xml:space="preserve">В следующих лабораториях вы изучите некоторые отчеты о программном обеспечении, определите, как </w:t>
      </w:r>
      <w:proofErr w:type="gramStart"/>
      <w:r w:rsidRPr="00066729">
        <w:t>был реализован</w:t>
      </w:r>
      <w:proofErr w:type="gramEnd"/>
      <w:r w:rsidRPr="00066729">
        <w:t>проект, и определите, были ли достигнуты цели проектирования по области и производительности.</w:t>
      </w:r>
    </w:p>
    <w:p w:rsidR="00B70996" w:rsidRPr="00066729" w:rsidRDefault="00B70996" w:rsidP="00066729"/>
    <w:p w:rsidR="00B70996" w:rsidRPr="00066729" w:rsidRDefault="00633F40" w:rsidP="00066729">
      <w:pPr>
        <w:pStyle w:val="21"/>
      </w:pPr>
      <w:r w:rsidRPr="00066729">
        <w:br w:type="page"/>
      </w:r>
      <w:bookmarkStart w:id="24" w:name="O_120687"/>
      <w:bookmarkEnd w:id="24"/>
      <w:r w:rsidRPr="00066729">
        <w:lastRenderedPageBreak/>
        <w:t>Ответы</w:t>
      </w:r>
    </w:p>
    <w:p w:rsidR="00B70996" w:rsidRPr="00066729" w:rsidRDefault="00633F40" w:rsidP="00633F40">
      <w:pPr>
        <w:pStyle w:val="QuestioninAnswerSection"/>
        <w:ind w:left="360"/>
      </w:pPr>
      <w:r w:rsidRPr="00066729">
        <w:t>Запишите следующие сведения из сводного отчета:</w:t>
      </w:r>
    </w:p>
    <w:p w:rsidR="00B70996" w:rsidRPr="00066729" w:rsidRDefault="00633F40" w:rsidP="00066729">
      <w:pPr>
        <w:pStyle w:val="a9"/>
      </w:pPr>
      <w:r w:rsidRPr="00066729">
        <w:t>Расчетная тактовая частота:</w:t>
      </w:r>
      <w:r w:rsidRPr="00066729">
        <w:tab/>
        <w:t>3,77</w:t>
      </w:r>
    </w:p>
    <w:p w:rsidR="00B70996" w:rsidRPr="00066729" w:rsidRDefault="00633F40" w:rsidP="00066729">
      <w:pPr>
        <w:pStyle w:val="a9"/>
      </w:pPr>
      <w:r w:rsidRPr="00066729">
        <w:t>Задержка в наихудшем случае:</w:t>
      </w:r>
      <w:r w:rsidRPr="00066729">
        <w:tab/>
      </w:r>
      <w:r w:rsidRPr="00066729">
        <w:tab/>
        <w:t>2935</w:t>
      </w:r>
    </w:p>
    <w:p w:rsidR="00B70996" w:rsidRPr="00066729" w:rsidRDefault="00633F40" w:rsidP="00066729">
      <w:pPr>
        <w:pStyle w:val="a9"/>
      </w:pPr>
      <w:r w:rsidRPr="00066729">
        <w:t>Количество BRAM_18K:</w:t>
      </w:r>
      <w:r w:rsidR="00BC2759">
        <w:tab/>
      </w:r>
      <w:r w:rsidR="00BC2759">
        <w:tab/>
      </w:r>
      <w:r w:rsidRPr="00066729">
        <w:t>5</w:t>
      </w:r>
    </w:p>
    <w:p w:rsidR="00B70996" w:rsidRPr="00066729" w:rsidRDefault="00633F40" w:rsidP="00066729">
      <w:pPr>
        <w:pStyle w:val="a9"/>
      </w:pPr>
      <w:r w:rsidRPr="00066729">
        <w:t>Количество используемых DSP48E:</w:t>
      </w:r>
      <w:r w:rsidRPr="00066729">
        <w:tab/>
      </w:r>
      <w:r w:rsidRPr="00066729">
        <w:tab/>
        <w:t>1</w:t>
      </w:r>
    </w:p>
    <w:p w:rsidR="00B70996" w:rsidRPr="00066729" w:rsidRDefault="00633F40" w:rsidP="00066729">
      <w:pPr>
        <w:pStyle w:val="a9"/>
      </w:pPr>
      <w:r w:rsidRPr="00066729">
        <w:t>Количество используемых FFS:</w:t>
      </w:r>
      <w:r w:rsidRPr="00066729">
        <w:tab/>
      </w:r>
      <w:r w:rsidRPr="00066729">
        <w:tab/>
        <w:t>246</w:t>
      </w:r>
    </w:p>
    <w:p w:rsidR="00B70996" w:rsidRPr="00066729" w:rsidRDefault="00633F40" w:rsidP="00066729">
      <w:pPr>
        <w:pStyle w:val="a9"/>
      </w:pPr>
      <w:r w:rsidRPr="00066729">
        <w:t>Количество использованных ЛУТ:</w:t>
      </w:r>
      <w:r w:rsidRPr="00066729">
        <w:tab/>
      </w:r>
      <w:r w:rsidRPr="00066729">
        <w:tab/>
        <w:t>964</w:t>
      </w:r>
    </w:p>
    <w:p w:rsidR="00B70996" w:rsidRPr="00066729" w:rsidRDefault="00B70996" w:rsidP="00066729"/>
    <w:p w:rsidR="00B70996" w:rsidRPr="00066729" w:rsidRDefault="00B70996" w:rsidP="00872B2D">
      <w:pPr>
        <w:pStyle w:val="1"/>
      </w:pPr>
      <w:bookmarkStart w:id="25" w:name="O_2134_2"/>
      <w:bookmarkStart w:id="26" w:name="O_55679"/>
      <w:bookmarkEnd w:id="25"/>
      <w:bookmarkEnd w:id="26"/>
    </w:p>
    <w:sectPr w:rsidR="00B70996" w:rsidSect="00CF043E" w:rsidRPr="00066729">
      <w:headerReference r:id="rId43" w:type="even"/>
      <w:headerReference r:id="rId44" w:type="default"/>
      <w:footerReference r:id="rId45" w:type="even"/>
      <w:footerReference r:id="rId46" w:type="default"/>
      <w:headerReference r:id="rId47" w:type="first"/>
      <w:footerReference r:id="rId48" w:type="first"/>
      <w:type w:val="oddPage"/>
      <w:pgSz w:h="15840" w:w="12240"/>
      <w:pgMar w:left="1440" w:footer="226" w:top="850" w:header="850" w:right="1440" w:bottom="1196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5C9D" w:rsidRDefault="006A5C9D" w:rsidP="00066729">
      <w:r>
        <w:separator/>
      </w:r>
    </w:p>
  </w:endnote>
  <w:endnote w:type="continuationSeparator" w:id="0">
    <w:p w:rsidR="006A5C9D" w:rsidRDefault="006A5C9D" w:rsidP="00066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(W1)">
    <w:altName w:val="Times New Roman"/>
    <w:charset w:val="00"/>
    <w:family w:val="roman"/>
    <w:pitch w:val="variable"/>
    <w:sig w:usb0="00000000" w:usb1="80000000" w:usb2="00000008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Franklin Gothic Book"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 Bold">
    <w:altName w:val="Segoe UI Semibold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29" w:rsidRPr="00C95EAB" w:rsidRDefault="00066729" w:rsidP="001F5DE9">
    <w:pPr>
      <w:pStyle w:val="ae"/>
      <w:pBdr>
        <w:top w:val="single" w:sz="4" w:space="1" w:color="EE3424"/>
      </w:pBdr>
      <w:tabs>
        <w:tab w:val="clear" w:pos="8640"/>
        <w:tab w:val="right" w:pos="9389"/>
      </w:tabs>
    </w:pP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745F5F">
      <w:rPr>
        <w:rFonts w:cs="Arial"/>
        <w:noProof/>
      </w:rPr>
      <w:t>4</w:t>
    </w:r>
    <w:r>
      <w:rPr>
        <w:rFonts w:cs="Arial"/>
      </w:rPr>
      <w:fldChar w:fldCharType="end"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</w:r>
  </w:p>
  <w:p w:rsidR="00066729" w:rsidRDefault="00CF043E" w:rsidP="00CF043E">
    <w:pPr>
      <w:pStyle w:val="ae"/>
      <w:pBdr>
        <w:top w:val="none" w:sz="0" w:space="0" w:color="auto"/>
      </w:pBdr>
      <w:jc w:val="center"/>
    </w:pPr>
    <w:bookmarkStart w:id="27" w:name="XILINX15FooterEvenPages"/>
    <w:r w:rsidRPr="00CF043E">
      <w:rPr>
        <w:color w:val="000000"/>
        <w:sz w:val="17"/>
      </w:rPr>
      <w:t xml:space="preserve">  </w:t>
    </w:r>
  </w:p>
  <w:bookmarkEnd w:id="27"/>
  <w:p w:rsidR="00CF043E" w:rsidRDefault="00CF043E" w:rsidP="00066729">
    <w:pPr>
      <w:pStyle w:val="ae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29" w:rsidRDefault="00066729" w:rsidP="00477393">
    <w:pPr>
      <w:pStyle w:val="ae"/>
      <w:pBdr>
        <w:top w:val="single" w:sz="4" w:space="1" w:color="EE3424"/>
      </w:pBdr>
      <w:tabs>
        <w:tab w:val="clear" w:pos="4320"/>
        <w:tab w:val="clear" w:pos="8640"/>
        <w:tab w:val="center" w:pos="4680"/>
        <w:tab w:val="right" w:pos="9360"/>
      </w:tabs>
    </w:pPr>
    <w:r>
      <w:rPr>
        <w:rFonts w:cs="Arial"/>
      </w:rPr>
      <w:tab/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745F5F">
      <w:rPr>
        <w:rFonts w:cs="Arial"/>
        <w:noProof/>
      </w:rPr>
      <w:t>3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bookmarkStart w:id="28" w:name="XILINX15FooterPrimary"/>
    <w:r w:rsidR="00CF043E" w:rsidRPr="00CF043E">
      <w:rPr>
        <w:color w:val="000000"/>
        <w:sz w:val="17"/>
      </w:rPr>
      <w:t xml:space="preserve"> </w:t>
    </w:r>
  </w:p>
  <w:bookmarkEnd w:id="28"/>
  <w:p w:rsidR="00CF043E" w:rsidRDefault="00CF043E" w:rsidP="00066729">
    <w:pPr>
      <w:pStyle w:val="ae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43E" w:rsidRPr="00E505CE" w:rsidRDefault="00CF043E" w:rsidP="001F5DE9">
    <w:pPr>
      <w:pStyle w:val="ae"/>
      <w:pBdr>
        <w:top w:val="single" w:sz="4" w:space="1" w:color="EE3424"/>
      </w:pBdr>
      <w:tabs>
        <w:tab w:val="clear" w:pos="4320"/>
        <w:tab w:val="clear" w:pos="8640"/>
        <w:tab w:val="center" w:pos="4680"/>
        <w:tab w:val="right" w:pos="9360"/>
      </w:tabs>
    </w:pP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745F5F">
      <w:rPr>
        <w:rFonts w:cs="Arial"/>
        <w:noProof/>
      </w:rPr>
      <w:t>1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</w:p>
  <w:p w:rsidR="00CF043E" w:rsidRDefault="00CF043E" w:rsidP="00CF043E">
    <w:pPr>
      <w:pStyle w:val="ae"/>
      <w:pBdr>
        <w:top w:val="none" w:sz="0" w:space="0" w:color="auto"/>
      </w:pBdr>
      <w:jc w:val="center"/>
    </w:pPr>
    <w:bookmarkStart w:id="29" w:name="XILINX15FooterFirstPage"/>
    <w:r w:rsidRPr="00CF043E">
      <w:rPr>
        <w:color w:val="000000"/>
        <w:sz w:val="17"/>
      </w:rPr>
      <w:t xml:space="preserve">  </w:t>
    </w:r>
  </w:p>
  <w:bookmarkEnd w:id="29"/>
  <w:p w:rsidR="00CF043E" w:rsidRDefault="00CF043E" w:rsidP="00066729">
    <w:pPr>
      <w:pStyle w:val="a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5C9D" w:rsidRDefault="006A5C9D" w:rsidP="00066729">
      <w:r>
        <w:separator/>
      </w:r>
    </w:p>
  </w:footnote>
  <w:footnote w:type="continuationSeparator" w:id="0">
    <w:p w:rsidR="006A5C9D" w:rsidRDefault="006A5C9D" w:rsidP="000667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29" w:rsidRPr="0023245D" w:rsidRDefault="00066729" w:rsidP="001F5DE9">
    <w:pPr>
      <w:pBdr>
        <w:bottom w:val="single" w:sz="12" w:space="1" w:color="EE3424"/>
      </w:pBdr>
      <w:tabs>
        <w:tab w:val="right" w:pos="9360"/>
      </w:tabs>
      <w:rPr>
        <w:rFonts w:cs="Arial"/>
        <w:lang w:eastAsia="ja-JP"/>
      </w:rPr>
    </w:pPr>
    <w:r>
      <w:rPr>
        <w:rFonts w:cs="Arial"/>
        <w:lang w:eastAsia="ja-JP"/>
      </w:rPr>
      <w:t>Lab Workbook</w:t>
    </w:r>
  </w:p>
  <w:p w:rsidR="00066729" w:rsidRDefault="00066729" w:rsidP="00066729">
    <w:pPr>
      <w:pStyle w:val="a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29" w:rsidRPr="0023245D" w:rsidRDefault="00066729" w:rsidP="001F5DE9">
    <w:pPr>
      <w:pBdr>
        <w:bottom w:val="single" w:sz="12" w:space="1" w:color="EE3424"/>
      </w:pBdr>
      <w:tabs>
        <w:tab w:val="right" w:pos="9360"/>
      </w:tabs>
      <w:rPr>
        <w:rFonts w:cs="Arial"/>
        <w:lang w:eastAsia="ja-JP"/>
      </w:rPr>
    </w:pPr>
    <w:r w:rsidRPr="0023245D">
      <w:rPr>
        <w:rFonts w:cs="Arial"/>
        <w:lang w:eastAsia="ja-JP"/>
      </w:rPr>
      <w:t xml:space="preserve">Lab Workbook </w:t>
    </w:r>
    <w:r w:rsidRPr="0023245D">
      <w:rPr>
        <w:rFonts w:cs="Arial"/>
        <w:lang w:eastAsia="ja-JP"/>
      </w:rPr>
      <w:tab/>
    </w:r>
  </w:p>
  <w:p w:rsidR="00066729" w:rsidRDefault="00066729" w:rsidP="00066729">
    <w:pPr>
      <w:pStyle w:val="af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43E" w:rsidRPr="0023245D" w:rsidRDefault="00CF043E" w:rsidP="001F5DE9">
    <w:pPr>
      <w:pBdr>
        <w:bottom w:val="single" w:sz="12" w:space="1" w:color="EE3424"/>
      </w:pBdr>
      <w:tabs>
        <w:tab w:val="right" w:pos="9360"/>
      </w:tabs>
      <w:rPr>
        <w:rFonts w:cs="Arial"/>
        <w:lang w:eastAsia="ja-JP"/>
      </w:rPr>
    </w:pPr>
    <w:r w:rsidRPr="0023245D">
      <w:rPr>
        <w:rFonts w:cs="Arial"/>
        <w:lang w:eastAsia="ja-JP"/>
      </w:rPr>
      <w:t xml:space="preserve">Lab Workbook </w:t>
    </w:r>
    <w:r w:rsidRPr="0023245D">
      <w:rPr>
        <w:rFonts w:cs="Arial"/>
        <w:lang w:eastAsia="ja-JP"/>
      </w:rPr>
      <w:tab/>
    </w:r>
  </w:p>
  <w:p w:rsidR="00CF043E" w:rsidRDefault="00CF043E" w:rsidP="00066729">
    <w:pPr>
      <w:pStyle w:val="af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63E704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D28FC8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8BCCFA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98347A92"/>
    <w:lvl w:ilvl="0">
      <w:start w:val="1"/>
      <w:numFmt w:val="bullet"/>
      <w:pStyle w:val="50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4" w15:restartNumberingAfterBreak="0">
    <w:nsid w:val="FFFFFF81"/>
    <w:multiLevelType w:val="singleLevel"/>
    <w:tmpl w:val="F1C0E5CE"/>
    <w:lvl w:ilvl="0">
      <w:start w:val="1"/>
      <w:numFmt w:val="bullet"/>
      <w:pStyle w:val="40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5" w15:restartNumberingAfterBreak="0">
    <w:nsid w:val="FFFFFF82"/>
    <w:multiLevelType w:val="singleLevel"/>
    <w:tmpl w:val="ABCC1AF8"/>
    <w:lvl w:ilvl="0">
      <w:start w:val="1"/>
      <w:numFmt w:val="bullet"/>
      <w:pStyle w:val="30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6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o"/>
      <w:lvlJc w:val="left"/>
      <w:rPr>
        <w:rFonts w:ascii="Courier New" w:hAnsi="Courier New"/>
      </w:rPr>
    </w:lvl>
  </w:abstractNum>
  <w:abstractNum w:abstractNumId="7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o"/>
      <w:lvlJc w:val="left"/>
      <w:rPr>
        <w:rFonts w:ascii="Courier New" w:hAnsi="Courier New"/>
      </w:rPr>
    </w:lvl>
  </w:abstractNum>
  <w:abstractNum w:abstractNumId="8" w15:restartNumberingAfterBreak="0">
    <w:nsid w:val="00000004"/>
    <w:multiLevelType w:val="multilevel"/>
    <w:tmpl w:val="00000004"/>
    <w:name w:val="WW8Num9"/>
    <w:lvl w:ilvl="0">
      <w:start w:val="1"/>
      <w:numFmt w:val="decimal"/>
      <w:suff w:val="nothing"/>
      <w:lvlText w:val="%1"/>
      <w:lvlJc w:val="left"/>
      <w:rPr>
        <w:rFonts w:cs="Times New Roman"/>
        <w:b/>
        <w:vanish/>
      </w:rPr>
    </w:lvl>
    <w:lvl w:ilvl="1">
      <w:start w:val="1"/>
      <w:numFmt w:val="decimal"/>
      <w:lvlText w:val="%1.%2."/>
      <w:lvlJc w:val="left"/>
      <w:rPr>
        <w:rFonts w:ascii="Arial Bold" w:hAnsi="Arial Bold" w:cs="Arial Bold"/>
        <w:b/>
        <w:color w:val="000000"/>
        <w:sz w:val="24"/>
      </w:rPr>
    </w:lvl>
    <w:lvl w:ilvl="2">
      <w:start w:val="1"/>
      <w:numFmt w:val="decimal"/>
      <w:lvlText w:val="%1.%2.%3."/>
      <w:lvlJc w:val="left"/>
      <w:rPr>
        <w:rFonts w:ascii="Arial Bold" w:hAnsi="Arial Bold" w:cs="Arial Bold"/>
        <w:b/>
        <w:color w:val="000000"/>
        <w:sz w:val="24"/>
      </w:rPr>
    </w:lvl>
    <w:lvl w:ilvl="3">
      <w:start w:val="1"/>
      <w:numFmt w:val="decimal"/>
      <w:lvlText w:val="%1.%2.%3.%4."/>
      <w:lvlJc w:val="left"/>
      <w:rPr>
        <w:rFonts w:cs="Times New Roman"/>
        <w:b/>
      </w:rPr>
    </w:lvl>
    <w:lvl w:ilvl="4">
      <w:start w:val="1"/>
      <w:numFmt w:val="decimal"/>
      <w:lvlText w:val="%1.%2.%3.%4.%5."/>
      <w:lvlJc w:val="left"/>
      <w:rPr>
        <w:rFonts w:cs="Times New Roman"/>
        <w:b/>
      </w:rPr>
    </w:lvl>
    <w:lvl w:ilvl="5">
      <w:start w:val="1"/>
      <w:numFmt w:val="decimal"/>
      <w:lvlText w:val="%1.%2.%3.%4.%5.%6."/>
      <w:lvlJc w:val="left"/>
      <w:rPr>
        <w:rFonts w:cs="Times New Roman"/>
        <w:b/>
      </w:rPr>
    </w:lvl>
    <w:lvl w:ilvl="6">
      <w:start w:val="1"/>
      <w:numFmt w:val="decimal"/>
      <w:lvlText w:val="%1.%2.%3.%4.%5.%6.%7."/>
      <w:lvlJc w:val="left"/>
      <w:rPr>
        <w:rFonts w:cs="Times New Roman"/>
        <w:b/>
      </w:rPr>
    </w:lvl>
    <w:lvl w:ilvl="7">
      <w:start w:val="1"/>
      <w:numFmt w:val="decimal"/>
      <w:lvlText w:val="%1.%2.%3.%4.%5.%6.%7.%8."/>
      <w:lvlJc w:val="left"/>
      <w:rPr>
        <w:rFonts w:cs="Times New Roman"/>
        <w:b/>
      </w:rPr>
    </w:lvl>
    <w:lvl w:ilvl="8">
      <w:start w:val="1"/>
      <w:numFmt w:val="decimal"/>
      <w:lvlText w:val="%1.%2.%3.%4.%5.%6.%7.%8.%9."/>
      <w:lvlJc w:val="left"/>
      <w:rPr>
        <w:rFonts w:cs="Times New Roman"/>
        <w:b/>
      </w:rPr>
    </w:lvl>
  </w:abstractNum>
  <w:abstractNum w:abstractNumId="9" w15:restartNumberingAfterBreak="0">
    <w:nsid w:val="00000005"/>
    <w:multiLevelType w:val="singleLevel"/>
    <w:tmpl w:val="00000005"/>
    <w:name w:val="WW8Num19"/>
    <w:lvl w:ilvl="0">
      <w:start w:val="1"/>
      <w:numFmt w:val="bullet"/>
      <w:lvlText w:val=""/>
      <w:lvlJc w:val="left"/>
      <w:rPr>
        <w:rFonts w:ascii="Symbol" w:hAnsi="Symbol"/>
      </w:rPr>
    </w:lvl>
  </w:abstractNum>
  <w:abstractNum w:abstractNumId="10" w15:restartNumberingAfterBreak="0">
    <w:nsid w:val="00000006"/>
    <w:multiLevelType w:val="singleLevel"/>
    <w:tmpl w:val="00000006"/>
    <w:name w:val="WW8Num27"/>
    <w:lvl w:ilvl="0">
      <w:start w:val="1"/>
      <w:numFmt w:val="decimal"/>
      <w:lvlText w:val="%1."/>
      <w:lvlJc w:val="left"/>
      <w:rPr>
        <w:rFonts w:ascii="Arial" w:hAnsi="Arial" w:cs="Arial"/>
        <w:sz w:val="20"/>
      </w:rPr>
    </w:lvl>
  </w:abstractNum>
  <w:abstractNum w:abstractNumId="11" w15:restartNumberingAfterBreak="0">
    <w:nsid w:val="00000007"/>
    <w:multiLevelType w:val="singleLevel"/>
    <w:tmpl w:val="00000007"/>
    <w:name w:val="WW8Num28"/>
    <w:lvl w:ilvl="0">
      <w:start w:val="1"/>
      <w:numFmt w:val="lowerLetter"/>
      <w:lvlText w:val="%1)"/>
      <w:lvlJc w:val="left"/>
      <w:rPr>
        <w:rFonts w:cs="Times New Roman"/>
      </w:rPr>
    </w:lvl>
  </w:abstractNum>
  <w:abstractNum w:abstractNumId="12" w15:restartNumberingAfterBreak="0">
    <w:nsid w:val="00000008"/>
    <w:multiLevelType w:val="singleLevel"/>
    <w:tmpl w:val="00000008"/>
    <w:name w:val="WW8Num31"/>
    <w:lvl w:ilvl="0">
      <w:start w:val="1"/>
      <w:numFmt w:val="bullet"/>
      <w:lvlText w:val=""/>
      <w:lvlJc w:val="left"/>
      <w:rPr>
        <w:rFonts w:ascii="Symbol" w:hAnsi="Symbol"/>
      </w:rPr>
    </w:lvl>
  </w:abstractNum>
  <w:abstractNum w:abstractNumId="13" w15:restartNumberingAfterBreak="0">
    <w:nsid w:val="00000009"/>
    <w:multiLevelType w:val="singleLevel"/>
    <w:tmpl w:val="00000009"/>
    <w:name w:val="WW8Num36"/>
    <w:lvl w:ilvl="0">
      <w:start w:val="1"/>
      <w:numFmt w:val="lowerLetter"/>
      <w:lvlText w:val="%1)"/>
      <w:lvlJc w:val="left"/>
      <w:rPr>
        <w:rFonts w:cs="Times New Roman"/>
      </w:rPr>
    </w:lvl>
  </w:abstractNum>
  <w:abstractNum w:abstractNumId="14" w15:restartNumberingAfterBreak="0">
    <w:nsid w:val="0000000A"/>
    <w:multiLevelType w:val="singleLevel"/>
    <w:tmpl w:val="0000000A"/>
    <w:name w:val="WW8Num42"/>
    <w:lvl w:ilvl="0">
      <w:start w:val="1"/>
      <w:numFmt w:val="bullet"/>
      <w:lvlText w:val=""/>
      <w:lvlJc w:val="left"/>
      <w:rPr>
        <w:rFonts w:ascii="Symbol" w:hAnsi="Symbol"/>
        <w:color w:val="000000"/>
      </w:rPr>
    </w:lvl>
  </w:abstractNum>
  <w:abstractNum w:abstractNumId="15" w15:restartNumberingAfterBreak="0">
    <w:nsid w:val="1B1230DE"/>
    <w:multiLevelType w:val="hybridMultilevel"/>
    <w:tmpl w:val="C1FA38A4"/>
    <w:lvl w:ilvl="0" w:tplc="4808AF1C">
      <w:start w:val="1"/>
      <w:numFmt w:val="bullet"/>
      <w:pStyle w:val="GeneralBullet2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C2C6EF7"/>
    <w:multiLevelType w:val="multilevel"/>
    <w:tmpl w:val="86446E72"/>
    <w:lvl w:ilvl="0">
      <w:start w:val="1"/>
      <w:numFmt w:val="decimal"/>
      <w:pStyle w:val="QuestioninAnswerSection"/>
      <w:lvlText w:val="%1."/>
      <w:lvlJc w:val="left"/>
      <w:pPr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B6794B"/>
    <w:multiLevelType w:val="hybridMultilevel"/>
    <w:tmpl w:val="21F8B360"/>
    <w:lvl w:ilvl="0" w:tplc="F934D24C">
      <w:start w:val="1"/>
      <w:numFmt w:val="bullet"/>
      <w:pStyle w:val="GeneralBullet3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1B562A"/>
    <w:multiLevelType w:val="singleLevel"/>
    <w:tmpl w:val="9702AB94"/>
    <w:lvl w:ilvl="0">
      <w:start w:val="1"/>
      <w:numFmt w:val="bullet"/>
      <w:pStyle w:val="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20"/>
        <w:szCs w:val="18"/>
      </w:rPr>
    </w:lvl>
  </w:abstractNum>
  <w:abstractNum w:abstractNumId="19" w15:restartNumberingAfterBreak="0">
    <w:nsid w:val="2E40016D"/>
    <w:multiLevelType w:val="hybridMultilevel"/>
    <w:tmpl w:val="3EC20BC4"/>
    <w:lvl w:ilvl="0" w:tplc="4F2CD67E">
      <w:start w:val="1"/>
      <w:numFmt w:val="lowerLetter"/>
      <w:pStyle w:val="ListAlpha"/>
      <w:lvlText w:val="%1)"/>
      <w:lvlJc w:val="left"/>
      <w:pPr>
        <w:tabs>
          <w:tab w:val="num" w:pos="357"/>
        </w:tabs>
        <w:ind w:left="357" w:hanging="357"/>
      </w:pPr>
      <w:rPr>
        <w:rFonts w:ascii="Gill Sans MT" w:hAnsi="Gill Sans MT" w:hint="default"/>
        <w:b w:val="0"/>
        <w:i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EB75499"/>
    <w:multiLevelType w:val="hybridMultilevel"/>
    <w:tmpl w:val="6A0232A8"/>
    <w:lvl w:ilvl="0" w:tplc="60040028">
      <w:start w:val="1"/>
      <w:numFmt w:val="bullet"/>
      <w:pStyle w:val="StepBullet3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BEF01EA"/>
    <w:multiLevelType w:val="hybridMultilevel"/>
    <w:tmpl w:val="15DCF01E"/>
    <w:lvl w:ilvl="0" w:tplc="57F83DAC">
      <w:start w:val="1"/>
      <w:numFmt w:val="bullet"/>
      <w:pStyle w:val="Stepx-xBullet2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0FC4745"/>
    <w:multiLevelType w:val="hybridMultilevel"/>
    <w:tmpl w:val="C9BA9FEE"/>
    <w:lvl w:ilvl="0" w:tplc="89B8BD2C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F032B"/>
    <w:multiLevelType w:val="hybridMultilevel"/>
    <w:tmpl w:val="8F981E8C"/>
    <w:lvl w:ilvl="0" w:tplc="A25655CA">
      <w:start w:val="1"/>
      <w:numFmt w:val="bullet"/>
      <w:pStyle w:val="Stepx-xBullet3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00ECA"/>
    <w:multiLevelType w:val="hybridMultilevel"/>
    <w:tmpl w:val="2644744E"/>
    <w:lvl w:ilvl="0" w:tplc="4EEC35AC">
      <w:start w:val="1"/>
      <w:numFmt w:val="bullet"/>
      <w:pStyle w:val="Stepx-xBullet"/>
      <w:lvlText w:val=""/>
      <w:lvlJc w:val="left"/>
      <w:pPr>
        <w:ind w:left="1800" w:hanging="360"/>
      </w:pPr>
      <w:rPr>
        <w:rFonts w:ascii="Symbol" w:hAnsi="Symbol" w:hint="default"/>
        <w:color w:val="auto"/>
        <w:sz w:val="20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A8C182A"/>
    <w:multiLevelType w:val="hybridMultilevel"/>
    <w:tmpl w:val="7F4C0EC2"/>
    <w:lvl w:ilvl="0" w:tplc="9AEA9138">
      <w:start w:val="1"/>
      <w:numFmt w:val="bullet"/>
      <w:pStyle w:val="Answer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0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28" w15:restartNumberingAfterBreak="0">
    <w:nsid w:val="60834619"/>
    <w:multiLevelType w:val="hybridMultilevel"/>
    <w:tmpl w:val="C8D40AD8"/>
    <w:lvl w:ilvl="0" w:tplc="67A23EE8">
      <w:start w:val="1"/>
      <w:numFmt w:val="bullet"/>
      <w:pStyle w:val="General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571FB4"/>
    <w:multiLevelType w:val="singleLevel"/>
    <w:tmpl w:val="7F8A58E4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ascii="Gill Sans MT" w:hAnsi="Gill Sans MT" w:hint="default"/>
        <w:b w:val="0"/>
        <w:i w:val="0"/>
        <w:color w:val="auto"/>
      </w:rPr>
    </w:lvl>
  </w:abstractNum>
  <w:abstractNum w:abstractNumId="30" w15:restartNumberingAfterBreak="0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8E30983"/>
    <w:multiLevelType w:val="hybridMultilevel"/>
    <w:tmpl w:val="6504BC40"/>
    <w:lvl w:ilvl="0" w:tplc="91CA7AD2">
      <w:start w:val="1"/>
      <w:numFmt w:val="bullet"/>
      <w:pStyle w:val="StepBullet2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B332CA8"/>
    <w:multiLevelType w:val="hybridMultilevel"/>
    <w:tmpl w:val="85D4A46C"/>
    <w:lvl w:ilvl="0" w:tplc="78B88CD2">
      <w:start w:val="1"/>
      <w:numFmt w:val="lowerLetter"/>
      <w:pStyle w:val="ListAlpha2"/>
      <w:lvlText w:val="%1)"/>
      <w:lvlJc w:val="left"/>
      <w:pPr>
        <w:ind w:left="700" w:hanging="360"/>
      </w:pPr>
      <w:rPr>
        <w:rFonts w:ascii="Gill Sans MT" w:hAnsi="Gill Sans MT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3" w15:restartNumberingAfterBreak="0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5"/>
  </w:num>
  <w:num w:numId="2">
    <w:abstractNumId w:val="24"/>
  </w:num>
  <w:num w:numId="3">
    <w:abstractNumId w:val="33"/>
  </w:num>
  <w:num w:numId="4">
    <w:abstractNumId w:val="19"/>
  </w:num>
  <w:num w:numId="5">
    <w:abstractNumId w:val="18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27"/>
  </w:num>
  <w:num w:numId="13">
    <w:abstractNumId w:val="29"/>
  </w:num>
  <w:num w:numId="14">
    <w:abstractNumId w:val="32"/>
  </w:num>
  <w:num w:numId="15">
    <w:abstractNumId w:val="16"/>
  </w:num>
  <w:num w:numId="16">
    <w:abstractNumId w:val="28"/>
  </w:num>
  <w:num w:numId="17">
    <w:abstractNumId w:val="25"/>
  </w:num>
  <w:num w:numId="18">
    <w:abstractNumId w:val="30"/>
  </w:num>
  <w:num w:numId="19">
    <w:abstractNumId w:val="26"/>
  </w:num>
  <w:num w:numId="20">
    <w:abstractNumId w:val="21"/>
  </w:num>
  <w:num w:numId="21">
    <w:abstractNumId w:val="31"/>
  </w:num>
  <w:num w:numId="22">
    <w:abstractNumId w:val="20"/>
  </w:num>
  <w:num w:numId="23">
    <w:abstractNumId w:val="15"/>
  </w:num>
  <w:num w:numId="24">
    <w:abstractNumId w:val="17"/>
  </w:num>
  <w:num w:numId="25">
    <w:abstractNumId w:val="23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  <w:lvlOverride w:ilvl="0">
      <w:startOverride w:val="1"/>
    </w:lvlOverride>
  </w:num>
  <w:num w:numId="30">
    <w:abstractNumId w:val="29"/>
    <w:lvlOverride w:ilvl="0">
      <w:startOverride w:val="1"/>
    </w:lvlOverride>
  </w:num>
  <w:num w:numId="31">
    <w:abstractNumId w:val="29"/>
    <w:lvlOverride w:ilvl="0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  <w:lvlOverride w:ilvl="0">
      <w:startOverride w:val="1"/>
    </w:lvlOverride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  <w:lvlOverride w:ilvl="0">
      <w:startOverride w:val="1"/>
    </w:lvlOverride>
  </w:num>
  <w:num w:numId="3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  <w:lvlOverride w:ilvl="0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</w:num>
  <w:num w:numId="42">
    <w:abstractNumId w:val="29"/>
    <w:lvlOverride w:ilvl="0">
      <w:startOverride w:val="1"/>
    </w:lvlOverride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CopyRightYear" w:val="2018"/>
    <w:docVar w:name="sModName" w:val="C-based Design: High-Level Synthesis with the Vivado HLx Tool"/>
    <w:docVar w:name="sModuleID" w:val="N/A"/>
    <w:docVar w:name="sRevDate" w:val="Wednesday, August 01, 2018"/>
  </w:docVars>
  <w:rsids>
    <w:rsidRoot w:val="00066729"/>
    <w:rsid w:val="00066729"/>
    <w:rsid w:val="0013770F"/>
    <w:rsid w:val="00260306"/>
    <w:rsid w:val="00391CBD"/>
    <w:rsid w:val="00477393"/>
    <w:rsid w:val="00526497"/>
    <w:rsid w:val="00633F40"/>
    <w:rsid w:val="0065501A"/>
    <w:rsid w:val="006A5C9D"/>
    <w:rsid w:val="00723C68"/>
    <w:rsid w:val="00745F5F"/>
    <w:rsid w:val="00872B2D"/>
    <w:rsid w:val="009311A4"/>
    <w:rsid w:val="009F6559"/>
    <w:rsid w:val="00B70996"/>
    <w:rsid w:val="00B776A2"/>
    <w:rsid w:val="00BC2759"/>
    <w:rsid w:val="00CA33BF"/>
    <w:rsid w:val="00CF043E"/>
    <w:rsid w:val="00EA0C48"/>
    <w:rsid w:val="00F3037F"/>
    <w:rsid w:val="00F53A7A"/>
    <w:rsid w:val="00FE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  <w15:docId w15:val="{F53496A9-1FA6-4579-9640-2072C02D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/>
    <w:lsdException w:name="List Number" w:semiHidden="1" w:uiPriority="0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/>
    <w:lsdException w:name="List Bullet 3" w:semiHidden="1" w:uiPriority="0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iPriority="0"/>
    <w:lsdException w:name="Body Text Indent" w:semiHidden="1" w:unhideWhenUsed="1"/>
    <w:lsdException w:name="List Continue" w:semiHidden="1" w:uiPriority="0"/>
    <w:lsdException w:name="List Continue 2" w:semiHidden="1" w:uiPriority="0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066729"/>
    <w:pPr>
      <w:suppressAutoHyphens/>
      <w:spacing w:after="0" w:line="240" w:lineRule="auto"/>
    </w:pPr>
    <w:rPr>
      <w:rFonts w:ascii="Segoe UI" w:eastAsia="Times New Roman" w:hAnsi="Segoe UI" w:cs="Times New Roman"/>
      <w:szCs w:val="20"/>
      <w:lang w:eastAsia="ar-SA"/>
    </w:rPr>
  </w:style>
  <w:style w:type="paragraph" w:styleId="1">
    <w:name w:val="heading 1"/>
    <w:basedOn w:val="HeadingBase"/>
    <w:next w:val="21"/>
    <w:link w:val="10"/>
    <w:rsid w:val="00066729"/>
    <w:pPr>
      <w:spacing w:after="100"/>
      <w:jc w:val="center"/>
      <w:outlineLvl w:val="0"/>
    </w:pPr>
    <w:rPr>
      <w:rFonts w:ascii="Calibri" w:hAnsi="Calibri"/>
      <w:caps w:val="0"/>
      <w:color w:val="auto"/>
      <w:sz w:val="44"/>
    </w:rPr>
  </w:style>
  <w:style w:type="paragraph" w:styleId="21">
    <w:name w:val="heading 2"/>
    <w:basedOn w:val="HeadingBase"/>
    <w:next w:val="a2"/>
    <w:link w:val="22"/>
    <w:qFormat/>
    <w:rsid w:val="00066729"/>
    <w:pPr>
      <w:keepLines/>
      <w:spacing w:before="240" w:after="120"/>
      <w:outlineLvl w:val="1"/>
    </w:pPr>
    <w:rPr>
      <w:rFonts w:ascii="Calibri" w:hAnsi="Calibri"/>
      <w:caps w:val="0"/>
      <w:color w:val="auto"/>
      <w:sz w:val="32"/>
      <w:szCs w:val="40"/>
    </w:rPr>
  </w:style>
  <w:style w:type="paragraph" w:styleId="31">
    <w:name w:val="heading 3"/>
    <w:basedOn w:val="HeadingBase"/>
    <w:next w:val="a2"/>
    <w:link w:val="32"/>
    <w:qFormat/>
    <w:rsid w:val="00066729"/>
    <w:pPr>
      <w:spacing w:before="180" w:after="120"/>
      <w:outlineLvl w:val="2"/>
    </w:pPr>
    <w:rPr>
      <w:rFonts w:ascii="Arial" w:hAnsi="Arial"/>
      <w:caps w:val="0"/>
      <w:color w:val="auto"/>
      <w:spacing w:val="-10"/>
      <w:kern w:val="32"/>
    </w:rPr>
  </w:style>
  <w:style w:type="paragraph" w:styleId="41">
    <w:name w:val="heading 4"/>
    <w:basedOn w:val="HeadingBase"/>
    <w:next w:val="a2"/>
    <w:link w:val="42"/>
    <w:qFormat/>
    <w:rsid w:val="00066729"/>
    <w:pPr>
      <w:spacing w:before="160" w:after="120"/>
      <w:outlineLvl w:val="3"/>
    </w:pPr>
    <w:rPr>
      <w:rFonts w:ascii="Arial" w:hAnsi="Arial"/>
      <w:caps w:val="0"/>
      <w:color w:val="auto"/>
      <w:sz w:val="22"/>
    </w:rPr>
  </w:style>
  <w:style w:type="paragraph" w:styleId="51">
    <w:name w:val="heading 5"/>
    <w:basedOn w:val="HeadingBase"/>
    <w:next w:val="a1"/>
    <w:link w:val="52"/>
    <w:qFormat/>
    <w:rsid w:val="00066729"/>
    <w:pPr>
      <w:spacing w:before="80"/>
      <w:outlineLvl w:val="4"/>
    </w:pPr>
    <w:rPr>
      <w:rFonts w:ascii="Arial" w:hAnsi="Arial"/>
      <w:caps w:val="0"/>
      <w:color w:val="auto"/>
      <w:sz w:val="22"/>
    </w:rPr>
  </w:style>
  <w:style w:type="paragraph" w:styleId="6">
    <w:name w:val="heading 6"/>
    <w:basedOn w:val="HeadingBase"/>
    <w:next w:val="a1"/>
    <w:link w:val="60"/>
    <w:qFormat/>
    <w:rsid w:val="00066729"/>
    <w:pPr>
      <w:spacing w:before="60"/>
      <w:outlineLvl w:val="5"/>
    </w:pPr>
    <w:rPr>
      <w:rFonts w:ascii="Arial" w:hAnsi="Arial"/>
      <w:caps w:val="0"/>
      <w:color w:val="auto"/>
      <w:sz w:val="22"/>
    </w:rPr>
  </w:style>
  <w:style w:type="paragraph" w:styleId="7">
    <w:name w:val="heading 7"/>
    <w:basedOn w:val="a1"/>
    <w:next w:val="a1"/>
    <w:link w:val="70"/>
    <w:qFormat/>
    <w:rsid w:val="00066729"/>
    <w:pPr>
      <w:keepNext/>
      <w:keepLines/>
      <w:suppressAutoHyphens w:val="0"/>
      <w:ind w:left="720"/>
      <w:outlineLvl w:val="6"/>
    </w:pPr>
    <w:rPr>
      <w:rFonts w:ascii="Courier New" w:hAnsi="Courier New"/>
      <w:i/>
      <w:lang w:eastAsia="en-US"/>
    </w:rPr>
  </w:style>
  <w:style w:type="paragraph" w:styleId="8">
    <w:name w:val="heading 8"/>
    <w:basedOn w:val="a1"/>
    <w:next w:val="a1"/>
    <w:link w:val="80"/>
    <w:qFormat/>
    <w:rsid w:val="00066729"/>
    <w:pPr>
      <w:keepNext/>
      <w:keepLines/>
      <w:suppressAutoHyphens w:val="0"/>
      <w:ind w:left="720"/>
      <w:outlineLvl w:val="7"/>
    </w:pPr>
    <w:rPr>
      <w:rFonts w:ascii="Courier New" w:hAnsi="Courier New"/>
      <w:i/>
      <w:lang w:eastAsia="en-US"/>
    </w:rPr>
  </w:style>
  <w:style w:type="paragraph" w:styleId="9">
    <w:name w:val="heading 9"/>
    <w:basedOn w:val="a1"/>
    <w:next w:val="a1"/>
    <w:link w:val="90"/>
    <w:qFormat/>
    <w:rsid w:val="00066729"/>
    <w:pPr>
      <w:keepNext/>
      <w:keepLines/>
      <w:suppressAutoHyphens w:val="0"/>
      <w:ind w:left="720"/>
      <w:outlineLvl w:val="8"/>
    </w:pPr>
    <w:rPr>
      <w:rFonts w:ascii="Courier New" w:hAnsi="Courier New"/>
      <w:i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066729"/>
    <w:rPr>
      <w:rFonts w:ascii="Calibri" w:eastAsia="Times New Roman" w:hAnsi="Calibri" w:cs="Times New Roman"/>
      <w:b/>
      <w:sz w:val="44"/>
      <w:szCs w:val="20"/>
      <w:lang w:val="en-AU"/>
    </w:rPr>
  </w:style>
  <w:style w:type="character" w:customStyle="1" w:styleId="22">
    <w:name w:val="Заголовок 2 Знак"/>
    <w:basedOn w:val="a3"/>
    <w:link w:val="21"/>
    <w:rsid w:val="00066729"/>
    <w:rPr>
      <w:rFonts w:ascii="Calibri" w:eastAsia="Times New Roman" w:hAnsi="Calibri" w:cs="Times New Roman"/>
      <w:b/>
      <w:sz w:val="32"/>
      <w:szCs w:val="40"/>
      <w:lang w:val="en-AU"/>
    </w:rPr>
  </w:style>
  <w:style w:type="paragraph" w:styleId="a2">
    <w:name w:val="Body Text"/>
    <w:basedOn w:val="a1"/>
    <w:link w:val="a6"/>
    <w:rsid w:val="00066729"/>
    <w:pPr>
      <w:suppressAutoHyphens w:val="0"/>
      <w:spacing w:before="120" w:after="120"/>
    </w:pPr>
    <w:rPr>
      <w:lang w:eastAsia="en-US"/>
    </w:rPr>
  </w:style>
  <w:style w:type="character" w:customStyle="1" w:styleId="a6">
    <w:name w:val="Основной текст Знак"/>
    <w:basedOn w:val="a3"/>
    <w:link w:val="a2"/>
    <w:rsid w:val="00066729"/>
    <w:rPr>
      <w:rFonts w:ascii="Segoe UI" w:eastAsia="Times New Roman" w:hAnsi="Segoe UI" w:cs="Times New Roman"/>
      <w:szCs w:val="20"/>
    </w:rPr>
  </w:style>
  <w:style w:type="paragraph" w:customStyle="1" w:styleId="AnswerBody">
    <w:name w:val="Answer Body"/>
    <w:basedOn w:val="a1"/>
    <w:rsid w:val="00066729"/>
    <w:pPr>
      <w:spacing w:before="160"/>
      <w:ind w:left="360"/>
    </w:pPr>
  </w:style>
  <w:style w:type="paragraph" w:customStyle="1" w:styleId="Stepx-x">
    <w:name w:val="Step x-x"/>
    <w:basedOn w:val="a1"/>
    <w:next w:val="Stepx-xNoNumbering"/>
    <w:rsid w:val="00066729"/>
    <w:pPr>
      <w:keepNext/>
      <w:tabs>
        <w:tab w:val="left" w:pos="720"/>
      </w:tabs>
      <w:spacing w:before="360" w:after="120"/>
      <w:ind w:left="720" w:hanging="720"/>
    </w:pPr>
    <w:rPr>
      <w:b/>
      <w:sz w:val="24"/>
      <w:szCs w:val="24"/>
    </w:rPr>
  </w:style>
  <w:style w:type="paragraph" w:customStyle="1" w:styleId="QuestionLine">
    <w:name w:val="Question Line"/>
    <w:basedOn w:val="a1"/>
    <w:rsid w:val="00066729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2"/>
    <w:rsid w:val="0006672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 w:themeFill="background1"/>
      <w:tabs>
        <w:tab w:val="left" w:pos="992"/>
      </w:tabs>
      <w:ind w:left="119" w:right="119"/>
    </w:pPr>
  </w:style>
  <w:style w:type="paragraph" w:customStyle="1" w:styleId="Stepx-x-x">
    <w:name w:val="Step x-x-x"/>
    <w:basedOn w:val="a1"/>
    <w:rsid w:val="00066729"/>
    <w:pPr>
      <w:tabs>
        <w:tab w:val="left" w:pos="720"/>
      </w:tabs>
      <w:spacing w:before="60" w:after="60"/>
      <w:ind w:left="720" w:hanging="720"/>
    </w:pPr>
  </w:style>
  <w:style w:type="paragraph" w:customStyle="1" w:styleId="QuestioninAnswerSection">
    <w:name w:val="Question in Answer Section"/>
    <w:basedOn w:val="a1"/>
    <w:next w:val="AnswerBody"/>
    <w:rsid w:val="00066729"/>
    <w:pPr>
      <w:numPr>
        <w:numId w:val="15"/>
      </w:numPr>
      <w:spacing w:before="240"/>
    </w:pPr>
  </w:style>
  <w:style w:type="paragraph" w:customStyle="1" w:styleId="QuestionHeading">
    <w:name w:val="Question Heading"/>
    <w:basedOn w:val="a1"/>
    <w:next w:val="Body"/>
    <w:rsid w:val="0006672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1"/>
    <w:next w:val="Stepx-x"/>
    <w:rsid w:val="00066729"/>
    <w:pPr>
      <w:keepNext/>
      <w:keepLines/>
      <w:pBdr>
        <w:bottom w:val="single" w:sz="4" w:space="1" w:color="EE3424"/>
      </w:pBdr>
      <w:tabs>
        <w:tab w:val="num" w:pos="0"/>
        <w:tab w:val="right" w:pos="9360"/>
      </w:tabs>
      <w:spacing w:before="480"/>
      <w:contextualSpacing/>
    </w:pPr>
    <w:rPr>
      <w:b/>
      <w:sz w:val="28"/>
      <w:szCs w:val="28"/>
    </w:rPr>
  </w:style>
  <w:style w:type="paragraph" w:customStyle="1" w:styleId="StepBullet">
    <w:name w:val="Step Bullet"/>
    <w:basedOn w:val="a1"/>
    <w:rsid w:val="00066729"/>
    <w:pPr>
      <w:numPr>
        <w:numId w:val="18"/>
      </w:numPr>
      <w:tabs>
        <w:tab w:val="left" w:pos="1080"/>
      </w:tabs>
      <w:spacing w:before="60"/>
      <w:ind w:left="1080"/>
    </w:pPr>
  </w:style>
  <w:style w:type="paragraph" w:customStyle="1" w:styleId="Stepx-xBullet">
    <w:name w:val="Step x-x Bullet"/>
    <w:basedOn w:val="a1"/>
    <w:rsid w:val="00066729"/>
    <w:pPr>
      <w:numPr>
        <w:numId w:val="17"/>
      </w:numPr>
      <w:tabs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General">
    <w:name w:val="General"/>
    <w:basedOn w:val="a1"/>
    <w:rsid w:val="00066729"/>
    <w:pPr>
      <w:spacing w:before="100"/>
    </w:pPr>
    <w:rPr>
      <w:sz w:val="26"/>
      <w:szCs w:val="24"/>
      <w:lang w:val="en-CA"/>
    </w:rPr>
  </w:style>
  <w:style w:type="paragraph" w:customStyle="1" w:styleId="GeneralBullet">
    <w:name w:val="General Bullet"/>
    <w:basedOn w:val="a1"/>
    <w:rsid w:val="00066729"/>
    <w:pPr>
      <w:numPr>
        <w:numId w:val="16"/>
      </w:numPr>
      <w:tabs>
        <w:tab w:val="left" w:pos="360"/>
      </w:tabs>
      <w:spacing w:before="100"/>
      <w:ind w:left="360"/>
    </w:pPr>
    <w:rPr>
      <w:sz w:val="26"/>
      <w:szCs w:val="24"/>
    </w:rPr>
  </w:style>
  <w:style w:type="paragraph" w:customStyle="1" w:styleId="AllowPageBreak">
    <w:name w:val="AllowPageBreak"/>
    <w:rsid w:val="00066729"/>
    <w:pPr>
      <w:widowControl w:val="0"/>
      <w:spacing w:after="0" w:line="240" w:lineRule="auto"/>
    </w:pPr>
    <w:rPr>
      <w:rFonts w:ascii="Times New Roman" w:eastAsia="Times New Roman" w:hAnsi="Times New Roman" w:cs="Times New Roman"/>
      <w:noProof/>
      <w:sz w:val="2"/>
      <w:szCs w:val="20"/>
      <w:lang w:val="en-AU"/>
    </w:rPr>
  </w:style>
  <w:style w:type="character" w:styleId="a7">
    <w:name w:val="Emphasis"/>
    <w:basedOn w:val="a3"/>
    <w:qFormat/>
    <w:rsid w:val="00066729"/>
    <w:rPr>
      <w:i/>
    </w:rPr>
  </w:style>
  <w:style w:type="paragraph" w:customStyle="1" w:styleId="ForcePageBreak">
    <w:name w:val="ForcePageBreak"/>
    <w:basedOn w:val="AllowPageBreak"/>
    <w:rsid w:val="00066729"/>
    <w:pPr>
      <w:pageBreakBefore/>
    </w:pPr>
  </w:style>
  <w:style w:type="paragraph" w:styleId="a">
    <w:name w:val="List Bullet"/>
    <w:basedOn w:val="a8"/>
    <w:rsid w:val="00066729"/>
    <w:pPr>
      <w:numPr>
        <w:numId w:val="12"/>
      </w:numPr>
      <w:tabs>
        <w:tab w:val="clear" w:pos="340"/>
      </w:tabs>
      <w:spacing w:before="120" w:after="0"/>
    </w:pPr>
    <w:rPr>
      <w:szCs w:val="22"/>
    </w:rPr>
  </w:style>
  <w:style w:type="paragraph" w:styleId="2">
    <w:name w:val="List Bullet 2"/>
    <w:basedOn w:val="23"/>
    <w:rsid w:val="00066729"/>
    <w:pPr>
      <w:numPr>
        <w:numId w:val="5"/>
      </w:numPr>
      <w:tabs>
        <w:tab w:val="clear" w:pos="680"/>
      </w:tabs>
    </w:pPr>
  </w:style>
  <w:style w:type="paragraph" w:styleId="30">
    <w:name w:val="List Bullet 3"/>
    <w:basedOn w:val="33"/>
    <w:rsid w:val="00066729"/>
    <w:pPr>
      <w:numPr>
        <w:numId w:val="1"/>
      </w:numPr>
      <w:ind w:left="1066" w:hanging="346"/>
    </w:pPr>
  </w:style>
  <w:style w:type="paragraph" w:styleId="a9">
    <w:name w:val="List Continue"/>
    <w:basedOn w:val="a8"/>
    <w:rsid w:val="00066729"/>
    <w:pPr>
      <w:ind w:firstLine="0"/>
    </w:pPr>
  </w:style>
  <w:style w:type="paragraph" w:styleId="24">
    <w:name w:val="List Continue 2"/>
    <w:basedOn w:val="23"/>
    <w:rsid w:val="00066729"/>
    <w:pPr>
      <w:spacing w:before="120" w:after="120"/>
      <w:ind w:left="720" w:firstLine="0"/>
    </w:pPr>
  </w:style>
  <w:style w:type="paragraph" w:styleId="a0">
    <w:name w:val="List Number"/>
    <w:basedOn w:val="a8"/>
    <w:rsid w:val="00066729"/>
    <w:pPr>
      <w:numPr>
        <w:numId w:val="13"/>
      </w:numPr>
      <w:tabs>
        <w:tab w:val="clear" w:pos="340"/>
      </w:tabs>
    </w:pPr>
    <w:rPr>
      <w:szCs w:val="22"/>
    </w:rPr>
  </w:style>
  <w:style w:type="character" w:customStyle="1" w:styleId="Monospace">
    <w:name w:val="Monospace"/>
    <w:basedOn w:val="a3"/>
    <w:rsid w:val="00066729"/>
    <w:rPr>
      <w:rFonts w:ascii="Courier New" w:hAnsi="Courier New"/>
    </w:rPr>
  </w:style>
  <w:style w:type="character" w:customStyle="1" w:styleId="SpecialBold">
    <w:name w:val="Special Bold"/>
    <w:basedOn w:val="a3"/>
    <w:rsid w:val="00066729"/>
    <w:rPr>
      <w:b/>
      <w:spacing w:val="0"/>
    </w:rPr>
  </w:style>
  <w:style w:type="paragraph" w:customStyle="1" w:styleId="TableBodyText">
    <w:name w:val="Table Body Text"/>
    <w:basedOn w:val="a2"/>
    <w:rsid w:val="00066729"/>
  </w:style>
  <w:style w:type="paragraph" w:customStyle="1" w:styleId="TOCTitle">
    <w:name w:val="TOCTitle"/>
    <w:basedOn w:val="1"/>
    <w:rsid w:val="00066729"/>
    <w:pPr>
      <w:pBdr>
        <w:bottom w:val="single" w:sz="12" w:space="1" w:color="EE3424"/>
      </w:pBdr>
      <w:spacing w:after="300"/>
      <w:jc w:val="left"/>
      <w:outlineLvl w:val="9"/>
    </w:pPr>
    <w:rPr>
      <w:b w:val="0"/>
      <w:kern w:val="32"/>
      <w:sz w:val="32"/>
    </w:rPr>
  </w:style>
  <w:style w:type="paragraph" w:customStyle="1" w:styleId="LabStepContinue">
    <w:name w:val="Lab Step Continue"/>
    <w:basedOn w:val="24"/>
    <w:rsid w:val="00066729"/>
    <w:rPr>
      <w:b/>
      <w:sz w:val="24"/>
    </w:rPr>
  </w:style>
  <w:style w:type="character" w:customStyle="1" w:styleId="BoldItalic">
    <w:name w:val="Bold Italic"/>
    <w:basedOn w:val="SpecialBold"/>
    <w:uiPriority w:val="1"/>
    <w:rsid w:val="00066729"/>
    <w:rPr>
      <w:b/>
      <w:i/>
      <w:spacing w:val="0"/>
    </w:rPr>
  </w:style>
  <w:style w:type="paragraph" w:customStyle="1" w:styleId="FinePrint">
    <w:name w:val="Fine Print"/>
    <w:basedOn w:val="a1"/>
    <w:rsid w:val="00066729"/>
    <w:pPr>
      <w:keepNext/>
      <w:keepLines/>
      <w:suppressAutoHyphens w:val="0"/>
      <w:spacing w:after="180"/>
    </w:pPr>
    <w:rPr>
      <w:sz w:val="18"/>
      <w:lang w:eastAsia="en-US"/>
    </w:rPr>
  </w:style>
  <w:style w:type="paragraph" w:customStyle="1" w:styleId="StepBullet2">
    <w:name w:val="Step Bullet 2"/>
    <w:basedOn w:val="StepBullet"/>
    <w:qFormat/>
    <w:rsid w:val="00066729"/>
    <w:pPr>
      <w:numPr>
        <w:numId w:val="21"/>
      </w:numPr>
      <w:ind w:left="1440"/>
    </w:pPr>
  </w:style>
  <w:style w:type="paragraph" w:customStyle="1" w:styleId="StepBullet3">
    <w:name w:val="Step Bullet 3"/>
    <w:basedOn w:val="StepBullet2"/>
    <w:qFormat/>
    <w:rsid w:val="00066729"/>
    <w:pPr>
      <w:numPr>
        <w:numId w:val="22"/>
      </w:numPr>
      <w:ind w:left="1800"/>
    </w:pPr>
  </w:style>
  <w:style w:type="paragraph" w:customStyle="1" w:styleId="Sub-title">
    <w:name w:val="Sub-title"/>
    <w:basedOn w:val="a1"/>
    <w:qFormat/>
    <w:rsid w:val="00066729"/>
    <w:pPr>
      <w:spacing w:after="100" w:afterAutospacing="1"/>
      <w:jc w:val="center"/>
    </w:pPr>
    <w:rPr>
      <w:b/>
      <w:sz w:val="24"/>
    </w:rPr>
  </w:style>
  <w:style w:type="paragraph" w:customStyle="1" w:styleId="TableBodyTextCenter">
    <w:name w:val="Table Body Text Center"/>
    <w:basedOn w:val="TableBodyTextRight"/>
    <w:qFormat/>
    <w:rsid w:val="00066729"/>
    <w:pPr>
      <w:jc w:val="center"/>
    </w:pPr>
  </w:style>
  <w:style w:type="paragraph" w:customStyle="1" w:styleId="TableandQuestionSpacer">
    <w:name w:val="Table and Question Spacer"/>
    <w:basedOn w:val="a1"/>
    <w:qFormat/>
    <w:rsid w:val="00066729"/>
    <w:pPr>
      <w:ind w:left="346"/>
    </w:pPr>
  </w:style>
  <w:style w:type="paragraph" w:customStyle="1" w:styleId="CoverPartNumber">
    <w:name w:val="Cover Part Number"/>
    <w:basedOn w:val="a1"/>
    <w:qFormat/>
    <w:rsid w:val="00066729"/>
    <w:pPr>
      <w:keepNext/>
      <w:keepLines/>
      <w:suppressAutoHyphens w:val="0"/>
      <w:spacing w:before="60"/>
      <w:ind w:left="720"/>
    </w:pPr>
    <w:rPr>
      <w:rFonts w:asciiTheme="minorHAnsi" w:hAnsiTheme="minorHAnsi"/>
      <w:lang w:eastAsia="en-US"/>
    </w:rPr>
  </w:style>
  <w:style w:type="paragraph" w:customStyle="1" w:styleId="CoverTitle">
    <w:name w:val="Cover Title"/>
    <w:basedOn w:val="a1"/>
    <w:qFormat/>
    <w:rsid w:val="00066729"/>
    <w:pPr>
      <w:keepNext/>
      <w:keepLines/>
      <w:suppressAutoHyphens w:val="0"/>
      <w:spacing w:before="7960"/>
      <w:ind w:left="720"/>
    </w:pPr>
    <w:rPr>
      <w:rFonts w:asciiTheme="minorHAnsi" w:hAnsiTheme="minorHAnsi"/>
      <w:sz w:val="32"/>
      <w:lang w:eastAsia="en-US"/>
    </w:rPr>
  </w:style>
  <w:style w:type="paragraph" w:customStyle="1" w:styleId="AnswerBodyCenter">
    <w:name w:val="Answer Body Center"/>
    <w:basedOn w:val="AnswerBody"/>
    <w:qFormat/>
    <w:rsid w:val="00066729"/>
    <w:pPr>
      <w:spacing w:before="120" w:after="120"/>
      <w:ind w:left="0"/>
      <w:jc w:val="center"/>
    </w:pPr>
  </w:style>
  <w:style w:type="paragraph" w:customStyle="1" w:styleId="AnswerBodyTable">
    <w:name w:val="Answer Body Table"/>
    <w:basedOn w:val="AnswerBody"/>
    <w:qFormat/>
    <w:rsid w:val="00066729"/>
    <w:pPr>
      <w:spacing w:before="120" w:after="120"/>
      <w:ind w:left="0"/>
    </w:pPr>
  </w:style>
  <w:style w:type="paragraph" w:customStyle="1" w:styleId="TableCaptionLabAnswersSection">
    <w:name w:val="Table Caption (Lab Answers Section)"/>
    <w:basedOn w:val="TableCaption"/>
    <w:qFormat/>
    <w:rsid w:val="00066729"/>
    <w:pPr>
      <w:ind w:left="360"/>
    </w:pPr>
  </w:style>
  <w:style w:type="paragraph" w:customStyle="1" w:styleId="TableCaptionLabBody">
    <w:name w:val="Table Caption (Lab Body)"/>
    <w:basedOn w:val="TableCaption"/>
    <w:qFormat/>
    <w:rsid w:val="00066729"/>
    <w:pPr>
      <w:ind w:left="0"/>
    </w:pPr>
  </w:style>
  <w:style w:type="paragraph" w:customStyle="1" w:styleId="LabStepContinueNotBold">
    <w:name w:val="Lab Step Continue Not Bold"/>
    <w:basedOn w:val="LabStepContinue"/>
    <w:qFormat/>
    <w:rsid w:val="00066729"/>
    <w:rPr>
      <w:b w:val="0"/>
    </w:rPr>
  </w:style>
  <w:style w:type="character" w:customStyle="1" w:styleId="MonospaceBold">
    <w:name w:val="Monospace Bold"/>
    <w:basedOn w:val="Monospace"/>
    <w:uiPriority w:val="1"/>
    <w:qFormat/>
    <w:rsid w:val="00066729"/>
    <w:rPr>
      <w:rFonts w:ascii="Courier New" w:hAnsi="Courier New"/>
      <w:b/>
    </w:rPr>
  </w:style>
  <w:style w:type="paragraph" w:customStyle="1" w:styleId="GeneralFlowSpacer">
    <w:name w:val="General Flow Spacer"/>
    <w:basedOn w:val="a1"/>
    <w:qFormat/>
    <w:rsid w:val="00066729"/>
    <w:rPr>
      <w:sz w:val="16"/>
    </w:rPr>
  </w:style>
  <w:style w:type="paragraph" w:customStyle="1" w:styleId="QuestionBody">
    <w:name w:val="Question Body"/>
    <w:basedOn w:val="a2"/>
    <w:qFormat/>
    <w:rsid w:val="00066729"/>
  </w:style>
  <w:style w:type="paragraph" w:customStyle="1" w:styleId="HeadingLabFAQ">
    <w:name w:val="Heading (Lab FAQ)"/>
    <w:autoRedefine/>
    <w:qFormat/>
    <w:rsid w:val="00066729"/>
    <w:pPr>
      <w:spacing w:after="100" w:line="240" w:lineRule="auto"/>
      <w:jc w:val="center"/>
    </w:pPr>
    <w:rPr>
      <w:rFonts w:ascii="Calibri" w:eastAsia="Times New Roman" w:hAnsi="Calibri" w:cs="Times New Roman"/>
      <w:b/>
      <w:sz w:val="44"/>
      <w:szCs w:val="20"/>
      <w:lang w:val="en-AU"/>
    </w:rPr>
  </w:style>
  <w:style w:type="paragraph" w:customStyle="1" w:styleId="CopyrightYear">
    <w:name w:val="Copyright Year"/>
    <w:basedOn w:val="a1"/>
    <w:next w:val="a2"/>
    <w:rsid w:val="00066729"/>
    <w:pPr>
      <w:keepNext/>
      <w:keepLines/>
      <w:suppressAutoHyphens w:val="0"/>
      <w:spacing w:before="120" w:after="120"/>
    </w:pPr>
    <w:rPr>
      <w:rFonts w:ascii="Arial" w:hAnsi="Arial"/>
      <w:color w:val="17365D" w:themeColor="text2" w:themeShade="BF"/>
      <w:sz w:val="18"/>
      <w:lang w:eastAsia="en-US"/>
    </w:rPr>
  </w:style>
  <w:style w:type="paragraph" w:customStyle="1" w:styleId="CourseCode">
    <w:name w:val="Course Code"/>
    <w:basedOn w:val="a2"/>
    <w:rsid w:val="00066729"/>
    <w:pPr>
      <w:keepNext/>
      <w:keepLines/>
    </w:pPr>
    <w:rPr>
      <w:rFonts w:ascii="Arial" w:hAnsi="Arial"/>
      <w:color w:val="4A442A" w:themeColor="background2" w:themeShade="40"/>
      <w:sz w:val="18"/>
    </w:rPr>
  </w:style>
  <w:style w:type="paragraph" w:customStyle="1" w:styleId="DateUpdated">
    <w:name w:val="Date Updated"/>
    <w:basedOn w:val="CourseCode"/>
    <w:next w:val="a2"/>
    <w:rsid w:val="00066729"/>
    <w:rPr>
      <w:color w:val="595959" w:themeColor="text1" w:themeTint="A6"/>
    </w:rPr>
  </w:style>
  <w:style w:type="paragraph" w:customStyle="1" w:styleId="ModuleID">
    <w:name w:val="Module ID"/>
    <w:basedOn w:val="a1"/>
    <w:qFormat/>
    <w:rsid w:val="00066729"/>
    <w:pPr>
      <w:keepNext/>
      <w:keepLines/>
      <w:suppressAutoHyphens w:val="0"/>
    </w:pPr>
    <w:rPr>
      <w:color w:val="FFFFFF" w:themeColor="background1"/>
      <w:sz w:val="2"/>
      <w:lang w:eastAsia="en-US"/>
    </w:rPr>
  </w:style>
  <w:style w:type="paragraph" w:customStyle="1" w:styleId="ModuleName">
    <w:name w:val="Module Name"/>
    <w:basedOn w:val="a1"/>
    <w:rsid w:val="00066729"/>
    <w:pPr>
      <w:keepNext/>
      <w:keepLines/>
      <w:suppressAutoHyphens w:val="0"/>
    </w:pPr>
    <w:rPr>
      <w:rFonts w:ascii="Arial" w:hAnsi="Arial"/>
      <w:sz w:val="18"/>
      <w:lang w:eastAsia="en-US"/>
    </w:rPr>
  </w:style>
  <w:style w:type="character" w:customStyle="1" w:styleId="32">
    <w:name w:val="Заголовок 3 Знак"/>
    <w:basedOn w:val="a3"/>
    <w:link w:val="31"/>
    <w:rsid w:val="00066729"/>
    <w:rPr>
      <w:rFonts w:ascii="Arial" w:eastAsia="Times New Roman" w:hAnsi="Arial" w:cs="Times New Roman"/>
      <w:b/>
      <w:spacing w:val="-10"/>
      <w:kern w:val="32"/>
      <w:sz w:val="24"/>
      <w:szCs w:val="20"/>
      <w:lang w:val="en-AU"/>
    </w:rPr>
  </w:style>
  <w:style w:type="character" w:customStyle="1" w:styleId="42">
    <w:name w:val="Заголовок 4 Знак"/>
    <w:basedOn w:val="a3"/>
    <w:link w:val="41"/>
    <w:rsid w:val="00066729"/>
    <w:rPr>
      <w:rFonts w:ascii="Arial" w:eastAsia="Times New Roman" w:hAnsi="Arial" w:cs="Times New Roman"/>
      <w:b/>
      <w:szCs w:val="20"/>
      <w:lang w:val="en-AU"/>
    </w:rPr>
  </w:style>
  <w:style w:type="character" w:customStyle="1" w:styleId="52">
    <w:name w:val="Заголовок 5 Знак"/>
    <w:basedOn w:val="a3"/>
    <w:link w:val="51"/>
    <w:rsid w:val="00066729"/>
    <w:rPr>
      <w:rFonts w:ascii="Arial" w:eastAsia="Times New Roman" w:hAnsi="Arial" w:cs="Times New Roman"/>
      <w:b/>
      <w:szCs w:val="20"/>
      <w:lang w:val="en-AU"/>
    </w:rPr>
  </w:style>
  <w:style w:type="character" w:customStyle="1" w:styleId="60">
    <w:name w:val="Заголовок 6 Знак"/>
    <w:basedOn w:val="a3"/>
    <w:link w:val="6"/>
    <w:rsid w:val="00066729"/>
    <w:rPr>
      <w:rFonts w:ascii="Arial" w:eastAsia="Times New Roman" w:hAnsi="Arial" w:cs="Times New Roman"/>
      <w:b/>
      <w:szCs w:val="20"/>
      <w:lang w:val="en-AU"/>
    </w:rPr>
  </w:style>
  <w:style w:type="character" w:customStyle="1" w:styleId="70">
    <w:name w:val="Заголовок 7 Знак"/>
    <w:basedOn w:val="a3"/>
    <w:link w:val="7"/>
    <w:rsid w:val="00066729"/>
    <w:rPr>
      <w:rFonts w:ascii="Courier New" w:eastAsia="Times New Roman" w:hAnsi="Courier New" w:cs="Times New Roman"/>
      <w:i/>
      <w:szCs w:val="20"/>
    </w:rPr>
  </w:style>
  <w:style w:type="character" w:customStyle="1" w:styleId="80">
    <w:name w:val="Заголовок 8 Знак"/>
    <w:basedOn w:val="a3"/>
    <w:link w:val="8"/>
    <w:rsid w:val="00066729"/>
    <w:rPr>
      <w:rFonts w:ascii="Courier New" w:eastAsia="Times New Roman" w:hAnsi="Courier New" w:cs="Times New Roman"/>
      <w:i/>
      <w:szCs w:val="20"/>
    </w:rPr>
  </w:style>
  <w:style w:type="character" w:customStyle="1" w:styleId="90">
    <w:name w:val="Заголовок 9 Знак"/>
    <w:basedOn w:val="a3"/>
    <w:link w:val="9"/>
    <w:rsid w:val="00066729"/>
    <w:rPr>
      <w:rFonts w:ascii="Courier New" w:eastAsia="Times New Roman" w:hAnsi="Courier New" w:cs="Times New Roman"/>
      <w:i/>
      <w:szCs w:val="20"/>
    </w:rPr>
  </w:style>
  <w:style w:type="character" w:customStyle="1" w:styleId="WW8Num1z0">
    <w:name w:val="WW8Num1z0"/>
    <w:rsid w:val="00066729"/>
    <w:rPr>
      <w:rFonts w:ascii="Courier New" w:hAnsi="Courier New" w:cs="Courier New"/>
    </w:rPr>
  </w:style>
  <w:style w:type="character" w:customStyle="1" w:styleId="WW8Num1z2">
    <w:name w:val="WW8Num1z2"/>
    <w:rsid w:val="00066729"/>
    <w:rPr>
      <w:rFonts w:ascii="Wingdings" w:hAnsi="Wingdings"/>
    </w:rPr>
  </w:style>
  <w:style w:type="character" w:customStyle="1" w:styleId="WW8Num1z3">
    <w:name w:val="WW8Num1z3"/>
    <w:rsid w:val="00066729"/>
    <w:rPr>
      <w:rFonts w:ascii="Symbol" w:hAnsi="Symbol"/>
    </w:rPr>
  </w:style>
  <w:style w:type="character" w:customStyle="1" w:styleId="WW8Num2z0">
    <w:name w:val="WW8Num2z0"/>
    <w:rsid w:val="00066729"/>
    <w:rPr>
      <w:rFonts w:ascii="Courier New" w:hAnsi="Courier New" w:cs="Courier New"/>
    </w:rPr>
  </w:style>
  <w:style w:type="character" w:customStyle="1" w:styleId="WW8Num2z2">
    <w:name w:val="WW8Num2z2"/>
    <w:rsid w:val="00066729"/>
    <w:rPr>
      <w:rFonts w:ascii="Wingdings" w:hAnsi="Wingdings"/>
    </w:rPr>
  </w:style>
  <w:style w:type="character" w:customStyle="1" w:styleId="WW8Num2z3">
    <w:name w:val="WW8Num2z3"/>
    <w:rsid w:val="00066729"/>
    <w:rPr>
      <w:rFonts w:ascii="Symbol" w:hAnsi="Symbol"/>
    </w:rPr>
  </w:style>
  <w:style w:type="character" w:customStyle="1" w:styleId="WW8Num3z0">
    <w:name w:val="WW8Num3z0"/>
    <w:rsid w:val="00066729"/>
    <w:rPr>
      <w:rFonts w:ascii="Palatino" w:hAnsi="Palatino"/>
      <w:b/>
      <w:i w:val="0"/>
      <w:sz w:val="20"/>
    </w:rPr>
  </w:style>
  <w:style w:type="character" w:customStyle="1" w:styleId="WW8Num4z0">
    <w:name w:val="WW8Num4z0"/>
    <w:rsid w:val="00066729"/>
    <w:rPr>
      <w:b/>
      <w:vanish/>
    </w:rPr>
  </w:style>
  <w:style w:type="character" w:customStyle="1" w:styleId="WW8Num4z1">
    <w:name w:val="WW8Num4z1"/>
    <w:rsid w:val="00066729"/>
    <w:rPr>
      <w:rFonts w:ascii="Tahoma" w:hAnsi="Tahoma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szCs w:val="24"/>
      <w:u w:val="none"/>
      <w:vertAlign w:val="baseline"/>
      <w:em w:val="none"/>
    </w:rPr>
  </w:style>
  <w:style w:type="character" w:customStyle="1" w:styleId="WW8Num4z2">
    <w:name w:val="WW8Num4z2"/>
    <w:rsid w:val="00066729"/>
    <w:rPr>
      <w:rFonts w:ascii="Tahoma" w:hAnsi="Tahoma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u w:val="none"/>
      <w:vertAlign w:val="baseline"/>
      <w:em w:val="none"/>
    </w:rPr>
  </w:style>
  <w:style w:type="character" w:customStyle="1" w:styleId="WW8Num4z3">
    <w:name w:val="WW8Num4z3"/>
    <w:rsid w:val="00066729"/>
    <w:rPr>
      <w:b/>
    </w:rPr>
  </w:style>
  <w:style w:type="character" w:customStyle="1" w:styleId="WW8Num6z0">
    <w:name w:val="WW8Num6z0"/>
    <w:rsid w:val="00066729"/>
    <w:rPr>
      <w:rFonts w:ascii="Symbol" w:hAnsi="Symbol"/>
    </w:rPr>
  </w:style>
  <w:style w:type="character" w:customStyle="1" w:styleId="WW8Num6z1">
    <w:name w:val="WW8Num6z1"/>
    <w:rsid w:val="00066729"/>
    <w:rPr>
      <w:rFonts w:ascii="Courier New" w:hAnsi="Courier New" w:cs="Courier New"/>
    </w:rPr>
  </w:style>
  <w:style w:type="character" w:customStyle="1" w:styleId="WW8Num6z2">
    <w:name w:val="WW8Num6z2"/>
    <w:rsid w:val="00066729"/>
    <w:rPr>
      <w:rFonts w:ascii="Wingdings" w:hAnsi="Wingdings"/>
    </w:rPr>
  </w:style>
  <w:style w:type="character" w:customStyle="1" w:styleId="WW8Num7z0">
    <w:name w:val="WW8Num7z0"/>
    <w:rsid w:val="00066729"/>
    <w:rPr>
      <w:rFonts w:ascii="Wingdings" w:hAnsi="Wingdings"/>
      <w:b w:val="0"/>
      <w:i w:val="0"/>
      <w:sz w:val="20"/>
    </w:rPr>
  </w:style>
  <w:style w:type="character" w:customStyle="1" w:styleId="WW8Num8z0">
    <w:name w:val="WW8Num8z0"/>
    <w:rsid w:val="00066729"/>
    <w:rPr>
      <w:rFonts w:ascii="Symbol" w:hAnsi="Symbol"/>
    </w:rPr>
  </w:style>
  <w:style w:type="character" w:customStyle="1" w:styleId="WW8Num9z0">
    <w:name w:val="WW8Num9z0"/>
    <w:rsid w:val="00066729"/>
    <w:rPr>
      <w:b/>
      <w:vanish/>
    </w:rPr>
  </w:style>
  <w:style w:type="character" w:customStyle="1" w:styleId="WW8Num9z1">
    <w:name w:val="WW8Num9z1"/>
    <w:rsid w:val="00066729"/>
    <w:rPr>
      <w:rFonts w:ascii="Arial Bold" w:hAnsi="Arial Bold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szCs w:val="24"/>
      <w:u w:val="none"/>
      <w:vertAlign w:val="baseline"/>
      <w:em w:val="none"/>
    </w:rPr>
  </w:style>
  <w:style w:type="character" w:customStyle="1" w:styleId="WW8Num9z2">
    <w:name w:val="WW8Num9z2"/>
    <w:rsid w:val="00066729"/>
    <w:rPr>
      <w:rFonts w:ascii="Arial Bold" w:hAnsi="Arial Bold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u w:val="none"/>
      <w:vertAlign w:val="baseline"/>
      <w:em w:val="none"/>
    </w:rPr>
  </w:style>
  <w:style w:type="character" w:customStyle="1" w:styleId="WW8Num9z3">
    <w:name w:val="WW8Num9z3"/>
    <w:rsid w:val="00066729"/>
    <w:rPr>
      <w:b/>
    </w:rPr>
  </w:style>
  <w:style w:type="character" w:customStyle="1" w:styleId="WW8Num11z0">
    <w:name w:val="WW8Num11z0"/>
    <w:rsid w:val="00066729"/>
    <w:rPr>
      <w:rFonts w:ascii="Symbol" w:hAnsi="Symbol"/>
    </w:rPr>
  </w:style>
  <w:style w:type="character" w:customStyle="1" w:styleId="WW8Num12z0">
    <w:name w:val="WW8Num12z0"/>
    <w:rsid w:val="00066729"/>
    <w:rPr>
      <w:rFonts w:ascii="Wingdings" w:hAnsi="Wingdings"/>
      <w:b w:val="0"/>
      <w:i w:val="0"/>
      <w:color w:val="auto"/>
      <w:sz w:val="20"/>
    </w:rPr>
  </w:style>
  <w:style w:type="character" w:customStyle="1" w:styleId="WW8Num13z0">
    <w:name w:val="WW8Num13z0"/>
    <w:rsid w:val="00066729"/>
    <w:rPr>
      <w:rFonts w:ascii="Wingdings" w:hAnsi="Wingdings"/>
      <w:color w:val="auto"/>
    </w:rPr>
  </w:style>
  <w:style w:type="character" w:customStyle="1" w:styleId="WW8Num16z0">
    <w:name w:val="WW8Num16z0"/>
    <w:rsid w:val="00066729"/>
    <w:rPr>
      <w:rFonts w:ascii="Symbol" w:hAnsi="Symbol"/>
    </w:rPr>
  </w:style>
  <w:style w:type="character" w:customStyle="1" w:styleId="WW8Num19z0">
    <w:name w:val="WW8Num19z0"/>
    <w:rsid w:val="00066729"/>
    <w:rPr>
      <w:rFonts w:ascii="Symbol" w:hAnsi="Symbol"/>
    </w:rPr>
  </w:style>
  <w:style w:type="character" w:customStyle="1" w:styleId="WW8Num19z1">
    <w:name w:val="WW8Num19z1"/>
    <w:rsid w:val="00066729"/>
    <w:rPr>
      <w:rFonts w:ascii="Courier New" w:hAnsi="Courier New" w:cs="Courier New"/>
    </w:rPr>
  </w:style>
  <w:style w:type="character" w:customStyle="1" w:styleId="WW8Num19z2">
    <w:name w:val="WW8Num19z2"/>
    <w:rsid w:val="00066729"/>
    <w:rPr>
      <w:rFonts w:ascii="Wingdings" w:hAnsi="Wingdings"/>
    </w:rPr>
  </w:style>
  <w:style w:type="character" w:customStyle="1" w:styleId="WW8Num20z0">
    <w:name w:val="WW8Num20z0"/>
    <w:rsid w:val="00066729"/>
    <w:rPr>
      <w:rFonts w:ascii="Wingdings" w:hAnsi="Wingdings"/>
      <w:sz w:val="20"/>
    </w:rPr>
  </w:style>
  <w:style w:type="character" w:customStyle="1" w:styleId="WW8Num21z0">
    <w:name w:val="WW8Num21z0"/>
    <w:rsid w:val="00066729"/>
    <w:rPr>
      <w:rFonts w:ascii="Symbol" w:hAnsi="Symbol"/>
    </w:rPr>
  </w:style>
  <w:style w:type="character" w:customStyle="1" w:styleId="WW8Num21z1">
    <w:name w:val="WW8Num21z1"/>
    <w:rsid w:val="00066729"/>
    <w:rPr>
      <w:rFonts w:ascii="Courier New" w:hAnsi="Courier New" w:cs="Courier New"/>
    </w:rPr>
  </w:style>
  <w:style w:type="character" w:customStyle="1" w:styleId="WW8Num21z2">
    <w:name w:val="WW8Num21z2"/>
    <w:rsid w:val="00066729"/>
    <w:rPr>
      <w:rFonts w:ascii="Wingdings" w:hAnsi="Wingdings"/>
    </w:rPr>
  </w:style>
  <w:style w:type="character" w:customStyle="1" w:styleId="WW8Num22z0">
    <w:name w:val="WW8Num22z0"/>
    <w:rsid w:val="00066729"/>
    <w:rPr>
      <w:rFonts w:ascii="Wingdings" w:hAnsi="Wingdings"/>
      <w:color w:val="auto"/>
    </w:rPr>
  </w:style>
  <w:style w:type="character" w:customStyle="1" w:styleId="WW8Num23z0">
    <w:name w:val="WW8Num23z0"/>
    <w:rsid w:val="00066729"/>
    <w:rPr>
      <w:rFonts w:ascii="Symbol" w:hAnsi="Symbol"/>
      <w:color w:val="auto"/>
    </w:rPr>
  </w:style>
  <w:style w:type="character" w:customStyle="1" w:styleId="WW8Num23z1">
    <w:name w:val="WW8Num23z1"/>
    <w:rsid w:val="00066729"/>
    <w:rPr>
      <w:rFonts w:ascii="Courier New" w:hAnsi="Courier New" w:cs="Courier New"/>
    </w:rPr>
  </w:style>
  <w:style w:type="character" w:customStyle="1" w:styleId="WW8Num23z2">
    <w:name w:val="WW8Num23z2"/>
    <w:rsid w:val="00066729"/>
    <w:rPr>
      <w:rFonts w:ascii="Wingdings" w:hAnsi="Wingdings"/>
    </w:rPr>
  </w:style>
  <w:style w:type="character" w:customStyle="1" w:styleId="WW8Num23z3">
    <w:name w:val="WW8Num23z3"/>
    <w:rsid w:val="00066729"/>
    <w:rPr>
      <w:rFonts w:ascii="Symbol" w:hAnsi="Symbol"/>
    </w:rPr>
  </w:style>
  <w:style w:type="character" w:customStyle="1" w:styleId="WW8Num24z0">
    <w:name w:val="WW8Num24z0"/>
    <w:rsid w:val="00066729"/>
    <w:rPr>
      <w:rFonts w:ascii="Wingdings" w:hAnsi="Wingdings"/>
      <w:b w:val="0"/>
      <w:i w:val="0"/>
      <w:sz w:val="20"/>
    </w:rPr>
  </w:style>
  <w:style w:type="character" w:customStyle="1" w:styleId="WW8Num25z0">
    <w:name w:val="WW8Num25z0"/>
    <w:rsid w:val="00066729"/>
    <w:rPr>
      <w:b/>
      <w:vanish/>
    </w:rPr>
  </w:style>
  <w:style w:type="character" w:customStyle="1" w:styleId="WW8Num25z1">
    <w:name w:val="WW8Num25z1"/>
    <w:rsid w:val="00066729"/>
    <w:rPr>
      <w:rFonts w:ascii="Times New (W1)" w:hAnsi="Times New (W1)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szCs w:val="24"/>
      <w:u w:val="none"/>
      <w:vertAlign w:val="baseline"/>
      <w:em w:val="none"/>
    </w:rPr>
  </w:style>
  <w:style w:type="character" w:customStyle="1" w:styleId="WW8Num25z2">
    <w:name w:val="WW8Num25z2"/>
    <w:rsid w:val="00066729"/>
    <w:rPr>
      <w:rFonts w:ascii="Times New (W1)" w:hAnsi="Times New (W1)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u w:val="none"/>
      <w:vertAlign w:val="baseline"/>
      <w:em w:val="none"/>
    </w:rPr>
  </w:style>
  <w:style w:type="character" w:customStyle="1" w:styleId="WW8Num25z3">
    <w:name w:val="WW8Num25z3"/>
    <w:rsid w:val="00066729"/>
    <w:rPr>
      <w:b/>
    </w:rPr>
  </w:style>
  <w:style w:type="character" w:customStyle="1" w:styleId="WW8Num26z0">
    <w:name w:val="WW8Num26z0"/>
    <w:rsid w:val="00066729"/>
    <w:rPr>
      <w:rFonts w:ascii="Symbol" w:hAnsi="Symbol"/>
    </w:rPr>
  </w:style>
  <w:style w:type="character" w:customStyle="1" w:styleId="WW8Num27z0">
    <w:name w:val="WW8Num27z0"/>
    <w:rsid w:val="00066729"/>
    <w:rPr>
      <w:rFonts w:ascii="Arial" w:hAnsi="Arial"/>
      <w:b w:val="0"/>
      <w:i w:val="0"/>
      <w:sz w:val="20"/>
      <w:szCs w:val="20"/>
    </w:rPr>
  </w:style>
  <w:style w:type="character" w:customStyle="1" w:styleId="WW8Num30z0">
    <w:name w:val="WW8Num30z0"/>
    <w:rsid w:val="00066729"/>
    <w:rPr>
      <w:rFonts w:ascii="Symbol" w:hAnsi="Symbol"/>
    </w:rPr>
  </w:style>
  <w:style w:type="character" w:customStyle="1" w:styleId="WW8Num31z0">
    <w:name w:val="WW8Num31z0"/>
    <w:rsid w:val="00066729"/>
    <w:rPr>
      <w:rFonts w:ascii="Symbol" w:hAnsi="Symbol"/>
    </w:rPr>
  </w:style>
  <w:style w:type="character" w:customStyle="1" w:styleId="WW8Num31z1">
    <w:name w:val="WW8Num31z1"/>
    <w:rsid w:val="00066729"/>
    <w:rPr>
      <w:rFonts w:ascii="Courier New" w:hAnsi="Courier New" w:cs="Courier New"/>
    </w:rPr>
  </w:style>
  <w:style w:type="character" w:customStyle="1" w:styleId="WW8Num31z2">
    <w:name w:val="WW8Num31z2"/>
    <w:rsid w:val="00066729"/>
    <w:rPr>
      <w:rFonts w:ascii="Wingdings" w:hAnsi="Wingdings"/>
    </w:rPr>
  </w:style>
  <w:style w:type="character" w:customStyle="1" w:styleId="WW8Num32z0">
    <w:name w:val="WW8Num32z0"/>
    <w:rsid w:val="00066729"/>
    <w:rPr>
      <w:b/>
      <w:vanish/>
    </w:rPr>
  </w:style>
  <w:style w:type="character" w:customStyle="1" w:styleId="WW8Num32z1">
    <w:name w:val="WW8Num32z1"/>
    <w:rsid w:val="00066729"/>
    <w:rPr>
      <w:rFonts w:ascii="Tahoma" w:hAnsi="Tahoma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szCs w:val="24"/>
      <w:u w:val="none"/>
      <w:vertAlign w:val="baseline"/>
      <w:em w:val="none"/>
    </w:rPr>
  </w:style>
  <w:style w:type="character" w:customStyle="1" w:styleId="WW8Num32z2">
    <w:name w:val="WW8Num32z2"/>
    <w:rsid w:val="00066729"/>
    <w:rPr>
      <w:rFonts w:ascii="Times New (W1)" w:hAnsi="Times New (W1)"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u w:val="none"/>
      <w:vertAlign w:val="baseline"/>
      <w:em w:val="none"/>
    </w:rPr>
  </w:style>
  <w:style w:type="character" w:customStyle="1" w:styleId="WW8Num32z3">
    <w:name w:val="WW8Num32z3"/>
    <w:rsid w:val="00066729"/>
    <w:rPr>
      <w:b/>
    </w:rPr>
  </w:style>
  <w:style w:type="character" w:customStyle="1" w:styleId="WW8Num33z0">
    <w:name w:val="WW8Num33z0"/>
    <w:rsid w:val="00066729"/>
    <w:rPr>
      <w:rFonts w:ascii="Symbol" w:hAnsi="Symbol"/>
    </w:rPr>
  </w:style>
  <w:style w:type="character" w:customStyle="1" w:styleId="WW8Num34z0">
    <w:name w:val="WW8Num34z0"/>
    <w:rsid w:val="00066729"/>
    <w:rPr>
      <w:rFonts w:ascii="Symbol" w:hAnsi="Symbol"/>
    </w:rPr>
  </w:style>
  <w:style w:type="character" w:customStyle="1" w:styleId="WW8Num35z0">
    <w:name w:val="WW8Num35z0"/>
    <w:rsid w:val="00066729"/>
    <w:rPr>
      <w:rFonts w:ascii="Symbol" w:hAnsi="Symbol"/>
    </w:rPr>
  </w:style>
  <w:style w:type="character" w:customStyle="1" w:styleId="WW8Num37z0">
    <w:name w:val="WW8Num37z0"/>
    <w:rsid w:val="00066729"/>
    <w:rPr>
      <w:b w:val="0"/>
    </w:rPr>
  </w:style>
  <w:style w:type="character" w:customStyle="1" w:styleId="WW8Num40z0">
    <w:name w:val="WW8Num40z0"/>
    <w:rsid w:val="00066729"/>
    <w:rPr>
      <w:rFonts w:ascii="Symbol" w:hAnsi="Symbol"/>
    </w:rPr>
  </w:style>
  <w:style w:type="character" w:customStyle="1" w:styleId="WW8Num42z0">
    <w:name w:val="WW8Num42z0"/>
    <w:rsid w:val="00066729"/>
    <w:rPr>
      <w:rFonts w:ascii="Symbol" w:hAnsi="Symbol"/>
      <w:color w:val="auto"/>
    </w:rPr>
  </w:style>
  <w:style w:type="character" w:customStyle="1" w:styleId="WW8Num42z1">
    <w:name w:val="WW8Num42z1"/>
    <w:rsid w:val="00066729"/>
    <w:rPr>
      <w:rFonts w:ascii="Courier New" w:hAnsi="Courier New" w:cs="Courier New"/>
    </w:rPr>
  </w:style>
  <w:style w:type="character" w:customStyle="1" w:styleId="WW8Num42z2">
    <w:name w:val="WW8Num42z2"/>
    <w:rsid w:val="00066729"/>
    <w:rPr>
      <w:rFonts w:ascii="Wingdings" w:hAnsi="Wingdings"/>
    </w:rPr>
  </w:style>
  <w:style w:type="character" w:customStyle="1" w:styleId="WW8Num42z3">
    <w:name w:val="WW8Num42z3"/>
    <w:rsid w:val="00066729"/>
    <w:rPr>
      <w:rFonts w:ascii="Symbol" w:hAnsi="Symbol"/>
    </w:rPr>
  </w:style>
  <w:style w:type="character" w:customStyle="1" w:styleId="WW8Num44z0">
    <w:name w:val="WW8Num44z0"/>
    <w:rsid w:val="00066729"/>
    <w:rPr>
      <w:rFonts w:ascii="Wingdings" w:hAnsi="Wingdings"/>
    </w:rPr>
  </w:style>
  <w:style w:type="character" w:customStyle="1" w:styleId="WW8Num44z1">
    <w:name w:val="WW8Num44z1"/>
    <w:rsid w:val="00066729"/>
    <w:rPr>
      <w:rFonts w:ascii="Courier New" w:hAnsi="Courier New" w:cs="Courier New"/>
    </w:rPr>
  </w:style>
  <w:style w:type="character" w:customStyle="1" w:styleId="WW8Num44z3">
    <w:name w:val="WW8Num44z3"/>
    <w:rsid w:val="00066729"/>
    <w:rPr>
      <w:rFonts w:ascii="Symbol" w:hAnsi="Symbol"/>
    </w:rPr>
  </w:style>
  <w:style w:type="character" w:styleId="aa">
    <w:name w:val="Hyperlink"/>
    <w:rsid w:val="00066729"/>
    <w:rPr>
      <w:color w:val="0000FF"/>
      <w:u w:val="single"/>
    </w:rPr>
  </w:style>
  <w:style w:type="character" w:customStyle="1" w:styleId="FlowBoxTextChar">
    <w:name w:val="Flow Box Text Char"/>
    <w:rsid w:val="00066729"/>
    <w:rPr>
      <w:lang w:val="en-US" w:eastAsia="ar-SA" w:bidi="ar-SA"/>
    </w:rPr>
  </w:style>
  <w:style w:type="character" w:customStyle="1" w:styleId="StepContinueChar">
    <w:name w:val="Step Continue Char"/>
    <w:rsid w:val="00066729"/>
    <w:rPr>
      <w:lang w:val="en-US" w:eastAsia="ar-SA" w:bidi="ar-SA"/>
    </w:rPr>
  </w:style>
  <w:style w:type="character" w:customStyle="1" w:styleId="CodelineChar">
    <w:name w:val="Code line Char"/>
    <w:rsid w:val="00066729"/>
    <w:rPr>
      <w:rFonts w:ascii="Consolas" w:hAnsi="Consolas"/>
      <w:sz w:val="22"/>
      <w:lang w:val="en-US" w:eastAsia="ar-SA" w:bidi="ar-SA"/>
    </w:rPr>
  </w:style>
  <w:style w:type="character" w:customStyle="1" w:styleId="Codecharacter">
    <w:name w:val="Code character"/>
    <w:rsid w:val="00066729"/>
    <w:rPr>
      <w:rFonts w:ascii="Consolas" w:hAnsi="Consolas"/>
    </w:rPr>
  </w:style>
  <w:style w:type="character" w:styleId="ab">
    <w:name w:val="FollowedHyperlink"/>
    <w:rsid w:val="00066729"/>
    <w:rPr>
      <w:color w:val="800080"/>
      <w:u w:val="single"/>
    </w:rPr>
  </w:style>
  <w:style w:type="character" w:customStyle="1" w:styleId="StepContinueChar1">
    <w:name w:val="Step Continue Char1"/>
    <w:rsid w:val="00066729"/>
    <w:rPr>
      <w:lang w:val="en-US" w:eastAsia="ar-SA" w:bidi="ar-SA"/>
    </w:rPr>
  </w:style>
  <w:style w:type="character" w:customStyle="1" w:styleId="FootnoteCharacters">
    <w:name w:val="Footnote Characters"/>
    <w:rsid w:val="00066729"/>
    <w:rPr>
      <w:vertAlign w:val="superscript"/>
    </w:rPr>
  </w:style>
  <w:style w:type="character" w:styleId="ac">
    <w:name w:val="annotation reference"/>
    <w:rsid w:val="00066729"/>
    <w:rPr>
      <w:sz w:val="16"/>
      <w:szCs w:val="16"/>
    </w:rPr>
  </w:style>
  <w:style w:type="character" w:customStyle="1" w:styleId="FigureChar">
    <w:name w:val="Figure Char"/>
    <w:rsid w:val="00066729"/>
    <w:rPr>
      <w:rFonts w:ascii="Arial" w:hAnsi="Arial"/>
      <w:lang w:val="en-US" w:eastAsia="ar-SA" w:bidi="ar-SA"/>
    </w:rPr>
  </w:style>
  <w:style w:type="character" w:customStyle="1" w:styleId="AnswerBulletChar">
    <w:name w:val="Answer Bullet Char"/>
    <w:rsid w:val="00066729"/>
    <w:rPr>
      <w:lang w:val="en-US" w:eastAsia="ar-SA" w:bidi="ar-SA"/>
    </w:rPr>
  </w:style>
  <w:style w:type="character" w:customStyle="1" w:styleId="LabHeadChar">
    <w:name w:val="Lab Head Char"/>
    <w:rsid w:val="00066729"/>
    <w:rPr>
      <w:rFonts w:ascii="Arial" w:hAnsi="Arial"/>
      <w:b/>
      <w:sz w:val="28"/>
      <w:szCs w:val="28"/>
      <w:lang w:val="en-US" w:eastAsia="ar-SA" w:bidi="ar-SA"/>
    </w:rPr>
  </w:style>
  <w:style w:type="character" w:customStyle="1" w:styleId="FigureCaptionChar">
    <w:name w:val="Figure Caption Char"/>
    <w:rsid w:val="00066729"/>
    <w:rPr>
      <w:rFonts w:ascii="Arial" w:hAnsi="Arial"/>
      <w:b/>
      <w:lang w:val="en-US" w:eastAsia="ar-SA" w:bidi="ar-SA"/>
    </w:rPr>
  </w:style>
  <w:style w:type="paragraph" w:customStyle="1" w:styleId="Heading">
    <w:name w:val="Heading"/>
    <w:basedOn w:val="a1"/>
    <w:next w:val="a2"/>
    <w:rsid w:val="00066729"/>
    <w:pPr>
      <w:keepNext/>
      <w:spacing w:before="240" w:after="120"/>
    </w:pPr>
    <w:rPr>
      <w:rFonts w:eastAsia="SimSun" w:cs="Mangal"/>
      <w:sz w:val="28"/>
      <w:szCs w:val="28"/>
    </w:rPr>
  </w:style>
  <w:style w:type="paragraph" w:styleId="a8">
    <w:name w:val="List"/>
    <w:basedOn w:val="a2"/>
    <w:next w:val="a2"/>
    <w:rsid w:val="00066729"/>
    <w:pPr>
      <w:tabs>
        <w:tab w:val="left" w:pos="340"/>
      </w:tabs>
      <w:spacing w:before="60" w:after="60"/>
      <w:ind w:left="340" w:hanging="340"/>
    </w:pPr>
  </w:style>
  <w:style w:type="paragraph" w:styleId="ad">
    <w:name w:val="caption"/>
    <w:next w:val="a1"/>
    <w:qFormat/>
    <w:rsid w:val="00066729"/>
    <w:pPr>
      <w:keepLines/>
      <w:tabs>
        <w:tab w:val="left" w:pos="3780"/>
      </w:tabs>
      <w:spacing w:before="120" w:after="240" w:line="240" w:lineRule="auto"/>
      <w:ind w:left="720"/>
    </w:pPr>
    <w:rPr>
      <w:rFonts w:ascii="Calibri" w:eastAsia="Times New Roman" w:hAnsi="Calibri" w:cs="Times New Roman"/>
      <w:b/>
    </w:rPr>
  </w:style>
  <w:style w:type="paragraph" w:customStyle="1" w:styleId="Index">
    <w:name w:val="Index"/>
    <w:basedOn w:val="a1"/>
    <w:rsid w:val="00066729"/>
    <w:pPr>
      <w:suppressLineNumbers/>
    </w:pPr>
    <w:rPr>
      <w:rFonts w:cs="Mangal"/>
    </w:rPr>
  </w:style>
  <w:style w:type="paragraph" w:styleId="ae">
    <w:name w:val="footer"/>
    <w:basedOn w:val="a1"/>
    <w:link w:val="af"/>
    <w:rsid w:val="00066729"/>
    <w:pPr>
      <w:pBdr>
        <w:top w:val="single" w:sz="12" w:space="1" w:color="auto"/>
      </w:pBdr>
      <w:tabs>
        <w:tab w:val="center" w:pos="4320"/>
        <w:tab w:val="right" w:pos="8640"/>
      </w:tabs>
      <w:suppressAutoHyphens w:val="0"/>
    </w:pPr>
    <w:rPr>
      <w:lang w:eastAsia="ja-JP"/>
    </w:rPr>
  </w:style>
  <w:style w:type="character" w:customStyle="1" w:styleId="af">
    <w:name w:val="Нижний колонтитул Знак"/>
    <w:basedOn w:val="a3"/>
    <w:link w:val="ae"/>
    <w:rsid w:val="00066729"/>
    <w:rPr>
      <w:rFonts w:ascii="Segoe UI" w:eastAsia="Times New Roman" w:hAnsi="Segoe UI" w:cs="Times New Roman"/>
      <w:szCs w:val="20"/>
      <w:lang w:eastAsia="ja-JP"/>
    </w:rPr>
  </w:style>
  <w:style w:type="paragraph" w:customStyle="1" w:styleId="FigureCaption">
    <w:name w:val="Figure Caption"/>
    <w:basedOn w:val="a1"/>
    <w:rsid w:val="00066729"/>
    <w:pPr>
      <w:spacing w:before="120"/>
      <w:ind w:left="720"/>
    </w:pPr>
    <w:rPr>
      <w:b/>
    </w:rPr>
  </w:style>
  <w:style w:type="paragraph" w:customStyle="1" w:styleId="Figure">
    <w:name w:val="Figure"/>
    <w:basedOn w:val="a1"/>
    <w:next w:val="FigureCaption"/>
    <w:rsid w:val="00066729"/>
    <w:pPr>
      <w:keepNext/>
      <w:spacing w:before="200"/>
      <w:ind w:left="720"/>
    </w:pPr>
  </w:style>
  <w:style w:type="paragraph" w:customStyle="1" w:styleId="StepContinue">
    <w:name w:val="Step Continue"/>
    <w:basedOn w:val="a1"/>
    <w:rsid w:val="00066729"/>
    <w:pPr>
      <w:spacing w:before="200"/>
      <w:ind w:left="720"/>
    </w:pPr>
  </w:style>
  <w:style w:type="paragraph" w:customStyle="1" w:styleId="LabTitle">
    <w:name w:val="Lab Title"/>
    <w:basedOn w:val="a1"/>
    <w:rsid w:val="00066729"/>
    <w:pPr>
      <w:spacing w:after="100"/>
      <w:jc w:val="center"/>
    </w:pPr>
    <w:rPr>
      <w:b/>
      <w:sz w:val="40"/>
      <w:szCs w:val="40"/>
    </w:rPr>
  </w:style>
  <w:style w:type="paragraph" w:customStyle="1" w:styleId="Body">
    <w:name w:val="Body"/>
    <w:basedOn w:val="a1"/>
    <w:rsid w:val="00066729"/>
    <w:pPr>
      <w:spacing w:before="160"/>
    </w:pPr>
  </w:style>
  <w:style w:type="paragraph" w:customStyle="1" w:styleId="BodyBulletFirst">
    <w:name w:val="Body Bullet First"/>
    <w:basedOn w:val="a1"/>
    <w:next w:val="BodyBullet"/>
    <w:rsid w:val="00066729"/>
    <w:pPr>
      <w:tabs>
        <w:tab w:val="left" w:pos="360"/>
        <w:tab w:val="num" w:pos="1800"/>
      </w:tabs>
      <w:spacing w:before="120"/>
      <w:ind w:left="360"/>
    </w:pPr>
  </w:style>
  <w:style w:type="paragraph" w:customStyle="1" w:styleId="BodyBullet">
    <w:name w:val="Body Bullet"/>
    <w:basedOn w:val="a1"/>
    <w:rsid w:val="00066729"/>
    <w:pPr>
      <w:tabs>
        <w:tab w:val="left" w:pos="360"/>
        <w:tab w:val="num" w:pos="1800"/>
      </w:tabs>
      <w:ind w:left="360"/>
    </w:pPr>
  </w:style>
  <w:style w:type="paragraph" w:customStyle="1" w:styleId="AnswerHead">
    <w:name w:val="Answer Head"/>
    <w:basedOn w:val="a1"/>
    <w:next w:val="QuestioninAnswerSection"/>
    <w:rsid w:val="00066729"/>
    <w:rPr>
      <w:b/>
      <w:sz w:val="28"/>
    </w:rPr>
  </w:style>
  <w:style w:type="paragraph" w:customStyle="1" w:styleId="AnswerBullet">
    <w:name w:val="Answer Bullet"/>
    <w:basedOn w:val="a1"/>
    <w:rsid w:val="00066729"/>
    <w:pPr>
      <w:numPr>
        <w:numId w:val="19"/>
      </w:numPr>
      <w:spacing w:before="120"/>
      <w:ind w:left="720"/>
    </w:pPr>
  </w:style>
  <w:style w:type="paragraph" w:styleId="af0">
    <w:name w:val="Balloon Text"/>
    <w:basedOn w:val="a1"/>
    <w:link w:val="af1"/>
    <w:rsid w:val="0006672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rsid w:val="00066729"/>
    <w:rPr>
      <w:rFonts w:ascii="Tahoma" w:eastAsia="Times New Roman" w:hAnsi="Tahoma" w:cs="Tahoma"/>
      <w:sz w:val="16"/>
      <w:szCs w:val="16"/>
      <w:lang w:eastAsia="ar-SA"/>
    </w:rPr>
  </w:style>
  <w:style w:type="paragraph" w:customStyle="1" w:styleId="LabHead">
    <w:name w:val="Lab Head"/>
    <w:basedOn w:val="a1"/>
    <w:next w:val="Body"/>
    <w:rsid w:val="00066729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1"/>
    <w:rsid w:val="00066729"/>
    <w:pPr>
      <w:spacing w:before="60"/>
      <w:jc w:val="center"/>
    </w:pPr>
  </w:style>
  <w:style w:type="paragraph" w:customStyle="1" w:styleId="TableHead">
    <w:name w:val="Table Head"/>
    <w:basedOn w:val="a1"/>
    <w:rsid w:val="00066729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1"/>
    <w:rsid w:val="00066729"/>
    <w:pPr>
      <w:spacing w:before="80" w:after="80"/>
    </w:pPr>
  </w:style>
  <w:style w:type="paragraph" w:customStyle="1" w:styleId="TableHeadinPrimaryStep">
    <w:name w:val="Table Head in Primary Step"/>
    <w:basedOn w:val="a1"/>
    <w:rsid w:val="00066729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1"/>
    <w:rsid w:val="00066729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066729"/>
  </w:style>
  <w:style w:type="paragraph" w:customStyle="1" w:styleId="Codeline">
    <w:name w:val="Code line"/>
    <w:basedOn w:val="StepContinue"/>
    <w:rsid w:val="00066729"/>
    <w:rPr>
      <w:rFonts w:ascii="Consolas" w:hAnsi="Consolas"/>
    </w:rPr>
  </w:style>
  <w:style w:type="paragraph" w:styleId="af2">
    <w:name w:val="Document Map"/>
    <w:basedOn w:val="a1"/>
    <w:link w:val="af3"/>
    <w:rsid w:val="00066729"/>
    <w:pPr>
      <w:shd w:val="clear" w:color="auto" w:fill="000080"/>
    </w:pPr>
    <w:rPr>
      <w:rFonts w:ascii="Tahoma" w:hAnsi="Tahoma" w:cs="Tahoma"/>
    </w:rPr>
  </w:style>
  <w:style w:type="character" w:customStyle="1" w:styleId="af3">
    <w:name w:val="Схема документа Знак"/>
    <w:basedOn w:val="a3"/>
    <w:link w:val="af2"/>
    <w:rsid w:val="00066729"/>
    <w:rPr>
      <w:rFonts w:ascii="Tahoma" w:eastAsia="Times New Roman" w:hAnsi="Tahoma" w:cs="Tahoma"/>
      <w:szCs w:val="20"/>
      <w:shd w:val="clear" w:color="auto" w:fill="000080"/>
      <w:lang w:eastAsia="ar-SA"/>
    </w:rPr>
  </w:style>
  <w:style w:type="paragraph" w:customStyle="1" w:styleId="GeneralInstructionsOnly">
    <w:name w:val="General Instructions Only"/>
    <w:basedOn w:val="a1"/>
    <w:rsid w:val="00066729"/>
    <w:pPr>
      <w:spacing w:after="100"/>
      <w:jc w:val="center"/>
    </w:pPr>
    <w:rPr>
      <w:b/>
      <w:sz w:val="24"/>
      <w:szCs w:val="24"/>
    </w:rPr>
  </w:style>
  <w:style w:type="paragraph" w:styleId="af4">
    <w:name w:val="header"/>
    <w:basedOn w:val="a1"/>
    <w:link w:val="af5"/>
    <w:rsid w:val="00066729"/>
    <w:pPr>
      <w:pBdr>
        <w:bottom w:val="single" w:sz="12" w:space="1" w:color="auto"/>
      </w:pBdr>
      <w:tabs>
        <w:tab w:val="center" w:pos="4320"/>
        <w:tab w:val="right" w:pos="9360"/>
      </w:tabs>
      <w:suppressAutoHyphens w:val="0"/>
    </w:pPr>
    <w:rPr>
      <w:rFonts w:cs="Arial"/>
      <w:lang w:eastAsia="ja-JP"/>
    </w:rPr>
  </w:style>
  <w:style w:type="character" w:customStyle="1" w:styleId="af5">
    <w:name w:val="Верхний колонтитул Знак"/>
    <w:basedOn w:val="a3"/>
    <w:link w:val="af4"/>
    <w:rsid w:val="00066729"/>
    <w:rPr>
      <w:rFonts w:ascii="Segoe UI" w:eastAsia="Times New Roman" w:hAnsi="Segoe UI" w:cs="Arial"/>
      <w:szCs w:val="20"/>
      <w:lang w:eastAsia="ja-JP"/>
    </w:rPr>
  </w:style>
  <w:style w:type="paragraph" w:customStyle="1" w:styleId="Stepx-xNoNumbering">
    <w:name w:val="Step x-x No Numbering"/>
    <w:basedOn w:val="a1"/>
    <w:rsid w:val="00066729"/>
    <w:pPr>
      <w:spacing w:before="200"/>
      <w:ind w:left="720"/>
    </w:pPr>
    <w:rPr>
      <w:b/>
      <w:sz w:val="24"/>
    </w:rPr>
  </w:style>
  <w:style w:type="paragraph" w:styleId="af6">
    <w:name w:val="footnote text"/>
    <w:basedOn w:val="a1"/>
    <w:link w:val="af7"/>
    <w:rsid w:val="00066729"/>
  </w:style>
  <w:style w:type="character" w:customStyle="1" w:styleId="af7">
    <w:name w:val="Текст сноски Знак"/>
    <w:basedOn w:val="a3"/>
    <w:link w:val="af6"/>
    <w:rsid w:val="00066729"/>
    <w:rPr>
      <w:rFonts w:ascii="Segoe UI" w:eastAsia="Times New Roman" w:hAnsi="Segoe UI" w:cs="Times New Roman"/>
      <w:szCs w:val="20"/>
      <w:lang w:eastAsia="ar-SA"/>
    </w:rPr>
  </w:style>
  <w:style w:type="paragraph" w:styleId="af8">
    <w:name w:val="annotation text"/>
    <w:basedOn w:val="a1"/>
    <w:link w:val="af9"/>
    <w:rsid w:val="00066729"/>
  </w:style>
  <w:style w:type="character" w:customStyle="1" w:styleId="af9">
    <w:name w:val="Текст примечания Знак"/>
    <w:basedOn w:val="a3"/>
    <w:link w:val="af8"/>
    <w:rsid w:val="00066729"/>
    <w:rPr>
      <w:rFonts w:ascii="Segoe UI" w:eastAsia="Times New Roman" w:hAnsi="Segoe UI" w:cs="Times New Roman"/>
      <w:szCs w:val="20"/>
      <w:lang w:eastAsia="ar-SA"/>
    </w:rPr>
  </w:style>
  <w:style w:type="paragraph" w:styleId="afa">
    <w:name w:val="annotation subject"/>
    <w:basedOn w:val="af8"/>
    <w:next w:val="af8"/>
    <w:link w:val="afb"/>
    <w:rsid w:val="00066729"/>
    <w:rPr>
      <w:b/>
      <w:bCs/>
    </w:rPr>
  </w:style>
  <w:style w:type="character" w:customStyle="1" w:styleId="afb">
    <w:name w:val="Тема примечания Знак"/>
    <w:basedOn w:val="af9"/>
    <w:link w:val="afa"/>
    <w:rsid w:val="00066729"/>
    <w:rPr>
      <w:rFonts w:ascii="Segoe UI" w:eastAsia="Times New Roman" w:hAnsi="Segoe UI" w:cs="Times New Roman"/>
      <w:b/>
      <w:bCs/>
      <w:szCs w:val="20"/>
      <w:lang w:eastAsia="ar-SA"/>
    </w:rPr>
  </w:style>
  <w:style w:type="paragraph" w:styleId="afc">
    <w:name w:val="endnote text"/>
    <w:basedOn w:val="a1"/>
    <w:link w:val="afd"/>
    <w:rsid w:val="00066729"/>
  </w:style>
  <w:style w:type="character" w:customStyle="1" w:styleId="afd">
    <w:name w:val="Текст концевой сноски Знак"/>
    <w:basedOn w:val="a3"/>
    <w:link w:val="afc"/>
    <w:rsid w:val="00066729"/>
    <w:rPr>
      <w:rFonts w:ascii="Segoe UI" w:eastAsia="Times New Roman" w:hAnsi="Segoe UI" w:cs="Times New Roman"/>
      <w:szCs w:val="20"/>
      <w:lang w:eastAsia="ar-SA"/>
    </w:rPr>
  </w:style>
  <w:style w:type="paragraph" w:customStyle="1" w:styleId="GeneralBody">
    <w:name w:val="General Body"/>
    <w:basedOn w:val="a1"/>
    <w:rsid w:val="00066729"/>
    <w:pPr>
      <w:spacing w:before="280"/>
      <w:ind w:left="720"/>
    </w:pPr>
    <w:rPr>
      <w:sz w:val="24"/>
      <w:szCs w:val="24"/>
    </w:rPr>
  </w:style>
  <w:style w:type="paragraph" w:customStyle="1" w:styleId="StyleQuestionHeadingItalic">
    <w:name w:val="Style Question Heading + Italic"/>
    <w:basedOn w:val="QuestionHeading"/>
    <w:next w:val="Body"/>
    <w:rsid w:val="00066729"/>
    <w:rPr>
      <w:bCs/>
      <w:i/>
      <w:iCs/>
    </w:rPr>
  </w:style>
  <w:style w:type="paragraph" w:styleId="afe">
    <w:name w:val="Revision"/>
    <w:rsid w:val="00066729"/>
    <w:pPr>
      <w:suppressAutoHyphens/>
      <w:spacing w:after="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BodyTextRight">
    <w:name w:val="Body Text Right"/>
    <w:basedOn w:val="a2"/>
    <w:rsid w:val="00066729"/>
    <w:pPr>
      <w:spacing w:before="0" w:after="0"/>
      <w:jc w:val="right"/>
    </w:pPr>
  </w:style>
  <w:style w:type="paragraph" w:customStyle="1" w:styleId="BodySmallRight">
    <w:name w:val="Body Small Right"/>
    <w:basedOn w:val="BodyTextRight"/>
    <w:rsid w:val="00066729"/>
    <w:rPr>
      <w:sz w:val="18"/>
      <w:szCs w:val="18"/>
    </w:rPr>
  </w:style>
  <w:style w:type="character" w:customStyle="1" w:styleId="Buttons">
    <w:name w:val="Buttons"/>
    <w:basedOn w:val="a3"/>
    <w:rsid w:val="00066729"/>
    <w:rPr>
      <w:b/>
    </w:rPr>
  </w:style>
  <w:style w:type="paragraph" w:styleId="aff">
    <w:name w:val="Title"/>
    <w:basedOn w:val="a1"/>
    <w:link w:val="aff0"/>
    <w:rsid w:val="00066729"/>
    <w:pPr>
      <w:framePr w:h="1152" w:hRule="exact" w:wrap="around" w:vAnchor="page" w:hAnchor="page" w:xAlign="center" w:y="1441" w:anchorLock="1"/>
      <w:suppressAutoHyphens w:val="0"/>
      <w:jc w:val="center"/>
    </w:pPr>
    <w:rPr>
      <w:b/>
      <w:kern w:val="28"/>
      <w:sz w:val="36"/>
      <w:lang w:eastAsia="en-US"/>
    </w:rPr>
  </w:style>
  <w:style w:type="character" w:customStyle="1" w:styleId="aff0">
    <w:name w:val="Название Знак"/>
    <w:basedOn w:val="a3"/>
    <w:link w:val="aff"/>
    <w:rsid w:val="00066729"/>
    <w:rPr>
      <w:rFonts w:ascii="Segoe UI" w:eastAsia="Times New Roman" w:hAnsi="Segoe UI" w:cs="Times New Roman"/>
      <w:b/>
      <w:kern w:val="28"/>
      <w:sz w:val="36"/>
      <w:szCs w:val="20"/>
    </w:rPr>
  </w:style>
  <w:style w:type="paragraph" w:customStyle="1" w:styleId="Byline">
    <w:name w:val="Byline"/>
    <w:basedOn w:val="aff"/>
    <w:rsid w:val="00066729"/>
    <w:pPr>
      <w:framePr w:wrap="around"/>
      <w:spacing w:after="240"/>
      <w:jc w:val="right"/>
    </w:pPr>
    <w:rPr>
      <w:caps/>
      <w:sz w:val="24"/>
      <w:szCs w:val="28"/>
    </w:rPr>
  </w:style>
  <w:style w:type="paragraph" w:customStyle="1" w:styleId="Chapter">
    <w:name w:val="Chapter"/>
    <w:basedOn w:val="a1"/>
    <w:rsid w:val="00066729"/>
    <w:pPr>
      <w:keepNext/>
      <w:keepLines/>
      <w:suppressAutoHyphens w:val="0"/>
      <w:spacing w:before="240"/>
    </w:pPr>
    <w:rPr>
      <w:rFonts w:ascii="Times New Roman" w:hAnsi="Times New Roman"/>
      <w:smallCaps/>
      <w:spacing w:val="80"/>
      <w:sz w:val="28"/>
      <w:lang w:eastAsia="en-US"/>
    </w:rPr>
  </w:style>
  <w:style w:type="paragraph" w:customStyle="1" w:styleId="Figures">
    <w:name w:val="Figures"/>
    <w:basedOn w:val="a2"/>
    <w:next w:val="a1"/>
    <w:rsid w:val="00066729"/>
    <w:pPr>
      <w:tabs>
        <w:tab w:val="left" w:pos="3600"/>
        <w:tab w:val="left" w:pos="3958"/>
      </w:tabs>
    </w:pPr>
  </w:style>
  <w:style w:type="paragraph" w:customStyle="1" w:styleId="Drawings">
    <w:name w:val="Drawings"/>
    <w:basedOn w:val="Figures"/>
    <w:rsid w:val="00066729"/>
    <w:pPr>
      <w:tabs>
        <w:tab w:val="clear" w:pos="3600"/>
        <w:tab w:val="clear" w:pos="3958"/>
      </w:tabs>
      <w:jc w:val="right"/>
    </w:pPr>
  </w:style>
  <w:style w:type="paragraph" w:customStyle="1" w:styleId="HeadingBase">
    <w:name w:val="Heading Base"/>
    <w:rsid w:val="00066729"/>
    <w:pPr>
      <w:keepNext/>
      <w:spacing w:after="0" w:line="240" w:lineRule="auto"/>
    </w:pPr>
    <w:rPr>
      <w:rFonts w:ascii="Franklin Gothic Book" w:eastAsia="Times New Roman" w:hAnsi="Franklin Gothic Book" w:cs="Times New Roman"/>
      <w:b/>
      <w:caps/>
      <w:color w:val="003366"/>
      <w:sz w:val="24"/>
      <w:szCs w:val="20"/>
      <w:lang w:val="en-AU"/>
    </w:rPr>
  </w:style>
  <w:style w:type="paragraph" w:customStyle="1" w:styleId="GlossaryHeading">
    <w:name w:val="Glossary Heading"/>
    <w:basedOn w:val="HeadingBase"/>
    <w:rsid w:val="00066729"/>
    <w:rPr>
      <w:sz w:val="32"/>
    </w:rPr>
  </w:style>
  <w:style w:type="paragraph" w:customStyle="1" w:styleId="HeadingProcedure">
    <w:name w:val="Heading Procedure"/>
    <w:basedOn w:val="HeadingBase"/>
    <w:next w:val="a1"/>
    <w:rsid w:val="00066729"/>
    <w:pPr>
      <w:numPr>
        <w:numId w:val="2"/>
      </w:numPr>
      <w:tabs>
        <w:tab w:val="left" w:pos="0"/>
      </w:tabs>
      <w:spacing w:before="120" w:after="60"/>
    </w:pPr>
    <w:rPr>
      <w:i/>
      <w:caps w:val="0"/>
      <w:sz w:val="22"/>
    </w:rPr>
  </w:style>
  <w:style w:type="character" w:customStyle="1" w:styleId="HotSpot">
    <w:name w:val="HotSpot"/>
    <w:rsid w:val="00066729"/>
    <w:rPr>
      <w:color w:val="auto"/>
      <w:u w:val="none"/>
    </w:rPr>
  </w:style>
  <w:style w:type="paragraph" w:customStyle="1" w:styleId="InChapter">
    <w:name w:val="InChapter"/>
    <w:basedOn w:val="31"/>
    <w:rsid w:val="00066729"/>
    <w:pPr>
      <w:spacing w:after="240"/>
      <w:outlineLvl w:val="9"/>
    </w:pPr>
    <w:rPr>
      <w:noProof/>
    </w:rPr>
  </w:style>
  <w:style w:type="paragraph" w:styleId="11">
    <w:name w:val="index 1"/>
    <w:basedOn w:val="a1"/>
    <w:next w:val="a1"/>
    <w:semiHidden/>
    <w:rsid w:val="00066729"/>
    <w:pPr>
      <w:keepLines/>
      <w:tabs>
        <w:tab w:val="right" w:pos="4176"/>
      </w:tabs>
      <w:suppressAutoHyphens w:val="0"/>
      <w:ind w:left="198" w:hanging="198"/>
    </w:pPr>
    <w:rPr>
      <w:rFonts w:ascii="Gill Sans MT" w:hAnsi="Gill Sans MT"/>
      <w:caps/>
      <w:lang w:eastAsia="en-US"/>
    </w:rPr>
  </w:style>
  <w:style w:type="paragraph" w:styleId="25">
    <w:name w:val="index 2"/>
    <w:basedOn w:val="a1"/>
    <w:next w:val="a1"/>
    <w:semiHidden/>
    <w:rsid w:val="00066729"/>
    <w:pPr>
      <w:keepNext/>
      <w:keepLines/>
      <w:tabs>
        <w:tab w:val="right" w:pos="4176"/>
      </w:tabs>
      <w:suppressAutoHyphens w:val="0"/>
      <w:ind w:left="568" w:hanging="284"/>
    </w:pPr>
    <w:rPr>
      <w:rFonts w:ascii="Gill Sans MT" w:hAnsi="Gill Sans MT"/>
      <w:lang w:eastAsia="en-US"/>
    </w:rPr>
  </w:style>
  <w:style w:type="paragraph" w:styleId="23">
    <w:name w:val="List 2"/>
    <w:basedOn w:val="a2"/>
    <w:rsid w:val="00066729"/>
    <w:pPr>
      <w:tabs>
        <w:tab w:val="left" w:pos="680"/>
      </w:tabs>
      <w:spacing w:before="60" w:after="60"/>
      <w:ind w:left="680" w:hanging="340"/>
    </w:pPr>
  </w:style>
  <w:style w:type="paragraph" w:styleId="20">
    <w:name w:val="List Number 2"/>
    <w:basedOn w:val="23"/>
    <w:rsid w:val="00066729"/>
    <w:pPr>
      <w:numPr>
        <w:numId w:val="3"/>
      </w:numPr>
    </w:pPr>
  </w:style>
  <w:style w:type="paragraph" w:styleId="34">
    <w:name w:val="index 3"/>
    <w:basedOn w:val="20"/>
    <w:next w:val="a1"/>
    <w:semiHidden/>
    <w:rsid w:val="00066729"/>
    <w:pPr>
      <w:numPr>
        <w:numId w:val="0"/>
      </w:numPr>
      <w:tabs>
        <w:tab w:val="right" w:leader="dot" w:pos="4176"/>
      </w:tabs>
    </w:pPr>
  </w:style>
  <w:style w:type="paragraph" w:styleId="aff1">
    <w:name w:val="index heading"/>
    <w:basedOn w:val="a1"/>
    <w:next w:val="11"/>
    <w:semiHidden/>
    <w:rsid w:val="00066729"/>
    <w:pPr>
      <w:keepNext/>
      <w:keepLines/>
      <w:suppressAutoHyphens w:val="0"/>
      <w:spacing w:before="120" w:after="120"/>
    </w:pPr>
    <w:rPr>
      <w:b/>
      <w:color w:val="336699"/>
      <w:sz w:val="24"/>
      <w:lang w:eastAsia="en-US"/>
    </w:rPr>
  </w:style>
  <w:style w:type="paragraph" w:styleId="33">
    <w:name w:val="List 3"/>
    <w:basedOn w:val="a2"/>
    <w:rsid w:val="00066729"/>
    <w:pPr>
      <w:tabs>
        <w:tab w:val="left" w:pos="1021"/>
      </w:tabs>
      <w:spacing w:before="60" w:after="60"/>
      <w:ind w:left="1020" w:hanging="340"/>
    </w:pPr>
  </w:style>
  <w:style w:type="paragraph" w:styleId="43">
    <w:name w:val="List 4"/>
    <w:basedOn w:val="a2"/>
    <w:rsid w:val="00066729"/>
    <w:pPr>
      <w:tabs>
        <w:tab w:val="left" w:pos="1361"/>
      </w:tabs>
      <w:spacing w:before="60" w:after="60"/>
      <w:ind w:left="1361" w:hanging="340"/>
    </w:pPr>
  </w:style>
  <w:style w:type="paragraph" w:styleId="53">
    <w:name w:val="List 5"/>
    <w:basedOn w:val="a2"/>
    <w:rsid w:val="00066729"/>
    <w:pPr>
      <w:tabs>
        <w:tab w:val="left" w:pos="1701"/>
      </w:tabs>
      <w:spacing w:before="60" w:after="60"/>
      <w:ind w:left="1701" w:hanging="340"/>
    </w:pPr>
  </w:style>
  <w:style w:type="paragraph" w:customStyle="1" w:styleId="ListAlpha">
    <w:name w:val="List Alpha"/>
    <w:basedOn w:val="a8"/>
    <w:rsid w:val="00066729"/>
    <w:pPr>
      <w:numPr>
        <w:numId w:val="4"/>
      </w:numPr>
    </w:pPr>
  </w:style>
  <w:style w:type="paragraph" w:customStyle="1" w:styleId="ListAlpha2">
    <w:name w:val="List Alpha 2"/>
    <w:basedOn w:val="23"/>
    <w:rsid w:val="00066729"/>
    <w:pPr>
      <w:numPr>
        <w:numId w:val="14"/>
      </w:numPr>
    </w:pPr>
    <w:rPr>
      <w:szCs w:val="22"/>
    </w:rPr>
  </w:style>
  <w:style w:type="paragraph" w:styleId="40">
    <w:name w:val="List Bullet 4"/>
    <w:basedOn w:val="43"/>
    <w:rsid w:val="00066729"/>
    <w:pPr>
      <w:numPr>
        <w:numId w:val="6"/>
      </w:numPr>
      <w:ind w:left="1397" w:hanging="346"/>
    </w:pPr>
  </w:style>
  <w:style w:type="paragraph" w:styleId="50">
    <w:name w:val="List Bullet 5"/>
    <w:basedOn w:val="53"/>
    <w:rsid w:val="00066729"/>
    <w:pPr>
      <w:numPr>
        <w:numId w:val="7"/>
      </w:numPr>
    </w:pPr>
  </w:style>
  <w:style w:type="paragraph" w:styleId="35">
    <w:name w:val="List Continue 3"/>
    <w:basedOn w:val="33"/>
    <w:rsid w:val="00066729"/>
    <w:pPr>
      <w:ind w:left="1021" w:firstLine="0"/>
    </w:pPr>
  </w:style>
  <w:style w:type="paragraph" w:styleId="44">
    <w:name w:val="List Continue 4"/>
    <w:basedOn w:val="43"/>
    <w:rsid w:val="00066729"/>
    <w:pPr>
      <w:ind w:firstLine="0"/>
    </w:pPr>
  </w:style>
  <w:style w:type="paragraph" w:styleId="54">
    <w:name w:val="List Continue 5"/>
    <w:basedOn w:val="53"/>
    <w:rsid w:val="00066729"/>
    <w:pPr>
      <w:ind w:firstLine="0"/>
    </w:pPr>
  </w:style>
  <w:style w:type="paragraph" w:customStyle="1" w:styleId="ListNote">
    <w:name w:val="List Note"/>
    <w:basedOn w:val="a8"/>
    <w:rsid w:val="00066729"/>
    <w:pPr>
      <w:pBdr>
        <w:top w:val="double" w:sz="4" w:space="2" w:color="A0BEDC"/>
        <w:bottom w:val="double" w:sz="4" w:space="2" w:color="A0BEDC"/>
      </w:pBdr>
      <w:tabs>
        <w:tab w:val="left" w:pos="1021"/>
      </w:tabs>
      <w:ind w:firstLine="0"/>
    </w:pPr>
  </w:style>
  <w:style w:type="paragraph" w:styleId="3">
    <w:name w:val="List Number 3"/>
    <w:basedOn w:val="33"/>
    <w:rsid w:val="00066729"/>
    <w:pPr>
      <w:numPr>
        <w:numId w:val="8"/>
      </w:numPr>
    </w:pPr>
  </w:style>
  <w:style w:type="paragraph" w:styleId="4">
    <w:name w:val="List Number 4"/>
    <w:basedOn w:val="43"/>
    <w:rsid w:val="00066729"/>
    <w:pPr>
      <w:numPr>
        <w:numId w:val="9"/>
      </w:numPr>
    </w:pPr>
  </w:style>
  <w:style w:type="paragraph" w:styleId="5">
    <w:name w:val="List Number 5"/>
    <w:basedOn w:val="53"/>
    <w:rsid w:val="00066729"/>
    <w:pPr>
      <w:numPr>
        <w:numId w:val="10"/>
      </w:numPr>
    </w:pPr>
  </w:style>
  <w:style w:type="paragraph" w:customStyle="1" w:styleId="MarginNote">
    <w:name w:val="Margin Note"/>
    <w:basedOn w:val="a2"/>
    <w:rsid w:val="00066729"/>
    <w:pPr>
      <w:pBdr>
        <w:top w:val="single" w:sz="6" w:space="6" w:color="FFFFFF"/>
        <w:bottom w:val="single" w:sz="6" w:space="6" w:color="FFFFFF"/>
      </w:pBdr>
      <w:shd w:val="pct10" w:color="auto" w:fill="auto"/>
      <w:tabs>
        <w:tab w:val="left" w:pos="567"/>
      </w:tabs>
      <w:spacing w:before="60" w:after="60"/>
    </w:pPr>
    <w:rPr>
      <w:i/>
    </w:rPr>
  </w:style>
  <w:style w:type="paragraph" w:customStyle="1" w:styleId="MarginEdition">
    <w:name w:val="Margin Edition"/>
    <w:basedOn w:val="MarginNote"/>
    <w:rsid w:val="00066729"/>
    <w:pPr>
      <w:spacing w:before="0" w:after="0"/>
    </w:pPr>
    <w:rPr>
      <w:rFonts w:ascii="Arial Black" w:hAnsi="Arial Black"/>
      <w:color w:val="999999"/>
    </w:rPr>
  </w:style>
  <w:style w:type="paragraph" w:customStyle="1" w:styleId="MarginIcons">
    <w:name w:val="Margin Icons"/>
    <w:basedOn w:val="a2"/>
    <w:rsid w:val="00066729"/>
    <w:pPr>
      <w:framePr w:w="1138" w:wrap="around" w:vAnchor="text" w:hAnchor="page" w:x="188" w:y="-215" w:anchorLock="1"/>
      <w:spacing w:before="60" w:after="60"/>
      <w:jc w:val="right"/>
    </w:pPr>
    <w:rPr>
      <w:rFonts w:ascii="Trebuchet MS" w:hAnsi="Trebuchet MS"/>
      <w:color w:val="FF0000"/>
      <w:sz w:val="16"/>
    </w:rPr>
  </w:style>
  <w:style w:type="paragraph" w:customStyle="1" w:styleId="MiniTOCItem">
    <w:name w:val="MiniTOCItem"/>
    <w:basedOn w:val="a"/>
    <w:rsid w:val="00066729"/>
    <w:pPr>
      <w:numPr>
        <w:numId w:val="0"/>
      </w:numPr>
      <w:tabs>
        <w:tab w:val="right" w:leader="dot" w:pos="6521"/>
      </w:tabs>
      <w:spacing w:before="0"/>
    </w:pPr>
  </w:style>
  <w:style w:type="paragraph" w:customStyle="1" w:styleId="MiniTOCTitle">
    <w:name w:val="MiniTOCTitle"/>
    <w:basedOn w:val="41"/>
    <w:rsid w:val="00066729"/>
    <w:pPr>
      <w:framePr w:wrap="around" w:vAnchor="text" w:hAnchor="text" w:y="1"/>
      <w:pBdr>
        <w:bottom w:val="single" w:sz="12" w:space="1" w:color="EE3424"/>
      </w:pBdr>
      <w:spacing w:before="240"/>
      <w:outlineLvl w:val="9"/>
    </w:pPr>
    <w:rPr>
      <w:rFonts w:ascii="Segoe UI" w:hAnsi="Segoe UI"/>
      <w:noProof/>
      <w:sz w:val="24"/>
    </w:rPr>
  </w:style>
  <w:style w:type="paragraph" w:customStyle="1" w:styleId="Note">
    <w:name w:val="Note"/>
    <w:basedOn w:val="a2"/>
    <w:rsid w:val="00066729"/>
    <w:pPr>
      <w:pBdr>
        <w:top w:val="double" w:sz="4" w:space="4" w:color="A0BEDC"/>
        <w:bottom w:val="double" w:sz="4" w:space="4" w:color="A0BEDC"/>
      </w:pBdr>
      <w:tabs>
        <w:tab w:val="left" w:pos="680"/>
      </w:tabs>
    </w:pPr>
  </w:style>
  <w:style w:type="paragraph" w:customStyle="1" w:styleId="NoteBullet">
    <w:name w:val="Note Bullet"/>
    <w:basedOn w:val="Note"/>
    <w:rsid w:val="00066729"/>
    <w:pPr>
      <w:tabs>
        <w:tab w:val="clear" w:pos="680"/>
      </w:tabs>
      <w:spacing w:before="60" w:after="60"/>
    </w:pPr>
  </w:style>
  <w:style w:type="character" w:styleId="aff2">
    <w:name w:val="page number"/>
    <w:basedOn w:val="a3"/>
    <w:rsid w:val="00066729"/>
  </w:style>
  <w:style w:type="paragraph" w:customStyle="1" w:styleId="SubHeading1">
    <w:name w:val="SubHeading1"/>
    <w:basedOn w:val="HeadingBase"/>
    <w:rsid w:val="00066729"/>
    <w:pPr>
      <w:spacing w:before="240" w:after="60"/>
    </w:pPr>
    <w:rPr>
      <w:rFonts w:ascii="Arial" w:hAnsi="Arial"/>
      <w:caps w:val="0"/>
      <w:color w:val="auto"/>
    </w:rPr>
  </w:style>
  <w:style w:type="paragraph" w:customStyle="1" w:styleId="SubHeading2">
    <w:name w:val="SubHeading2"/>
    <w:basedOn w:val="HeadingBase"/>
    <w:rsid w:val="00066729"/>
    <w:pPr>
      <w:spacing w:before="240" w:after="60"/>
    </w:pPr>
    <w:rPr>
      <w:sz w:val="20"/>
    </w:rPr>
  </w:style>
  <w:style w:type="character" w:customStyle="1" w:styleId="Subscript">
    <w:name w:val="Subscript"/>
    <w:basedOn w:val="a3"/>
    <w:rsid w:val="00066729"/>
    <w:rPr>
      <w:sz w:val="16"/>
      <w:vertAlign w:val="subscript"/>
    </w:rPr>
  </w:style>
  <w:style w:type="paragraph" w:styleId="aff3">
    <w:name w:val="Subtitle"/>
    <w:basedOn w:val="aff"/>
    <w:link w:val="aff4"/>
    <w:rsid w:val="00066729"/>
    <w:pPr>
      <w:framePr w:w="10526" w:h="1872" w:hRule="exact" w:wrap="notBeside" w:vAnchor="text" w:hAnchor="text" w:x="721" w:y="577"/>
      <w:pBdr>
        <w:bottom w:val="single" w:sz="18" w:space="1" w:color="000000" w:themeColor="text1"/>
      </w:pBdr>
      <w:tabs>
        <w:tab w:val="left" w:pos="7230"/>
      </w:tabs>
    </w:pPr>
    <w:rPr>
      <w:rFonts w:ascii="Times New Roman" w:hAnsi="Times New Roman"/>
    </w:rPr>
  </w:style>
  <w:style w:type="character" w:customStyle="1" w:styleId="aff4">
    <w:name w:val="Подзаголовок Знак"/>
    <w:basedOn w:val="a3"/>
    <w:link w:val="aff3"/>
    <w:rsid w:val="00066729"/>
    <w:rPr>
      <w:rFonts w:ascii="Times New Roman" w:eastAsia="Times New Roman" w:hAnsi="Times New Roman" w:cs="Times New Roman"/>
      <w:b/>
      <w:kern w:val="28"/>
      <w:sz w:val="36"/>
      <w:szCs w:val="20"/>
    </w:rPr>
  </w:style>
  <w:style w:type="paragraph" w:customStyle="1" w:styleId="SuperHeading">
    <w:name w:val="SuperHeading"/>
    <w:basedOn w:val="a1"/>
    <w:rsid w:val="00066729"/>
    <w:pPr>
      <w:keepNext/>
      <w:keepLines/>
      <w:framePr w:w="9299" w:hSpace="181" w:vSpace="181" w:wrap="notBeside" w:vAnchor="text" w:hAnchor="page" w:x="1419" w:y="1" w:anchorLock="1"/>
      <w:suppressAutoHyphens w:val="0"/>
      <w:spacing w:after="120"/>
      <w:jc w:val="right"/>
    </w:pPr>
    <w:rPr>
      <w:rFonts w:ascii="Franklin Gothic Book" w:hAnsi="Franklin Gothic Book"/>
      <w:b/>
      <w:color w:val="336699"/>
      <w:sz w:val="48"/>
      <w:lang w:eastAsia="en-US"/>
    </w:rPr>
  </w:style>
  <w:style w:type="character" w:customStyle="1" w:styleId="Superscript">
    <w:name w:val="Superscript"/>
    <w:basedOn w:val="a3"/>
    <w:rsid w:val="00066729"/>
    <w:rPr>
      <w:sz w:val="16"/>
      <w:vertAlign w:val="superscript"/>
    </w:rPr>
  </w:style>
  <w:style w:type="paragraph" w:customStyle="1" w:styleId="SuperTitle">
    <w:name w:val="SuperTitle"/>
    <w:next w:val="aff"/>
    <w:rsid w:val="00066729"/>
    <w:pPr>
      <w:framePr w:h="1080" w:hRule="exact" w:wrap="notBeside" w:vAnchor="page" w:hAnchor="page" w:xAlign="center" w:y="1873" w:anchorLock="1"/>
      <w:spacing w:after="0" w:line="240" w:lineRule="auto"/>
      <w:jc w:val="center"/>
    </w:pPr>
    <w:rPr>
      <w:rFonts w:ascii="Arial" w:eastAsia="Times New Roman" w:hAnsi="Arial" w:cs="Times New Roman"/>
      <w:b/>
      <w:kern w:val="28"/>
      <w:sz w:val="36"/>
      <w:szCs w:val="20"/>
    </w:rPr>
  </w:style>
  <w:style w:type="character" w:customStyle="1" w:styleId="Symbols">
    <w:name w:val="Symbols"/>
    <w:basedOn w:val="a3"/>
    <w:rsid w:val="00066729"/>
    <w:rPr>
      <w:rFonts w:ascii="Symbol" w:hAnsi="Symbol"/>
    </w:rPr>
  </w:style>
  <w:style w:type="paragraph" w:customStyle="1" w:styleId="TableBodyTextRight">
    <w:name w:val="Table Body Text Right"/>
    <w:basedOn w:val="TableBodyText"/>
    <w:rsid w:val="00066729"/>
    <w:pPr>
      <w:widowControl w:val="0"/>
      <w:autoSpaceDE w:val="0"/>
      <w:autoSpaceDN w:val="0"/>
      <w:adjustRightInd w:val="0"/>
      <w:jc w:val="right"/>
    </w:pPr>
    <w:rPr>
      <w:rFonts w:cs="Arial"/>
      <w:szCs w:val="18"/>
    </w:rPr>
  </w:style>
  <w:style w:type="paragraph" w:customStyle="1" w:styleId="TableHeading">
    <w:name w:val="Table Heading"/>
    <w:basedOn w:val="HeadingBase"/>
    <w:rsid w:val="00066729"/>
    <w:pPr>
      <w:keepLines/>
      <w:shd w:val="clear" w:color="800000" w:fill="auto"/>
      <w:spacing w:before="120" w:after="120"/>
      <w:jc w:val="center"/>
    </w:pPr>
    <w:rPr>
      <w:rFonts w:ascii="Arial Bold" w:hAnsi="Arial Bold"/>
      <w:caps w:val="0"/>
      <w:color w:val="000000" w:themeColor="text1"/>
      <w:sz w:val="20"/>
    </w:rPr>
  </w:style>
  <w:style w:type="paragraph" w:customStyle="1" w:styleId="TableListBullet">
    <w:name w:val="Table List Bullet"/>
    <w:basedOn w:val="a"/>
    <w:rsid w:val="00066729"/>
    <w:pPr>
      <w:numPr>
        <w:numId w:val="11"/>
      </w:numPr>
    </w:pPr>
  </w:style>
  <w:style w:type="paragraph" w:customStyle="1" w:styleId="TableListNumber">
    <w:name w:val="Table List Number"/>
    <w:basedOn w:val="a0"/>
    <w:rsid w:val="00066729"/>
    <w:pPr>
      <w:numPr>
        <w:numId w:val="0"/>
      </w:numPr>
    </w:pPr>
  </w:style>
  <w:style w:type="paragraph" w:styleId="aff5">
    <w:name w:val="table of figures"/>
    <w:basedOn w:val="a1"/>
    <w:next w:val="a1"/>
    <w:semiHidden/>
    <w:rsid w:val="00066729"/>
    <w:pPr>
      <w:keepNext/>
      <w:keepLines/>
      <w:tabs>
        <w:tab w:val="right" w:leader="dot" w:pos="9072"/>
      </w:tabs>
      <w:suppressAutoHyphens w:val="0"/>
      <w:ind w:left="970" w:hanging="403"/>
    </w:pPr>
    <w:rPr>
      <w:rFonts w:ascii="Times New Roman" w:hAnsi="Times New Roman"/>
      <w:b/>
      <w:lang w:eastAsia="en-US"/>
    </w:rPr>
  </w:style>
  <w:style w:type="paragraph" w:styleId="12">
    <w:name w:val="toc 1"/>
    <w:basedOn w:val="a1"/>
    <w:next w:val="a1"/>
    <w:uiPriority w:val="39"/>
    <w:rsid w:val="00066729"/>
    <w:pPr>
      <w:tabs>
        <w:tab w:val="left" w:pos="1440"/>
        <w:tab w:val="right" w:leader="dot" w:pos="9360"/>
      </w:tabs>
      <w:suppressAutoHyphens w:val="0"/>
      <w:spacing w:before="120" w:after="240"/>
      <w:ind w:left="1296" w:right="720" w:hanging="936"/>
    </w:pPr>
    <w:rPr>
      <w:b/>
      <w:noProof/>
      <w:sz w:val="24"/>
      <w:szCs w:val="24"/>
      <w:lang w:eastAsia="en-US"/>
    </w:rPr>
  </w:style>
  <w:style w:type="paragraph" w:styleId="26">
    <w:name w:val="toc 2"/>
    <w:basedOn w:val="1"/>
    <w:next w:val="a1"/>
    <w:uiPriority w:val="39"/>
    <w:rsid w:val="00066729"/>
    <w:pPr>
      <w:keepNext w:val="0"/>
      <w:shd w:val="clear" w:color="FFFFFF" w:fill="auto"/>
      <w:spacing w:before="120" w:after="120"/>
      <w:ind w:left="720"/>
      <w:jc w:val="left"/>
    </w:pPr>
    <w:rPr>
      <w:rFonts w:ascii="Segoe UI" w:hAnsi="Segoe UI"/>
      <w:sz w:val="24"/>
      <w:lang w:val="en-US"/>
    </w:rPr>
  </w:style>
  <w:style w:type="paragraph" w:styleId="36">
    <w:name w:val="toc 3"/>
    <w:basedOn w:val="21"/>
    <w:next w:val="a1"/>
    <w:uiPriority w:val="39"/>
    <w:rsid w:val="00066729"/>
    <w:pPr>
      <w:keepNext w:val="0"/>
      <w:keepLines w:val="0"/>
      <w:spacing w:before="120"/>
      <w:ind w:left="1080"/>
    </w:pPr>
    <w:rPr>
      <w:rFonts w:ascii="Segoe UI" w:hAnsi="Segoe UI"/>
      <w:sz w:val="24"/>
      <w:szCs w:val="20"/>
      <w:lang w:val="en-US"/>
    </w:rPr>
  </w:style>
  <w:style w:type="paragraph" w:styleId="45">
    <w:name w:val="toc 4"/>
    <w:basedOn w:val="31"/>
    <w:next w:val="a1"/>
    <w:autoRedefine/>
    <w:semiHidden/>
    <w:rsid w:val="00066729"/>
    <w:pPr>
      <w:keepNext w:val="0"/>
      <w:spacing w:before="240" w:line="240" w:lineRule="exact"/>
      <w:ind w:left="1080"/>
    </w:pPr>
    <w:rPr>
      <w:b w:val="0"/>
      <w:spacing w:val="-15"/>
      <w:kern w:val="28"/>
      <w:sz w:val="20"/>
      <w:lang w:val="en-US"/>
    </w:rPr>
  </w:style>
  <w:style w:type="paragraph" w:styleId="55">
    <w:name w:val="toc 5"/>
    <w:basedOn w:val="41"/>
    <w:next w:val="a1"/>
    <w:autoRedefine/>
    <w:rsid w:val="00066729"/>
    <w:pPr>
      <w:spacing w:before="180"/>
      <w:ind w:left="1440"/>
    </w:pPr>
    <w:rPr>
      <w:b w:val="0"/>
      <w:bCs/>
      <w:sz w:val="18"/>
      <w:szCs w:val="28"/>
      <w:lang w:val="en-US"/>
    </w:rPr>
  </w:style>
  <w:style w:type="paragraph" w:styleId="61">
    <w:name w:val="toc 6"/>
    <w:basedOn w:val="a1"/>
    <w:next w:val="a1"/>
    <w:autoRedefine/>
    <w:rsid w:val="00066729"/>
    <w:pPr>
      <w:suppressAutoHyphens w:val="0"/>
      <w:spacing w:before="120" w:after="120"/>
      <w:ind w:left="1000"/>
    </w:pPr>
    <w:rPr>
      <w:lang w:eastAsia="en-US"/>
    </w:rPr>
  </w:style>
  <w:style w:type="paragraph" w:styleId="71">
    <w:name w:val="toc 7"/>
    <w:basedOn w:val="a1"/>
    <w:next w:val="a1"/>
    <w:autoRedefine/>
    <w:rsid w:val="00066729"/>
    <w:pPr>
      <w:suppressAutoHyphens w:val="0"/>
      <w:spacing w:before="120" w:after="120"/>
      <w:ind w:left="1200"/>
    </w:pPr>
    <w:rPr>
      <w:rFonts w:ascii="Times New Roman" w:hAnsi="Times New Roman"/>
      <w:lang w:eastAsia="en-US"/>
    </w:rPr>
  </w:style>
  <w:style w:type="paragraph" w:styleId="81">
    <w:name w:val="toc 8"/>
    <w:basedOn w:val="a1"/>
    <w:next w:val="a1"/>
    <w:autoRedefine/>
    <w:rsid w:val="00066729"/>
    <w:pPr>
      <w:suppressAutoHyphens w:val="0"/>
      <w:spacing w:before="120" w:after="120"/>
      <w:ind w:left="1400"/>
    </w:pPr>
    <w:rPr>
      <w:rFonts w:ascii="Times New Roman" w:hAnsi="Times New Roman"/>
      <w:lang w:eastAsia="en-US"/>
    </w:rPr>
  </w:style>
  <w:style w:type="paragraph" w:styleId="91">
    <w:name w:val="toc 9"/>
    <w:basedOn w:val="a1"/>
    <w:next w:val="a1"/>
    <w:autoRedefine/>
    <w:rsid w:val="00066729"/>
    <w:pPr>
      <w:suppressAutoHyphens w:val="0"/>
      <w:spacing w:before="120" w:after="120"/>
      <w:ind w:left="1600"/>
    </w:pPr>
    <w:rPr>
      <w:rFonts w:ascii="Times New Roman" w:hAnsi="Times New Roman"/>
      <w:lang w:eastAsia="en-US"/>
    </w:rPr>
  </w:style>
  <w:style w:type="paragraph" w:customStyle="1" w:styleId="TOCBase">
    <w:name w:val="TOC Base"/>
    <w:rsid w:val="00066729"/>
    <w:pPr>
      <w:spacing w:after="0" w:line="240" w:lineRule="auto"/>
    </w:pPr>
    <w:rPr>
      <w:rFonts w:ascii="Franklin Gothic Book" w:eastAsia="Times New Roman" w:hAnsi="Franklin Gothic Book" w:cs="Times New Roman"/>
      <w:noProof/>
      <w:sz w:val="20"/>
      <w:szCs w:val="20"/>
      <w:lang w:val="en-AU"/>
    </w:rPr>
  </w:style>
  <w:style w:type="paragraph" w:customStyle="1" w:styleId="TOFTitle">
    <w:name w:val="TOFTitle"/>
    <w:basedOn w:val="TOCTitle"/>
    <w:rsid w:val="00066729"/>
  </w:style>
  <w:style w:type="character" w:customStyle="1" w:styleId="Underlined">
    <w:name w:val="Underlined"/>
    <w:basedOn w:val="a3"/>
    <w:rsid w:val="00066729"/>
    <w:rPr>
      <w:u w:val="single"/>
    </w:rPr>
  </w:style>
  <w:style w:type="paragraph" w:customStyle="1" w:styleId="Version">
    <w:name w:val="Version"/>
    <w:basedOn w:val="aff"/>
    <w:rsid w:val="00066729"/>
    <w:pPr>
      <w:framePr w:wrap="around"/>
      <w:spacing w:before="1800" w:after="240"/>
      <w:jc w:val="right"/>
    </w:pPr>
    <w:rPr>
      <w:b w:val="0"/>
      <w:caps/>
      <w:color w:val="336699"/>
      <w:sz w:val="28"/>
    </w:rPr>
  </w:style>
  <w:style w:type="paragraph" w:customStyle="1" w:styleId="WideTable">
    <w:name w:val="Wide Table"/>
    <w:basedOn w:val="a1"/>
    <w:rsid w:val="00066729"/>
    <w:pPr>
      <w:keepNext/>
      <w:keepLines/>
      <w:suppressAutoHyphens w:val="0"/>
      <w:ind w:left="-1418"/>
    </w:pPr>
    <w:rPr>
      <w:rFonts w:ascii="Courier New" w:hAnsi="Courier New"/>
      <w:sz w:val="2"/>
      <w:szCs w:val="2"/>
      <w:lang w:eastAsia="en-US"/>
    </w:rPr>
  </w:style>
  <w:style w:type="character" w:customStyle="1" w:styleId="WingdingSymbols">
    <w:name w:val="Wingding Symbols"/>
    <w:rsid w:val="00066729"/>
    <w:rPr>
      <w:rFonts w:ascii="Wingdings" w:hAnsi="Wingdings"/>
    </w:rPr>
  </w:style>
  <w:style w:type="paragraph" w:customStyle="1" w:styleId="LABSectionPagePrefix">
    <w:name w:val="LAB Section Page Prefix"/>
    <w:basedOn w:val="a1"/>
    <w:rsid w:val="00066729"/>
    <w:rPr>
      <w:color w:val="FFFFFF" w:themeColor="background1"/>
      <w:sz w:val="2"/>
    </w:rPr>
  </w:style>
  <w:style w:type="paragraph" w:customStyle="1" w:styleId="TableCaptionObsolete">
    <w:name w:val="Table Caption Obsolete"/>
    <w:basedOn w:val="ad"/>
    <w:rsid w:val="00066729"/>
    <w:pPr>
      <w:ind w:left="0"/>
    </w:pPr>
  </w:style>
  <w:style w:type="table" w:styleId="aff6">
    <w:name w:val="Table Grid"/>
    <w:basedOn w:val="a4"/>
    <w:uiPriority w:val="59"/>
    <w:rsid w:val="000667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CA" w:eastAsia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NoNumber">
    <w:name w:val="Caption NoNumber"/>
    <w:basedOn w:val="FigureCaption"/>
    <w:qFormat/>
    <w:rsid w:val="00066729"/>
    <w:rPr>
      <w:lang w:val="en-CA"/>
    </w:rPr>
  </w:style>
  <w:style w:type="paragraph" w:customStyle="1" w:styleId="TableCaption">
    <w:name w:val="Table Caption"/>
    <w:basedOn w:val="ad"/>
    <w:rsid w:val="00066729"/>
    <w:rPr>
      <w:rFonts w:cs="Tahoma"/>
      <w:szCs w:val="18"/>
    </w:rPr>
  </w:style>
  <w:style w:type="paragraph" w:customStyle="1" w:styleId="Stepx-xBullet2">
    <w:name w:val="Step x-x Bullet 2"/>
    <w:basedOn w:val="Stepx-xBullet"/>
    <w:qFormat/>
    <w:rsid w:val="00066729"/>
    <w:pPr>
      <w:numPr>
        <w:numId w:val="20"/>
      </w:numPr>
      <w:ind w:left="1440"/>
    </w:pPr>
  </w:style>
  <w:style w:type="paragraph" w:customStyle="1" w:styleId="TableListContinue">
    <w:name w:val="Table List Continue"/>
    <w:basedOn w:val="a9"/>
    <w:rsid w:val="00066729"/>
    <w:pPr>
      <w:ind w:left="0"/>
    </w:pPr>
    <w:rPr>
      <w:sz w:val="18"/>
    </w:rPr>
  </w:style>
  <w:style w:type="character" w:customStyle="1" w:styleId="Red">
    <w:name w:val="Red"/>
    <w:basedOn w:val="a3"/>
    <w:uiPriority w:val="1"/>
    <w:qFormat/>
    <w:rsid w:val="00066729"/>
    <w:rPr>
      <w:color w:val="FF0000"/>
    </w:rPr>
  </w:style>
  <w:style w:type="paragraph" w:customStyle="1" w:styleId="GuideTextBlock">
    <w:name w:val="Guide Text Block"/>
    <w:basedOn w:val="a1"/>
    <w:rsid w:val="00066729"/>
    <w:rPr>
      <w:color w:val="FFFFFF" w:themeColor="background1"/>
      <w:sz w:val="2"/>
    </w:rPr>
  </w:style>
  <w:style w:type="character" w:customStyle="1" w:styleId="MonospaceItalic">
    <w:name w:val="Monospace Italic"/>
    <w:basedOn w:val="Monospace"/>
    <w:uiPriority w:val="1"/>
    <w:qFormat/>
    <w:rsid w:val="00066729"/>
    <w:rPr>
      <w:rFonts w:ascii="Courier New" w:hAnsi="Courier New"/>
      <w:i/>
    </w:rPr>
  </w:style>
  <w:style w:type="paragraph" w:customStyle="1" w:styleId="GeneralBullet2">
    <w:name w:val="General Bullet 2"/>
    <w:basedOn w:val="GeneralBullet"/>
    <w:qFormat/>
    <w:rsid w:val="00066729"/>
    <w:pPr>
      <w:numPr>
        <w:numId w:val="23"/>
      </w:numPr>
      <w:ind w:left="720"/>
    </w:pPr>
  </w:style>
  <w:style w:type="paragraph" w:customStyle="1" w:styleId="GeneralBullet3">
    <w:name w:val="General Bullet 3"/>
    <w:basedOn w:val="GeneralBullet2"/>
    <w:qFormat/>
    <w:rsid w:val="00066729"/>
    <w:pPr>
      <w:numPr>
        <w:numId w:val="24"/>
      </w:numPr>
    </w:pPr>
  </w:style>
  <w:style w:type="paragraph" w:customStyle="1" w:styleId="Stepx-xBullet3">
    <w:name w:val="Step x-x Bullet 3"/>
    <w:basedOn w:val="Stepx-xBullet2"/>
    <w:qFormat/>
    <w:rsid w:val="00066729"/>
    <w:pPr>
      <w:numPr>
        <w:numId w:val="25"/>
      </w:numPr>
    </w:pPr>
  </w:style>
  <w:style w:type="paragraph" w:customStyle="1" w:styleId="BodyTextSingleSpace">
    <w:name w:val="Body Text Single Space"/>
    <w:basedOn w:val="a2"/>
    <w:qFormat/>
    <w:rsid w:val="00066729"/>
    <w:pPr>
      <w:spacing w:before="0" w:after="0"/>
    </w:pPr>
  </w:style>
  <w:style w:type="character" w:customStyle="1" w:styleId="Purple">
    <w:name w:val="Purple"/>
    <w:basedOn w:val="a3"/>
    <w:uiPriority w:val="1"/>
    <w:qFormat/>
    <w:rsid w:val="00066729"/>
    <w:rPr>
      <w:color w:val="7030A0"/>
    </w:rPr>
  </w:style>
  <w:style w:type="character" w:customStyle="1" w:styleId="Blue">
    <w:name w:val="Blue"/>
    <w:basedOn w:val="a3"/>
    <w:uiPriority w:val="1"/>
    <w:qFormat/>
    <w:rsid w:val="00066729"/>
    <w:rPr>
      <w:color w:val="0000FF"/>
      <w:lang w:val="en-CA"/>
    </w:rPr>
  </w:style>
  <w:style w:type="character" w:customStyle="1" w:styleId="BlueBold">
    <w:name w:val="Blue Bold"/>
    <w:basedOn w:val="Blue"/>
    <w:uiPriority w:val="1"/>
    <w:qFormat/>
    <w:rsid w:val="00066729"/>
    <w:rPr>
      <w:b/>
      <w:color w:val="0000FF"/>
      <w:lang w:val="en-CA"/>
    </w:rPr>
  </w:style>
  <w:style w:type="character" w:customStyle="1" w:styleId="BlueBoldItalic">
    <w:name w:val="Blue Bold Italic"/>
    <w:basedOn w:val="Blue"/>
    <w:uiPriority w:val="1"/>
    <w:qFormat/>
    <w:rsid w:val="00066729"/>
    <w:rPr>
      <w:b/>
      <w:i/>
      <w:color w:val="0000FF"/>
      <w:lang w:val="en-CA"/>
    </w:rPr>
  </w:style>
  <w:style w:type="character" w:customStyle="1" w:styleId="BlueMonospace">
    <w:name w:val="Blue Monospace"/>
    <w:basedOn w:val="Blue"/>
    <w:uiPriority w:val="1"/>
    <w:qFormat/>
    <w:rsid w:val="00066729"/>
    <w:rPr>
      <w:rFonts w:ascii="Courier New" w:hAnsi="Courier New"/>
      <w:color w:val="0000FF"/>
      <w:lang w:val="en-CA"/>
    </w:rPr>
  </w:style>
  <w:style w:type="character" w:customStyle="1" w:styleId="Green">
    <w:name w:val="Green"/>
    <w:basedOn w:val="a3"/>
    <w:uiPriority w:val="1"/>
    <w:qFormat/>
    <w:rsid w:val="00066729"/>
    <w:rPr>
      <w:color w:val="008000"/>
    </w:rPr>
  </w:style>
  <w:style w:type="character" w:customStyle="1" w:styleId="GreenBoldItalic">
    <w:name w:val="Green Bold Italic"/>
    <w:basedOn w:val="Green"/>
    <w:uiPriority w:val="1"/>
    <w:qFormat/>
    <w:rsid w:val="00066729"/>
    <w:rPr>
      <w:b/>
      <w:i/>
      <w:color w:val="008000"/>
    </w:rPr>
  </w:style>
  <w:style w:type="character" w:customStyle="1" w:styleId="GreenItalic">
    <w:name w:val="Green Italic"/>
    <w:basedOn w:val="Green"/>
    <w:uiPriority w:val="1"/>
    <w:qFormat/>
    <w:rsid w:val="00066729"/>
    <w:rPr>
      <w:b w:val="0"/>
      <w:i/>
      <w:color w:val="008000"/>
    </w:rPr>
  </w:style>
  <w:style w:type="character" w:customStyle="1" w:styleId="GreenMonospace">
    <w:name w:val="Green Monospace"/>
    <w:basedOn w:val="Green"/>
    <w:uiPriority w:val="1"/>
    <w:qFormat/>
    <w:rsid w:val="00066729"/>
    <w:rPr>
      <w:rFonts w:ascii="Courier New" w:hAnsi="Courier New"/>
      <w:color w:val="008000"/>
    </w:rPr>
  </w:style>
  <w:style w:type="character" w:customStyle="1" w:styleId="Orange">
    <w:name w:val="Orange"/>
    <w:basedOn w:val="a3"/>
    <w:uiPriority w:val="1"/>
    <w:qFormat/>
    <w:rsid w:val="00066729"/>
    <w:rPr>
      <w:color w:val="FFC000"/>
    </w:rPr>
  </w:style>
  <w:style w:type="character" w:customStyle="1" w:styleId="OrangeBoldItalic">
    <w:name w:val="Orange Bold Italic"/>
    <w:basedOn w:val="Orange"/>
    <w:uiPriority w:val="1"/>
    <w:qFormat/>
    <w:rsid w:val="00066729"/>
    <w:rPr>
      <w:b/>
      <w:i/>
      <w:color w:val="FFC000"/>
    </w:rPr>
  </w:style>
  <w:style w:type="character" w:customStyle="1" w:styleId="PurpleBoldItalic">
    <w:name w:val="Purple Bold Italic"/>
    <w:basedOn w:val="Purple"/>
    <w:uiPriority w:val="1"/>
    <w:qFormat/>
    <w:rsid w:val="00066729"/>
    <w:rPr>
      <w:b/>
      <w:i/>
      <w:color w:val="7030A0"/>
    </w:rPr>
  </w:style>
  <w:style w:type="character" w:customStyle="1" w:styleId="RedBold">
    <w:name w:val="Red Bold"/>
    <w:basedOn w:val="Red"/>
    <w:uiPriority w:val="1"/>
    <w:qFormat/>
    <w:rsid w:val="00066729"/>
    <w:rPr>
      <w:b/>
      <w:color w:val="FF0000"/>
    </w:rPr>
  </w:style>
  <w:style w:type="character" w:customStyle="1" w:styleId="RedBoldItalic">
    <w:name w:val="Red Bold Italic"/>
    <w:basedOn w:val="Red"/>
    <w:uiPriority w:val="1"/>
    <w:qFormat/>
    <w:rsid w:val="00066729"/>
    <w:rPr>
      <w:b/>
      <w:i/>
      <w:color w:val="FF0000"/>
    </w:rPr>
  </w:style>
  <w:style w:type="character" w:customStyle="1" w:styleId="RedMonospace">
    <w:name w:val="Red Monospace"/>
    <w:basedOn w:val="Red"/>
    <w:uiPriority w:val="1"/>
    <w:qFormat/>
    <w:rsid w:val="00066729"/>
    <w:rPr>
      <w:rFonts w:ascii="Courier New" w:hAnsi="Courier New"/>
      <w:color w:val="FF0000"/>
    </w:rPr>
  </w:style>
  <w:style w:type="character" w:customStyle="1" w:styleId="Yellow">
    <w:name w:val="Yellow"/>
    <w:basedOn w:val="a3"/>
    <w:uiPriority w:val="1"/>
    <w:qFormat/>
    <w:rsid w:val="00066729"/>
    <w:rPr>
      <w:color w:val="DFDA00"/>
    </w:rPr>
  </w:style>
  <w:style w:type="character" w:customStyle="1" w:styleId="YellowBoldItalic">
    <w:name w:val="Yellow Bold Italic"/>
    <w:basedOn w:val="Yellow"/>
    <w:uiPriority w:val="1"/>
    <w:qFormat/>
    <w:rsid w:val="00066729"/>
    <w:rPr>
      <w:b/>
      <w:i/>
      <w:color w:val="DFDA00"/>
    </w:rPr>
  </w:style>
  <w:style w:type="character" w:customStyle="1" w:styleId="WhiteBold">
    <w:name w:val="White Bold"/>
    <w:basedOn w:val="a3"/>
    <w:uiPriority w:val="1"/>
    <w:qFormat/>
    <w:rsid w:val="00066729"/>
    <w:rPr>
      <w:b/>
      <w:color w:val="FFFFFF" w:themeColor="background1"/>
    </w:rPr>
  </w:style>
  <w:style w:type="character" w:customStyle="1" w:styleId="BlueItalic">
    <w:name w:val="Blue Italic"/>
    <w:basedOn w:val="Blue"/>
    <w:uiPriority w:val="1"/>
    <w:qFormat/>
    <w:rsid w:val="00066729"/>
    <w:rPr>
      <w:i/>
      <w:color w:val="0000FF"/>
      <w:lang w:val="en-CA"/>
    </w:rPr>
  </w:style>
  <w:style w:type="paragraph" w:customStyle="1" w:styleId="TableSpacerBodyText">
    <w:name w:val="Table Spacer (Body Text)"/>
    <w:basedOn w:val="a2"/>
    <w:qFormat/>
    <w:rsid w:val="00066729"/>
    <w:pPr>
      <w:spacing w:before="0" w:after="0"/>
    </w:pPr>
  </w:style>
  <w:style w:type="paragraph" w:customStyle="1" w:styleId="TableSpacerGeneralText">
    <w:name w:val="Table Spacer (General Text)"/>
    <w:basedOn w:val="TableandQuestionSpacer"/>
    <w:qFormat/>
    <w:rsid w:val="00066729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4632</Words>
  <Characters>26406</Characters>
  <Application>Microsoft Office Word</Application>
  <DocSecurity>0</DocSecurity>
  <Lines>220</Lines>
  <Paragraphs>61</Paragraphs>
  <ScaleCrop>false</ScaleCrop>
  <Company>www.fundamedia.ca</Company>
  <LinksUpToDate>false</LinksUpToDate>
  <CharactersWithSpaces>30977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C-based Design: High-Level Synthesis with the Vivado HLx Tool Lab Workbook 2018.2</dc:title>
  <dc:creator>Yandex.Translate</dc:creator>
  <cp:keywords>Public, , , , , , , , ,</cp:keywords>
  <cp:lastModifiedBy>Александр Антонов</cp:lastModifiedBy>
  <cp:revision>6</cp:revision>
  <cp:lastPrinted>2018-08-03T19:38:00Z</cp:lastPrinted>
  <dcterms:created xsi:type="dcterms:W3CDTF">2018-08-06T18:35:00Z</dcterms:created>
  <dcterms:modified xsi:type="dcterms:W3CDTF">2021-09-07T08:15:00Z</dcterms:modified>
  <dc:description>Translated with Yandex.Translate</dc:descript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21d642b3-13a0-49b1-b341-a200bd696719</vt:lpwstr>
  </property>
  <property fmtid="{D5CDD505-2E9C-101B-9397-08002B2CF9AE}" pid="3" name="XilinxPublication Year">
    <vt:lpwstr>2018</vt:lpwstr>
  </property>
  <property fmtid="{D5CDD505-2E9C-101B-9397-08002B2CF9AE}" pid="4" name="XilinxVisual Markings">
    <vt:lpwstr>No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No</vt:lpwstr>
  </property>
  <property fmtid="{D5CDD505-2E9C-101B-9397-08002B2CF9AE}" pid="12" name="PublicationYear">
    <vt:lpwstr>2018</vt:lpwstr>
  </property>
</Properties>
</file>