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7CF68" w14:textId="3980B942" w:rsidR="00A76542" w:rsidRPr="00A76542" w:rsidRDefault="00A76542" w:rsidP="00A76542">
      <w:pPr>
        <w:pStyle w:val="1"/>
      </w:pPr>
      <w:bookmarkStart w:id="0" w:name="_GoBack"/>
      <w:bookmarkEnd w:id="0"/>
      <w:r w:rsidRPr="00A76542">
        <w:t>Материалы:</w:t>
      </w:r>
    </w:p>
    <w:p w14:paraId="15545D55" w14:textId="3FBEA643" w:rsidR="00B03CE6" w:rsidRPr="00B03CE6" w:rsidRDefault="00B03CE6" w:rsidP="00B03CE6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"https://www.1c-bitrix.ru/partners/hosting.php" </w:instrText>
      </w:r>
      <w:r>
        <w:fldChar w:fldCharType="separate"/>
      </w:r>
      <w:r w:rsidRPr="00B03CE6">
        <w:rPr>
          <w:rStyle w:val="a7"/>
        </w:rPr>
        <w:t>Рекомендуемые хостинг</w:t>
      </w:r>
      <w:r w:rsidRPr="00B03CE6">
        <w:rPr>
          <w:rStyle w:val="a7"/>
        </w:rPr>
        <w:t>и</w:t>
      </w:r>
      <w:r w:rsidRPr="00B03CE6">
        <w:rPr>
          <w:rStyle w:val="a7"/>
        </w:rPr>
        <w:t xml:space="preserve"> для </w:t>
      </w:r>
      <w:proofErr w:type="spellStart"/>
      <w:r w:rsidRPr="00B03CE6">
        <w:rPr>
          <w:rStyle w:val="a7"/>
        </w:rPr>
        <w:t>битрикс</w:t>
      </w:r>
      <w:proofErr w:type="spellEnd"/>
    </w:p>
    <w:p w14:paraId="44B0A82F" w14:textId="0B0330D1" w:rsidR="00B03CE6" w:rsidRPr="0037096D" w:rsidRDefault="00B03CE6" w:rsidP="00B03CE6">
      <w:pPr>
        <w:tabs>
          <w:tab w:val="left" w:pos="2592"/>
        </w:tabs>
        <w:spacing w:line="360" w:lineRule="auto"/>
        <w:rPr>
          <w:rStyle w:val="a7"/>
        </w:rPr>
      </w:pPr>
      <w:r>
        <w:fldChar w:fldCharType="end"/>
      </w:r>
      <w:r>
        <w:fldChar w:fldCharType="begin"/>
      </w:r>
      <w:r>
        <w:instrText xml:space="preserve"> HYPERLINK "http://www.1c-bitrix.ru/download/scripts/restore.php" </w:instrText>
      </w:r>
      <w:r>
        <w:fldChar w:fldCharType="separate"/>
      </w:r>
      <w:r w:rsidRPr="006331F2">
        <w:rPr>
          <w:rStyle w:val="a7"/>
        </w:rPr>
        <w:t xml:space="preserve">Скачать </w:t>
      </w:r>
      <w:r w:rsidRPr="006331F2">
        <w:rPr>
          <w:rStyle w:val="a7"/>
          <w:lang w:val="en-US"/>
        </w:rPr>
        <w:t>restore</w:t>
      </w:r>
      <w:r w:rsidRPr="0037096D">
        <w:rPr>
          <w:rStyle w:val="a7"/>
        </w:rPr>
        <w:t>.</w:t>
      </w:r>
      <w:proofErr w:type="spellStart"/>
      <w:r w:rsidRPr="006331F2">
        <w:rPr>
          <w:rStyle w:val="a7"/>
          <w:lang w:val="en-US"/>
        </w:rPr>
        <w:t>php</w:t>
      </w:r>
      <w:proofErr w:type="spellEnd"/>
    </w:p>
    <w:p w14:paraId="5D2C8FE3" w14:textId="03602E91" w:rsidR="00A76542" w:rsidRPr="0037096D" w:rsidRDefault="00B03CE6" w:rsidP="00B03CE6">
      <w:pPr>
        <w:tabs>
          <w:tab w:val="left" w:pos="2592"/>
        </w:tabs>
        <w:spacing w:line="360" w:lineRule="auto"/>
        <w:rPr>
          <w:rStyle w:val="a7"/>
        </w:rPr>
      </w:pPr>
      <w:r>
        <w:fldChar w:fldCharType="end"/>
      </w:r>
      <w:r w:rsidR="0037096D">
        <w:fldChar w:fldCharType="begin"/>
      </w:r>
      <w:r w:rsidR="0037096D">
        <w:instrText xml:space="preserve"> HYPERLINK "https://www.1c-bitrix.ru/products/cms/requirements.php" \l "tab-hosting-link" </w:instrText>
      </w:r>
      <w:r w:rsidR="0037096D">
        <w:fldChar w:fldCharType="separate"/>
      </w:r>
      <w:r w:rsidR="0037096D" w:rsidRPr="0037096D">
        <w:rPr>
          <w:rStyle w:val="a7"/>
        </w:rPr>
        <w:t xml:space="preserve">Тут можно скачать скрипт </w:t>
      </w:r>
      <w:proofErr w:type="spellStart"/>
      <w:r w:rsidR="0037096D" w:rsidRPr="0037096D">
        <w:rPr>
          <w:rStyle w:val="a7"/>
          <w:lang w:val="en-US"/>
        </w:rPr>
        <w:t>bitrixservertest</w:t>
      </w:r>
      <w:proofErr w:type="spellEnd"/>
      <w:r w:rsidR="0037096D" w:rsidRPr="0037096D">
        <w:rPr>
          <w:rStyle w:val="a7"/>
        </w:rPr>
        <w:t>.</w:t>
      </w:r>
      <w:proofErr w:type="spellStart"/>
      <w:r w:rsidR="0037096D" w:rsidRPr="0037096D">
        <w:rPr>
          <w:rStyle w:val="a7"/>
          <w:lang w:val="en-US"/>
        </w:rPr>
        <w:t>php</w:t>
      </w:r>
      <w:proofErr w:type="spellEnd"/>
    </w:p>
    <w:p w14:paraId="66027D25" w14:textId="5F08BFF4" w:rsidR="00A76542" w:rsidRPr="00A76542" w:rsidRDefault="0037096D" w:rsidP="00036B49">
      <w:pPr>
        <w:tabs>
          <w:tab w:val="left" w:pos="2592"/>
        </w:tabs>
        <w:spacing w:line="360" w:lineRule="auto"/>
      </w:pPr>
      <w:r>
        <w:fldChar w:fldCharType="end"/>
      </w:r>
    </w:p>
    <w:p w14:paraId="4A72FCF2" w14:textId="77777777" w:rsidR="00036B49" w:rsidRPr="00036B49" w:rsidRDefault="00036B49" w:rsidP="00036B49">
      <w:pPr>
        <w:tabs>
          <w:tab w:val="left" w:pos="2592"/>
        </w:tabs>
        <w:spacing w:line="360" w:lineRule="auto"/>
      </w:pPr>
    </w:p>
    <w:sectPr w:rsidR="00036B49" w:rsidRPr="00036B49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C0053" w14:textId="77777777" w:rsidR="00461E4D" w:rsidRDefault="00461E4D" w:rsidP="00E51556">
      <w:r>
        <w:separator/>
      </w:r>
    </w:p>
  </w:endnote>
  <w:endnote w:type="continuationSeparator" w:id="0">
    <w:p w14:paraId="42D4E97A" w14:textId="77777777" w:rsidR="00461E4D" w:rsidRDefault="00461E4D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3179F" w14:textId="77777777" w:rsidR="00461E4D" w:rsidRDefault="00461E4D" w:rsidP="00E51556">
      <w:r>
        <w:separator/>
      </w:r>
    </w:p>
  </w:footnote>
  <w:footnote w:type="continuationSeparator" w:id="0">
    <w:p w14:paraId="2AF3B1A1" w14:textId="77777777" w:rsidR="00461E4D" w:rsidRDefault="00461E4D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C3D89"/>
    <w:rsid w:val="002D7767"/>
    <w:rsid w:val="003145A7"/>
    <w:rsid w:val="0037096D"/>
    <w:rsid w:val="003929A2"/>
    <w:rsid w:val="00461E4D"/>
    <w:rsid w:val="0066334D"/>
    <w:rsid w:val="00732742"/>
    <w:rsid w:val="0095657D"/>
    <w:rsid w:val="00A14FDF"/>
    <w:rsid w:val="00A43614"/>
    <w:rsid w:val="00A76542"/>
    <w:rsid w:val="00AD1158"/>
    <w:rsid w:val="00B03CE6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03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Материалы:</vt:lpstr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2019-01-27T06:45:00Z</dcterms:modified>
</cp:coreProperties>
</file>