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FBDC" w14:textId="2E6923FD" w:rsidR="006A6F36" w:rsidRPr="00A92732" w:rsidRDefault="006A6F36" w:rsidP="00A92732">
      <w:pPr>
        <w:jc w:val="both"/>
        <w:rPr>
          <w:sz w:val="32"/>
          <w:szCs w:val="32"/>
        </w:rPr>
      </w:pPr>
      <w:r w:rsidRPr="00A92732">
        <w:rPr>
          <w:b/>
          <w:bCs/>
          <w:sz w:val="32"/>
          <w:szCs w:val="32"/>
        </w:rPr>
        <w:t>Status Report</w:t>
      </w:r>
      <w:r w:rsidR="006655B8">
        <w:rPr>
          <w:b/>
          <w:bCs/>
          <w:sz w:val="32"/>
          <w:szCs w:val="32"/>
        </w:rPr>
        <w:t xml:space="preserve"> 2:</w:t>
      </w:r>
      <w:r w:rsidRPr="00A92732">
        <w:rPr>
          <w:sz w:val="32"/>
          <w:szCs w:val="32"/>
        </w:rPr>
        <w:t xml:space="preserve"> </w:t>
      </w:r>
      <w:r w:rsidRPr="00A92732">
        <w:rPr>
          <w:b/>
          <w:bCs/>
          <w:sz w:val="32"/>
          <w:szCs w:val="32"/>
        </w:rPr>
        <w:t>Advancement and Future Actions for the Bike-Sharing System Section</w:t>
      </w:r>
      <w:r w:rsidRPr="00A92732">
        <w:rPr>
          <w:sz w:val="32"/>
          <w:szCs w:val="32"/>
        </w:rPr>
        <w:t xml:space="preserve"> </w:t>
      </w:r>
    </w:p>
    <w:p w14:paraId="5A9009C3" w14:textId="3141F4B6" w:rsidR="006A6F36" w:rsidRPr="006655B8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 xml:space="preserve">Section </w:t>
      </w:r>
      <w:r w:rsidRPr="006A6F36">
        <w:rPr>
          <w:b/>
          <w:bCs/>
        </w:rPr>
        <w:t xml:space="preserve">1: </w:t>
      </w:r>
      <w:r w:rsidRPr="006655B8">
        <w:rPr>
          <w:b/>
          <w:bCs/>
        </w:rPr>
        <w:t>Team Member Roles</w:t>
      </w:r>
    </w:p>
    <w:p w14:paraId="630AE688" w14:textId="7702D8C8" w:rsidR="006A6F36" w:rsidRPr="00A92732" w:rsidRDefault="006A6F36" w:rsidP="00A92732">
      <w:pPr>
        <w:jc w:val="both"/>
        <w:rPr>
          <w:b/>
          <w:bCs/>
        </w:rPr>
      </w:pPr>
      <w:r w:rsidRPr="00A92732">
        <w:rPr>
          <w:b/>
          <w:bCs/>
        </w:rPr>
        <w:t>Data engineering project lead</w:t>
      </w:r>
      <w:r w:rsidR="00A92732">
        <w:rPr>
          <w:b/>
          <w:bCs/>
        </w:rPr>
        <w:t>-</w:t>
      </w:r>
      <w:r w:rsidRPr="00A92732">
        <w:rPr>
          <w:b/>
          <w:bCs/>
        </w:rPr>
        <w:t xml:space="preserve"> Vamshi Krishna Perabathula</w:t>
      </w:r>
    </w:p>
    <w:p w14:paraId="343AED10" w14:textId="09ED32F6" w:rsidR="006A6F36" w:rsidRDefault="006A6F36" w:rsidP="00A92732">
      <w:pPr>
        <w:jc w:val="both"/>
      </w:pPr>
      <w:r>
        <w:t xml:space="preserve">Oversaw first </w:t>
      </w:r>
      <w:r w:rsidR="00A92732">
        <w:t>Postgres Onal</w:t>
      </w:r>
      <w:r>
        <w:t xml:space="preserve"> and Kafka integration as well as Docker environment building.</w:t>
      </w:r>
    </w:p>
    <w:p w14:paraId="53A549BD" w14:textId="77777777" w:rsidR="006A6F36" w:rsidRDefault="006A6F36" w:rsidP="00A92732">
      <w:pPr>
        <w:jc w:val="both"/>
      </w:pPr>
      <w:r>
        <w:t>Oversaw real-time data streaming configurations.</w:t>
      </w:r>
    </w:p>
    <w:p w14:paraId="43F722C1" w14:textId="167DE690" w:rsidR="006A6F36" w:rsidRPr="00A92732" w:rsidRDefault="00A92732" w:rsidP="00A92732">
      <w:pPr>
        <w:jc w:val="both"/>
        <w:rPr>
          <w:b/>
          <w:bCs/>
        </w:rPr>
      </w:pPr>
      <w:r>
        <w:rPr>
          <w:b/>
          <w:bCs/>
        </w:rPr>
        <w:t>M</w:t>
      </w:r>
      <w:r w:rsidR="006A6F36" w:rsidRPr="00A92732">
        <w:rPr>
          <w:b/>
          <w:bCs/>
        </w:rPr>
        <w:t>odel development</w:t>
      </w:r>
      <w:r>
        <w:rPr>
          <w:b/>
          <w:bCs/>
        </w:rPr>
        <w:t>-</w:t>
      </w:r>
      <w:r w:rsidR="006A6F36" w:rsidRPr="00A92732">
        <w:rPr>
          <w:b/>
          <w:bCs/>
        </w:rPr>
        <w:t xml:space="preserve"> Sai Niharika Hari</w:t>
      </w:r>
    </w:p>
    <w:p w14:paraId="7AFD1682" w14:textId="77777777" w:rsidR="006A6F36" w:rsidRDefault="006A6F36" w:rsidP="00A92732">
      <w:pPr>
        <w:jc w:val="both"/>
      </w:pPr>
      <w:r>
        <w:t>Helped create Docker containers for data processing and consumption.</w:t>
      </w:r>
    </w:p>
    <w:p w14:paraId="5A55759B" w14:textId="77777777" w:rsidR="006A6F36" w:rsidRDefault="006A6F36" w:rsidP="00A92732">
      <w:pPr>
        <w:jc w:val="both"/>
      </w:pPr>
      <w:r>
        <w:t>coordinated feature extraction and preprocessing programs for real-time simulation data.</w:t>
      </w:r>
    </w:p>
    <w:p w14:paraId="698DDA5F" w14:textId="77777777" w:rsidR="006655B8" w:rsidRDefault="006655B8" w:rsidP="00A92732">
      <w:pPr>
        <w:jc w:val="both"/>
      </w:pPr>
    </w:p>
    <w:p w14:paraId="1B8DA93B" w14:textId="77777777" w:rsidR="006A6F36" w:rsidRDefault="006A6F36" w:rsidP="00A92732">
      <w:pPr>
        <w:jc w:val="both"/>
      </w:pPr>
      <w:r w:rsidRPr="006A6F36">
        <w:rPr>
          <w:b/>
          <w:bCs/>
        </w:rPr>
        <w:t>Section 2:</w:t>
      </w:r>
      <w:r>
        <w:t xml:space="preserve"> </w:t>
      </w:r>
      <w:r w:rsidRPr="006655B8">
        <w:rPr>
          <w:b/>
          <w:bCs/>
        </w:rPr>
        <w:t>Objective of Projects and Development</w:t>
      </w:r>
    </w:p>
    <w:p w14:paraId="170000B6" w14:textId="0356D0FC" w:rsidR="006655B8" w:rsidRDefault="006655B8" w:rsidP="00A92732">
      <w:pPr>
        <w:jc w:val="both"/>
      </w:pPr>
      <w:r w:rsidRPr="006655B8">
        <w:rPr>
          <w:b/>
          <w:bCs/>
        </w:rPr>
        <w:t>Project Goals Recap:</w:t>
      </w:r>
      <w:r w:rsidRPr="006655B8">
        <w:t xml:space="preserve"> Our aim is to use predictive analytics to forecast bike demand across various stations. This will allow bike-sharing companies to better manage resources and ensure bikes are available where they’re most needed.</w:t>
      </w:r>
    </w:p>
    <w:p w14:paraId="335E9AC2" w14:textId="77777777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Objectives:</w:t>
      </w:r>
    </w:p>
    <w:p w14:paraId="762C9068" w14:textId="4F63E0A3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General Overview:</w:t>
      </w:r>
    </w:p>
    <w:p w14:paraId="581D5DC5" w14:textId="77777777" w:rsidR="006A6F36" w:rsidRDefault="006A6F36" w:rsidP="00A92732">
      <w:pPr>
        <w:pStyle w:val="ListParagraph"/>
        <w:numPr>
          <w:ilvl w:val="0"/>
          <w:numId w:val="1"/>
        </w:numPr>
        <w:jc w:val="both"/>
      </w:pPr>
      <w:r>
        <w:t>Machine learning allows one to forecast bike demand across stations.</w:t>
      </w:r>
    </w:p>
    <w:p w14:paraId="4E0ED39D" w14:textId="567B6D4F" w:rsidR="006A6F36" w:rsidRDefault="006A6F36" w:rsidP="00A92732">
      <w:pPr>
        <w:pStyle w:val="ListParagraph"/>
        <w:numPr>
          <w:ilvl w:val="0"/>
          <w:numId w:val="1"/>
        </w:numPr>
        <w:jc w:val="both"/>
      </w:pPr>
      <w:r>
        <w:t>Make sure bikes are in highly sought-after sites to maximize bike-sharing programs.</w:t>
      </w:r>
    </w:p>
    <w:p w14:paraId="044CA25B" w14:textId="45ADB717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Development Since Last Report:</w:t>
      </w:r>
    </w:p>
    <w:p w14:paraId="652A3713" w14:textId="1F8FBCCE" w:rsidR="006A6F36" w:rsidRDefault="006A6F36" w:rsidP="00A92732">
      <w:pPr>
        <w:pStyle w:val="ListParagraph"/>
        <w:numPr>
          <w:ilvl w:val="0"/>
          <w:numId w:val="2"/>
        </w:numPr>
        <w:jc w:val="both"/>
      </w:pPr>
      <w:r>
        <w:t>System Components Arranged</w:t>
      </w:r>
    </w:p>
    <w:p w14:paraId="517A9C25" w14:textId="1B93ABFB" w:rsidR="006A6F36" w:rsidRDefault="006A6F36" w:rsidP="00A92732">
      <w:pPr>
        <w:pStyle w:val="ListParagraph"/>
        <w:numPr>
          <w:ilvl w:val="0"/>
          <w:numId w:val="2"/>
        </w:numPr>
        <w:jc w:val="both"/>
      </w:pPr>
      <w:r>
        <w:t xml:space="preserve">Successfully produced Docker containers </w:t>
      </w:r>
      <w:r>
        <w:t>for: configured</w:t>
      </w:r>
      <w:r>
        <w:t xml:space="preserve"> to consume simulated bike rental data in real time.</w:t>
      </w:r>
    </w:p>
    <w:p w14:paraId="79578668" w14:textId="77777777" w:rsidR="006A6F36" w:rsidRDefault="006A6F36" w:rsidP="00A92732">
      <w:pPr>
        <w:pStyle w:val="ListParagraph"/>
        <w:numPr>
          <w:ilvl w:val="0"/>
          <w:numId w:val="2"/>
        </w:numPr>
        <w:jc w:val="both"/>
      </w:pPr>
      <w:r>
        <w:t>Postgres: Designed and operational is the database structure.</w:t>
      </w:r>
    </w:p>
    <w:p w14:paraId="0991C5BA" w14:textId="1962AB6F" w:rsidR="006A6F36" w:rsidRDefault="006A6F36" w:rsidP="00A92732">
      <w:pPr>
        <w:pStyle w:val="ListParagraph"/>
        <w:numPr>
          <w:ilvl w:val="0"/>
          <w:numId w:val="2"/>
        </w:numPr>
        <w:jc w:val="both"/>
      </w:pPr>
      <w:r>
        <w:t>Spark: Data cleansing and processing first set-up completely.</w:t>
      </w:r>
    </w:p>
    <w:p w14:paraId="1DE4169E" w14:textId="57D09178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Real-time data simulation</w:t>
      </w:r>
    </w:p>
    <w:p w14:paraId="080067BD" w14:textId="77777777" w:rsidR="006A6F36" w:rsidRDefault="006A6F36" w:rsidP="00A92732">
      <w:pPr>
        <w:pStyle w:val="ListParagraph"/>
        <w:numPr>
          <w:ilvl w:val="0"/>
          <w:numId w:val="3"/>
        </w:numPr>
        <w:jc w:val="both"/>
      </w:pPr>
      <w:r>
        <w:t>Designed and tested to replicate real bike rental activities is a Python software.</w:t>
      </w:r>
    </w:p>
    <w:p w14:paraId="2534BAD3" w14:textId="43B8141F" w:rsidR="006A6F36" w:rsidRDefault="00A92732" w:rsidP="00A92732">
      <w:pPr>
        <w:pStyle w:val="ListParagraph"/>
        <w:numPr>
          <w:ilvl w:val="0"/>
          <w:numId w:val="3"/>
        </w:numPr>
        <w:jc w:val="both"/>
      </w:pPr>
      <w:r>
        <w:t>Bike topic</w:t>
      </w:r>
      <w:r w:rsidR="006A6F36">
        <w:t xml:space="preserve"> is a Kafka subject receiving data streams into.</w:t>
      </w:r>
    </w:p>
    <w:p w14:paraId="790C8C47" w14:textId="77697A43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Database Settings:</w:t>
      </w:r>
    </w:p>
    <w:p w14:paraId="4FAE5B93" w14:textId="77777777" w:rsidR="006A6F36" w:rsidRDefault="006A6F36" w:rsidP="00A92732">
      <w:pPr>
        <w:pStyle w:val="ListParagraph"/>
        <w:numPr>
          <w:ilvl w:val="0"/>
          <w:numId w:val="4"/>
        </w:numPr>
        <w:jc w:val="both"/>
      </w:pPr>
      <w:r>
        <w:t>Postgres is housed in a Docker container.</w:t>
      </w:r>
    </w:p>
    <w:p w14:paraId="47A6E906" w14:textId="77777777" w:rsidR="006A6F36" w:rsidRDefault="006A6F36" w:rsidP="00A92732">
      <w:pPr>
        <w:pStyle w:val="ListParagraph"/>
        <w:numPr>
          <w:ilvl w:val="0"/>
          <w:numId w:val="4"/>
        </w:numPr>
        <w:jc w:val="both"/>
      </w:pPr>
      <w:r>
        <w:t>Data—including station, timestamp, and journey length fields—has been stored using a schema.</w:t>
      </w:r>
    </w:p>
    <w:p w14:paraId="4B7090D6" w14:textId="49F49938" w:rsidR="006A6F36" w:rsidRDefault="006A6F36" w:rsidP="00A92732">
      <w:pPr>
        <w:pStyle w:val="ListParagraph"/>
        <w:numPr>
          <w:ilvl w:val="0"/>
          <w:numId w:val="4"/>
        </w:numPr>
        <w:jc w:val="both"/>
      </w:pPr>
      <w:r>
        <w:t>Using consumers, Postgres is effectively absorbing data from Kafka.</w:t>
      </w:r>
    </w:p>
    <w:p w14:paraId="6DB695E4" w14:textId="24845C18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Cleansing and processing data:</w:t>
      </w:r>
    </w:p>
    <w:p w14:paraId="6B07128E" w14:textId="77777777" w:rsidR="006A6F36" w:rsidRDefault="006A6F36" w:rsidP="00A92732">
      <w:pPr>
        <w:pStyle w:val="ListParagraph"/>
        <w:numPr>
          <w:ilvl w:val="0"/>
          <w:numId w:val="5"/>
        </w:numPr>
        <w:jc w:val="both"/>
      </w:pPr>
      <w:r>
        <w:t>Preprocessing streaming data with Apache Spark addresses missing or erroneous items.</w:t>
      </w:r>
    </w:p>
    <w:p w14:paraId="6FD76AAE" w14:textId="77777777" w:rsidR="006A6F36" w:rsidRDefault="006A6F36" w:rsidP="00A92732">
      <w:pPr>
        <w:pStyle w:val="ListParagraph"/>
        <w:numPr>
          <w:ilvl w:val="0"/>
          <w:numId w:val="5"/>
        </w:numPr>
        <w:jc w:val="both"/>
      </w:pPr>
      <w:r>
        <w:t>Outliers in station use and travel times.</w:t>
      </w:r>
    </w:p>
    <w:p w14:paraId="2907F789" w14:textId="50CD5234" w:rsidR="006A6F36" w:rsidRDefault="006A6F36" w:rsidP="00A92732">
      <w:pPr>
        <w:pStyle w:val="ListParagraph"/>
        <w:numPr>
          <w:ilvl w:val="0"/>
          <w:numId w:val="5"/>
        </w:numPr>
        <w:jc w:val="both"/>
      </w:pPr>
      <w:r>
        <w:lastRenderedPageBreak/>
        <w:t>Postgres is storing aggregated data including hourly bike demand per station for training.</w:t>
      </w:r>
    </w:p>
    <w:p w14:paraId="48134EB6" w14:textId="69466E15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Engineering features:</w:t>
      </w:r>
    </w:p>
    <w:p w14:paraId="27BF7C41" w14:textId="77777777" w:rsidR="006A6F36" w:rsidRDefault="006A6F36" w:rsidP="00A92732">
      <w:pPr>
        <w:jc w:val="both"/>
      </w:pPr>
      <w:r>
        <w:t>Features taken from hourly demand include:</w:t>
      </w:r>
    </w:p>
    <w:p w14:paraId="17FDD667" w14:textId="77777777" w:rsidR="006A6F36" w:rsidRDefault="006A6F36" w:rsidP="00A92732">
      <w:pPr>
        <w:pStyle w:val="ListParagraph"/>
        <w:numPr>
          <w:ilvl w:val="0"/>
          <w:numId w:val="7"/>
        </w:numPr>
        <w:jc w:val="both"/>
      </w:pPr>
      <w:r>
        <w:t>Popular patterns particular to a station.</w:t>
      </w:r>
    </w:p>
    <w:p w14:paraId="5F23CA0D" w14:textId="28AD3603" w:rsidR="006A6F36" w:rsidRDefault="006A6F36" w:rsidP="00A92732">
      <w:pPr>
        <w:pStyle w:val="ListParagraph"/>
        <w:numPr>
          <w:ilvl w:val="0"/>
          <w:numId w:val="7"/>
        </w:numPr>
        <w:jc w:val="both"/>
      </w:pPr>
      <w:r>
        <w:t>Patterns in time of day and day-of-week.</w:t>
      </w:r>
    </w:p>
    <w:p w14:paraId="7A02B995" w14:textId="04CDD306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Initial model training:</w:t>
      </w:r>
    </w:p>
    <w:p w14:paraId="559672DA" w14:textId="77777777" w:rsidR="006A6F36" w:rsidRDefault="006A6F36" w:rsidP="00A92732">
      <w:pPr>
        <w:pStyle w:val="ListParagraph"/>
        <w:numPr>
          <w:ilvl w:val="0"/>
          <w:numId w:val="8"/>
        </w:numPr>
        <w:jc w:val="both"/>
      </w:pPr>
      <w:r>
        <w:t>A rudimentary XGBoost model has been developed from a subset of past events.</w:t>
      </w:r>
    </w:p>
    <w:p w14:paraId="07C0FA6D" w14:textId="77777777" w:rsidR="006A6F36" w:rsidRDefault="006A6F36" w:rsidP="00A92732">
      <w:pPr>
        <w:pStyle w:val="ListParagraph"/>
        <w:numPr>
          <w:ilvl w:val="0"/>
          <w:numId w:val="8"/>
        </w:numPr>
        <w:jc w:val="both"/>
      </w:pPr>
      <w:r>
        <w:t>Early assessment measures show encouraging outcomes; further adjustment is needed.</w:t>
      </w:r>
    </w:p>
    <w:p w14:paraId="1153EA49" w14:textId="77777777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Development of Flask APIs:</w:t>
      </w:r>
    </w:p>
    <w:p w14:paraId="0326A665" w14:textId="38CE0564" w:rsidR="006A6F36" w:rsidRDefault="006A6F36" w:rsidP="00A92732">
      <w:pPr>
        <w:pStyle w:val="ListParagraph"/>
        <w:numPr>
          <w:ilvl w:val="0"/>
          <w:numId w:val="9"/>
        </w:numPr>
        <w:jc w:val="both"/>
      </w:pPr>
      <w:r>
        <w:t xml:space="preserve">There is now a rudimentary Flask API designed to </w:t>
      </w:r>
      <w:r w:rsidR="00A92732">
        <w:t>fulfil</w:t>
      </w:r>
      <w:r>
        <w:t xml:space="preserve"> predictions.</w:t>
      </w:r>
    </w:p>
    <w:p w14:paraId="4223F422" w14:textId="31396D66" w:rsidR="006A6F36" w:rsidRDefault="006A6F36" w:rsidP="00A92732">
      <w:pPr>
        <w:pStyle w:val="ListParagraph"/>
        <w:numPr>
          <w:ilvl w:val="0"/>
          <w:numId w:val="9"/>
        </w:numPr>
        <w:jc w:val="both"/>
      </w:pPr>
      <w:r>
        <w:t>Input characteristics and return anticipated demand have been accepted using endpoint /predict.</w:t>
      </w:r>
    </w:p>
    <w:p w14:paraId="7859961D" w14:textId="77777777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Imagining:</w:t>
      </w:r>
    </w:p>
    <w:p w14:paraId="0D563C89" w14:textId="00AC993C" w:rsidR="006A6F36" w:rsidRDefault="006A6F36" w:rsidP="00A92732">
      <w:pPr>
        <w:pStyle w:val="ListParagraph"/>
        <w:numPr>
          <w:ilvl w:val="0"/>
          <w:numId w:val="11"/>
        </w:numPr>
        <w:jc w:val="both"/>
      </w:pPr>
      <w:r>
        <w:t xml:space="preserve">Tableau is related to </w:t>
      </w:r>
      <w:r w:rsidR="00A92732">
        <w:t>PostgreSQL</w:t>
      </w:r>
      <w:r>
        <w:t>.</w:t>
      </w:r>
    </w:p>
    <w:p w14:paraId="583E3604" w14:textId="77777777" w:rsidR="006A6F36" w:rsidRDefault="006A6F36" w:rsidP="00A92732">
      <w:pPr>
        <w:pStyle w:val="ListParagraph"/>
        <w:numPr>
          <w:ilvl w:val="0"/>
          <w:numId w:val="10"/>
        </w:numPr>
        <w:jc w:val="both"/>
      </w:pPr>
      <w:r>
        <w:t>First dashboards reveal real-time bike demand patterns.</w:t>
      </w:r>
    </w:p>
    <w:p w14:paraId="4B2B3639" w14:textId="52927924" w:rsidR="006A6F36" w:rsidRDefault="006A6F36" w:rsidP="00A92732">
      <w:pPr>
        <w:pStyle w:val="ListParagraph"/>
        <w:numPr>
          <w:ilvl w:val="0"/>
          <w:numId w:val="10"/>
        </w:numPr>
        <w:jc w:val="both"/>
      </w:pPr>
      <w:r>
        <w:t>Station-wise historical consumption trends.</w:t>
      </w:r>
    </w:p>
    <w:p w14:paraId="59E9FEF9" w14:textId="77777777" w:rsidR="006655B8" w:rsidRDefault="006655B8" w:rsidP="006655B8">
      <w:pPr>
        <w:jc w:val="both"/>
      </w:pPr>
    </w:p>
    <w:p w14:paraId="53CC09AA" w14:textId="77777777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Section 3: Difficulties and Problems Seen</w:t>
      </w:r>
    </w:p>
    <w:p w14:paraId="4D793469" w14:textId="2B8A32EF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Synchronized Real Time:</w:t>
      </w:r>
    </w:p>
    <w:p w14:paraId="3DDC6B99" w14:textId="77777777" w:rsidR="006A6F36" w:rsidRDefault="006A6F36" w:rsidP="00A92732">
      <w:pPr>
        <w:pStyle w:val="ListParagraph"/>
        <w:numPr>
          <w:ilvl w:val="0"/>
          <w:numId w:val="12"/>
        </w:numPr>
        <w:jc w:val="both"/>
      </w:pPr>
      <w:r>
        <w:t>Although Kafka streams are consistent, managing asynchronous data arrival from many sources calls for improvement.</w:t>
      </w:r>
    </w:p>
    <w:p w14:paraId="6833F4B9" w14:textId="34388A22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Complexity in Feature Engineering:</w:t>
      </w:r>
    </w:p>
    <w:p w14:paraId="2C405698" w14:textId="77777777" w:rsidR="006A6F36" w:rsidRDefault="006A6F36" w:rsidP="00A92732">
      <w:pPr>
        <w:pStyle w:val="ListParagraph"/>
        <w:numPr>
          <w:ilvl w:val="0"/>
          <w:numId w:val="12"/>
        </w:numPr>
        <w:jc w:val="both"/>
      </w:pPr>
      <w:r>
        <w:t>Including outside data sources like events and weather calls for further preprocessing logic.</w:t>
      </w:r>
    </w:p>
    <w:p w14:paraId="24A3C544" w14:textId="2EF94084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Issues with scalability:</w:t>
      </w:r>
    </w:p>
    <w:p w14:paraId="39D39433" w14:textId="77777777" w:rsidR="006A6F36" w:rsidRDefault="006A6F36" w:rsidP="00A92732">
      <w:pPr>
        <w:pStyle w:val="ListParagraph"/>
        <w:numPr>
          <w:ilvl w:val="0"/>
          <w:numId w:val="12"/>
        </w:numPr>
        <w:jc w:val="both"/>
      </w:pPr>
      <w:r>
        <w:t>Optimizing the coordination across Kafka, Spark, and PostSQL containers becomes more important as the dataset increases.</w:t>
      </w:r>
    </w:p>
    <w:p w14:paraId="038FC2BB" w14:textId="76DD9DBD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Refining and accuracy of models:</w:t>
      </w:r>
    </w:p>
    <w:p w14:paraId="3D2E2972" w14:textId="77777777" w:rsidR="006A6F36" w:rsidRDefault="006A6F36" w:rsidP="00A92732">
      <w:pPr>
        <w:pStyle w:val="ListParagraph"/>
        <w:numPr>
          <w:ilvl w:val="0"/>
          <w:numId w:val="12"/>
        </w:numPr>
        <w:jc w:val="both"/>
      </w:pPr>
      <w:r>
        <w:t>Particularly for demand spike management, early XGBoost model forecasts call for improvement.</w:t>
      </w:r>
    </w:p>
    <w:p w14:paraId="46C50B43" w14:textId="77777777" w:rsidR="006655B8" w:rsidRDefault="006655B8" w:rsidP="006655B8">
      <w:pPr>
        <w:jc w:val="both"/>
      </w:pPr>
    </w:p>
    <w:p w14:paraId="2EF8C605" w14:textId="77777777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Section 4: upcoming actions</w:t>
      </w:r>
    </w:p>
    <w:p w14:paraId="352399AF" w14:textId="2B2CD9B4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Complete pipelines of data pipes:</w:t>
      </w:r>
    </w:p>
    <w:p w14:paraId="31CBA258" w14:textId="77777777" w:rsidR="006A6F36" w:rsidRDefault="006A6F36" w:rsidP="00A92732">
      <w:pPr>
        <w:pStyle w:val="ListParagraph"/>
        <w:numPr>
          <w:ilvl w:val="0"/>
          <w:numId w:val="12"/>
        </w:numPr>
        <w:jc w:val="both"/>
      </w:pPr>
      <w:r>
        <w:t>Improve data integrity and smooth intake by streamlining the real-time pipeline from Kafka to Postgres.</w:t>
      </w:r>
    </w:p>
    <w:p w14:paraId="1EE088F6" w14:textId="18FFCAB2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lastRenderedPageBreak/>
        <w:t>Advanced features engineering:</w:t>
      </w:r>
    </w:p>
    <w:p w14:paraId="26F2F540" w14:textId="77777777" w:rsidR="006A6F36" w:rsidRDefault="006A6F36" w:rsidP="00A92732">
      <w:pPr>
        <w:pStyle w:val="ListParagraph"/>
        <w:numPr>
          <w:ilvl w:val="0"/>
          <w:numId w:val="12"/>
        </w:numPr>
        <w:jc w:val="both"/>
      </w:pPr>
      <w:r>
        <w:t>Combine outside data—such as public events or weather—to raise model performance.</w:t>
      </w:r>
    </w:p>
    <w:p w14:paraId="5ED2195A" w14:textId="77777777" w:rsidR="006655B8" w:rsidRDefault="006655B8" w:rsidP="006655B8">
      <w:pPr>
        <w:pStyle w:val="ListParagraph"/>
        <w:jc w:val="both"/>
      </w:pPr>
    </w:p>
    <w:p w14:paraId="00458BB8" w14:textId="280FC67D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Model tuning entails:</w:t>
      </w:r>
    </w:p>
    <w:p w14:paraId="070DCE17" w14:textId="77777777" w:rsidR="006A6F36" w:rsidRDefault="006A6F36" w:rsidP="00A92732">
      <w:pPr>
        <w:pStyle w:val="ListParagraph"/>
        <w:numPr>
          <w:ilvl w:val="0"/>
          <w:numId w:val="12"/>
        </w:numPr>
        <w:jc w:val="both"/>
      </w:pPr>
      <w:r>
        <w:t>Using cross-valuation, hyperparameter adjustment on the XGBoost model increases accuracy.</w:t>
      </w:r>
    </w:p>
    <w:p w14:paraId="5F9A0ADE" w14:textId="7D76F4F7" w:rsidR="006A6F36" w:rsidRDefault="006A6F36" w:rsidP="006655B8">
      <w:pPr>
        <w:pStyle w:val="ListParagraph"/>
        <w:numPr>
          <w:ilvl w:val="0"/>
          <w:numId w:val="12"/>
        </w:numPr>
        <w:jc w:val="both"/>
      </w:pPr>
      <w:r>
        <w:t>Examine group approaches for improved forecasts.</w:t>
      </w:r>
    </w:p>
    <w:p w14:paraId="3A385915" w14:textId="33D1FE0F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Apartment Deployment:</w:t>
      </w:r>
    </w:p>
    <w:p w14:paraId="1EBE5CA3" w14:textId="77777777" w:rsidR="006A6F36" w:rsidRDefault="006A6F36" w:rsidP="00A92732">
      <w:pPr>
        <w:pStyle w:val="ListParagraph"/>
        <w:numPr>
          <w:ilvl w:val="0"/>
          <w:numId w:val="13"/>
        </w:numPr>
        <w:jc w:val="both"/>
      </w:pPr>
      <w:r>
        <w:t>Add batch predictions for every station to extend Flask API capability.</w:t>
      </w:r>
    </w:p>
    <w:p w14:paraId="4F248D2D" w14:textId="1906C576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Visualization Improvement Strategies:</w:t>
      </w:r>
    </w:p>
    <w:p w14:paraId="4848C80C" w14:textId="77777777" w:rsidR="006A6F36" w:rsidRDefault="006A6F36" w:rsidP="00A92732">
      <w:pPr>
        <w:pStyle w:val="ListParagraph"/>
        <w:numPr>
          <w:ilvl w:val="0"/>
          <w:numId w:val="13"/>
        </w:numPr>
        <w:jc w:val="both"/>
      </w:pPr>
      <w:r>
        <w:t>Add demand comparisons between actual and projected overlays to dashboards.</w:t>
      </w:r>
    </w:p>
    <w:p w14:paraId="4EB2C4E6" w14:textId="3DBD0F75" w:rsidR="006A6F36" w:rsidRPr="006A6F36" w:rsidRDefault="006A6F36" w:rsidP="00A92732">
      <w:pPr>
        <w:jc w:val="both"/>
        <w:rPr>
          <w:b/>
          <w:bCs/>
        </w:rPr>
      </w:pPr>
      <w:r w:rsidRPr="006A6F36">
        <w:rPr>
          <w:b/>
          <w:bCs/>
        </w:rPr>
        <w:t>Complete Systems Testing:</w:t>
      </w:r>
    </w:p>
    <w:p w14:paraId="3CC29DF3" w14:textId="3B3898CD" w:rsidR="00FE43E6" w:rsidRDefault="006A6F36" w:rsidP="00A92732">
      <w:pPr>
        <w:pStyle w:val="ListParagraph"/>
        <w:numPr>
          <w:ilvl w:val="0"/>
          <w:numId w:val="13"/>
        </w:numPr>
        <w:jc w:val="both"/>
      </w:pPr>
      <w:r>
        <w:t>Use real-time simulation to do an end-to- end test looking for bottlenecks.</w:t>
      </w:r>
    </w:p>
    <w:sectPr w:rsidR="00FE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30954"/>
    <w:multiLevelType w:val="hybridMultilevel"/>
    <w:tmpl w:val="F6D88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3C2"/>
    <w:multiLevelType w:val="hybridMultilevel"/>
    <w:tmpl w:val="38265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3030"/>
    <w:multiLevelType w:val="hybridMultilevel"/>
    <w:tmpl w:val="AA34F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5284"/>
    <w:multiLevelType w:val="hybridMultilevel"/>
    <w:tmpl w:val="B65E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96331"/>
    <w:multiLevelType w:val="hybridMultilevel"/>
    <w:tmpl w:val="31DAC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615C5"/>
    <w:multiLevelType w:val="hybridMultilevel"/>
    <w:tmpl w:val="B5D0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249D7"/>
    <w:multiLevelType w:val="hybridMultilevel"/>
    <w:tmpl w:val="73226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74028"/>
    <w:multiLevelType w:val="hybridMultilevel"/>
    <w:tmpl w:val="AC363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E4559"/>
    <w:multiLevelType w:val="hybridMultilevel"/>
    <w:tmpl w:val="4AF62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74772"/>
    <w:multiLevelType w:val="hybridMultilevel"/>
    <w:tmpl w:val="3D48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66590"/>
    <w:multiLevelType w:val="hybridMultilevel"/>
    <w:tmpl w:val="0C22E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F1792"/>
    <w:multiLevelType w:val="hybridMultilevel"/>
    <w:tmpl w:val="C0B2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C3819"/>
    <w:multiLevelType w:val="hybridMultilevel"/>
    <w:tmpl w:val="93361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19228">
    <w:abstractNumId w:val="10"/>
  </w:num>
  <w:num w:numId="2" w16cid:durableId="2137865401">
    <w:abstractNumId w:val="5"/>
  </w:num>
  <w:num w:numId="3" w16cid:durableId="1452941684">
    <w:abstractNumId w:val="3"/>
  </w:num>
  <w:num w:numId="4" w16cid:durableId="625351083">
    <w:abstractNumId w:val="8"/>
  </w:num>
  <w:num w:numId="5" w16cid:durableId="206795170">
    <w:abstractNumId w:val="4"/>
  </w:num>
  <w:num w:numId="6" w16cid:durableId="125396478">
    <w:abstractNumId w:val="1"/>
  </w:num>
  <w:num w:numId="7" w16cid:durableId="1467625638">
    <w:abstractNumId w:val="0"/>
  </w:num>
  <w:num w:numId="8" w16cid:durableId="192229384">
    <w:abstractNumId w:val="9"/>
  </w:num>
  <w:num w:numId="9" w16cid:durableId="997155089">
    <w:abstractNumId w:val="2"/>
  </w:num>
  <w:num w:numId="10" w16cid:durableId="1263611686">
    <w:abstractNumId w:val="11"/>
  </w:num>
  <w:num w:numId="11" w16cid:durableId="1739740238">
    <w:abstractNumId w:val="12"/>
  </w:num>
  <w:num w:numId="12" w16cid:durableId="1985964400">
    <w:abstractNumId w:val="7"/>
  </w:num>
  <w:num w:numId="13" w16cid:durableId="2029865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36"/>
    <w:rsid w:val="00120FEE"/>
    <w:rsid w:val="001A0FC9"/>
    <w:rsid w:val="006655B8"/>
    <w:rsid w:val="006750D0"/>
    <w:rsid w:val="006A6F36"/>
    <w:rsid w:val="00856454"/>
    <w:rsid w:val="00A92732"/>
    <w:rsid w:val="00E26D26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E24F"/>
  <w15:chartTrackingRefBased/>
  <w15:docId w15:val="{14669F16-2710-4B0D-949E-177923E2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chowdary</dc:creator>
  <cp:keywords/>
  <dc:description/>
  <cp:lastModifiedBy>Niharika chowdary</cp:lastModifiedBy>
  <cp:revision>1</cp:revision>
  <dcterms:created xsi:type="dcterms:W3CDTF">2024-11-26T00:16:00Z</dcterms:created>
  <dcterms:modified xsi:type="dcterms:W3CDTF">2024-11-26T00:42:00Z</dcterms:modified>
</cp:coreProperties>
</file>