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BAAAE" w14:textId="525B76E5" w:rsidR="00AE5EA0" w:rsidRDefault="00AE5EA0" w:rsidP="00AE5EA0">
      <w:pPr>
        <w:pStyle w:val="Heading1"/>
        <w:shd w:val="clear" w:color="auto" w:fill="FFFFFF" w:themeFill="background1"/>
        <w:rPr>
          <w:rFonts w:eastAsia="Times New Roman"/>
        </w:rPr>
      </w:pPr>
      <w:r>
        <w:rPr>
          <w:rFonts w:eastAsia="Times New Roman"/>
        </w:rPr>
        <w:t>ALS</w:t>
      </w:r>
      <w:r w:rsidR="003F4395">
        <w:rPr>
          <w:rFonts w:eastAsia="Times New Roman"/>
        </w:rPr>
        <w:t xml:space="preserve"> </w:t>
      </w:r>
      <w:r w:rsidRPr="00FD146D">
        <w:rPr>
          <w:rFonts w:eastAsia="Times New Roman"/>
        </w:rPr>
        <w:t>#</w:t>
      </w:r>
      <w:r>
        <w:rPr>
          <w:rFonts w:eastAsia="Times New Roman"/>
        </w:rPr>
        <w:t>3</w:t>
      </w:r>
      <w:r w:rsidRPr="00FD146D">
        <w:rPr>
          <w:rFonts w:eastAsia="Times New Roman"/>
        </w:rPr>
        <w:t xml:space="preserve"> 1/</w:t>
      </w:r>
      <w:r>
        <w:rPr>
          <w:rFonts w:eastAsia="Times New Roman"/>
        </w:rPr>
        <w:t>25</w:t>
      </w:r>
    </w:p>
    <w:p w14:paraId="725FD855" w14:textId="77777777" w:rsidR="00AE5EA0" w:rsidRPr="0036040A" w:rsidRDefault="00AE5EA0" w:rsidP="00AE5EA0">
      <w:pPr>
        <w:keepNext/>
        <w:keepLines/>
        <w:spacing w:before="40" w:after="0" w:line="276" w:lineRule="auto"/>
        <w:outlineLvl w:val="1"/>
        <w:rPr>
          <w:rFonts w:ascii="Calibri Light" w:eastAsia="Times New Roman" w:hAnsi="Calibri Light" w:cs="Times New Roman"/>
          <w:b/>
          <w:bCs/>
          <w:sz w:val="28"/>
          <w:szCs w:val="28"/>
        </w:rPr>
      </w:pPr>
      <w:r w:rsidRPr="0036040A">
        <w:rPr>
          <w:rFonts w:ascii="Calibri Light" w:eastAsia="Times New Roman" w:hAnsi="Calibri Light" w:cs="Times New Roman"/>
          <w:b/>
          <w:bCs/>
          <w:sz w:val="28"/>
          <w:szCs w:val="28"/>
          <w:highlight w:val="green"/>
        </w:rPr>
        <w:t>2024_02_16_CGNs_iso1302_4</w:t>
      </w:r>
      <w:r w:rsidRPr="0036040A">
        <w:rPr>
          <w:rFonts w:ascii="Calibri Light" w:eastAsia="Times New Roman" w:hAnsi="Calibri Light" w:cs="Times New Roman"/>
          <w:b/>
          <w:bCs/>
          <w:sz w:val="28"/>
          <w:szCs w:val="28"/>
        </w:rPr>
        <w:t xml:space="preserve"> </w:t>
      </w:r>
      <w:r>
        <w:rPr>
          <w:rFonts w:ascii="Calibri Light" w:eastAsia="Times New Roman" w:hAnsi="Calibri Light" w:cs="Times New Roman"/>
          <w:b/>
          <w:bCs/>
          <w:sz w:val="28"/>
          <w:szCs w:val="28"/>
        </w:rPr>
        <w:t xml:space="preserve">– parametri - </w:t>
      </w:r>
      <w:r w:rsidRPr="0036040A">
        <w:rPr>
          <w:rFonts w:ascii="Calibri Light" w:eastAsia="Times New Roman" w:hAnsi="Calibri Light" w:cs="Times New Roman"/>
          <w:b/>
          <w:bCs/>
          <w:sz w:val="28"/>
          <w:szCs w:val="28"/>
        </w:rPr>
        <w:t>(treće staklo, nova boja) – obraditi samo reakciju na 400s</w:t>
      </w:r>
    </w:p>
    <w:p w14:paraId="61FB3049" w14:textId="77777777" w:rsidR="00AE5EA0" w:rsidRPr="0036040A" w:rsidRDefault="00AE5EA0" w:rsidP="00AE5EA0">
      <w:pPr>
        <w:spacing w:line="276" w:lineRule="auto"/>
        <w:rPr>
          <w:rFonts w:ascii="Calibri" w:eastAsia="Calibri" w:hAnsi="Calibri" w:cs="Times New Roman"/>
          <w:b/>
          <w:bCs/>
          <w:sz w:val="24"/>
          <w:szCs w:val="24"/>
        </w:rPr>
      </w:pPr>
      <w:r w:rsidRPr="0036040A">
        <w:rPr>
          <w:rFonts w:ascii="Calibri" w:eastAsia="Calibri" w:hAnsi="Calibri" w:cs="Times New Roman"/>
          <w:b/>
          <w:bCs/>
          <w:sz w:val="24"/>
          <w:szCs w:val="24"/>
        </w:rPr>
        <w:t xml:space="preserve">Tretirano ALS#3 (1/25, nov rastvor iz nove </w:t>
      </w:r>
      <w:proofErr w:type="spellStart"/>
      <w:r w:rsidRPr="0036040A">
        <w:rPr>
          <w:rFonts w:ascii="Calibri" w:eastAsia="Calibri" w:hAnsi="Calibri" w:cs="Times New Roman"/>
          <w:b/>
          <w:bCs/>
          <w:sz w:val="24"/>
          <w:szCs w:val="24"/>
        </w:rPr>
        <w:t>tubice</w:t>
      </w:r>
      <w:proofErr w:type="spellEnd"/>
      <w:r w:rsidRPr="0036040A">
        <w:rPr>
          <w:rFonts w:ascii="Calibri" w:eastAsia="Calibri" w:hAnsi="Calibri" w:cs="Times New Roman"/>
          <w:b/>
          <w:bCs/>
          <w:sz w:val="24"/>
          <w:szCs w:val="24"/>
        </w:rPr>
        <w:t>)</w:t>
      </w:r>
    </w:p>
    <w:p w14:paraId="7C7840A6" w14:textId="77777777" w:rsidR="00AE5EA0" w:rsidRPr="0036040A" w:rsidRDefault="00AE5EA0" w:rsidP="00AE5EA0">
      <w:pPr>
        <w:spacing w:line="276" w:lineRule="auto"/>
        <w:rPr>
          <w:rFonts w:ascii="Calibri" w:eastAsia="Calibri" w:hAnsi="Calibri" w:cs="Times New Roman"/>
          <w:sz w:val="24"/>
          <w:szCs w:val="24"/>
        </w:rPr>
      </w:pPr>
      <w:r w:rsidRPr="0036040A">
        <w:rPr>
          <w:rFonts w:ascii="Calibri" w:eastAsia="Calibri" w:hAnsi="Calibri" w:cs="Times New Roman"/>
          <w:sz w:val="24"/>
          <w:szCs w:val="24"/>
          <w:highlight w:val="yellow"/>
        </w:rPr>
        <w:t>Na 200s</w:t>
      </w:r>
      <w:r w:rsidRPr="0036040A">
        <w:rPr>
          <w:rFonts w:ascii="Calibri" w:eastAsia="Calibri" w:hAnsi="Calibri" w:cs="Times New Roman"/>
          <w:sz w:val="24"/>
          <w:szCs w:val="24"/>
        </w:rPr>
        <w:t xml:space="preserve"> – ECS K</w:t>
      </w:r>
      <w:r w:rsidRPr="0036040A">
        <w:rPr>
          <w:rFonts w:ascii="Calibri" w:eastAsia="Calibri" w:hAnsi="Calibri" w:cs="Times New Roman"/>
          <w:sz w:val="24"/>
          <w:szCs w:val="24"/>
          <w:vertAlign w:val="superscript"/>
        </w:rPr>
        <w:t>+</w:t>
      </w:r>
      <w:r w:rsidRPr="0036040A">
        <w:rPr>
          <w:rFonts w:ascii="Calibri" w:eastAsia="Calibri" w:hAnsi="Calibri" w:cs="Times New Roman"/>
          <w:sz w:val="24"/>
          <w:szCs w:val="24"/>
        </w:rPr>
        <w:t xml:space="preserve"> 3s pa ispiranje odmah do 380s – jaka reakcija</w:t>
      </w:r>
    </w:p>
    <w:p w14:paraId="2C55223B" w14:textId="77777777" w:rsidR="00AE5EA0" w:rsidRPr="0036040A" w:rsidRDefault="00AE5EA0" w:rsidP="00AE5EA0">
      <w:pPr>
        <w:spacing w:line="276" w:lineRule="auto"/>
        <w:rPr>
          <w:rFonts w:ascii="Calibri" w:eastAsia="Calibri" w:hAnsi="Calibri" w:cs="Times New Roman"/>
          <w:sz w:val="24"/>
          <w:szCs w:val="24"/>
        </w:rPr>
      </w:pPr>
      <w:r w:rsidRPr="0036040A">
        <w:rPr>
          <w:rFonts w:ascii="Calibri" w:eastAsia="Calibri" w:hAnsi="Calibri" w:cs="Times New Roman"/>
          <w:sz w:val="24"/>
          <w:szCs w:val="24"/>
          <w:highlight w:val="yellow"/>
        </w:rPr>
        <w:t>Na 400s</w:t>
      </w:r>
      <w:r w:rsidRPr="0036040A">
        <w:rPr>
          <w:rFonts w:ascii="Calibri" w:eastAsia="Calibri" w:hAnsi="Calibri" w:cs="Times New Roman"/>
          <w:sz w:val="24"/>
          <w:szCs w:val="24"/>
        </w:rPr>
        <w:t xml:space="preserve"> – pušten CSF 1s – jaka reakcija</w:t>
      </w:r>
    </w:p>
    <w:p w14:paraId="590F0A13" w14:textId="77777777" w:rsidR="00AE5EA0" w:rsidRPr="0036040A" w:rsidRDefault="00AE5EA0" w:rsidP="00AE5EA0">
      <w:pPr>
        <w:spacing w:line="276" w:lineRule="auto"/>
        <w:rPr>
          <w:rFonts w:ascii="Calibri" w:eastAsia="Calibri" w:hAnsi="Calibri" w:cs="Times New Roman"/>
          <w:sz w:val="24"/>
          <w:szCs w:val="24"/>
        </w:rPr>
      </w:pPr>
      <w:r w:rsidRPr="0036040A">
        <w:rPr>
          <w:rFonts w:ascii="Calibri" w:eastAsia="Calibri" w:hAnsi="Calibri" w:cs="Times New Roman"/>
          <w:sz w:val="24"/>
          <w:szCs w:val="24"/>
        </w:rPr>
        <w:t xml:space="preserve">700-880s – ispiranje </w:t>
      </w:r>
    </w:p>
    <w:p w14:paraId="3102502C" w14:textId="77777777" w:rsidR="00AE5EA0" w:rsidRPr="0036040A" w:rsidRDefault="00AE5EA0" w:rsidP="00AE5EA0">
      <w:pPr>
        <w:spacing w:line="276" w:lineRule="auto"/>
        <w:rPr>
          <w:rFonts w:ascii="Calibri" w:eastAsia="Calibri" w:hAnsi="Calibri" w:cs="Times New Roman"/>
          <w:sz w:val="24"/>
          <w:szCs w:val="24"/>
        </w:rPr>
      </w:pPr>
      <w:r w:rsidRPr="00856935">
        <w:rPr>
          <w:rFonts w:ascii="Calibri" w:eastAsia="Calibri" w:hAnsi="Calibri" w:cs="Times New Roman"/>
          <w:sz w:val="24"/>
          <w:szCs w:val="24"/>
        </w:rPr>
        <w:t>Na 900s</w:t>
      </w:r>
      <w:r w:rsidRPr="0036040A">
        <w:rPr>
          <w:rFonts w:ascii="Calibri" w:eastAsia="Calibri" w:hAnsi="Calibri" w:cs="Times New Roman"/>
          <w:sz w:val="24"/>
          <w:szCs w:val="24"/>
        </w:rPr>
        <w:t xml:space="preserve"> – pušten CSF 1s – nema reakcije</w:t>
      </w:r>
    </w:p>
    <w:p w14:paraId="40CA7696" w14:textId="77777777" w:rsidR="00AE5EA0" w:rsidRPr="0036040A" w:rsidRDefault="00AE5EA0" w:rsidP="00AE5EA0">
      <w:pPr>
        <w:spacing w:line="276" w:lineRule="auto"/>
        <w:rPr>
          <w:rFonts w:ascii="Calibri" w:eastAsia="Calibri" w:hAnsi="Calibri" w:cs="Times New Roman"/>
          <w:sz w:val="24"/>
          <w:szCs w:val="24"/>
        </w:rPr>
      </w:pPr>
      <w:r w:rsidRPr="00856935">
        <w:rPr>
          <w:rFonts w:ascii="Calibri" w:eastAsia="Calibri" w:hAnsi="Calibri" w:cs="Times New Roman"/>
          <w:sz w:val="24"/>
          <w:szCs w:val="24"/>
        </w:rPr>
        <w:t>Na 950s</w:t>
      </w:r>
      <w:r w:rsidRPr="0036040A">
        <w:rPr>
          <w:rFonts w:ascii="Calibri" w:eastAsia="Calibri" w:hAnsi="Calibri" w:cs="Times New Roman"/>
          <w:sz w:val="24"/>
          <w:szCs w:val="24"/>
        </w:rPr>
        <w:t xml:space="preserve"> – pušten CSF 1s – nema reakcije</w:t>
      </w:r>
    </w:p>
    <w:p w14:paraId="323420B9" w14:textId="77777777" w:rsidR="00AE5EA0" w:rsidRPr="0036040A" w:rsidRDefault="00AE5EA0" w:rsidP="00AE5EA0">
      <w:pPr>
        <w:spacing w:line="276" w:lineRule="auto"/>
        <w:rPr>
          <w:rFonts w:ascii="Calibri" w:eastAsia="Calibri" w:hAnsi="Calibri" w:cs="Times New Roman"/>
          <w:sz w:val="24"/>
          <w:szCs w:val="24"/>
        </w:rPr>
      </w:pPr>
      <w:r w:rsidRPr="0036040A">
        <w:rPr>
          <w:rFonts w:ascii="Calibri" w:eastAsia="Calibri" w:hAnsi="Calibri" w:cs="Times New Roman"/>
          <w:sz w:val="24"/>
          <w:szCs w:val="24"/>
          <w:highlight w:val="yellow"/>
        </w:rPr>
        <w:t>Na 1010s</w:t>
      </w:r>
      <w:r w:rsidRPr="0036040A">
        <w:rPr>
          <w:rFonts w:ascii="Calibri" w:eastAsia="Calibri" w:hAnsi="Calibri" w:cs="Times New Roman"/>
          <w:sz w:val="24"/>
          <w:szCs w:val="24"/>
        </w:rPr>
        <w:t xml:space="preserve"> – ECS K</w:t>
      </w:r>
      <w:r w:rsidRPr="0036040A">
        <w:rPr>
          <w:rFonts w:ascii="Calibri" w:eastAsia="Calibri" w:hAnsi="Calibri" w:cs="Times New Roman"/>
          <w:sz w:val="24"/>
          <w:szCs w:val="24"/>
          <w:vertAlign w:val="superscript"/>
        </w:rPr>
        <w:t>+</w:t>
      </w:r>
      <w:r w:rsidRPr="0036040A">
        <w:rPr>
          <w:rFonts w:ascii="Calibri" w:eastAsia="Calibri" w:hAnsi="Calibri" w:cs="Times New Roman"/>
          <w:sz w:val="24"/>
          <w:szCs w:val="24"/>
        </w:rPr>
        <w:t xml:space="preserve"> 3s pa ispiranje odmah do 1180s – jaka reakcija</w:t>
      </w:r>
    </w:p>
    <w:p w14:paraId="14D836F2" w14:textId="77777777" w:rsidR="00AE5EA0" w:rsidRPr="0036040A" w:rsidRDefault="00AE5EA0" w:rsidP="00AE5EA0">
      <w:pPr>
        <w:spacing w:line="276" w:lineRule="auto"/>
        <w:rPr>
          <w:rFonts w:ascii="Calibri" w:eastAsia="Calibri" w:hAnsi="Calibri" w:cs="Times New Roman"/>
          <w:sz w:val="24"/>
          <w:szCs w:val="24"/>
        </w:rPr>
      </w:pPr>
      <w:r w:rsidRPr="00856935">
        <w:rPr>
          <w:rFonts w:ascii="Calibri" w:eastAsia="Calibri" w:hAnsi="Calibri" w:cs="Times New Roman"/>
          <w:sz w:val="24"/>
          <w:szCs w:val="24"/>
        </w:rPr>
        <w:t>Na 1200s</w:t>
      </w:r>
      <w:r w:rsidRPr="0036040A">
        <w:rPr>
          <w:rFonts w:ascii="Calibri" w:eastAsia="Calibri" w:hAnsi="Calibri" w:cs="Times New Roman"/>
          <w:sz w:val="24"/>
          <w:szCs w:val="24"/>
        </w:rPr>
        <w:t xml:space="preserve"> – pušten CSF 1s – nema reakcije, samo neka </w:t>
      </w:r>
      <w:proofErr w:type="spellStart"/>
      <w:r w:rsidRPr="0036040A">
        <w:rPr>
          <w:rFonts w:ascii="Calibri" w:eastAsia="Calibri" w:hAnsi="Calibri" w:cs="Times New Roman"/>
          <w:sz w:val="24"/>
          <w:szCs w:val="24"/>
        </w:rPr>
        <w:t>glija</w:t>
      </w:r>
      <w:proofErr w:type="spellEnd"/>
    </w:p>
    <w:p w14:paraId="45C09E4E" w14:textId="77777777" w:rsidR="00AE5EA0" w:rsidRDefault="00AE5EA0" w:rsidP="00AE5EA0"/>
    <w:p w14:paraId="3420C795" w14:textId="77777777" w:rsidR="003C6BEF" w:rsidRDefault="003C6BEF">
      <w:pPr>
        <w:rPr>
          <w:rFonts w:asciiTheme="majorHAnsi" w:eastAsia="Times New Roman" w:hAnsiTheme="majorHAnsi" w:cstheme="majorBidi"/>
          <w:color w:val="2F5496" w:themeColor="accent1" w:themeShade="BF"/>
          <w:sz w:val="40"/>
          <w:szCs w:val="40"/>
        </w:rPr>
      </w:pPr>
      <w:r>
        <w:rPr>
          <w:rFonts w:eastAsia="Times New Roman"/>
        </w:rPr>
        <w:br w:type="page"/>
      </w:r>
    </w:p>
    <w:p w14:paraId="2B8B26CF" w14:textId="3B407DA4" w:rsidR="00AE5EA0" w:rsidRPr="00AD1E9F" w:rsidRDefault="003F4395" w:rsidP="00AE5EA0">
      <w:pPr>
        <w:pStyle w:val="Heading1"/>
        <w:shd w:val="clear" w:color="auto" w:fill="FFFFFF" w:themeFill="background1"/>
        <w:rPr>
          <w:rFonts w:eastAsia="Times New Roman"/>
        </w:rPr>
      </w:pPr>
      <w:r>
        <w:rPr>
          <w:rFonts w:eastAsia="Times New Roman"/>
        </w:rPr>
        <w:lastRenderedPageBreak/>
        <w:t xml:space="preserve">ALS </w:t>
      </w:r>
      <w:r w:rsidR="00AE5EA0" w:rsidRPr="00FD146D">
        <w:rPr>
          <w:rFonts w:eastAsia="Times New Roman"/>
        </w:rPr>
        <w:t>#</w:t>
      </w:r>
      <w:r w:rsidR="00AE5EA0">
        <w:rPr>
          <w:rFonts w:eastAsia="Times New Roman"/>
        </w:rPr>
        <w:t>4</w:t>
      </w:r>
      <w:r w:rsidR="00AE5EA0" w:rsidRPr="00FD146D">
        <w:rPr>
          <w:rFonts w:eastAsia="Times New Roman"/>
        </w:rPr>
        <w:t xml:space="preserve"> 1/</w:t>
      </w:r>
      <w:r w:rsidR="00AE5EA0">
        <w:rPr>
          <w:rFonts w:eastAsia="Times New Roman"/>
        </w:rPr>
        <w:t>25</w:t>
      </w:r>
    </w:p>
    <w:p w14:paraId="145CA46D" w14:textId="77777777" w:rsidR="00AE5EA0" w:rsidRPr="0036040A" w:rsidRDefault="00AE5EA0" w:rsidP="00AE5EA0">
      <w:pPr>
        <w:keepNext/>
        <w:keepLines/>
        <w:spacing w:before="40" w:after="0" w:line="276" w:lineRule="auto"/>
        <w:outlineLvl w:val="1"/>
        <w:rPr>
          <w:rFonts w:ascii="Calibri Light" w:eastAsia="Times New Roman" w:hAnsi="Calibri Light" w:cs="Times New Roman"/>
          <w:b/>
          <w:bCs/>
          <w:sz w:val="28"/>
          <w:szCs w:val="28"/>
        </w:rPr>
      </w:pPr>
      <w:r w:rsidRPr="0036040A">
        <w:rPr>
          <w:rFonts w:ascii="Calibri Light" w:eastAsia="Times New Roman" w:hAnsi="Calibri Light" w:cs="Times New Roman"/>
          <w:b/>
          <w:bCs/>
          <w:sz w:val="28"/>
          <w:szCs w:val="28"/>
          <w:highlight w:val="green"/>
        </w:rPr>
        <w:t xml:space="preserve">File </w:t>
      </w:r>
      <w:proofErr w:type="spellStart"/>
      <w:r w:rsidRPr="0036040A">
        <w:rPr>
          <w:rFonts w:ascii="Calibri Light" w:eastAsia="Times New Roman" w:hAnsi="Calibri Light" w:cs="Times New Roman"/>
          <w:b/>
          <w:bCs/>
          <w:sz w:val="28"/>
          <w:szCs w:val="28"/>
          <w:highlight w:val="green"/>
        </w:rPr>
        <w:t>name</w:t>
      </w:r>
      <w:proofErr w:type="spellEnd"/>
      <w:r w:rsidRPr="0036040A">
        <w:rPr>
          <w:rFonts w:ascii="Calibri Light" w:eastAsia="Times New Roman" w:hAnsi="Calibri Light" w:cs="Times New Roman"/>
          <w:b/>
          <w:bCs/>
          <w:sz w:val="28"/>
          <w:szCs w:val="28"/>
          <w:highlight w:val="green"/>
        </w:rPr>
        <w:t>: 2023_11_11_CGNs_isolated0911_CSF_5</w:t>
      </w:r>
      <w:r>
        <w:rPr>
          <w:rFonts w:ascii="Calibri Light" w:eastAsia="Times New Roman" w:hAnsi="Calibri Light" w:cs="Times New Roman"/>
          <w:b/>
          <w:bCs/>
          <w:sz w:val="28"/>
          <w:szCs w:val="28"/>
        </w:rPr>
        <w:t xml:space="preserve"> – parametri </w:t>
      </w:r>
    </w:p>
    <w:p w14:paraId="411C992D" w14:textId="77777777" w:rsidR="00AE5EA0" w:rsidRPr="0036040A" w:rsidRDefault="00AE5EA0" w:rsidP="00AE5EA0">
      <w:pPr>
        <w:spacing w:line="276" w:lineRule="auto"/>
        <w:rPr>
          <w:rFonts w:ascii="Calibri" w:eastAsia="Calibri" w:hAnsi="Calibri" w:cs="Times New Roman"/>
          <w:b/>
          <w:bCs/>
          <w:sz w:val="24"/>
          <w:szCs w:val="24"/>
        </w:rPr>
      </w:pPr>
      <w:r w:rsidRPr="0036040A">
        <w:rPr>
          <w:rFonts w:ascii="Calibri" w:eastAsia="Calibri" w:hAnsi="Calibri" w:cs="Times New Roman"/>
          <w:b/>
          <w:bCs/>
          <w:sz w:val="24"/>
          <w:szCs w:val="24"/>
        </w:rPr>
        <w:t>Tretirano CSF#4 (1/25, nov)</w:t>
      </w:r>
    </w:p>
    <w:p w14:paraId="012D3A4E" w14:textId="77777777" w:rsidR="00AE5EA0" w:rsidRPr="0036040A" w:rsidRDefault="00AE5EA0" w:rsidP="00AE5EA0">
      <w:pPr>
        <w:spacing w:line="276" w:lineRule="auto"/>
        <w:rPr>
          <w:rFonts w:ascii="Calibri" w:eastAsia="Calibri" w:hAnsi="Calibri" w:cs="Times New Roman"/>
          <w:sz w:val="24"/>
          <w:szCs w:val="24"/>
        </w:rPr>
      </w:pPr>
      <w:r w:rsidRPr="0036040A">
        <w:rPr>
          <w:rFonts w:ascii="Calibri" w:eastAsia="Calibri" w:hAnsi="Calibri" w:cs="Times New Roman"/>
          <w:sz w:val="24"/>
          <w:szCs w:val="24"/>
        </w:rPr>
        <w:t xml:space="preserve">Ispiranje do 80s </w:t>
      </w:r>
    </w:p>
    <w:p w14:paraId="3F22657A" w14:textId="77777777" w:rsidR="00AE5EA0" w:rsidRPr="0036040A" w:rsidRDefault="00AE5EA0" w:rsidP="00AE5EA0">
      <w:pPr>
        <w:spacing w:line="276" w:lineRule="auto"/>
        <w:rPr>
          <w:rFonts w:ascii="Calibri" w:eastAsia="Calibri" w:hAnsi="Calibri" w:cs="Times New Roman"/>
          <w:sz w:val="24"/>
          <w:szCs w:val="24"/>
        </w:rPr>
      </w:pPr>
      <w:r w:rsidRPr="0036040A">
        <w:rPr>
          <w:rFonts w:ascii="Calibri" w:eastAsia="Calibri" w:hAnsi="Calibri" w:cs="Times New Roman"/>
          <w:sz w:val="24"/>
          <w:szCs w:val="24"/>
          <w:highlight w:val="yellow"/>
        </w:rPr>
        <w:t>Na 99s</w:t>
      </w:r>
      <w:r w:rsidRPr="0036040A">
        <w:rPr>
          <w:rFonts w:ascii="Calibri" w:eastAsia="Calibri" w:hAnsi="Calibri" w:cs="Times New Roman"/>
          <w:sz w:val="24"/>
          <w:szCs w:val="24"/>
        </w:rPr>
        <w:t xml:space="preserve"> – ECS K</w:t>
      </w:r>
      <w:r w:rsidRPr="0036040A">
        <w:rPr>
          <w:rFonts w:ascii="Calibri" w:eastAsia="Calibri" w:hAnsi="Calibri" w:cs="Times New Roman"/>
          <w:sz w:val="24"/>
          <w:szCs w:val="24"/>
          <w:vertAlign w:val="superscript"/>
        </w:rPr>
        <w:t>+</w:t>
      </w:r>
      <w:r w:rsidRPr="0036040A">
        <w:rPr>
          <w:rFonts w:ascii="Calibri" w:eastAsia="Calibri" w:hAnsi="Calibri" w:cs="Times New Roman"/>
          <w:sz w:val="24"/>
          <w:szCs w:val="24"/>
        </w:rPr>
        <w:t xml:space="preserve"> 3s pa ispiranje odmah do 380s</w:t>
      </w:r>
    </w:p>
    <w:p w14:paraId="259BDA6E" w14:textId="77777777" w:rsidR="00AE5EA0" w:rsidRPr="0036040A" w:rsidRDefault="00AE5EA0" w:rsidP="00AE5EA0">
      <w:pPr>
        <w:spacing w:line="276" w:lineRule="auto"/>
        <w:rPr>
          <w:rFonts w:ascii="Calibri" w:eastAsia="Calibri" w:hAnsi="Calibri" w:cs="Times New Roman"/>
          <w:sz w:val="24"/>
          <w:szCs w:val="24"/>
        </w:rPr>
      </w:pPr>
      <w:r w:rsidRPr="0036040A">
        <w:rPr>
          <w:rFonts w:ascii="Calibri" w:eastAsia="Calibri" w:hAnsi="Calibri" w:cs="Times New Roman"/>
          <w:sz w:val="24"/>
          <w:szCs w:val="24"/>
          <w:highlight w:val="yellow"/>
        </w:rPr>
        <w:t>Na 400s</w:t>
      </w:r>
      <w:r w:rsidRPr="0036040A">
        <w:rPr>
          <w:rFonts w:ascii="Calibri" w:eastAsia="Calibri" w:hAnsi="Calibri" w:cs="Times New Roman"/>
          <w:sz w:val="24"/>
          <w:szCs w:val="24"/>
        </w:rPr>
        <w:t xml:space="preserve"> – pušten CSF 1s – </w:t>
      </w:r>
      <w:proofErr w:type="spellStart"/>
      <w:r w:rsidRPr="0036040A">
        <w:rPr>
          <w:rFonts w:ascii="Calibri" w:eastAsia="Calibri" w:hAnsi="Calibri" w:cs="Times New Roman"/>
          <w:sz w:val="24"/>
          <w:szCs w:val="24"/>
        </w:rPr>
        <w:t>okej</w:t>
      </w:r>
      <w:proofErr w:type="spellEnd"/>
      <w:r w:rsidRPr="0036040A">
        <w:rPr>
          <w:rFonts w:ascii="Calibri" w:eastAsia="Calibri" w:hAnsi="Calibri" w:cs="Times New Roman"/>
          <w:sz w:val="24"/>
          <w:szCs w:val="24"/>
        </w:rPr>
        <w:t xml:space="preserve"> odgovor</w:t>
      </w:r>
    </w:p>
    <w:p w14:paraId="67177C7C" w14:textId="77777777" w:rsidR="00AE5EA0" w:rsidRPr="0036040A" w:rsidRDefault="00AE5EA0" w:rsidP="00AE5EA0">
      <w:pPr>
        <w:spacing w:line="276" w:lineRule="auto"/>
        <w:rPr>
          <w:rFonts w:ascii="Calibri" w:eastAsia="Calibri" w:hAnsi="Calibri" w:cs="Times New Roman"/>
          <w:sz w:val="24"/>
          <w:szCs w:val="24"/>
        </w:rPr>
      </w:pPr>
      <w:r w:rsidRPr="0036040A">
        <w:rPr>
          <w:rFonts w:ascii="Calibri" w:eastAsia="Calibri" w:hAnsi="Calibri" w:cs="Times New Roman"/>
          <w:sz w:val="24"/>
          <w:szCs w:val="24"/>
        </w:rPr>
        <w:t xml:space="preserve">700-980s – ispiranje </w:t>
      </w:r>
    </w:p>
    <w:p w14:paraId="0B0F88AD" w14:textId="77777777" w:rsidR="00AE5EA0" w:rsidRPr="0036040A" w:rsidRDefault="00AE5EA0" w:rsidP="00AE5EA0">
      <w:pPr>
        <w:spacing w:line="276" w:lineRule="auto"/>
        <w:rPr>
          <w:rFonts w:ascii="Calibri" w:eastAsia="Calibri" w:hAnsi="Calibri" w:cs="Times New Roman"/>
          <w:sz w:val="24"/>
          <w:szCs w:val="24"/>
        </w:rPr>
      </w:pPr>
      <w:r w:rsidRPr="0036040A">
        <w:rPr>
          <w:rFonts w:ascii="Calibri" w:eastAsia="Calibri" w:hAnsi="Calibri" w:cs="Times New Roman"/>
          <w:sz w:val="24"/>
          <w:szCs w:val="24"/>
          <w:highlight w:val="yellow"/>
        </w:rPr>
        <w:t>Na 1000s</w:t>
      </w:r>
      <w:r w:rsidRPr="0036040A">
        <w:rPr>
          <w:rFonts w:ascii="Calibri" w:eastAsia="Calibri" w:hAnsi="Calibri" w:cs="Times New Roman"/>
          <w:sz w:val="24"/>
          <w:szCs w:val="24"/>
        </w:rPr>
        <w:t xml:space="preserve"> – pušten CSF 1s – drugi odgovor ponovo veći od prvog, oba veća od odgovora na K</w:t>
      </w:r>
      <w:r w:rsidRPr="0036040A">
        <w:rPr>
          <w:rFonts w:ascii="Calibri" w:eastAsia="Calibri" w:hAnsi="Calibri" w:cs="Times New Roman"/>
          <w:sz w:val="24"/>
          <w:szCs w:val="24"/>
          <w:vertAlign w:val="superscript"/>
        </w:rPr>
        <w:t>+</w:t>
      </w:r>
    </w:p>
    <w:p w14:paraId="6DFB1057" w14:textId="77777777" w:rsidR="00AE5EA0" w:rsidRPr="0036040A" w:rsidRDefault="00AE5EA0" w:rsidP="00AE5EA0">
      <w:pPr>
        <w:spacing w:line="276" w:lineRule="auto"/>
        <w:rPr>
          <w:rFonts w:ascii="Calibri" w:eastAsia="Calibri" w:hAnsi="Calibri" w:cs="Times New Roman"/>
          <w:sz w:val="24"/>
          <w:szCs w:val="24"/>
        </w:rPr>
      </w:pPr>
      <w:r w:rsidRPr="0036040A">
        <w:rPr>
          <w:rFonts w:ascii="Calibri" w:eastAsia="Calibri" w:hAnsi="Calibri" w:cs="Times New Roman"/>
          <w:sz w:val="24"/>
          <w:szCs w:val="24"/>
        </w:rPr>
        <w:t xml:space="preserve">1300-1580s – ispiranje, zapis </w:t>
      </w:r>
      <w:proofErr w:type="spellStart"/>
      <w:r w:rsidRPr="0036040A">
        <w:rPr>
          <w:rFonts w:ascii="Calibri" w:eastAsia="Calibri" w:hAnsi="Calibri" w:cs="Times New Roman"/>
          <w:sz w:val="24"/>
          <w:szCs w:val="24"/>
        </w:rPr>
        <w:t>prekinunt</w:t>
      </w:r>
      <w:proofErr w:type="spellEnd"/>
      <w:r w:rsidRPr="0036040A">
        <w:rPr>
          <w:rFonts w:ascii="Calibri" w:eastAsia="Calibri" w:hAnsi="Calibri" w:cs="Times New Roman"/>
          <w:sz w:val="24"/>
          <w:szCs w:val="24"/>
        </w:rPr>
        <w:t xml:space="preserve"> zbog prestanka rada pumpe</w:t>
      </w:r>
    </w:p>
    <w:p w14:paraId="53AEBBFC" w14:textId="77777777" w:rsidR="00AE5EA0" w:rsidRPr="00C86694" w:rsidRDefault="00AE5EA0" w:rsidP="00AE5EA0">
      <w:pPr>
        <w:rPr>
          <w:rFonts w:asciiTheme="majorHAnsi" w:eastAsia="Times New Roman" w:hAnsiTheme="majorHAnsi" w:cstheme="majorBidi"/>
          <w:color w:val="2F5496" w:themeColor="accent1" w:themeShade="BF"/>
          <w:sz w:val="40"/>
          <w:szCs w:val="40"/>
        </w:rPr>
      </w:pPr>
      <w:r>
        <w:rPr>
          <w:rFonts w:eastAsia="Times New Roman"/>
        </w:rPr>
        <w:br w:type="page"/>
      </w:r>
    </w:p>
    <w:p w14:paraId="3F08E0B2" w14:textId="6A76C19A" w:rsidR="00AE5EA0" w:rsidRDefault="003F4395" w:rsidP="00AE5EA0">
      <w:pPr>
        <w:pStyle w:val="Heading1"/>
        <w:shd w:val="clear" w:color="auto" w:fill="FFFFFF" w:themeFill="background1"/>
        <w:rPr>
          <w:rFonts w:eastAsia="Times New Roman"/>
        </w:rPr>
      </w:pPr>
      <w:r>
        <w:rPr>
          <w:rFonts w:eastAsia="Times New Roman"/>
        </w:rPr>
        <w:lastRenderedPageBreak/>
        <w:t xml:space="preserve">CTRL </w:t>
      </w:r>
      <w:r w:rsidR="00AE5EA0" w:rsidRPr="00FD146D">
        <w:rPr>
          <w:rFonts w:eastAsia="Times New Roman"/>
        </w:rPr>
        <w:t>#</w:t>
      </w:r>
      <w:r w:rsidR="00AE5EA0">
        <w:rPr>
          <w:rFonts w:eastAsia="Times New Roman"/>
        </w:rPr>
        <w:t>7</w:t>
      </w:r>
      <w:r w:rsidR="00AE5EA0" w:rsidRPr="00FD146D">
        <w:rPr>
          <w:rFonts w:eastAsia="Times New Roman"/>
        </w:rPr>
        <w:t xml:space="preserve"> 1/</w:t>
      </w:r>
      <w:r w:rsidR="00AE5EA0">
        <w:rPr>
          <w:rFonts w:eastAsia="Times New Roman"/>
        </w:rPr>
        <w:t>25</w:t>
      </w:r>
    </w:p>
    <w:p w14:paraId="52A0EC32" w14:textId="77777777" w:rsidR="00AE5EA0" w:rsidRPr="00501A80" w:rsidRDefault="00AE5EA0" w:rsidP="00AE5EA0">
      <w:pPr>
        <w:pStyle w:val="Heading2"/>
        <w:spacing w:line="276" w:lineRule="auto"/>
        <w:rPr>
          <w:b/>
          <w:bCs/>
          <w:color w:val="auto"/>
          <w:sz w:val="28"/>
          <w:szCs w:val="28"/>
        </w:rPr>
      </w:pPr>
      <w:r w:rsidRPr="00501A80">
        <w:rPr>
          <w:b/>
          <w:bCs/>
          <w:color w:val="auto"/>
          <w:sz w:val="28"/>
          <w:szCs w:val="28"/>
        </w:rPr>
        <w:t xml:space="preserve">File </w:t>
      </w:r>
      <w:proofErr w:type="spellStart"/>
      <w:r w:rsidRPr="00501A80">
        <w:rPr>
          <w:b/>
          <w:bCs/>
          <w:color w:val="auto"/>
          <w:sz w:val="28"/>
          <w:szCs w:val="28"/>
        </w:rPr>
        <w:t>name</w:t>
      </w:r>
      <w:proofErr w:type="spellEnd"/>
      <w:r w:rsidRPr="00501A80">
        <w:rPr>
          <w:b/>
          <w:bCs/>
          <w:color w:val="auto"/>
          <w:sz w:val="28"/>
          <w:szCs w:val="28"/>
        </w:rPr>
        <w:t xml:space="preserve">: </w:t>
      </w:r>
      <w:r w:rsidRPr="00C6503F">
        <w:rPr>
          <w:b/>
          <w:bCs/>
          <w:color w:val="auto"/>
          <w:sz w:val="28"/>
          <w:szCs w:val="28"/>
          <w:highlight w:val="green"/>
        </w:rPr>
        <w:t>2023_07_17_CGNs_isolated1407_CSF_5_480nm-fitc</w:t>
      </w:r>
    </w:p>
    <w:p w14:paraId="02922AB6" w14:textId="77777777" w:rsidR="00AE5EA0" w:rsidRPr="00501A80" w:rsidRDefault="00AE5EA0" w:rsidP="00AE5EA0">
      <w:pPr>
        <w:spacing w:line="276" w:lineRule="auto"/>
        <w:rPr>
          <w:b/>
          <w:bCs/>
          <w:sz w:val="24"/>
          <w:szCs w:val="24"/>
        </w:rPr>
      </w:pPr>
      <w:r w:rsidRPr="00501A80">
        <w:rPr>
          <w:b/>
          <w:bCs/>
          <w:sz w:val="24"/>
          <w:szCs w:val="24"/>
        </w:rPr>
        <w:t>Tretirano CSF#</w:t>
      </w:r>
      <w:r>
        <w:rPr>
          <w:b/>
          <w:bCs/>
          <w:sz w:val="24"/>
          <w:szCs w:val="24"/>
        </w:rPr>
        <w:t>7</w:t>
      </w:r>
      <w:r w:rsidRPr="00501A80">
        <w:rPr>
          <w:b/>
          <w:bCs/>
          <w:sz w:val="24"/>
          <w:szCs w:val="24"/>
        </w:rPr>
        <w:t xml:space="preserve"> (1/</w:t>
      </w:r>
      <w:r>
        <w:rPr>
          <w:b/>
          <w:bCs/>
          <w:sz w:val="24"/>
          <w:szCs w:val="24"/>
        </w:rPr>
        <w:t>25</w:t>
      </w:r>
      <w:r w:rsidRPr="00501A80">
        <w:rPr>
          <w:b/>
          <w:bCs/>
          <w:sz w:val="24"/>
          <w:szCs w:val="24"/>
        </w:rPr>
        <w:t>)</w:t>
      </w:r>
      <w:r>
        <w:rPr>
          <w:b/>
          <w:bCs/>
          <w:sz w:val="24"/>
          <w:szCs w:val="24"/>
        </w:rPr>
        <w:t xml:space="preserve"> – napravljen nov</w:t>
      </w:r>
    </w:p>
    <w:p w14:paraId="3C7D34DA" w14:textId="77777777" w:rsidR="00AE5EA0" w:rsidRDefault="00AE5EA0" w:rsidP="00AE5EA0">
      <w:pPr>
        <w:spacing w:line="276" w:lineRule="auto"/>
        <w:rPr>
          <w:sz w:val="24"/>
          <w:szCs w:val="24"/>
        </w:rPr>
      </w:pPr>
      <w:r w:rsidRPr="008B0601">
        <w:rPr>
          <w:sz w:val="24"/>
          <w:szCs w:val="24"/>
        </w:rPr>
        <w:t>Na 200s</w:t>
      </w:r>
      <w:r w:rsidRPr="00501A80">
        <w:rPr>
          <w:sz w:val="24"/>
          <w:szCs w:val="24"/>
        </w:rPr>
        <w:t xml:space="preserve"> – pušten </w:t>
      </w:r>
      <w:r>
        <w:rPr>
          <w:sz w:val="24"/>
          <w:szCs w:val="24"/>
        </w:rPr>
        <w:t>ECS K+ 3s (greškom!), a ispiranje pušteno tek na 238s i trajalo do 420s – jaka reakcija, sve ćelije</w:t>
      </w:r>
    </w:p>
    <w:p w14:paraId="2A615389" w14:textId="77777777" w:rsidR="00AE5EA0" w:rsidRDefault="00AE5EA0" w:rsidP="00AE5EA0">
      <w:pPr>
        <w:spacing w:line="276" w:lineRule="auto"/>
        <w:rPr>
          <w:sz w:val="24"/>
          <w:szCs w:val="24"/>
        </w:rPr>
      </w:pPr>
      <w:r w:rsidRPr="00D850C3">
        <w:rPr>
          <w:sz w:val="24"/>
          <w:szCs w:val="24"/>
          <w:highlight w:val="yellow"/>
        </w:rPr>
        <w:t>Na 440s</w:t>
      </w:r>
      <w:r>
        <w:rPr>
          <w:sz w:val="24"/>
          <w:szCs w:val="24"/>
        </w:rPr>
        <w:t xml:space="preserve"> – </w:t>
      </w:r>
      <w:r w:rsidRPr="00501A80">
        <w:rPr>
          <w:sz w:val="24"/>
          <w:szCs w:val="24"/>
        </w:rPr>
        <w:t>pušten CSF 1s</w:t>
      </w:r>
      <w:r>
        <w:rPr>
          <w:sz w:val="24"/>
          <w:szCs w:val="24"/>
        </w:rPr>
        <w:t xml:space="preserve"> </w:t>
      </w:r>
      <w:r w:rsidRPr="00501A80">
        <w:rPr>
          <w:sz w:val="24"/>
          <w:szCs w:val="24"/>
        </w:rPr>
        <w:t xml:space="preserve">– </w:t>
      </w:r>
      <w:r>
        <w:rPr>
          <w:sz w:val="24"/>
          <w:szCs w:val="24"/>
        </w:rPr>
        <w:t>jaka reakcija, skoro sve ćelije reagovale</w:t>
      </w:r>
    </w:p>
    <w:p w14:paraId="72CE6C0F" w14:textId="77777777" w:rsidR="00AE5EA0" w:rsidRDefault="00AE5EA0" w:rsidP="00AE5EA0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Na 620s – ispiranje do 800s</w:t>
      </w:r>
    </w:p>
    <w:p w14:paraId="74146B9D" w14:textId="77777777" w:rsidR="00AE5EA0" w:rsidRDefault="00AE5EA0" w:rsidP="00AE5EA0">
      <w:pPr>
        <w:spacing w:line="276" w:lineRule="auto"/>
        <w:rPr>
          <w:sz w:val="24"/>
          <w:szCs w:val="24"/>
        </w:rPr>
      </w:pPr>
      <w:r w:rsidRPr="00D850C3">
        <w:rPr>
          <w:sz w:val="24"/>
          <w:szCs w:val="24"/>
          <w:highlight w:val="yellow"/>
        </w:rPr>
        <w:t>Na 820s</w:t>
      </w:r>
      <w:r w:rsidRPr="00501A8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– </w:t>
      </w:r>
      <w:r w:rsidRPr="00501A80">
        <w:rPr>
          <w:sz w:val="24"/>
          <w:szCs w:val="24"/>
        </w:rPr>
        <w:t xml:space="preserve">pušten </w:t>
      </w:r>
      <w:r>
        <w:rPr>
          <w:sz w:val="24"/>
          <w:szCs w:val="24"/>
        </w:rPr>
        <w:t xml:space="preserve">ponovo </w:t>
      </w:r>
      <w:r w:rsidRPr="00501A80">
        <w:rPr>
          <w:sz w:val="24"/>
          <w:szCs w:val="24"/>
        </w:rPr>
        <w:t>CSF</w:t>
      </w:r>
      <w:r>
        <w:rPr>
          <w:sz w:val="24"/>
          <w:szCs w:val="24"/>
        </w:rPr>
        <w:t xml:space="preserve"> 1s</w:t>
      </w:r>
      <w:r w:rsidRPr="00501A80">
        <w:rPr>
          <w:sz w:val="24"/>
          <w:szCs w:val="24"/>
        </w:rPr>
        <w:t xml:space="preserve"> </w:t>
      </w:r>
      <w:r>
        <w:rPr>
          <w:sz w:val="24"/>
          <w:szCs w:val="24"/>
        </w:rPr>
        <w:t>– sličan odgovor kao prvi CSF</w:t>
      </w:r>
    </w:p>
    <w:p w14:paraId="4E716317" w14:textId="77777777" w:rsidR="00AE5EA0" w:rsidRDefault="00AE5EA0" w:rsidP="00AE5EA0">
      <w:pPr>
        <w:spacing w:line="276" w:lineRule="auto"/>
        <w:rPr>
          <w:sz w:val="24"/>
          <w:szCs w:val="24"/>
        </w:rPr>
      </w:pPr>
      <w:r w:rsidRPr="00D850C3">
        <w:rPr>
          <w:sz w:val="24"/>
          <w:szCs w:val="24"/>
          <w:highlight w:val="yellow"/>
        </w:rPr>
        <w:t>Na 1000s</w:t>
      </w:r>
      <w:r w:rsidRPr="00501A80">
        <w:rPr>
          <w:sz w:val="24"/>
          <w:szCs w:val="24"/>
        </w:rPr>
        <w:t xml:space="preserve"> –</w:t>
      </w:r>
      <w:r>
        <w:rPr>
          <w:sz w:val="24"/>
          <w:szCs w:val="24"/>
        </w:rPr>
        <w:t xml:space="preserve"> bez ispiranja </w:t>
      </w:r>
      <w:r w:rsidRPr="00501A80">
        <w:rPr>
          <w:sz w:val="24"/>
          <w:szCs w:val="24"/>
        </w:rPr>
        <w:t xml:space="preserve">pušten </w:t>
      </w:r>
      <w:r>
        <w:rPr>
          <w:sz w:val="24"/>
          <w:szCs w:val="24"/>
        </w:rPr>
        <w:t xml:space="preserve">ECS K+ 3s i odmah pušteno ispiranje </w:t>
      </w:r>
      <w:r w:rsidRPr="00501A80">
        <w:rPr>
          <w:sz w:val="24"/>
          <w:szCs w:val="24"/>
        </w:rPr>
        <w:t xml:space="preserve">– </w:t>
      </w:r>
      <w:r>
        <w:rPr>
          <w:sz w:val="24"/>
          <w:szCs w:val="24"/>
        </w:rPr>
        <w:t>jaka reakcija, sve ćelije reagovale</w:t>
      </w:r>
    </w:p>
    <w:p w14:paraId="6EF34956" w14:textId="77777777" w:rsidR="00AE5EA0" w:rsidRPr="001D5DC0" w:rsidRDefault="00AE5EA0" w:rsidP="00AE5EA0"/>
    <w:p w14:paraId="27ED4451" w14:textId="77777777" w:rsidR="0014084C" w:rsidRDefault="0014084C">
      <w:pPr>
        <w:rPr>
          <w:rFonts w:asciiTheme="majorHAnsi" w:eastAsia="Times New Roman" w:hAnsiTheme="majorHAnsi" w:cstheme="majorBidi"/>
          <w:color w:val="2F5496" w:themeColor="accent1" w:themeShade="BF"/>
          <w:sz w:val="40"/>
          <w:szCs w:val="40"/>
        </w:rPr>
      </w:pPr>
      <w:r>
        <w:rPr>
          <w:rFonts w:eastAsia="Times New Roman"/>
        </w:rPr>
        <w:br w:type="page"/>
      </w:r>
    </w:p>
    <w:p w14:paraId="209B59B8" w14:textId="2B0CDFAA" w:rsidR="00FD146D" w:rsidRPr="00FD146D" w:rsidRDefault="003F4395" w:rsidP="00FD146D">
      <w:pPr>
        <w:pStyle w:val="Heading1"/>
        <w:shd w:val="clear" w:color="auto" w:fill="FFFFFF" w:themeFill="background1"/>
        <w:rPr>
          <w:rFonts w:eastAsia="Times New Roman"/>
        </w:rPr>
      </w:pPr>
      <w:r>
        <w:rPr>
          <w:rFonts w:eastAsia="Times New Roman"/>
        </w:rPr>
        <w:lastRenderedPageBreak/>
        <w:t xml:space="preserve">SMA </w:t>
      </w:r>
      <w:r w:rsidR="00FD146D" w:rsidRPr="00FD146D">
        <w:rPr>
          <w:rFonts w:eastAsia="Times New Roman"/>
        </w:rPr>
        <w:t>#10a 1/25</w:t>
      </w:r>
    </w:p>
    <w:p w14:paraId="22CBC237" w14:textId="6D423941" w:rsidR="00FD146D" w:rsidRPr="0036040A" w:rsidRDefault="00FD146D" w:rsidP="00FD146D">
      <w:pPr>
        <w:keepNext/>
        <w:keepLines/>
        <w:spacing w:before="40" w:after="0" w:line="276" w:lineRule="auto"/>
        <w:outlineLvl w:val="1"/>
        <w:rPr>
          <w:rFonts w:ascii="Calibri Light" w:eastAsia="Times New Roman" w:hAnsi="Calibri Light" w:cs="Times New Roman"/>
          <w:b/>
          <w:bCs/>
          <w:sz w:val="28"/>
          <w:szCs w:val="28"/>
        </w:rPr>
      </w:pPr>
      <w:r w:rsidRPr="0036040A">
        <w:rPr>
          <w:rFonts w:ascii="Calibri Light" w:eastAsia="Times New Roman" w:hAnsi="Calibri Light" w:cs="Times New Roman"/>
          <w:b/>
          <w:bCs/>
          <w:sz w:val="28"/>
          <w:szCs w:val="28"/>
          <w:highlight w:val="green"/>
        </w:rPr>
        <w:t xml:space="preserve">File </w:t>
      </w:r>
      <w:proofErr w:type="spellStart"/>
      <w:r w:rsidRPr="0036040A">
        <w:rPr>
          <w:rFonts w:ascii="Calibri Light" w:eastAsia="Times New Roman" w:hAnsi="Calibri Light" w:cs="Times New Roman"/>
          <w:b/>
          <w:bCs/>
          <w:sz w:val="28"/>
          <w:szCs w:val="28"/>
          <w:highlight w:val="green"/>
        </w:rPr>
        <w:t>name</w:t>
      </w:r>
      <w:proofErr w:type="spellEnd"/>
      <w:r w:rsidRPr="0036040A">
        <w:rPr>
          <w:rFonts w:ascii="Calibri Light" w:eastAsia="Times New Roman" w:hAnsi="Calibri Light" w:cs="Times New Roman"/>
          <w:b/>
          <w:bCs/>
          <w:sz w:val="28"/>
          <w:szCs w:val="28"/>
          <w:highlight w:val="green"/>
        </w:rPr>
        <w:t>: 2023_11_01_CGNs_isolated3010_CSF_3</w:t>
      </w:r>
    </w:p>
    <w:p w14:paraId="7DE67771" w14:textId="77777777" w:rsidR="00FD146D" w:rsidRPr="0036040A" w:rsidRDefault="00FD146D" w:rsidP="00FD146D">
      <w:pPr>
        <w:spacing w:line="276" w:lineRule="auto"/>
        <w:rPr>
          <w:rFonts w:ascii="Calibri" w:eastAsia="Calibri" w:hAnsi="Calibri" w:cs="Times New Roman"/>
          <w:b/>
          <w:bCs/>
          <w:sz w:val="24"/>
          <w:szCs w:val="24"/>
        </w:rPr>
      </w:pPr>
      <w:r w:rsidRPr="0036040A">
        <w:rPr>
          <w:rFonts w:ascii="Calibri" w:eastAsia="Calibri" w:hAnsi="Calibri" w:cs="Times New Roman"/>
          <w:b/>
          <w:bCs/>
          <w:sz w:val="24"/>
          <w:szCs w:val="24"/>
        </w:rPr>
        <w:t>Tretirano CSF#10a (1/25) – razblažen od ostatka 1/10 rastvora iz šprica</w:t>
      </w:r>
    </w:p>
    <w:p w14:paraId="0D81247D" w14:textId="77777777" w:rsidR="00FD146D" w:rsidRPr="0036040A" w:rsidRDefault="00FD146D" w:rsidP="00FD146D">
      <w:pPr>
        <w:spacing w:line="276" w:lineRule="auto"/>
        <w:rPr>
          <w:rFonts w:ascii="Calibri" w:eastAsia="Calibri" w:hAnsi="Calibri" w:cs="Times New Roman"/>
          <w:sz w:val="24"/>
          <w:szCs w:val="24"/>
        </w:rPr>
      </w:pPr>
      <w:r w:rsidRPr="0036040A">
        <w:rPr>
          <w:rFonts w:ascii="Calibri" w:eastAsia="Calibri" w:hAnsi="Calibri" w:cs="Times New Roman"/>
          <w:sz w:val="24"/>
          <w:szCs w:val="24"/>
          <w:highlight w:val="yellow"/>
        </w:rPr>
        <w:t>Na 100s</w:t>
      </w:r>
      <w:r w:rsidRPr="0036040A">
        <w:rPr>
          <w:rFonts w:ascii="Calibri" w:eastAsia="Calibri" w:hAnsi="Calibri" w:cs="Times New Roman"/>
          <w:sz w:val="24"/>
          <w:szCs w:val="24"/>
        </w:rPr>
        <w:t xml:space="preserve"> – ECS K</w:t>
      </w:r>
      <w:r w:rsidRPr="0036040A">
        <w:rPr>
          <w:rFonts w:ascii="Calibri" w:eastAsia="Calibri" w:hAnsi="Calibri" w:cs="Times New Roman"/>
          <w:sz w:val="24"/>
          <w:szCs w:val="24"/>
          <w:vertAlign w:val="superscript"/>
        </w:rPr>
        <w:t>+</w:t>
      </w:r>
      <w:r w:rsidRPr="0036040A">
        <w:rPr>
          <w:rFonts w:ascii="Calibri" w:eastAsia="Calibri" w:hAnsi="Calibri" w:cs="Times New Roman"/>
          <w:sz w:val="24"/>
          <w:szCs w:val="24"/>
        </w:rPr>
        <w:t xml:space="preserve"> 3s pa ispiranje odmah do 230s</w:t>
      </w:r>
    </w:p>
    <w:p w14:paraId="2E617B65" w14:textId="77777777" w:rsidR="00FD146D" w:rsidRPr="0036040A" w:rsidRDefault="00FD146D" w:rsidP="00FD146D">
      <w:pPr>
        <w:spacing w:line="276" w:lineRule="auto"/>
        <w:rPr>
          <w:rFonts w:ascii="Calibri" w:eastAsia="Calibri" w:hAnsi="Calibri" w:cs="Times New Roman"/>
          <w:sz w:val="24"/>
          <w:szCs w:val="24"/>
        </w:rPr>
      </w:pPr>
      <w:r w:rsidRPr="0036040A">
        <w:rPr>
          <w:rFonts w:ascii="Calibri" w:eastAsia="Calibri" w:hAnsi="Calibri" w:cs="Times New Roman"/>
          <w:sz w:val="24"/>
          <w:szCs w:val="24"/>
          <w:highlight w:val="yellow"/>
        </w:rPr>
        <w:t>Na 250s</w:t>
      </w:r>
      <w:r w:rsidRPr="0036040A">
        <w:rPr>
          <w:rFonts w:ascii="Calibri" w:eastAsia="Calibri" w:hAnsi="Calibri" w:cs="Times New Roman"/>
          <w:sz w:val="24"/>
          <w:szCs w:val="24"/>
        </w:rPr>
        <w:t xml:space="preserve"> – pušten CSF 1s – jak odgovor</w:t>
      </w:r>
    </w:p>
    <w:p w14:paraId="6CC79D11" w14:textId="77777777" w:rsidR="00FD146D" w:rsidRPr="0036040A" w:rsidRDefault="00FD146D" w:rsidP="00FD146D">
      <w:pPr>
        <w:spacing w:line="276" w:lineRule="auto"/>
        <w:rPr>
          <w:rFonts w:ascii="Calibri" w:eastAsia="Calibri" w:hAnsi="Calibri" w:cs="Times New Roman"/>
          <w:sz w:val="24"/>
          <w:szCs w:val="24"/>
        </w:rPr>
      </w:pPr>
      <w:r w:rsidRPr="0036040A">
        <w:rPr>
          <w:rFonts w:ascii="Calibri" w:eastAsia="Calibri" w:hAnsi="Calibri" w:cs="Times New Roman"/>
          <w:sz w:val="24"/>
          <w:szCs w:val="24"/>
        </w:rPr>
        <w:t xml:space="preserve">500-680s – ispiranje </w:t>
      </w:r>
    </w:p>
    <w:p w14:paraId="40E18B0A" w14:textId="77777777" w:rsidR="00FD146D" w:rsidRPr="0036040A" w:rsidRDefault="00FD146D" w:rsidP="00FD146D">
      <w:pPr>
        <w:spacing w:line="276" w:lineRule="auto"/>
        <w:rPr>
          <w:rFonts w:ascii="Calibri" w:eastAsia="Calibri" w:hAnsi="Calibri" w:cs="Times New Roman"/>
          <w:sz w:val="24"/>
          <w:szCs w:val="24"/>
        </w:rPr>
      </w:pPr>
      <w:r w:rsidRPr="0036040A">
        <w:rPr>
          <w:rFonts w:ascii="Calibri" w:eastAsia="Calibri" w:hAnsi="Calibri" w:cs="Times New Roman"/>
          <w:sz w:val="24"/>
          <w:szCs w:val="24"/>
          <w:highlight w:val="yellow"/>
        </w:rPr>
        <w:t>Na 700s</w:t>
      </w:r>
      <w:r w:rsidRPr="0036040A">
        <w:rPr>
          <w:rFonts w:ascii="Calibri" w:eastAsia="Calibri" w:hAnsi="Calibri" w:cs="Times New Roman"/>
          <w:sz w:val="24"/>
          <w:szCs w:val="24"/>
        </w:rPr>
        <w:t xml:space="preserve"> – pušten CSF 1s – ista amplituda odgovora ali sporije spuštanje i drugi talas (možda samo na malom broju ćelija)</w:t>
      </w:r>
    </w:p>
    <w:p w14:paraId="279FCDD5" w14:textId="77777777" w:rsidR="00FD146D" w:rsidRPr="0036040A" w:rsidRDefault="00FD146D" w:rsidP="00FD146D">
      <w:pPr>
        <w:spacing w:line="276" w:lineRule="auto"/>
        <w:rPr>
          <w:rFonts w:ascii="Calibri" w:eastAsia="Calibri" w:hAnsi="Calibri" w:cs="Times New Roman"/>
          <w:sz w:val="24"/>
          <w:szCs w:val="24"/>
        </w:rPr>
      </w:pPr>
      <w:r w:rsidRPr="0036040A">
        <w:rPr>
          <w:rFonts w:ascii="Calibri" w:eastAsia="Calibri" w:hAnsi="Calibri" w:cs="Times New Roman"/>
          <w:sz w:val="24"/>
          <w:szCs w:val="24"/>
        </w:rPr>
        <w:t xml:space="preserve">1000-1180s – ispiranje </w:t>
      </w:r>
    </w:p>
    <w:p w14:paraId="14E07FF7" w14:textId="330131C5" w:rsidR="00FD146D" w:rsidRPr="00C86694" w:rsidRDefault="00FD146D" w:rsidP="00C86694">
      <w:pPr>
        <w:spacing w:line="276" w:lineRule="auto"/>
        <w:rPr>
          <w:rFonts w:ascii="Calibri" w:eastAsia="Calibri" w:hAnsi="Calibri" w:cs="Times New Roman"/>
          <w:sz w:val="24"/>
          <w:szCs w:val="24"/>
        </w:rPr>
      </w:pPr>
      <w:r w:rsidRPr="0036040A">
        <w:rPr>
          <w:rFonts w:ascii="Calibri" w:eastAsia="Calibri" w:hAnsi="Calibri" w:cs="Times New Roman"/>
          <w:sz w:val="24"/>
          <w:szCs w:val="24"/>
          <w:highlight w:val="yellow"/>
        </w:rPr>
        <w:t>Na 1200s</w:t>
      </w:r>
      <w:r w:rsidRPr="0036040A">
        <w:rPr>
          <w:rFonts w:ascii="Calibri" w:eastAsia="Calibri" w:hAnsi="Calibri" w:cs="Times New Roman"/>
          <w:sz w:val="24"/>
          <w:szCs w:val="24"/>
        </w:rPr>
        <w:t xml:space="preserve"> – ECS K</w:t>
      </w:r>
      <w:r w:rsidRPr="0036040A">
        <w:rPr>
          <w:rFonts w:ascii="Calibri" w:eastAsia="Calibri" w:hAnsi="Calibri" w:cs="Times New Roman"/>
          <w:sz w:val="24"/>
          <w:szCs w:val="24"/>
          <w:vertAlign w:val="superscript"/>
        </w:rPr>
        <w:t>+</w:t>
      </w:r>
      <w:r w:rsidRPr="0036040A">
        <w:rPr>
          <w:rFonts w:ascii="Calibri" w:eastAsia="Calibri" w:hAnsi="Calibri" w:cs="Times New Roman"/>
          <w:sz w:val="24"/>
          <w:szCs w:val="24"/>
        </w:rPr>
        <w:t xml:space="preserve"> 3s pa ispiranje</w:t>
      </w:r>
    </w:p>
    <w:p w14:paraId="448244D1" w14:textId="77777777" w:rsidR="00FD146D" w:rsidRDefault="00FD146D"/>
    <w:p w14:paraId="3B3B7211" w14:textId="77777777" w:rsidR="00FD146D" w:rsidRDefault="00FD146D"/>
    <w:p w14:paraId="28A91D45" w14:textId="77777777" w:rsidR="00FD146D" w:rsidRDefault="00FD146D"/>
    <w:p w14:paraId="4A3275E4" w14:textId="77777777" w:rsidR="00FD146D" w:rsidRDefault="00FD146D"/>
    <w:p w14:paraId="576F9279" w14:textId="77777777" w:rsidR="00407B49" w:rsidRDefault="00407B49"/>
    <w:p w14:paraId="01DE771D" w14:textId="77777777" w:rsidR="00407B49" w:rsidRDefault="00407B49"/>
    <w:p w14:paraId="761A14EF" w14:textId="77777777" w:rsidR="00407B49" w:rsidRDefault="00407B49"/>
    <w:p w14:paraId="2163E6D9" w14:textId="77777777" w:rsidR="00407B49" w:rsidRDefault="00407B49"/>
    <w:p w14:paraId="44F3A0C6" w14:textId="77777777" w:rsidR="00407B49" w:rsidRDefault="00407B49"/>
    <w:p w14:paraId="2A0B2502" w14:textId="77777777" w:rsidR="00407B49" w:rsidRDefault="00407B49"/>
    <w:p w14:paraId="369C3585" w14:textId="77777777" w:rsidR="00407B49" w:rsidRDefault="00407B49"/>
    <w:p w14:paraId="0EA3A10C" w14:textId="77777777" w:rsidR="00407B49" w:rsidRDefault="00407B49"/>
    <w:p w14:paraId="03F474A6" w14:textId="77777777" w:rsidR="00407B49" w:rsidRDefault="00407B49"/>
    <w:p w14:paraId="2AC935C1" w14:textId="77777777" w:rsidR="00407B49" w:rsidRDefault="00407B49"/>
    <w:p w14:paraId="599848C1" w14:textId="77777777" w:rsidR="00407B49" w:rsidRDefault="00407B49"/>
    <w:p w14:paraId="2C00C80B" w14:textId="77777777" w:rsidR="00407B49" w:rsidRDefault="00407B49"/>
    <w:p w14:paraId="12B98218" w14:textId="66D3AA98" w:rsidR="00C6503F" w:rsidRDefault="003F4395" w:rsidP="00C6503F">
      <w:pPr>
        <w:pStyle w:val="Heading1"/>
        <w:shd w:val="clear" w:color="auto" w:fill="FFFFFF" w:themeFill="background1"/>
        <w:rPr>
          <w:rFonts w:eastAsia="Times New Roman"/>
        </w:rPr>
      </w:pPr>
      <w:r>
        <w:rPr>
          <w:rFonts w:eastAsia="Times New Roman"/>
        </w:rPr>
        <w:lastRenderedPageBreak/>
        <w:t xml:space="preserve">SMA </w:t>
      </w:r>
      <w:r w:rsidR="00C6503F" w:rsidRPr="00FD146D">
        <w:rPr>
          <w:rFonts w:eastAsia="Times New Roman"/>
        </w:rPr>
        <w:t>#</w:t>
      </w:r>
      <w:r w:rsidR="00C6503F">
        <w:rPr>
          <w:rFonts w:eastAsia="Times New Roman"/>
        </w:rPr>
        <w:t>10b</w:t>
      </w:r>
      <w:r w:rsidR="00C6503F" w:rsidRPr="00FD146D">
        <w:rPr>
          <w:rFonts w:eastAsia="Times New Roman"/>
        </w:rPr>
        <w:t xml:space="preserve"> 1/</w:t>
      </w:r>
      <w:r w:rsidR="00C6503F">
        <w:rPr>
          <w:rFonts w:eastAsia="Times New Roman"/>
        </w:rPr>
        <w:t>25</w:t>
      </w:r>
    </w:p>
    <w:p w14:paraId="2F94B99E" w14:textId="77777777" w:rsidR="00C6503F" w:rsidRDefault="00C6503F"/>
    <w:p w14:paraId="6348905C" w14:textId="77777777" w:rsidR="002C754B" w:rsidRPr="00501A80" w:rsidRDefault="002C754B" w:rsidP="002C754B">
      <w:pPr>
        <w:pStyle w:val="Heading2"/>
        <w:spacing w:line="276" w:lineRule="auto"/>
        <w:rPr>
          <w:b/>
          <w:bCs/>
          <w:color w:val="auto"/>
          <w:sz w:val="28"/>
          <w:szCs w:val="28"/>
        </w:rPr>
      </w:pPr>
      <w:r w:rsidRPr="00501A80">
        <w:rPr>
          <w:b/>
          <w:bCs/>
          <w:color w:val="auto"/>
          <w:sz w:val="28"/>
          <w:szCs w:val="28"/>
        </w:rPr>
        <w:t xml:space="preserve">File </w:t>
      </w:r>
      <w:proofErr w:type="spellStart"/>
      <w:r w:rsidRPr="00501A80">
        <w:rPr>
          <w:b/>
          <w:bCs/>
          <w:color w:val="auto"/>
          <w:sz w:val="28"/>
          <w:szCs w:val="28"/>
        </w:rPr>
        <w:t>name</w:t>
      </w:r>
      <w:proofErr w:type="spellEnd"/>
      <w:r w:rsidRPr="00501A80">
        <w:rPr>
          <w:b/>
          <w:bCs/>
          <w:color w:val="auto"/>
          <w:sz w:val="28"/>
          <w:szCs w:val="28"/>
        </w:rPr>
        <w:t xml:space="preserve">: </w:t>
      </w:r>
      <w:r w:rsidRPr="002C754B">
        <w:rPr>
          <w:b/>
          <w:bCs/>
          <w:color w:val="auto"/>
          <w:sz w:val="28"/>
          <w:szCs w:val="28"/>
          <w:highlight w:val="green"/>
        </w:rPr>
        <w:t>2023_07_10_CGNs_isolated0807_CSF_2_480nm-fitc</w:t>
      </w:r>
    </w:p>
    <w:p w14:paraId="71D6F98D" w14:textId="77777777" w:rsidR="002C754B" w:rsidRPr="00501A80" w:rsidRDefault="002C754B" w:rsidP="002C754B">
      <w:pPr>
        <w:spacing w:line="276" w:lineRule="auto"/>
        <w:rPr>
          <w:b/>
          <w:bCs/>
          <w:sz w:val="24"/>
          <w:szCs w:val="24"/>
        </w:rPr>
      </w:pPr>
      <w:r w:rsidRPr="00501A80">
        <w:rPr>
          <w:b/>
          <w:bCs/>
          <w:sz w:val="24"/>
          <w:szCs w:val="24"/>
        </w:rPr>
        <w:t>Tretirano CSF#</w:t>
      </w:r>
      <w:r>
        <w:rPr>
          <w:b/>
          <w:bCs/>
          <w:sz w:val="24"/>
          <w:szCs w:val="24"/>
        </w:rPr>
        <w:t>10b</w:t>
      </w:r>
      <w:r w:rsidRPr="00501A80">
        <w:rPr>
          <w:b/>
          <w:bCs/>
          <w:sz w:val="24"/>
          <w:szCs w:val="24"/>
        </w:rPr>
        <w:t xml:space="preserve"> (1/</w:t>
      </w:r>
      <w:r>
        <w:rPr>
          <w:b/>
          <w:bCs/>
          <w:sz w:val="24"/>
          <w:szCs w:val="24"/>
        </w:rPr>
        <w:t>25</w:t>
      </w:r>
      <w:r w:rsidRPr="00501A80">
        <w:rPr>
          <w:b/>
          <w:bCs/>
          <w:sz w:val="24"/>
          <w:szCs w:val="24"/>
        </w:rPr>
        <w:t>)</w:t>
      </w:r>
      <w:r>
        <w:rPr>
          <w:b/>
          <w:bCs/>
          <w:sz w:val="24"/>
          <w:szCs w:val="24"/>
        </w:rPr>
        <w:t xml:space="preserve"> – napravljen nov tada, ali iz </w:t>
      </w:r>
      <w:proofErr w:type="spellStart"/>
      <w:r>
        <w:rPr>
          <w:b/>
          <w:bCs/>
          <w:sz w:val="24"/>
          <w:szCs w:val="24"/>
        </w:rPr>
        <w:t>vajle</w:t>
      </w:r>
      <w:proofErr w:type="spellEnd"/>
      <w:r>
        <w:rPr>
          <w:b/>
          <w:bCs/>
          <w:sz w:val="24"/>
          <w:szCs w:val="24"/>
        </w:rPr>
        <w:t xml:space="preserve"> koja je odmrzavana prošli put</w:t>
      </w:r>
    </w:p>
    <w:p w14:paraId="5F309826" w14:textId="77777777" w:rsidR="002C754B" w:rsidRDefault="002C754B" w:rsidP="002C754B">
      <w:pPr>
        <w:spacing w:line="276" w:lineRule="auto"/>
        <w:rPr>
          <w:sz w:val="24"/>
          <w:szCs w:val="24"/>
        </w:rPr>
      </w:pPr>
      <w:r w:rsidRPr="00B80F1F">
        <w:rPr>
          <w:sz w:val="24"/>
          <w:szCs w:val="24"/>
          <w:highlight w:val="yellow"/>
        </w:rPr>
        <w:t>Na 200s</w:t>
      </w:r>
      <w:r w:rsidRPr="00501A80">
        <w:rPr>
          <w:sz w:val="24"/>
          <w:szCs w:val="24"/>
        </w:rPr>
        <w:t xml:space="preserve"> – pušten CSF 1s</w:t>
      </w:r>
      <w:r>
        <w:rPr>
          <w:sz w:val="24"/>
          <w:szCs w:val="24"/>
        </w:rPr>
        <w:t xml:space="preserve"> </w:t>
      </w:r>
      <w:r w:rsidRPr="00501A80">
        <w:rPr>
          <w:sz w:val="24"/>
          <w:szCs w:val="24"/>
        </w:rPr>
        <w:t xml:space="preserve">– </w:t>
      </w:r>
      <w:r>
        <w:rPr>
          <w:sz w:val="24"/>
          <w:szCs w:val="24"/>
        </w:rPr>
        <w:t>nešto baš slaba reakcija</w:t>
      </w:r>
    </w:p>
    <w:p w14:paraId="6649C271" w14:textId="77777777" w:rsidR="002C754B" w:rsidRDefault="002C754B" w:rsidP="002C754B">
      <w:pPr>
        <w:spacing w:line="276" w:lineRule="auto"/>
        <w:rPr>
          <w:sz w:val="24"/>
          <w:szCs w:val="24"/>
        </w:rPr>
      </w:pPr>
      <w:r w:rsidRPr="00B80F1F">
        <w:rPr>
          <w:sz w:val="24"/>
          <w:szCs w:val="24"/>
          <w:highlight w:val="yellow"/>
        </w:rPr>
        <w:t>Na 250s</w:t>
      </w:r>
      <w:r w:rsidRPr="00501A80">
        <w:rPr>
          <w:sz w:val="24"/>
          <w:szCs w:val="24"/>
        </w:rPr>
        <w:t xml:space="preserve"> –</w:t>
      </w:r>
      <w:r>
        <w:rPr>
          <w:sz w:val="24"/>
          <w:szCs w:val="24"/>
        </w:rPr>
        <w:t xml:space="preserve"> bez ispiranja</w:t>
      </w:r>
      <w:r w:rsidRPr="00501A80">
        <w:rPr>
          <w:sz w:val="24"/>
          <w:szCs w:val="24"/>
        </w:rPr>
        <w:t xml:space="preserve"> pušten</w:t>
      </w:r>
      <w:r>
        <w:rPr>
          <w:sz w:val="24"/>
          <w:szCs w:val="24"/>
        </w:rPr>
        <w:t xml:space="preserve"> ponovo</w:t>
      </w:r>
      <w:r w:rsidRPr="00501A80">
        <w:rPr>
          <w:sz w:val="24"/>
          <w:szCs w:val="24"/>
        </w:rPr>
        <w:t xml:space="preserve"> CSF </w:t>
      </w:r>
      <w:r>
        <w:rPr>
          <w:sz w:val="24"/>
          <w:szCs w:val="24"/>
        </w:rPr>
        <w:t>5</w:t>
      </w:r>
      <w:r w:rsidRPr="00501A80">
        <w:rPr>
          <w:sz w:val="24"/>
          <w:szCs w:val="24"/>
        </w:rPr>
        <w:t>s</w:t>
      </w:r>
      <w:r>
        <w:rPr>
          <w:sz w:val="24"/>
          <w:szCs w:val="24"/>
        </w:rPr>
        <w:t xml:space="preserve"> – i dalje baš slaba reakcija</w:t>
      </w:r>
    </w:p>
    <w:p w14:paraId="36B564AF" w14:textId="77777777" w:rsidR="002C754B" w:rsidRDefault="002C754B" w:rsidP="002C754B">
      <w:pPr>
        <w:spacing w:line="276" w:lineRule="auto"/>
        <w:rPr>
          <w:sz w:val="24"/>
          <w:szCs w:val="24"/>
        </w:rPr>
      </w:pPr>
      <w:r w:rsidRPr="00B80F1F">
        <w:rPr>
          <w:sz w:val="24"/>
          <w:szCs w:val="24"/>
          <w:highlight w:val="yellow"/>
        </w:rPr>
        <w:t>Na 340s</w:t>
      </w:r>
      <w:r w:rsidRPr="00501A80">
        <w:rPr>
          <w:sz w:val="24"/>
          <w:szCs w:val="24"/>
        </w:rPr>
        <w:t xml:space="preserve"> –</w:t>
      </w:r>
      <w:r>
        <w:rPr>
          <w:sz w:val="24"/>
          <w:szCs w:val="24"/>
        </w:rPr>
        <w:t xml:space="preserve"> bez ispiranja </w:t>
      </w:r>
      <w:r w:rsidRPr="00501A80">
        <w:rPr>
          <w:sz w:val="24"/>
          <w:szCs w:val="24"/>
        </w:rPr>
        <w:t xml:space="preserve">pušten </w:t>
      </w:r>
      <w:r>
        <w:rPr>
          <w:sz w:val="24"/>
          <w:szCs w:val="24"/>
        </w:rPr>
        <w:t xml:space="preserve">ECS K+ 3s i odmah pušteno ispiranje do 640s </w:t>
      </w:r>
      <w:r w:rsidRPr="00501A80">
        <w:rPr>
          <w:sz w:val="24"/>
          <w:szCs w:val="24"/>
        </w:rPr>
        <w:t>– jaka reakcija</w:t>
      </w:r>
      <w:r>
        <w:rPr>
          <w:sz w:val="24"/>
          <w:szCs w:val="24"/>
        </w:rPr>
        <w:t>, sve ćelije reagovale</w:t>
      </w:r>
    </w:p>
    <w:p w14:paraId="67E45C2C" w14:textId="77777777" w:rsidR="002C754B" w:rsidRDefault="002C754B" w:rsidP="002C754B">
      <w:pPr>
        <w:spacing w:line="276" w:lineRule="auto"/>
        <w:rPr>
          <w:sz w:val="24"/>
          <w:szCs w:val="24"/>
        </w:rPr>
      </w:pPr>
      <w:r w:rsidRPr="00B80F1F">
        <w:rPr>
          <w:sz w:val="24"/>
          <w:szCs w:val="24"/>
          <w:highlight w:val="yellow"/>
        </w:rPr>
        <w:t>Na 650s</w:t>
      </w:r>
      <w:r w:rsidRPr="00501A80">
        <w:rPr>
          <w:sz w:val="24"/>
          <w:szCs w:val="24"/>
        </w:rPr>
        <w:t xml:space="preserve"> – pušten</w:t>
      </w:r>
      <w:r>
        <w:rPr>
          <w:sz w:val="24"/>
          <w:szCs w:val="24"/>
        </w:rPr>
        <w:t xml:space="preserve"> ponovo</w:t>
      </w:r>
      <w:r w:rsidRPr="00501A80">
        <w:rPr>
          <w:sz w:val="24"/>
          <w:szCs w:val="24"/>
        </w:rPr>
        <w:t xml:space="preserve"> CSF</w:t>
      </w:r>
      <w:r>
        <w:rPr>
          <w:sz w:val="24"/>
          <w:szCs w:val="24"/>
        </w:rPr>
        <w:t>, ovaj put do isteka – skoro ništa</w:t>
      </w:r>
    </w:p>
    <w:p w14:paraId="73E64095" w14:textId="77777777" w:rsidR="002C754B" w:rsidRDefault="002C754B"/>
    <w:p w14:paraId="1F859CCA" w14:textId="77777777" w:rsidR="002C754B" w:rsidRPr="00501A80" w:rsidRDefault="002C754B" w:rsidP="002C754B">
      <w:pPr>
        <w:pStyle w:val="Heading2"/>
        <w:spacing w:line="276" w:lineRule="auto"/>
        <w:rPr>
          <w:b/>
          <w:bCs/>
          <w:color w:val="auto"/>
          <w:sz w:val="28"/>
          <w:szCs w:val="28"/>
        </w:rPr>
      </w:pPr>
      <w:r w:rsidRPr="00501A80">
        <w:rPr>
          <w:b/>
          <w:bCs/>
          <w:color w:val="auto"/>
          <w:sz w:val="28"/>
          <w:szCs w:val="28"/>
        </w:rPr>
        <w:t xml:space="preserve">File </w:t>
      </w:r>
      <w:proofErr w:type="spellStart"/>
      <w:r w:rsidRPr="00501A80">
        <w:rPr>
          <w:b/>
          <w:bCs/>
          <w:color w:val="auto"/>
          <w:sz w:val="28"/>
          <w:szCs w:val="28"/>
        </w:rPr>
        <w:t>name</w:t>
      </w:r>
      <w:proofErr w:type="spellEnd"/>
      <w:r w:rsidRPr="00501A80">
        <w:rPr>
          <w:b/>
          <w:bCs/>
          <w:color w:val="auto"/>
          <w:sz w:val="28"/>
          <w:szCs w:val="28"/>
        </w:rPr>
        <w:t xml:space="preserve">: </w:t>
      </w:r>
      <w:r w:rsidRPr="002C754B">
        <w:rPr>
          <w:b/>
          <w:bCs/>
          <w:color w:val="auto"/>
          <w:sz w:val="28"/>
          <w:szCs w:val="28"/>
          <w:highlight w:val="green"/>
        </w:rPr>
        <w:t>2023_07_10_CGNs_isolated0807_CSF_9_480nm-fitc</w:t>
      </w:r>
    </w:p>
    <w:p w14:paraId="63DCBE2F" w14:textId="77777777" w:rsidR="002C754B" w:rsidRPr="00501A80" w:rsidRDefault="002C754B" w:rsidP="002C754B">
      <w:pPr>
        <w:spacing w:line="276" w:lineRule="auto"/>
        <w:rPr>
          <w:b/>
          <w:bCs/>
          <w:sz w:val="24"/>
          <w:szCs w:val="24"/>
        </w:rPr>
      </w:pPr>
      <w:r w:rsidRPr="00501A80">
        <w:rPr>
          <w:b/>
          <w:bCs/>
          <w:sz w:val="24"/>
          <w:szCs w:val="24"/>
        </w:rPr>
        <w:t>Tretirano CSF#</w:t>
      </w:r>
      <w:r>
        <w:rPr>
          <w:b/>
          <w:bCs/>
          <w:sz w:val="24"/>
          <w:szCs w:val="24"/>
        </w:rPr>
        <w:t>10b</w:t>
      </w:r>
      <w:r w:rsidRPr="00501A80">
        <w:rPr>
          <w:b/>
          <w:bCs/>
          <w:sz w:val="24"/>
          <w:szCs w:val="24"/>
        </w:rPr>
        <w:t xml:space="preserve"> (1/</w:t>
      </w:r>
      <w:r>
        <w:rPr>
          <w:b/>
          <w:bCs/>
          <w:sz w:val="24"/>
          <w:szCs w:val="24"/>
        </w:rPr>
        <w:t>25</w:t>
      </w:r>
      <w:r w:rsidRPr="00501A80">
        <w:rPr>
          <w:b/>
          <w:bCs/>
          <w:sz w:val="24"/>
          <w:szCs w:val="24"/>
        </w:rPr>
        <w:t>)</w:t>
      </w:r>
      <w:r>
        <w:rPr>
          <w:b/>
          <w:bCs/>
          <w:sz w:val="24"/>
          <w:szCs w:val="24"/>
        </w:rPr>
        <w:t xml:space="preserve"> – napravljen nov </w:t>
      </w:r>
    </w:p>
    <w:p w14:paraId="2678F1E2" w14:textId="77777777" w:rsidR="002C754B" w:rsidRDefault="002C754B" w:rsidP="002C754B">
      <w:pPr>
        <w:spacing w:line="276" w:lineRule="auto"/>
        <w:rPr>
          <w:sz w:val="24"/>
          <w:szCs w:val="24"/>
        </w:rPr>
      </w:pPr>
      <w:r w:rsidRPr="002F21F9">
        <w:rPr>
          <w:sz w:val="24"/>
          <w:szCs w:val="24"/>
          <w:highlight w:val="yellow"/>
        </w:rPr>
        <w:t>Na 200s</w:t>
      </w:r>
      <w:r w:rsidRPr="00501A80">
        <w:rPr>
          <w:sz w:val="24"/>
          <w:szCs w:val="24"/>
        </w:rPr>
        <w:t xml:space="preserve"> – pušten CSF 1s</w:t>
      </w:r>
      <w:r>
        <w:rPr>
          <w:sz w:val="24"/>
          <w:szCs w:val="24"/>
        </w:rPr>
        <w:t xml:space="preserve"> </w:t>
      </w:r>
      <w:r w:rsidRPr="00501A80">
        <w:rPr>
          <w:sz w:val="24"/>
          <w:szCs w:val="24"/>
        </w:rPr>
        <w:t xml:space="preserve">– </w:t>
      </w:r>
      <w:r>
        <w:rPr>
          <w:sz w:val="24"/>
          <w:szCs w:val="24"/>
        </w:rPr>
        <w:t>skoro ništa</w:t>
      </w:r>
    </w:p>
    <w:p w14:paraId="08E438A8" w14:textId="77777777" w:rsidR="002C754B" w:rsidRDefault="002C754B" w:rsidP="002C754B">
      <w:pPr>
        <w:spacing w:line="276" w:lineRule="auto"/>
        <w:rPr>
          <w:sz w:val="24"/>
          <w:szCs w:val="24"/>
        </w:rPr>
      </w:pPr>
      <w:r w:rsidRPr="002F21F9">
        <w:rPr>
          <w:sz w:val="24"/>
          <w:szCs w:val="24"/>
          <w:highlight w:val="yellow"/>
        </w:rPr>
        <w:t>Na 350s</w:t>
      </w:r>
      <w:r>
        <w:rPr>
          <w:sz w:val="24"/>
          <w:szCs w:val="24"/>
        </w:rPr>
        <w:t xml:space="preserve"> – bez ispiranja ponovo pušten CSF 5s –baš slaba reakcija</w:t>
      </w:r>
    </w:p>
    <w:p w14:paraId="365E386F" w14:textId="77777777" w:rsidR="002C754B" w:rsidRDefault="002C754B" w:rsidP="002C754B">
      <w:pPr>
        <w:spacing w:line="276" w:lineRule="auto"/>
        <w:rPr>
          <w:sz w:val="24"/>
          <w:szCs w:val="24"/>
        </w:rPr>
      </w:pPr>
      <w:r w:rsidRPr="002F21F9">
        <w:rPr>
          <w:sz w:val="24"/>
          <w:szCs w:val="24"/>
          <w:highlight w:val="yellow"/>
        </w:rPr>
        <w:t>Na 510s</w:t>
      </w:r>
      <w:r w:rsidRPr="00501A80">
        <w:rPr>
          <w:sz w:val="24"/>
          <w:szCs w:val="24"/>
        </w:rPr>
        <w:t xml:space="preserve"> –</w:t>
      </w:r>
      <w:r>
        <w:rPr>
          <w:sz w:val="24"/>
          <w:szCs w:val="24"/>
        </w:rPr>
        <w:t xml:space="preserve"> bez ispiranja </w:t>
      </w:r>
      <w:r w:rsidRPr="00501A80">
        <w:rPr>
          <w:sz w:val="24"/>
          <w:szCs w:val="24"/>
        </w:rPr>
        <w:t xml:space="preserve">pušten </w:t>
      </w:r>
      <w:r>
        <w:rPr>
          <w:sz w:val="24"/>
          <w:szCs w:val="24"/>
        </w:rPr>
        <w:t xml:space="preserve">ECS K+ 3s i odmah pušteno ispiranje </w:t>
      </w:r>
      <w:r w:rsidRPr="00501A80">
        <w:rPr>
          <w:sz w:val="24"/>
          <w:szCs w:val="24"/>
        </w:rPr>
        <w:t xml:space="preserve">– </w:t>
      </w:r>
      <w:r>
        <w:rPr>
          <w:sz w:val="24"/>
          <w:szCs w:val="24"/>
        </w:rPr>
        <w:t>jaka reakcija, sve ćelije odreagovale</w:t>
      </w:r>
    </w:p>
    <w:p w14:paraId="3ACB2CE2" w14:textId="77777777" w:rsidR="002C754B" w:rsidRDefault="002C754B"/>
    <w:sectPr w:rsidR="002C75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2B64F" w14:textId="77777777" w:rsidR="00B14828" w:rsidRDefault="00B14828" w:rsidP="00C6503F">
      <w:pPr>
        <w:spacing w:after="0" w:line="240" w:lineRule="auto"/>
      </w:pPr>
      <w:r>
        <w:separator/>
      </w:r>
    </w:p>
  </w:endnote>
  <w:endnote w:type="continuationSeparator" w:id="0">
    <w:p w14:paraId="636D210A" w14:textId="77777777" w:rsidR="00B14828" w:rsidRDefault="00B14828" w:rsidP="00C650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A8864" w14:textId="77777777" w:rsidR="00B14828" w:rsidRDefault="00B14828" w:rsidP="00C6503F">
      <w:pPr>
        <w:spacing w:after="0" w:line="240" w:lineRule="auto"/>
      </w:pPr>
      <w:r>
        <w:separator/>
      </w:r>
    </w:p>
  </w:footnote>
  <w:footnote w:type="continuationSeparator" w:id="0">
    <w:p w14:paraId="2A5A047E" w14:textId="77777777" w:rsidR="00B14828" w:rsidRDefault="00B14828" w:rsidP="00C650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5396"/>
    <w:multiLevelType w:val="hybridMultilevel"/>
    <w:tmpl w:val="30C2C98C"/>
    <w:lvl w:ilvl="0" w:tplc="BC38324E">
      <w:start w:val="5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8D55B6"/>
    <w:multiLevelType w:val="hybridMultilevel"/>
    <w:tmpl w:val="BAFAB7F0"/>
    <w:lvl w:ilvl="0" w:tplc="A1B2A4D2">
      <w:start w:val="136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DD78DF"/>
    <w:multiLevelType w:val="hybridMultilevel"/>
    <w:tmpl w:val="D41823DC"/>
    <w:lvl w:ilvl="0" w:tplc="DE3651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FD2336"/>
    <w:multiLevelType w:val="hybridMultilevel"/>
    <w:tmpl w:val="5DD08654"/>
    <w:lvl w:ilvl="0" w:tplc="676E6C7C">
      <w:start w:val="39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554792">
    <w:abstractNumId w:val="1"/>
  </w:num>
  <w:num w:numId="2" w16cid:durableId="579563775">
    <w:abstractNumId w:val="3"/>
  </w:num>
  <w:num w:numId="3" w16cid:durableId="416632378">
    <w:abstractNumId w:val="0"/>
  </w:num>
  <w:num w:numId="4" w16cid:durableId="15733907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434"/>
    <w:rsid w:val="0014084C"/>
    <w:rsid w:val="00182E7B"/>
    <w:rsid w:val="001D5DC0"/>
    <w:rsid w:val="00284951"/>
    <w:rsid w:val="002C754B"/>
    <w:rsid w:val="00356DFC"/>
    <w:rsid w:val="003C6BEF"/>
    <w:rsid w:val="003F4395"/>
    <w:rsid w:val="00407B49"/>
    <w:rsid w:val="005C5FC7"/>
    <w:rsid w:val="006602E7"/>
    <w:rsid w:val="00692B5E"/>
    <w:rsid w:val="006D2434"/>
    <w:rsid w:val="008357D4"/>
    <w:rsid w:val="008E146B"/>
    <w:rsid w:val="00947D29"/>
    <w:rsid w:val="00A51C05"/>
    <w:rsid w:val="00AD1E9F"/>
    <w:rsid w:val="00AE5EA0"/>
    <w:rsid w:val="00B05F45"/>
    <w:rsid w:val="00B14828"/>
    <w:rsid w:val="00BE79C5"/>
    <w:rsid w:val="00C3672A"/>
    <w:rsid w:val="00C6503F"/>
    <w:rsid w:val="00C7177E"/>
    <w:rsid w:val="00C86694"/>
    <w:rsid w:val="00DC0C96"/>
    <w:rsid w:val="00E3085E"/>
    <w:rsid w:val="00ED011C"/>
    <w:rsid w:val="00F518D5"/>
    <w:rsid w:val="00FD146D"/>
    <w:rsid w:val="00FD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ABE622"/>
  <w15:chartTrackingRefBased/>
  <w15:docId w15:val="{9198805C-43C2-46CC-9F3A-36584E47F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46D"/>
    <w:rPr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2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4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4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43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sr-Latn-R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43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sr-Latn-R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434"/>
    <w:rPr>
      <w:rFonts w:eastAsiaTheme="majorEastAsia" w:cstheme="majorBidi"/>
      <w:color w:val="2F5496" w:themeColor="accent1" w:themeShade="BF"/>
      <w:sz w:val="28"/>
      <w:szCs w:val="28"/>
      <w:lang w:val="sr-Latn-R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434"/>
    <w:rPr>
      <w:rFonts w:eastAsiaTheme="majorEastAsia" w:cstheme="majorBidi"/>
      <w:i/>
      <w:iCs/>
      <w:color w:val="2F5496" w:themeColor="accent1" w:themeShade="BF"/>
      <w:lang w:val="sr-Latn-R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434"/>
    <w:rPr>
      <w:rFonts w:eastAsiaTheme="majorEastAsia" w:cstheme="majorBidi"/>
      <w:color w:val="2F5496" w:themeColor="accent1" w:themeShade="BF"/>
      <w:lang w:val="sr-Latn-R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434"/>
    <w:rPr>
      <w:rFonts w:eastAsiaTheme="majorEastAsia" w:cstheme="majorBidi"/>
      <w:i/>
      <w:iCs/>
      <w:color w:val="595959" w:themeColor="text1" w:themeTint="A6"/>
      <w:lang w:val="sr-Latn-R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434"/>
    <w:rPr>
      <w:rFonts w:eastAsiaTheme="majorEastAsia" w:cstheme="majorBidi"/>
      <w:color w:val="595959" w:themeColor="text1" w:themeTint="A6"/>
      <w:lang w:val="sr-Latn-R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434"/>
    <w:rPr>
      <w:rFonts w:eastAsiaTheme="majorEastAsia" w:cstheme="majorBidi"/>
      <w:i/>
      <w:iCs/>
      <w:color w:val="272727" w:themeColor="text1" w:themeTint="D8"/>
      <w:lang w:val="sr-Latn-R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434"/>
    <w:rPr>
      <w:rFonts w:eastAsiaTheme="majorEastAsia" w:cstheme="majorBidi"/>
      <w:color w:val="272727" w:themeColor="text1" w:themeTint="D8"/>
      <w:lang w:val="sr-Latn-RS"/>
    </w:rPr>
  </w:style>
  <w:style w:type="paragraph" w:styleId="Title">
    <w:name w:val="Title"/>
    <w:basedOn w:val="Normal"/>
    <w:next w:val="Normal"/>
    <w:link w:val="TitleChar"/>
    <w:uiPriority w:val="10"/>
    <w:qFormat/>
    <w:rsid w:val="006D2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434"/>
    <w:rPr>
      <w:rFonts w:asciiTheme="majorHAnsi" w:eastAsiaTheme="majorEastAsia" w:hAnsiTheme="majorHAnsi" w:cstheme="majorBidi"/>
      <w:spacing w:val="-10"/>
      <w:kern w:val="28"/>
      <w:sz w:val="56"/>
      <w:szCs w:val="56"/>
      <w:lang w:val="sr-Latn-R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434"/>
    <w:rPr>
      <w:rFonts w:eastAsiaTheme="majorEastAsia" w:cstheme="majorBidi"/>
      <w:color w:val="595959" w:themeColor="text1" w:themeTint="A6"/>
      <w:spacing w:val="15"/>
      <w:sz w:val="28"/>
      <w:szCs w:val="28"/>
      <w:lang w:val="sr-Latn-RS"/>
    </w:rPr>
  </w:style>
  <w:style w:type="paragraph" w:styleId="Quote">
    <w:name w:val="Quote"/>
    <w:basedOn w:val="Normal"/>
    <w:next w:val="Normal"/>
    <w:link w:val="QuoteChar"/>
    <w:uiPriority w:val="29"/>
    <w:qFormat/>
    <w:rsid w:val="006D2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434"/>
    <w:rPr>
      <w:i/>
      <w:iCs/>
      <w:color w:val="404040" w:themeColor="text1" w:themeTint="BF"/>
      <w:lang w:val="sr-Latn-RS"/>
    </w:rPr>
  </w:style>
  <w:style w:type="paragraph" w:styleId="ListParagraph">
    <w:name w:val="List Paragraph"/>
    <w:basedOn w:val="Normal"/>
    <w:uiPriority w:val="34"/>
    <w:qFormat/>
    <w:rsid w:val="006D2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4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4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434"/>
    <w:rPr>
      <w:i/>
      <w:iCs/>
      <w:color w:val="2F5496" w:themeColor="accent1" w:themeShade="BF"/>
      <w:lang w:val="sr-Latn-RS"/>
    </w:rPr>
  </w:style>
  <w:style w:type="character" w:styleId="IntenseReference">
    <w:name w:val="Intense Reference"/>
    <w:basedOn w:val="DefaultParagraphFont"/>
    <w:uiPriority w:val="32"/>
    <w:qFormat/>
    <w:rsid w:val="006D24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50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03F"/>
    <w:rPr>
      <w:lang w:val="sr-Latn-RS"/>
    </w:rPr>
  </w:style>
  <w:style w:type="paragraph" w:styleId="Footer">
    <w:name w:val="footer"/>
    <w:basedOn w:val="Normal"/>
    <w:link w:val="FooterChar"/>
    <w:uiPriority w:val="99"/>
    <w:unhideWhenUsed/>
    <w:rsid w:val="00C650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03F"/>
    <w:rPr>
      <w:lang w:val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Andjela</dc:creator>
  <cp:keywords/>
  <dc:description/>
  <cp:lastModifiedBy>Petar Jovanović</cp:lastModifiedBy>
  <cp:revision>9</cp:revision>
  <dcterms:created xsi:type="dcterms:W3CDTF">2025-09-27T13:42:00Z</dcterms:created>
  <dcterms:modified xsi:type="dcterms:W3CDTF">2026-05-31T14:58:00Z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15423314-bfc3-4afe-ab10-67463a5d998b</vt:lpwstr>
  </property>
</Properties>
</file>