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济南市安全生产监督管理局关于开展全市碳素生产企业调查的通知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济南市安全生产监督管理局关于开展全市碳素生产企业调查的通知</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各县区安监局，高新区、南部山区安监局：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深刻吸取济南汇丰炭素有限公司“11.12"事故教训，全面掌握全市碳素生产企业安全管理情况，建立和完善碳素企业安全基础信息台账，有针对性的加强碳素生产企业安全生产工作，严防类似事故再次发生。经研究确定，对全市碳素生产企业进行摸底调查，现将有关事项通知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一、调查范围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碳素行业企业。主要是指：以无烟煤、冶金焦为主要原料，煤沥青为粘结剂，经原料制备、配料、混粘、成型、焙烧、机加工而制成碳素产品的企业。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二、主要内容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企业基本情况（包括企业规模、地址、产品种类及用途，安全管理机构设置、安全管理制度、动火作业审批等制度落实情况等）；安全生产标准化达标情况；双重预防体系建设及运行情况等。</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三、工作要求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立即开展隐患自查自纠和警示教育。各县区要督促辖区内的碳素生产企业认真吸取济南汇丰炭素有限公司“11.12"较大事故教训，立即开展一次隐患自查自纠工作，针对企业涉及的沥青罐、导热油炉、焙烧炉、天然气、电捕焦油器、高楼部的沥青高位槽；焙烧炉烟道、混捏锅清理，电捕焦油器维修、焙烧炉大修等重点环节开展全面细致的隐患排查工作，对发现的隐患，能立即整改的，要立即整改，不能立即整改的，要制定整改计划，确保整改责任、措施、资金、时限、预案“五到位"。要组织重点岗位员工开展专题警示教育活动，进一步强化员工安全意识，提升安全管理水平。</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进一步强化检维修环节安全检查。各县区要进一步强化企业检维修环节的执法检查，要监督企业严格动火作业、有限空间作业等危险作业的审批制度，全面辨识作业过程中的各项风险因素并采取有效的管控措施，确保涉及特种作业环节的人员全部持证上岗。对外来作业人员要一并纳入本单位安全管理体系，实施全程安全监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全面摸清底数，建立健全监管台账。各县区要高度重视碳素生产企业基本情况调查摸底工作，切实加强组织领导，精心组织，全面摸清本地区企业底数和安全生产管理情况，建立健全监管台账，实施动态监管，确保监管到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请于11月29日前将分管局长审核签字后的《全市碳素生产企业安全生产基本情况调查表》报市局一处。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联系人：徐家春，66608393，jnajjyc@163.com</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"https://resources.pkulaw.cn/staticfiles/lawinfo/20210413/09/14/0/d6740a369a4690d6a255a872a0a53890.xlsx"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全市碳素生产企业安全生产基本情况调查表181116.xlsx</w:t>
      </w:r>
      <w:r>
        <w:rPr>
          <w:rStyle w:val="11"/>
          <w:rFonts w:ascii="宋体" w:hAnsi="宋体" w:eastAsia="宋体" w:cs="宋体"/>
          <w:sz w:val="27"/>
          <w:szCs w:val="27"/>
          <w:lang/>
        </w:rPr>
        <w:fldChar w:fldCharType="end"/>
      </w:r>
    </w:p>
    <w:p>
      <w:pPr>
        <w:pStyle w:val="9"/>
        <w:spacing w:before="0" w:after="0" w:line="24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"https://resources.pkulaw.cn/staticfiles/lawinfo/20210413/09/14/0/f72cc2f381db56b809b6a40274d5103f.docx" \t "_blank" </w:instrText>
      </w:r>
      <w:r>
        <w:rPr>
          <w:rFonts w:ascii="宋体" w:hAnsi="宋体" w:eastAsia="宋体" w:cs="宋体"/>
          <w:color w:val="000000"/>
          <w:sz w:val="27"/>
          <w:szCs w:val="27"/>
          <w:lang/>
        </w:rPr>
        <w:fldChar w:fldCharType="separate"/>
      </w:r>
      <w:r>
        <w:rPr>
          <w:rStyle w:val="11"/>
          <w:rFonts w:ascii="宋体" w:hAnsi="宋体" w:eastAsia="宋体" w:cs="宋体"/>
          <w:sz w:val="27"/>
          <w:szCs w:val="27"/>
          <w:lang/>
        </w:rPr>
        <w:t>济安监函字〔2018〕30号关于开展全市碳素生产企业调查的通知.docx</w:t>
      </w:r>
      <w:r>
        <w:rPr>
          <w:rStyle w:val="11"/>
          <w:rFonts w:ascii="宋体" w:hAnsi="宋体" w:eastAsia="宋体" w:cs="宋体"/>
          <w:sz w:val="27"/>
          <w:szCs w:val="27"/>
          <w:lang/>
        </w:rPr>
        <w:fldChar w:fldCharType="end"/>
      </w:r>
    </w:p>
    <w:p>
      <w:pPr>
        <w:spacing w:line="600" w:lineRule="atLeast"/>
        <w:ind w:left="375" w:right="375"/>
        <w:rPr>
          <w:rStyle w:val="12"/>
          <w:rFonts w:ascii="宋体" w:hAnsi="宋体" w:eastAsia="宋体" w:cs="宋体"/>
          <w:color w:val="000000"/>
          <w:sz w:val="27"/>
          <w:szCs w:val="27"/>
          <w:lang/>
        </w:rPr>
      </w:pPr>
      <w:r>
        <w:rPr>
          <w:rStyle w:val="12"/>
          <w:rFonts w:ascii="宋体" w:hAnsi="宋体" w:eastAsia="宋体" w:cs="宋体"/>
          <w:color w:val="000000"/>
          <w:sz w:val="27"/>
          <w:szCs w:val="27"/>
          <w:lang/>
        </w:rPr>
        <w:t>　　</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济南市安全生产监督管理局</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2018年11月26日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"https://www.pkulaw.com/lar/fdfe213a3451e97ea04acc455f0daae2bdfb.html"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https://www.pkulaw.com/lar/fdfe213a3451e97ea04acc455f0daae2bdfb.html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【法宝引证码】CLI.14.4020411</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752A57A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span"/>
    <w:basedOn w:val="4"/>
    <w:uiPriority w:val="0"/>
    <w:rPr>
      <w:sz w:val="24"/>
      <w:szCs w:val="24"/>
      <w:vertAlign w:val="baselin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2023-01-28T15:08:20Z</dcterms:created>
  <dc:creator>xmintie.</dc:creator>
  <cp:lastModifiedBy>xmintie.</cp:lastModifiedBy>
  <dcterms:modified xsi:type="dcterms:W3CDTF">2023-01-28T15:08:20Z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BA85FE1552874E4D81011BDFFAB44AC1</vt:lpwstr>
  </property>
</Properties>
</file>