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深圳市生态环境局关于印发《深圳市居民低碳用电碳普惠方法学(试行)》的通知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深圳市生态环境局关于印发《深圳市居民低碳用电碳普惠方法学（试行）》的通知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各有关单位：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为推动全民形成绿色低碳生产生活方式，助力实现碳达峰与碳中和目标，根据《深圳碳普惠体系建设工作方案》等相关文件要求，经研究并组织专家技术评估，我局已按程序完成《深圳市居民低碳用电碳普惠方法学（试行）》备案。现将该方法学印发给你们，请协助做好深圳碳普惠体系建设工作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instrText xml:space="preserve"> HYPERLINK "https://resources.pkulaw.cn/staticfiles/fagui/20220629/15/07/0/f4ed11ccfad8712f7d97696536549c7d.pdf" </w:instrTex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separate"/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t>附件：深圳市居民低碳用电碳普惠方法学（试行）</w:t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fldChar w:fldCharType="end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 </w:t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深圳市生态环境局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2022年6月21日</w:t>
      </w:r>
    </w:p>
    <w:p>
      <w:pPr>
        <w:spacing w:after="30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"https://www.pkulaw.com/lar/39b5c2077f901a3d1f7f86b66940a632bdfb.html"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https://www.pkulaw.com/lar/39b5c2077f901a3d1f7f86b66940a632bdfb.html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【法宝引证码】CLI.14.5458584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2E71656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2023-01-28T15:31:18Z</dcterms:created>
  <dc:creator>xmintie.</dc:creator>
  <cp:lastModifiedBy>xmintie.</cp:lastModifiedBy>
  <dcterms:modified xsi:type="dcterms:W3CDTF">2023-01-28T15:31:18Z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C0EEE08B03304233847133DBF3258685</vt:lpwstr>
  </property>
</Properties>
</file>