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4" w:name="_GoBack"/>
      <w:bookmarkEnd w:id="4"/>
      <w:r>
        <w:rPr>
          <w:rFonts w:ascii="Arial" w:hAnsi="Arial" w:eastAsia="Arial" w:cs="Arial"/>
          <w:b/>
          <w:bCs/>
          <w:lang/>
        </w:rPr>
        <w:t>吐鲁番市人民政府办公室关于印发吐鲁番市2016年节能宣传周和全国低碳日活动安排的通知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吐鲁番市人民政府办公室关于印发吐鲁番市2016年节能宣传周和全国低碳日活动安排的通知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（吐政办明电〔2016〕167号）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各区县人民政府、市直有关单位：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现将《吐鲁番市2016年节能宣传周和全国低碳日活动安排》印发你们，请认真组织实施。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吐鲁番市人民政府办公室</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2016年6月13日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吐鲁番市2016年节能宣传周和全国低碳日活动安排</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今年6月12-18日为全国节能宣传周，6月14日为“全国低碳日”。为引导各族干部群众和企业积极参与生态文明建设，宣传节能低碳，加强节能降耗和环境保护，加快经济发展方式转变，按照国家、自治区发展改革委《关于2016年全国节能宣传周和全国低碳日活动安排的通知》要求，结合我市实际，现就做好吐鲁番市2016年节能宣传周和全国低碳日活动安排如下：</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2016年节能宣传周和全国低碳日活动的主题</w:t>
      </w:r>
      <w:r>
        <w:rPr>
          <w:rFonts w:ascii="宋体" w:hAnsi="宋体" w:eastAsia="宋体" w:cs="宋体"/>
          <w:color w:val="000000"/>
          <w:sz w:val="27"/>
          <w:szCs w:val="27"/>
          <w:lang/>
        </w:rPr>
        <w:br w:type="textWrapping"/>
      </w:r>
      <w:r>
        <w:rPr>
          <w:rFonts w:ascii="宋体" w:hAnsi="宋体" w:eastAsia="宋体" w:cs="宋体"/>
          <w:color w:val="000000"/>
          <w:sz w:val="27"/>
          <w:szCs w:val="27"/>
          <w:lang/>
        </w:rPr>
        <w:t>　　节能宣传周活动的主题是“节能领跑 绿色发展”。</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低碳日活动主题为“绿色发展 低碳创新”。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2016年节能宣传周和全国低碳日宣传重点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各活动主办部门要根据节能宣传周和低碳日主题，结合以下重点内容，组织安排好相关活动。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区县节能和应对气候变化主管部门要通过宣传展示、表彰奖励、技术交流、互动体验等方式，弘扬人与自然相互依存、相互促进、共存共荣的生态文明理念，宣传节约集约循环利用的新资源观和节能、节水、能源消费总量控制、发展循环经济、改善生态环境等新举措，普及节能低碳科学知识，表彰节能低碳先进典型，推广高效节能低碳技术和产品，倡导勤俭节约的生产方式、消费模式和生活习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市、区县机关事务管理部门要积极发挥公共机构在节约能源资源中的重要作用，落实绿色发展理念和生态文明建设要求，深入贯彻《</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"https://www.pkulaw.com/chl/7ca3e285623035afbdfb.html?way=textSlc"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关于加快推进生态文明建设的意见</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及《关于促进绿色消费的指导意见》。要组织各类公共机构开展节约能源资源促进生态文明建设活动，通过多种形式，引领全社会厚植崇尚勤俭节约的社会风尚，普及节能科技和常识，推广应用新能源汽车等新产品、新技术，培养绿色生活、绿色办公、绿色消费的良好行为习惯，深入开展节约型机关宣传活动，充分发挥公共机构的示范带头作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区县教育部门要把生态文明教育作为素质教育的重要内容，在各级各类学校广泛开展以节能低碳、绿色文明、节粮节水节电等为重点内容的教育教学和社会实践活动，引导广大青少年牢固树立节能低碳环保理念，培养勤俭节约、反对浪费的行为习惯，营造节约型绿色校园的良好氛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区县科技部门要广泛开展节能减排低碳适用技术成果的宣传与推广活动，深入开展全民节能减排低碳科技示范，宣传国内外简单实用的节能减排低碳的窍门和技巧，在日常生活中逐步形成万众节能减排低碳的科技创新意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市、区县经济和信息化主管部门要紧紧围绕《</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"https://www.pkulaw.com/chl/5f502e682950fffebdfb.html?way=textSlc"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中国制造2025</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大力宣传并实施绿色制造工程，在工业行业推广一批先进适用的节能环保技术和产品，在企业宣传普及节能减排低碳的法律法规、政策、标准及相关知识，引导企业职工自觉参与节能减排，形成良好的绿色发展氛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市、区县环保部门要紧紧围绕《</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"https://www.pkulaw.com/chl/7ca3e285623035afbdfb.html?way=textSlc"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关于加快推进生态文明建设的意见</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》和新修订的《</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"https://www.pkulaw.com/chl/c24f71752129d23dbdfb.html?way=textSlc"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环境保护法</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相关要求，充分利用节能宣传周主题活动，引导全社会积极参与到环境保护与生态文明建设中来，努力改善环境质量、推动绿色发展。努力推动生活方式绿色化习惯养成，坚持“更新理念、夯实基础、节约优先、绿色消费、创新驱动、政策引导、典型示范、全民行动”的基本原则，准确把握“个人自律、绿色消费、激励带动”的实践要求，通过全面构建推动生活方式绿色化全民行动体系、创新开展全民生态文明宣传教育活动、积极搭建绿色生活方式的行动网络和平台等措施，使生产方式绿色化和生活方式绿色化理念深入人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区县住房城乡建设部门要抓住建筑领域绿色发展、能源节约、资源循环利用等重点环节，加强宣传引导，形成有利于资源节约、环境保护的社会环境。积极引导建筑行业坚持符合科学、利于节约的规划和设计理念，广泛应用节约能源资源的设计方案、施工技术和产品。积极宣传绿色建筑、既有居住建筑节能改造等工作的良好效益。推广装配式建筑和绿色建材，积极开展相关示范，宣传典型案例和经验做法。推广绿色建筑适用技术、创新产品、运行管理措施等。推进超低能耗建筑、高性能绿色建筑示范。积极倡导实行建筑空调温度控制措施，降低建筑用电需求。积极推进公共建筑节能改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区县交通运输部门要大力宣传绿色交通运输体系建设成效，充分利用视频、微博、微信、海报等多种方式在车、路领域宣传交通运输绿色发展理念。推广节能减排新产品、新工艺和新技术，提升行业节能减排监管和服务能力，倡导公众绿色出行，营造绿色交通氛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区县农业部门要继续深入开展节能减排农村行活动，大力推广农村沼气、清洁炉灶和秸秆综合利用等技术，推进农村可再生能源建设。大力推进节水农业，实施化肥农药使用量零增长行动，强化畜禽水产养殖污染综合治理，开展废旧地膜回收利用为主的农业清洁生产示范，打好农业面源污染防治攻坚战。发展现代生态循环农业，加强现代生态循环农业试点省、示范市和示范基地建设。进一步加大技术咨询和宣传培训，引导农民转变生产生活方式，提高节能意识，推进美丽乡村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区县商务部门要以“绿色产品进商场、绿色消费进社区、绿色回收进校园”为主题，组织开展形式多样的宣传活动。鼓励流通企业开展绿色产品采购和节能产品促销，加强与节能技术产品供应商的对接交流。开展社区绿色消费宣传活动，促进旧货和闲置物流通，培养节约和绿色消费理念。开展校园绿色回收教育和实践活动，普及回收知识和节约技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区县国资委要积极引导国有企业带头履行节能减排与低碳的社会责任，深入开展节能、节材、节水、节地及减碳活动。各中央企业要加快推进产业结构的升级转型，加快实现能源结构的清洁化、低碳化，坚决淘汰落后产能和高耗能、高污染工艺与装备，积极推广应用节能减排低碳新技术、新工艺，不断提高能源、资源利用效率，切实做好全国企业节能减排低碳发展的表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区县新闻出版广电部门要组织电视台、广播电台等媒体以新闻、专题、访谈等形式广泛深入地宣传节能低碳理念和知识，发挥新闻媒体作用。开设专栏宣传接地气、贴近性强的节能低碳技术。节能宣传周期间组织各电视台在重要时段循环播放一定数量节能公益广告，营造良好的社会氛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区县工会要深入开展“践行新理念、建功‘十三五’”主题劳动竞赛活动，将生态文明作为职工素质教育的重要内容，在职工中开展绿色生活行动，倡导勤俭节约的消费观。进一步深化重点行业节能减排达标竞赛活动，围绕工艺技术装备更新改造开展对标竞赛。组织职工立足岗位，增强节能减排意识，掌握节能减排技术，为企业节能减排做贡献。发挥职工节能减排义务监督员作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区县共青团组织要在青少年中大力宣传节能环保低碳的理念与知识。在企业青年职工中开展节能减排创新创效活动，组织发动青年志愿者、青年环保组织和学生社团开展宣传实践活动。充分利用微博、微信和短视频、动漫等新媒体手段，增强节能环保意识，倡导低碳生活理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区县妇联组织要在城乡妇女和广大家庭中持续倡导节俭养德、低碳环保理念，引导妇女从自己做起、从家庭做起，身体力行传播绿色发展理念，影响他人、奉献社会，携手共建天蓝地绿水净的美丽中国。充分发挥妇联系统所属新媒体的作用，开展节能低碳、绿色生活、节俭养德等方面的宣传和教育，从而增强妇女和家庭保护生态、节俭节能、低碳生活的意识和能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驻吐部队要把《</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"https://www.pkulaw.com/chl/d85d04e871d5ef94bdfb.html?way=textSlc"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党政机关厉行节约反对浪费条例</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要求落实到军队建设的各行业各领域各环节。持续深入开展“八节一压”、“红管家、好当家、小行家”、“节约光荣、浪费可耻”、“红旗车分队、红旗车驾驶员”评定和“森林军营”创建等活动，制定军队能源节约和综合利用指导意见。积极倡导和建设军营节约文化，不断增强资源节约工作的渗透力和影响力，形成崇尚节约、绿色低碳的军营新风尚。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活动内容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（一）开展节能低碳宣传咨询服务活动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时间：6月14日上午9：30-12：00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地点：吐鲁番市青年路与绿洲路交叉处（火洲酒店分店旁）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内容：市节能减排成员单位宣传2016年节能宣传周和全国低碳日相关内容，各成员单位制作1块节能低碳宣传展板，现场宣传咨询、受理投诉问答等。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牵头单位：吐鲁番市发展和改革委员会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协助单位：市节能减排成员单位，包括市政府办公室，机关事务管理局、教育局、统计局、科技局、财政局、经信委、环保局、住建局、交通运输局、农业局、商务局、国资委、文体广播影视局、质监局、国土资源局、工会、团委、妇联、国网吐鲁番供电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（二）在吐鲁番电视台、吐鲁番日报进行节能低碳宣传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时间：6月12日－18日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内容：在吐鲁番电视台《吐鲁番新闻》节目前后适时插播节能低碳标语字幕和滚动字幕，按照“公益、有偿”的原则播放市节能降耗、低碳生活、生态文明建设、农村环保等工作宣传片。在吐鲁番日报进行节能宣传周和全国低碳日活动宣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牵头单位：市文体广播影视局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协助单位：市发改委、环保局、经信委、农业局、吐鲁番电视台、吐鲁番日报社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（三）利用市节能减排各成员单位网站、LED屏进行宣传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时间： 6月12日－18日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内容：在市节能减排各成员单位网站上设置2016年节能宣传周和全国低碳日活动主题“节能领跑 绿色发展”、“绿色发展 低碳创新”专栏，对我市开展节能宣传周和全国低碳日活动、节能降耗、低碳生活、污染减排、农村环保工作情况、措施以及取得的成效等方面进行动态宣传。同时，在市有LED屏的各单位，通过LED屏进行节能低碳宣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负责单位：市发改委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协助单位：各区县人民政府、市直各单位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（四）编发节能低碳公益短信和开展重点耗能企业节能降耗宣传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时间：6月12日－18日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内容：按照本方案确定的宣传内容，通过短信息方式向全市手机用户发布。督促市重点耗能企业开展节能降耗宣传，提高重点耗能企业节约能源意识。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牵头单位：市经信委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协助单位：电信公司、移动公司、联通公司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（五）利用出租车LED屏进行宣传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时间：6月12日－18日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内容：按照本方案提供的宣传内容，以市场化原则通过出租车LED屏，循环播出节能低碳标语。</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牵头单位：市交通运输局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协助单位：各区县人民政府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有关要求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1、各区县、各有关单位要按照统一部署，结合本区县、本单位实际，精心组织，积极开展丰富多样的活动，广泛动员社会力量参与到活动中来，确保活动取得实效。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2、6月14日上午的宣传，请市公安局负责做好安保工作，吐鲁番日报社、吐鲁番电视台、吐鲁番广播电台做好相关报道工作。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3、各区县、各有关单位要将本次活动开展情况（含视频、相片等）及书面总结材料于6月24日前报市发改委（联系人：陈新玲 刁飞 联系电话：0995-8523499 邮箱：tlffgwgyk@163.com）。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"https://www.pkulaw.com/lar/ba0e73d46f1f5a47223df588f401f750bdfb.html"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https://www.pkulaw.com/lar/ba0e73d46f1f5a47223df588f401f750bdfb.html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【法宝引证码】CLI.14.1469165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4D31F7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character" w:customStyle="1" w:styleId="12">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2023-01-28T15:49:23Z</dcterms:created>
  <dc:creator>xmintie.</dc:creator>
  <cp:lastModifiedBy>xmintie.</cp:lastModifiedBy>
  <dcterms:modified xsi:type="dcterms:W3CDTF">2023-01-28T15:49:23Z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3B46C926DFEA44359E785DB91BA149A5</vt:lpwstr>
  </property>
</Properties>
</file>