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开封市科学技术局关于转发《关于征集河南省节能低碳与环境污染防治技术成果的通知》的通知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开封市科学技术局关于转发《关于征集河南省节能低碳与环境污染防治技术成果的通知》的通知</w:t>
      </w:r>
    </w:p>
    <w:p>
      <w:pPr>
        <w:pStyle w:val="9"/>
        <w:spacing w:before="15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各县区科技局、市直各部门、各有关单位：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现将河南省科学技术厅、河南省发展和改革委员会、河南省工业和信息化委员会、</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"https://www.pkulaw.com/lar/c688ce23e78ba52a7e72b5046a9fb7afbdfb.html?way=textSlc"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河南省环境保护厅、河南省住房和城乡建设厅联合下发的《关于征集河南省节能低碳与环境污染防治技术成果的通知</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》转发各单位，请按通知要求积极组织申报。于2017年4月14日前报开封市科技局农村科技与社会发展科。纸质材料一式三份，电子版发送至办公邮箱内。</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地址：晋安路老开封大学5号楼635房间。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联系人：邵雪峰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联系电话：0371－25962367</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邮箱：kfkjjjcs212@163.com</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"https://www.pkulaw.com/lar/c688ce23e78ba52a7e72b5046a9fb7afbdfb.html?way=textSlc"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关于征集河南省节能低碳与环境污染防治技术成果的通知</w:t>
      </w:r>
      <w:r>
        <w:rPr>
          <w:rStyle w:val="11"/>
          <w:rFonts w:ascii="宋体" w:hAnsi="宋体" w:eastAsia="宋体" w:cs="宋体"/>
          <w:sz w:val="27"/>
          <w:szCs w:val="27"/>
          <w:lang/>
        </w:rPr>
        <w:fldChar w:fldCharType="end"/>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开封市科学技术局</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2017年3月8日</w:t>
      </w:r>
    </w:p>
    <w:p>
      <w:pPr>
        <w:pStyle w:val="9"/>
        <w:spacing w:before="0" w:after="0" w:line="600" w:lineRule="atLeast"/>
        <w:ind w:left="375" w:right="375"/>
        <w:jc w:val="right"/>
        <w:rPr>
          <w:rFonts w:ascii="宋体" w:hAnsi="宋体" w:eastAsia="宋体" w:cs="宋体"/>
          <w:color w:val="000000"/>
          <w:sz w:val="27"/>
          <w:szCs w:val="27"/>
          <w:lang/>
        </w:rPr>
      </w:pP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关于征集河南省节能低碳与环境污染</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防治技术成果的通知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各省辖市、省直管县（市）科技局、发展改革委、工信委、环保局、住建局，郑州航空港经济综合实验区、国家高新区、国家郑州经济技术开发区管委会，省直有关部门，各有关单位：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贯彻落实国务院《“十三五”节能减排综合工作方案》、《大气污染防治行动计划》、《水污染防治行动计划》，国家发展改革委、科技部、工信部、环保部《“十三五”节能环保产业发展规划》以及河南省委、省政府关于全省环境污染防治攻坚战的决策部署，强化节能低碳与环境污染防治科技支撑，推动节能低碳与环境污染防治先进适用技术推广应用，省科技厅会同省发展改革委、工信委、环保厅、住房城乡建设厅组织编制《河南省节能低碳与环境污染防治技术指导目录》。现面向全省征集节能低碳与环境污染防治技术成果，具体要求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一、征集范围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（一）重点节能技术</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（二）废弃物无害化处理和资源化利用技术</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（三）清洁能源技术</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（四）低碳技术</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（五）大气污染防治技术</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（六）水污染防治技术</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（七）土壤污染防治技术</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（八）面源污染防治技术</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（九）其他节能低碳与环境污染防治技术</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二、征集条件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（一）技术成果要求符合国家产业政策，先进适用，效果明显。</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（二）已经通过工程示范或用户使用等方式得到应用，并进行了第三方监测或检验，具备较好的推广前景。</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（三）知识产权明晰，风险可控，技术经济性优良。</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三、申报要求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技术提供单位填写《节能低碳与环境污染防治技术成果申报表》（附件1）和《节能低碳与环境污染防治技术成果报告》（附件2）。各主管部门（单位）对申报材料进行审核把关，保证技术内容真实完整、数据准确可靠，填写《节能低碳与环境污染防治技术征集汇总表》（附件3）并加盖主管部门公章。</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有关单位通过所在省辖市或省直管县（市）科技主管部门申报；隶属于省直部门（单位）的单位通过省直部门（单位）申报；郑州航空港经济综合实验区、国家高新区、国家郑州经济技术开发区的单位通过管委会申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四、材料报送</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纸质技术成果申报表（附件1，技术提供单位盖章）和技术成果报告（附件2，技术提供单位盖章）以及加盖主管部门章的汇总表（附件3）一式两份由各主管部门（单位）统一报送至省科技厅社会发展科技处，申报材料和汇总表电子版发送至社发处指定邮箱（纸质和电子版申报材料均需按本通知“征集范围”分类整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五、联系方式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联系人：省科技厅社会发展科技处刘慧杰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联系电话：0371-65958021</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地址：郑州市花园路27号2218房间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邮编：450008</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邮箱：shfzkjc@163.com</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附件1：节能低碳与环境污染防治技术成果申报表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附件2：节能低碳与环境污染防治技术成果报告</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附件3：节能低碳与环境污染防治技术征集汇总表</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河南省科学技术厅</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河南省发展和改革委员会</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河南省工业和信息化委员会</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河南省环境保护厅</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河南省住房和城乡建设厅</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2017年3月6日</w:t>
      </w:r>
    </w:p>
    <w:p>
      <w:pPr>
        <w:pStyle w:val="9"/>
        <w:spacing w:before="0" w:after="0" w:line="600" w:lineRule="atLeast"/>
        <w:ind w:left="375" w:right="375"/>
        <w:jc w:val="right"/>
        <w:rPr>
          <w:rFonts w:ascii="宋体" w:hAnsi="宋体" w:eastAsia="宋体" w:cs="宋体"/>
          <w:color w:val="000000"/>
          <w:sz w:val="27"/>
          <w:szCs w:val="27"/>
          <w:lang/>
        </w:rPr>
      </w:pP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附件1</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节能低碳与环境污染防治技术成果申报表</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（格式及填写说明）</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技术名称：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技术提供单位：（单位全称并加盖公章）提交日期：</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联系人：电话：邮箱：</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技术类型：（参照注3）</w:t>
      </w:r>
    </w:p>
    <w:tbl>
      <w:tblPr>
        <w:tblStyle w:val="14"/>
        <w:tblW w:w="5000" w:type="pct"/>
        <w:tblInd w:w="464" w:type="dxa"/>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Layout w:type="autofit"/>
        <w:tblCellMar>
          <w:top w:w="0" w:type="dxa"/>
          <w:left w:w="0" w:type="dxa"/>
          <w:bottom w:w="0" w:type="dxa"/>
          <w:right w:w="0" w:type="dxa"/>
        </w:tblCellMar>
      </w:tblPr>
      <w:tblGrid>
        <w:gridCol w:w="1232"/>
        <w:gridCol w:w="805"/>
        <w:gridCol w:w="2087"/>
        <w:gridCol w:w="6506"/>
      </w:tblGrid>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695" w:type="dxa"/>
            <w:gridSpan w:val="2"/>
            <w:tcBorders>
              <w:bottom w:val="single" w:color="000000" w:sz="6" w:space="0"/>
              <w:right w:val="single" w:color="00000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center"/>
              <w:rPr>
                <w:rFonts w:ascii="宋体" w:hAnsi="宋体" w:eastAsia="宋体" w:cs="宋体"/>
                <w:b w:val="0"/>
                <w:bCs w:val="0"/>
                <w:color w:val="000000"/>
                <w:sz w:val="27"/>
                <w:szCs w:val="27"/>
                <w:lang/>
              </w:rPr>
            </w:pPr>
            <w:r>
              <w:rPr>
                <w:rStyle w:val="13"/>
                <w:rFonts w:ascii="仿宋_GB2312" w:hAnsi="仿宋_GB2312" w:eastAsia="仿宋_GB2312" w:cs="仿宋_GB2312"/>
                <w:b w:val="0"/>
                <w:bCs w:val="0"/>
                <w:color w:val="000000"/>
                <w:sz w:val="18"/>
                <w:szCs w:val="18"/>
                <w:vertAlign w:val="baseline"/>
                <w:lang/>
              </w:rPr>
              <w:t>序号</w:t>
            </w:r>
          </w:p>
        </w:tc>
        <w:tc>
          <w:tcPr>
            <w:tcW w:w="1905" w:type="dxa"/>
            <w:tcBorders>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center"/>
              <w:rPr>
                <w:rFonts w:ascii="宋体" w:hAnsi="宋体" w:eastAsia="宋体" w:cs="宋体"/>
                <w:b w:val="0"/>
                <w:bCs w:val="0"/>
                <w:color w:val="000000"/>
                <w:sz w:val="27"/>
                <w:szCs w:val="27"/>
                <w:lang/>
              </w:rPr>
            </w:pPr>
            <w:r>
              <w:rPr>
                <w:rStyle w:val="13"/>
                <w:rFonts w:ascii="仿宋_GB2312" w:hAnsi="仿宋_GB2312" w:eastAsia="仿宋_GB2312" w:cs="仿宋_GB2312"/>
                <w:b w:val="0"/>
                <w:bCs w:val="0"/>
                <w:color w:val="000000"/>
                <w:sz w:val="18"/>
                <w:szCs w:val="18"/>
                <w:vertAlign w:val="baseline"/>
                <w:lang/>
              </w:rPr>
              <w:t>技术成果指标</w:t>
            </w:r>
          </w:p>
        </w:tc>
        <w:tc>
          <w:tcPr>
            <w:tcW w:w="5940" w:type="dxa"/>
            <w:tcBorders>
              <w:left w:val="single" w:color="000000" w:sz="6" w:space="0"/>
              <w:bottom w:val="single" w:color="00000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center"/>
              <w:rPr>
                <w:rFonts w:ascii="宋体" w:hAnsi="宋体" w:eastAsia="宋体" w:cs="宋体"/>
                <w:b w:val="0"/>
                <w:bCs w:val="0"/>
                <w:color w:val="000000"/>
                <w:sz w:val="27"/>
                <w:szCs w:val="27"/>
                <w:lang/>
              </w:rPr>
            </w:pPr>
            <w:r>
              <w:rPr>
                <w:rStyle w:val="13"/>
                <w:rFonts w:ascii="仿宋_GB2312" w:hAnsi="仿宋_GB2312" w:eastAsia="仿宋_GB2312" w:cs="仿宋_GB2312"/>
                <w:b w:val="0"/>
                <w:bCs w:val="0"/>
                <w:color w:val="000000"/>
                <w:sz w:val="18"/>
                <w:szCs w:val="18"/>
                <w:vertAlign w:val="baseline"/>
                <w:lang/>
              </w:rPr>
              <w:t>具体描述（填写说明）</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125" w:type="dxa"/>
            <w:vMerge w:val="restart"/>
            <w:tcBorders>
              <w:top w:val="single" w:color="000000" w:sz="6" w:space="0"/>
              <w:right w:val="single" w:color="00000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center"/>
              <w:rPr>
                <w:rFonts w:ascii="宋体" w:hAnsi="宋体" w:eastAsia="宋体" w:cs="宋体"/>
                <w:b w:val="0"/>
                <w:bCs w:val="0"/>
                <w:color w:val="000000"/>
                <w:sz w:val="27"/>
                <w:szCs w:val="27"/>
                <w:lang/>
              </w:rPr>
            </w:pPr>
            <w:r>
              <w:rPr>
                <w:rStyle w:val="13"/>
                <w:rFonts w:ascii="仿宋_GB2312" w:hAnsi="仿宋_GB2312" w:eastAsia="仿宋_GB2312" w:cs="仿宋_GB2312"/>
                <w:b w:val="0"/>
                <w:bCs w:val="0"/>
                <w:color w:val="000000"/>
                <w:sz w:val="18"/>
                <w:szCs w:val="18"/>
                <w:vertAlign w:val="baseline"/>
                <w:lang/>
              </w:rPr>
              <w:t>（一）技术成果简介</w:t>
            </w:r>
          </w:p>
        </w:tc>
        <w:tc>
          <w:tcPr>
            <w:tcW w:w="735" w:type="dxa"/>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center"/>
              <w:rPr>
                <w:rFonts w:ascii="宋体" w:hAnsi="宋体" w:eastAsia="宋体" w:cs="宋体"/>
                <w:b w:val="0"/>
                <w:bCs w:val="0"/>
                <w:color w:val="000000"/>
                <w:sz w:val="27"/>
                <w:szCs w:val="27"/>
                <w:lang/>
              </w:rPr>
            </w:pPr>
            <w:r>
              <w:rPr>
                <w:rStyle w:val="13"/>
                <w:rFonts w:ascii="宋体" w:hAnsi="宋体" w:eastAsia="宋体" w:cs="宋体"/>
                <w:b w:val="0"/>
                <w:bCs w:val="0"/>
                <w:color w:val="000000"/>
                <w:sz w:val="18"/>
                <w:szCs w:val="18"/>
                <w:vertAlign w:val="baseline"/>
                <w:lang/>
              </w:rPr>
              <w:t>1</w:t>
            </w:r>
          </w:p>
        </w:tc>
        <w:tc>
          <w:tcPr>
            <w:tcW w:w="1905" w:type="dxa"/>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center"/>
              <w:rPr>
                <w:rFonts w:ascii="宋体" w:hAnsi="宋体" w:eastAsia="宋体" w:cs="宋体"/>
                <w:b w:val="0"/>
                <w:bCs w:val="0"/>
                <w:color w:val="000000"/>
                <w:sz w:val="27"/>
                <w:szCs w:val="27"/>
                <w:lang/>
              </w:rPr>
            </w:pPr>
            <w:r>
              <w:rPr>
                <w:rStyle w:val="13"/>
                <w:rFonts w:ascii="仿宋_GB2312" w:hAnsi="仿宋_GB2312" w:eastAsia="仿宋_GB2312" w:cs="仿宋_GB2312"/>
                <w:b w:val="0"/>
                <w:bCs w:val="0"/>
                <w:color w:val="000000"/>
                <w:sz w:val="18"/>
                <w:szCs w:val="18"/>
                <w:vertAlign w:val="baseline"/>
                <w:lang/>
              </w:rPr>
              <w:t>技术名称</w:t>
            </w:r>
          </w:p>
        </w:tc>
        <w:tc>
          <w:tcPr>
            <w:tcW w:w="5940" w:type="dxa"/>
            <w:tcBorders>
              <w:top w:val="single" w:color="000000" w:sz="6" w:space="0"/>
              <w:left w:val="single" w:color="000000" w:sz="6" w:space="0"/>
              <w:bottom w:val="single" w:color="00000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center"/>
              <w:rPr>
                <w:rFonts w:ascii="宋体" w:hAnsi="宋体" w:eastAsia="宋体" w:cs="宋体"/>
                <w:b w:val="0"/>
                <w:bCs w:val="0"/>
                <w:color w:val="000000"/>
                <w:sz w:val="27"/>
                <w:szCs w:val="27"/>
                <w:lang/>
              </w:rPr>
            </w:pPr>
            <w:r>
              <w:rPr>
                <w:rStyle w:val="13"/>
                <w:rFonts w:ascii="仿宋_GB2312" w:hAnsi="仿宋_GB2312" w:eastAsia="仿宋_GB2312" w:cs="仿宋_GB2312"/>
                <w:b w:val="0"/>
                <w:bCs w:val="0"/>
                <w:color w:val="000000"/>
                <w:sz w:val="18"/>
                <w:szCs w:val="18"/>
                <w:vertAlign w:val="baseline"/>
                <w:lang/>
              </w:rPr>
              <w:t>有突出特点的具体的、可直接推广的技术名称。</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000000" w:sz="6" w:space="0"/>
            </w:tcBorders>
            <w:noWrap w:val="0"/>
            <w:vAlign w:val="center"/>
          </w:tcPr>
          <w:p>
            <w:pPr>
              <w:rPr>
                <w:rStyle w:val="13"/>
                <w:rFonts w:ascii="仿宋_GB2312" w:hAnsi="仿宋_GB2312" w:eastAsia="仿宋_GB2312" w:cs="仿宋_GB2312"/>
                <w:b w:val="0"/>
                <w:bCs w:val="0"/>
                <w:color w:val="000000"/>
                <w:sz w:val="18"/>
                <w:szCs w:val="18"/>
                <w:vertAlign w:val="baseline"/>
                <w:lang/>
              </w:rPr>
            </w:pPr>
          </w:p>
        </w:tc>
        <w:tc>
          <w:tcPr>
            <w:tcW w:w="735" w:type="dxa"/>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center"/>
              <w:rPr>
                <w:rFonts w:ascii="宋体" w:hAnsi="宋体" w:eastAsia="宋体" w:cs="宋体"/>
                <w:b w:val="0"/>
                <w:bCs w:val="0"/>
                <w:color w:val="000000"/>
                <w:sz w:val="27"/>
                <w:szCs w:val="27"/>
                <w:lang/>
              </w:rPr>
            </w:pPr>
            <w:r>
              <w:rPr>
                <w:rStyle w:val="13"/>
                <w:rFonts w:ascii="宋体" w:hAnsi="宋体" w:eastAsia="宋体" w:cs="宋体"/>
                <w:b w:val="0"/>
                <w:bCs w:val="0"/>
                <w:color w:val="000000"/>
                <w:sz w:val="18"/>
                <w:szCs w:val="18"/>
                <w:vertAlign w:val="baseline"/>
                <w:lang/>
              </w:rPr>
              <w:t>2</w:t>
            </w:r>
          </w:p>
        </w:tc>
        <w:tc>
          <w:tcPr>
            <w:tcW w:w="1905" w:type="dxa"/>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center"/>
              <w:rPr>
                <w:rFonts w:ascii="宋体" w:hAnsi="宋体" w:eastAsia="宋体" w:cs="宋体"/>
                <w:b w:val="0"/>
                <w:bCs w:val="0"/>
                <w:color w:val="000000"/>
                <w:sz w:val="27"/>
                <w:szCs w:val="27"/>
                <w:lang/>
              </w:rPr>
            </w:pPr>
            <w:r>
              <w:rPr>
                <w:rStyle w:val="13"/>
                <w:rFonts w:ascii="仿宋_GB2312" w:hAnsi="仿宋_GB2312" w:eastAsia="仿宋_GB2312" w:cs="仿宋_GB2312"/>
                <w:b w:val="0"/>
                <w:bCs w:val="0"/>
                <w:color w:val="000000"/>
                <w:sz w:val="18"/>
                <w:szCs w:val="18"/>
                <w:vertAlign w:val="baseline"/>
                <w:lang/>
              </w:rPr>
              <w:t>技术提供方</w:t>
            </w:r>
          </w:p>
        </w:tc>
        <w:tc>
          <w:tcPr>
            <w:tcW w:w="5940" w:type="dxa"/>
            <w:tcBorders>
              <w:top w:val="single" w:color="000000" w:sz="6" w:space="0"/>
              <w:left w:val="single" w:color="000000" w:sz="6" w:space="0"/>
              <w:bottom w:val="single" w:color="00000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center"/>
              <w:rPr>
                <w:rFonts w:ascii="宋体" w:hAnsi="宋体" w:eastAsia="宋体" w:cs="宋体"/>
                <w:b w:val="0"/>
                <w:bCs w:val="0"/>
                <w:color w:val="000000"/>
                <w:sz w:val="27"/>
                <w:szCs w:val="27"/>
                <w:lang/>
              </w:rPr>
            </w:pPr>
            <w:r>
              <w:rPr>
                <w:rStyle w:val="13"/>
                <w:rFonts w:ascii="仿宋_GB2312" w:hAnsi="仿宋_GB2312" w:eastAsia="仿宋_GB2312" w:cs="仿宋_GB2312"/>
                <w:b w:val="0"/>
                <w:bCs w:val="0"/>
                <w:color w:val="000000"/>
                <w:sz w:val="18"/>
                <w:szCs w:val="18"/>
                <w:vertAlign w:val="baseline"/>
                <w:lang/>
              </w:rPr>
              <w:t>拥有知识产权或具备工程设计建造能力，列出具体单位全称。</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000000" w:sz="6" w:space="0"/>
            </w:tcBorders>
            <w:noWrap w:val="0"/>
            <w:vAlign w:val="center"/>
          </w:tcPr>
          <w:p>
            <w:pPr>
              <w:rPr>
                <w:rStyle w:val="13"/>
                <w:rFonts w:ascii="仿宋_GB2312" w:hAnsi="仿宋_GB2312" w:eastAsia="仿宋_GB2312" w:cs="仿宋_GB2312"/>
                <w:b w:val="0"/>
                <w:bCs w:val="0"/>
                <w:color w:val="000000"/>
                <w:sz w:val="18"/>
                <w:szCs w:val="18"/>
                <w:vertAlign w:val="baseline"/>
                <w:lang/>
              </w:rPr>
            </w:pPr>
          </w:p>
        </w:tc>
        <w:tc>
          <w:tcPr>
            <w:tcW w:w="735" w:type="dxa"/>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center"/>
              <w:rPr>
                <w:rFonts w:ascii="宋体" w:hAnsi="宋体" w:eastAsia="宋体" w:cs="宋体"/>
                <w:b w:val="0"/>
                <w:bCs w:val="0"/>
                <w:color w:val="000000"/>
                <w:sz w:val="27"/>
                <w:szCs w:val="27"/>
                <w:lang/>
              </w:rPr>
            </w:pPr>
            <w:r>
              <w:rPr>
                <w:rStyle w:val="13"/>
                <w:rFonts w:ascii="宋体" w:hAnsi="宋体" w:eastAsia="宋体" w:cs="宋体"/>
                <w:b w:val="0"/>
                <w:bCs w:val="0"/>
                <w:color w:val="000000"/>
                <w:sz w:val="18"/>
                <w:szCs w:val="18"/>
                <w:vertAlign w:val="baseline"/>
                <w:lang/>
              </w:rPr>
              <w:t>3</w:t>
            </w:r>
          </w:p>
        </w:tc>
        <w:tc>
          <w:tcPr>
            <w:tcW w:w="1905" w:type="dxa"/>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center"/>
              <w:rPr>
                <w:rFonts w:ascii="宋体" w:hAnsi="宋体" w:eastAsia="宋体" w:cs="宋体"/>
                <w:b w:val="0"/>
                <w:bCs w:val="0"/>
                <w:color w:val="000000"/>
                <w:sz w:val="27"/>
                <w:szCs w:val="27"/>
                <w:lang/>
              </w:rPr>
            </w:pPr>
            <w:r>
              <w:rPr>
                <w:rStyle w:val="13"/>
                <w:rFonts w:ascii="仿宋_GB2312" w:hAnsi="仿宋_GB2312" w:eastAsia="仿宋_GB2312" w:cs="仿宋_GB2312"/>
                <w:b w:val="0"/>
                <w:bCs w:val="0"/>
                <w:color w:val="000000"/>
                <w:sz w:val="18"/>
                <w:szCs w:val="18"/>
                <w:vertAlign w:val="baseline"/>
                <w:lang/>
              </w:rPr>
              <w:t>适用范围</w:t>
            </w:r>
          </w:p>
        </w:tc>
        <w:tc>
          <w:tcPr>
            <w:tcW w:w="5940" w:type="dxa"/>
            <w:tcBorders>
              <w:top w:val="single" w:color="000000" w:sz="6" w:space="0"/>
              <w:left w:val="single" w:color="000000" w:sz="6" w:space="0"/>
              <w:bottom w:val="single" w:color="00000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center"/>
              <w:rPr>
                <w:rFonts w:ascii="宋体" w:hAnsi="宋体" w:eastAsia="宋体" w:cs="宋体"/>
                <w:b w:val="0"/>
                <w:bCs w:val="0"/>
                <w:color w:val="000000"/>
                <w:sz w:val="27"/>
                <w:szCs w:val="27"/>
                <w:lang/>
              </w:rPr>
            </w:pPr>
            <w:r>
              <w:rPr>
                <w:rStyle w:val="13"/>
                <w:rFonts w:ascii="仿宋_GB2312" w:hAnsi="仿宋_GB2312" w:eastAsia="仿宋_GB2312" w:cs="仿宋_GB2312"/>
                <w:b w:val="0"/>
                <w:bCs w:val="0"/>
                <w:color w:val="000000"/>
                <w:sz w:val="18"/>
                <w:szCs w:val="18"/>
                <w:vertAlign w:val="baseline"/>
                <w:lang/>
              </w:rPr>
              <w:t>适用行业、技术使用的限定条件（</w:t>
            </w:r>
            <w:r>
              <w:rPr>
                <w:rStyle w:val="13"/>
                <w:rFonts w:ascii="宋体" w:hAnsi="宋体" w:eastAsia="宋体" w:cs="宋体"/>
                <w:b w:val="0"/>
                <w:bCs w:val="0"/>
                <w:color w:val="000000"/>
                <w:sz w:val="18"/>
                <w:szCs w:val="18"/>
                <w:vertAlign w:val="baseline"/>
                <w:lang/>
              </w:rPr>
              <w:t>20</w:t>
            </w:r>
            <w:r>
              <w:rPr>
                <w:rStyle w:val="13"/>
                <w:rFonts w:ascii="仿宋_GB2312" w:hAnsi="仿宋_GB2312" w:eastAsia="仿宋_GB2312" w:cs="仿宋_GB2312"/>
                <w:b w:val="0"/>
                <w:bCs w:val="0"/>
                <w:color w:val="000000"/>
                <w:sz w:val="18"/>
                <w:szCs w:val="18"/>
                <w:vertAlign w:val="baseline"/>
                <w:lang/>
              </w:rPr>
              <w:t>字以内）。</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000000" w:sz="6" w:space="0"/>
            </w:tcBorders>
            <w:noWrap w:val="0"/>
            <w:vAlign w:val="center"/>
          </w:tcPr>
          <w:p>
            <w:pPr>
              <w:rPr>
                <w:rStyle w:val="13"/>
                <w:rFonts w:ascii="仿宋_GB2312" w:hAnsi="仿宋_GB2312" w:eastAsia="仿宋_GB2312" w:cs="仿宋_GB2312"/>
                <w:b w:val="0"/>
                <w:bCs w:val="0"/>
                <w:color w:val="000000"/>
                <w:sz w:val="18"/>
                <w:szCs w:val="18"/>
                <w:vertAlign w:val="baseline"/>
                <w:lang/>
              </w:rPr>
            </w:pPr>
          </w:p>
        </w:tc>
        <w:tc>
          <w:tcPr>
            <w:tcW w:w="735" w:type="dxa"/>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center"/>
              <w:rPr>
                <w:rFonts w:ascii="宋体" w:hAnsi="宋体" w:eastAsia="宋体" w:cs="宋体"/>
                <w:b w:val="0"/>
                <w:bCs w:val="0"/>
                <w:color w:val="000000"/>
                <w:sz w:val="27"/>
                <w:szCs w:val="27"/>
                <w:lang/>
              </w:rPr>
            </w:pPr>
            <w:r>
              <w:rPr>
                <w:rStyle w:val="13"/>
                <w:rFonts w:ascii="宋体" w:hAnsi="宋体" w:eastAsia="宋体" w:cs="宋体"/>
                <w:b w:val="0"/>
                <w:bCs w:val="0"/>
                <w:color w:val="000000"/>
                <w:sz w:val="18"/>
                <w:szCs w:val="18"/>
                <w:vertAlign w:val="baseline"/>
                <w:lang/>
              </w:rPr>
              <w:t>4</w:t>
            </w:r>
          </w:p>
        </w:tc>
        <w:tc>
          <w:tcPr>
            <w:tcW w:w="1905" w:type="dxa"/>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center"/>
              <w:rPr>
                <w:rFonts w:ascii="宋体" w:hAnsi="宋体" w:eastAsia="宋体" w:cs="宋体"/>
                <w:b w:val="0"/>
                <w:bCs w:val="0"/>
                <w:color w:val="000000"/>
                <w:sz w:val="27"/>
                <w:szCs w:val="27"/>
                <w:lang/>
              </w:rPr>
            </w:pPr>
            <w:r>
              <w:rPr>
                <w:rStyle w:val="13"/>
                <w:rFonts w:ascii="仿宋_GB2312" w:hAnsi="仿宋_GB2312" w:eastAsia="仿宋_GB2312" w:cs="仿宋_GB2312"/>
                <w:b w:val="0"/>
                <w:bCs w:val="0"/>
                <w:color w:val="000000"/>
                <w:sz w:val="18"/>
                <w:szCs w:val="18"/>
                <w:vertAlign w:val="baseline"/>
                <w:lang/>
              </w:rPr>
              <w:t>技术简要说明</w:t>
            </w:r>
          </w:p>
        </w:tc>
        <w:tc>
          <w:tcPr>
            <w:tcW w:w="5940" w:type="dxa"/>
            <w:tcBorders>
              <w:top w:val="single" w:color="000000" w:sz="6" w:space="0"/>
              <w:left w:val="single" w:color="000000" w:sz="6" w:space="0"/>
              <w:bottom w:val="single" w:color="00000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center"/>
              <w:rPr>
                <w:rFonts w:ascii="宋体" w:hAnsi="宋体" w:eastAsia="宋体" w:cs="宋体"/>
                <w:b w:val="0"/>
                <w:bCs w:val="0"/>
                <w:color w:val="000000"/>
                <w:sz w:val="27"/>
                <w:szCs w:val="27"/>
                <w:lang/>
              </w:rPr>
            </w:pPr>
            <w:r>
              <w:rPr>
                <w:rStyle w:val="13"/>
                <w:rFonts w:ascii="仿宋_GB2312" w:hAnsi="仿宋_GB2312" w:eastAsia="仿宋_GB2312" w:cs="仿宋_GB2312"/>
                <w:b w:val="0"/>
                <w:bCs w:val="0"/>
                <w:color w:val="000000"/>
                <w:sz w:val="18"/>
                <w:szCs w:val="18"/>
                <w:vertAlign w:val="baseline"/>
                <w:lang/>
              </w:rPr>
              <w:t>原理、技术特点及关键设备（</w:t>
            </w:r>
            <w:r>
              <w:rPr>
                <w:rStyle w:val="13"/>
                <w:rFonts w:ascii="宋体" w:hAnsi="宋体" w:eastAsia="宋体" w:cs="宋体"/>
                <w:b w:val="0"/>
                <w:bCs w:val="0"/>
                <w:color w:val="000000"/>
                <w:sz w:val="18"/>
                <w:szCs w:val="18"/>
                <w:vertAlign w:val="baseline"/>
                <w:lang/>
              </w:rPr>
              <w:t>100</w:t>
            </w:r>
            <w:r>
              <w:rPr>
                <w:rStyle w:val="13"/>
                <w:rFonts w:ascii="仿宋_GB2312" w:hAnsi="仿宋_GB2312" w:eastAsia="仿宋_GB2312" w:cs="仿宋_GB2312"/>
                <w:b w:val="0"/>
                <w:bCs w:val="0"/>
                <w:color w:val="000000"/>
                <w:sz w:val="18"/>
                <w:szCs w:val="18"/>
                <w:vertAlign w:val="baseline"/>
                <w:lang/>
              </w:rPr>
              <w:t>字以内）。</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000000" w:sz="6" w:space="0"/>
            </w:tcBorders>
            <w:noWrap w:val="0"/>
            <w:vAlign w:val="center"/>
          </w:tcPr>
          <w:p>
            <w:pPr>
              <w:rPr>
                <w:rStyle w:val="13"/>
                <w:rFonts w:ascii="仿宋_GB2312" w:hAnsi="仿宋_GB2312" w:eastAsia="仿宋_GB2312" w:cs="仿宋_GB2312"/>
                <w:b w:val="0"/>
                <w:bCs w:val="0"/>
                <w:color w:val="000000"/>
                <w:sz w:val="18"/>
                <w:szCs w:val="18"/>
                <w:vertAlign w:val="baseline"/>
                <w:lang/>
              </w:rPr>
            </w:pPr>
          </w:p>
        </w:tc>
        <w:tc>
          <w:tcPr>
            <w:tcW w:w="735" w:type="dxa"/>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center"/>
              <w:rPr>
                <w:rFonts w:ascii="宋体" w:hAnsi="宋体" w:eastAsia="宋体" w:cs="宋体"/>
                <w:b w:val="0"/>
                <w:bCs w:val="0"/>
                <w:color w:val="000000"/>
                <w:sz w:val="27"/>
                <w:szCs w:val="27"/>
                <w:lang/>
              </w:rPr>
            </w:pPr>
            <w:r>
              <w:rPr>
                <w:rStyle w:val="13"/>
                <w:rFonts w:ascii="宋体" w:hAnsi="宋体" w:eastAsia="宋体" w:cs="宋体"/>
                <w:b w:val="0"/>
                <w:bCs w:val="0"/>
                <w:color w:val="000000"/>
                <w:sz w:val="18"/>
                <w:szCs w:val="18"/>
                <w:vertAlign w:val="baseline"/>
                <w:lang/>
              </w:rPr>
              <w:t>5</w:t>
            </w:r>
          </w:p>
        </w:tc>
        <w:tc>
          <w:tcPr>
            <w:tcW w:w="1905" w:type="dxa"/>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center"/>
              <w:rPr>
                <w:rFonts w:ascii="宋体" w:hAnsi="宋体" w:eastAsia="宋体" w:cs="宋体"/>
                <w:b w:val="0"/>
                <w:bCs w:val="0"/>
                <w:color w:val="000000"/>
                <w:sz w:val="27"/>
                <w:szCs w:val="27"/>
                <w:lang/>
              </w:rPr>
            </w:pPr>
            <w:r>
              <w:rPr>
                <w:rStyle w:val="13"/>
                <w:rFonts w:ascii="仿宋_GB2312" w:hAnsi="仿宋_GB2312" w:eastAsia="仿宋_GB2312" w:cs="仿宋_GB2312"/>
                <w:b w:val="0"/>
                <w:bCs w:val="0"/>
                <w:color w:val="000000"/>
                <w:sz w:val="18"/>
                <w:szCs w:val="18"/>
                <w:vertAlign w:val="baseline"/>
                <w:lang/>
              </w:rPr>
              <w:t>节能或环境污染防治效果</w:t>
            </w:r>
          </w:p>
        </w:tc>
        <w:tc>
          <w:tcPr>
            <w:tcW w:w="5940" w:type="dxa"/>
            <w:tcBorders>
              <w:top w:val="single" w:color="000000" w:sz="6" w:space="0"/>
              <w:left w:val="single" w:color="000000" w:sz="6" w:space="0"/>
              <w:bottom w:val="single" w:color="00000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center"/>
              <w:rPr>
                <w:rFonts w:ascii="宋体" w:hAnsi="宋体" w:eastAsia="宋体" w:cs="宋体"/>
                <w:b w:val="0"/>
                <w:bCs w:val="0"/>
                <w:color w:val="000000"/>
                <w:sz w:val="27"/>
                <w:szCs w:val="27"/>
                <w:lang/>
              </w:rPr>
            </w:pPr>
            <w:r>
              <w:rPr>
                <w:rStyle w:val="13"/>
                <w:rFonts w:ascii="仿宋_GB2312" w:hAnsi="仿宋_GB2312" w:eastAsia="仿宋_GB2312" w:cs="仿宋_GB2312"/>
                <w:b w:val="0"/>
                <w:bCs w:val="0"/>
                <w:color w:val="000000"/>
                <w:sz w:val="18"/>
                <w:szCs w:val="18"/>
                <w:vertAlign w:val="baseline"/>
                <w:lang/>
              </w:rPr>
              <w:t>数据用相对值时，需说明比较的基准，绝对值要注明工程规模。（</w:t>
            </w:r>
            <w:r>
              <w:rPr>
                <w:rStyle w:val="13"/>
                <w:rFonts w:ascii="宋体" w:hAnsi="宋体" w:eastAsia="宋体" w:cs="宋体"/>
                <w:b w:val="0"/>
                <w:bCs w:val="0"/>
                <w:color w:val="000000"/>
                <w:sz w:val="18"/>
                <w:szCs w:val="18"/>
                <w:vertAlign w:val="baseline"/>
                <w:lang/>
              </w:rPr>
              <w:t>60</w:t>
            </w:r>
            <w:r>
              <w:rPr>
                <w:rStyle w:val="13"/>
                <w:rFonts w:ascii="仿宋_GB2312" w:hAnsi="仿宋_GB2312" w:eastAsia="仿宋_GB2312" w:cs="仿宋_GB2312"/>
                <w:b w:val="0"/>
                <w:bCs w:val="0"/>
                <w:color w:val="000000"/>
                <w:sz w:val="18"/>
                <w:szCs w:val="18"/>
                <w:vertAlign w:val="baseline"/>
                <w:lang/>
              </w:rPr>
              <w:t>字以内）</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000000" w:sz="6" w:space="0"/>
            </w:tcBorders>
            <w:noWrap w:val="0"/>
            <w:vAlign w:val="center"/>
          </w:tcPr>
          <w:p>
            <w:pPr>
              <w:rPr>
                <w:rStyle w:val="13"/>
                <w:rFonts w:ascii="仿宋_GB2312" w:hAnsi="仿宋_GB2312" w:eastAsia="仿宋_GB2312" w:cs="仿宋_GB2312"/>
                <w:b w:val="0"/>
                <w:bCs w:val="0"/>
                <w:color w:val="000000"/>
                <w:sz w:val="18"/>
                <w:szCs w:val="18"/>
                <w:vertAlign w:val="baseline"/>
                <w:lang/>
              </w:rPr>
            </w:pPr>
          </w:p>
        </w:tc>
        <w:tc>
          <w:tcPr>
            <w:tcW w:w="735" w:type="dxa"/>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center"/>
              <w:rPr>
                <w:rFonts w:ascii="宋体" w:hAnsi="宋体" w:eastAsia="宋体" w:cs="宋体"/>
                <w:b w:val="0"/>
                <w:bCs w:val="0"/>
                <w:color w:val="000000"/>
                <w:sz w:val="27"/>
                <w:szCs w:val="27"/>
                <w:lang/>
              </w:rPr>
            </w:pPr>
            <w:r>
              <w:rPr>
                <w:rStyle w:val="13"/>
                <w:rFonts w:ascii="宋体" w:hAnsi="宋体" w:eastAsia="宋体" w:cs="宋体"/>
                <w:b w:val="0"/>
                <w:bCs w:val="0"/>
                <w:color w:val="000000"/>
                <w:sz w:val="18"/>
                <w:szCs w:val="18"/>
                <w:vertAlign w:val="baseline"/>
                <w:lang/>
              </w:rPr>
              <w:t>6</w:t>
            </w:r>
          </w:p>
        </w:tc>
        <w:tc>
          <w:tcPr>
            <w:tcW w:w="1905" w:type="dxa"/>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center"/>
              <w:rPr>
                <w:rFonts w:ascii="宋体" w:hAnsi="宋体" w:eastAsia="宋体" w:cs="宋体"/>
                <w:b w:val="0"/>
                <w:bCs w:val="0"/>
                <w:color w:val="000000"/>
                <w:sz w:val="27"/>
                <w:szCs w:val="27"/>
                <w:lang/>
              </w:rPr>
            </w:pPr>
            <w:r>
              <w:rPr>
                <w:rStyle w:val="13"/>
                <w:rFonts w:ascii="仿宋_GB2312" w:hAnsi="仿宋_GB2312" w:eastAsia="仿宋_GB2312" w:cs="仿宋_GB2312"/>
                <w:b w:val="0"/>
                <w:bCs w:val="0"/>
                <w:color w:val="000000"/>
                <w:sz w:val="18"/>
                <w:szCs w:val="18"/>
                <w:vertAlign w:val="baseline"/>
                <w:lang/>
              </w:rPr>
              <w:t>示范应用情况</w:t>
            </w:r>
          </w:p>
        </w:tc>
        <w:tc>
          <w:tcPr>
            <w:tcW w:w="5940" w:type="dxa"/>
            <w:tcBorders>
              <w:top w:val="single" w:color="000000" w:sz="6" w:space="0"/>
              <w:left w:val="single" w:color="000000" w:sz="6" w:space="0"/>
              <w:bottom w:val="single" w:color="00000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center"/>
              <w:rPr>
                <w:rFonts w:ascii="宋体" w:hAnsi="宋体" w:eastAsia="宋体" w:cs="宋体"/>
                <w:b w:val="0"/>
                <w:bCs w:val="0"/>
                <w:color w:val="000000"/>
                <w:sz w:val="27"/>
                <w:szCs w:val="27"/>
                <w:lang/>
              </w:rPr>
            </w:pPr>
            <w:r>
              <w:rPr>
                <w:rStyle w:val="13"/>
                <w:rFonts w:ascii="仿宋_GB2312" w:hAnsi="仿宋_GB2312" w:eastAsia="仿宋_GB2312" w:cs="仿宋_GB2312"/>
                <w:b w:val="0"/>
                <w:bCs w:val="0"/>
                <w:color w:val="000000"/>
                <w:sz w:val="18"/>
                <w:szCs w:val="18"/>
                <w:vertAlign w:val="baseline"/>
                <w:lang/>
              </w:rPr>
              <w:t>提供</w:t>
            </w:r>
            <w:r>
              <w:rPr>
                <w:rStyle w:val="13"/>
                <w:rFonts w:ascii="宋体" w:hAnsi="宋体" w:eastAsia="宋体" w:cs="宋体"/>
                <w:b w:val="0"/>
                <w:bCs w:val="0"/>
                <w:color w:val="000000"/>
                <w:sz w:val="18"/>
                <w:szCs w:val="18"/>
                <w:vertAlign w:val="baseline"/>
                <w:lang/>
              </w:rPr>
              <w:t>1-4</w:t>
            </w:r>
            <w:r>
              <w:rPr>
                <w:rStyle w:val="13"/>
                <w:rFonts w:ascii="仿宋_GB2312" w:hAnsi="仿宋_GB2312" w:eastAsia="仿宋_GB2312" w:cs="仿宋_GB2312"/>
                <w:b w:val="0"/>
                <w:bCs w:val="0"/>
                <w:color w:val="000000"/>
                <w:sz w:val="18"/>
                <w:szCs w:val="18"/>
                <w:vertAlign w:val="baseline"/>
                <w:lang/>
              </w:rPr>
              <w:t>家示范工程名称、所在地、工程规模及效果（</w:t>
            </w:r>
            <w:r>
              <w:rPr>
                <w:rStyle w:val="13"/>
                <w:rFonts w:ascii="宋体" w:hAnsi="宋体" w:eastAsia="宋体" w:cs="宋体"/>
                <w:b w:val="0"/>
                <w:bCs w:val="0"/>
                <w:color w:val="000000"/>
                <w:sz w:val="18"/>
                <w:szCs w:val="18"/>
                <w:vertAlign w:val="baseline"/>
                <w:lang/>
              </w:rPr>
              <w:t>160</w:t>
            </w:r>
            <w:r>
              <w:rPr>
                <w:rStyle w:val="13"/>
                <w:rFonts w:ascii="仿宋_GB2312" w:hAnsi="仿宋_GB2312" w:eastAsia="仿宋_GB2312" w:cs="仿宋_GB2312"/>
                <w:b w:val="0"/>
                <w:bCs w:val="0"/>
                <w:color w:val="000000"/>
                <w:sz w:val="18"/>
                <w:szCs w:val="18"/>
                <w:vertAlign w:val="baseline"/>
                <w:lang/>
              </w:rPr>
              <w:t>字以内）</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000000" w:sz="6" w:space="0"/>
              <w:right w:val="single" w:color="000000" w:sz="6" w:space="0"/>
            </w:tcBorders>
            <w:noWrap w:val="0"/>
            <w:vAlign w:val="center"/>
          </w:tcPr>
          <w:p>
            <w:pPr>
              <w:rPr>
                <w:rStyle w:val="13"/>
                <w:rFonts w:ascii="仿宋_GB2312" w:hAnsi="仿宋_GB2312" w:eastAsia="仿宋_GB2312" w:cs="仿宋_GB2312"/>
                <w:b w:val="0"/>
                <w:bCs w:val="0"/>
                <w:color w:val="000000"/>
                <w:sz w:val="18"/>
                <w:szCs w:val="18"/>
                <w:vertAlign w:val="baseline"/>
                <w:lang/>
              </w:rPr>
            </w:pPr>
          </w:p>
        </w:tc>
        <w:tc>
          <w:tcPr>
            <w:tcW w:w="735" w:type="dxa"/>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center"/>
              <w:rPr>
                <w:rFonts w:ascii="宋体" w:hAnsi="宋体" w:eastAsia="宋体" w:cs="宋体"/>
                <w:b w:val="0"/>
                <w:bCs w:val="0"/>
                <w:color w:val="000000"/>
                <w:sz w:val="27"/>
                <w:szCs w:val="27"/>
                <w:lang/>
              </w:rPr>
            </w:pPr>
            <w:r>
              <w:rPr>
                <w:rStyle w:val="13"/>
                <w:rFonts w:ascii="宋体" w:hAnsi="宋体" w:eastAsia="宋体" w:cs="宋体"/>
                <w:b w:val="0"/>
                <w:bCs w:val="0"/>
                <w:color w:val="000000"/>
                <w:sz w:val="18"/>
                <w:szCs w:val="18"/>
                <w:vertAlign w:val="baseline"/>
                <w:lang/>
              </w:rPr>
              <w:t>7</w:t>
            </w:r>
          </w:p>
        </w:tc>
        <w:tc>
          <w:tcPr>
            <w:tcW w:w="1905" w:type="dxa"/>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center"/>
              <w:rPr>
                <w:rFonts w:ascii="宋体" w:hAnsi="宋体" w:eastAsia="宋体" w:cs="宋体"/>
                <w:b w:val="0"/>
                <w:bCs w:val="0"/>
                <w:color w:val="000000"/>
                <w:sz w:val="27"/>
                <w:szCs w:val="27"/>
                <w:lang/>
              </w:rPr>
            </w:pPr>
            <w:r>
              <w:rPr>
                <w:rStyle w:val="13"/>
                <w:rFonts w:ascii="仿宋_GB2312" w:hAnsi="仿宋_GB2312" w:eastAsia="仿宋_GB2312" w:cs="仿宋_GB2312"/>
                <w:b w:val="0"/>
                <w:bCs w:val="0"/>
                <w:color w:val="000000"/>
                <w:sz w:val="18"/>
                <w:szCs w:val="18"/>
                <w:vertAlign w:val="baseline"/>
                <w:lang/>
              </w:rPr>
              <w:t>示范应用单位联系人</w:t>
            </w:r>
            <w:r>
              <w:rPr>
                <w:rStyle w:val="13"/>
                <w:rFonts w:ascii="宋体" w:hAnsi="宋体" w:eastAsia="宋体" w:cs="宋体"/>
                <w:b w:val="0"/>
                <w:bCs w:val="0"/>
                <w:color w:val="000000"/>
                <w:sz w:val="18"/>
                <w:szCs w:val="18"/>
                <w:vertAlign w:val="baseline"/>
                <w:lang/>
              </w:rPr>
              <w:t>/</w:t>
            </w:r>
            <w:r>
              <w:rPr>
                <w:rStyle w:val="13"/>
                <w:rFonts w:ascii="仿宋_GB2312" w:hAnsi="仿宋_GB2312" w:eastAsia="仿宋_GB2312" w:cs="仿宋_GB2312"/>
                <w:b w:val="0"/>
                <w:bCs w:val="0"/>
                <w:color w:val="000000"/>
                <w:sz w:val="18"/>
                <w:szCs w:val="18"/>
                <w:vertAlign w:val="baseline"/>
                <w:lang/>
              </w:rPr>
              <w:t>电话</w:t>
            </w:r>
            <w:r>
              <w:rPr>
                <w:rStyle w:val="13"/>
                <w:rFonts w:ascii="宋体" w:hAnsi="宋体" w:eastAsia="宋体" w:cs="宋体"/>
                <w:b w:val="0"/>
                <w:bCs w:val="0"/>
                <w:color w:val="000000"/>
                <w:sz w:val="18"/>
                <w:szCs w:val="18"/>
                <w:vertAlign w:val="baseline"/>
                <w:lang/>
              </w:rPr>
              <w:t>/</w:t>
            </w:r>
            <w:r>
              <w:rPr>
                <w:rStyle w:val="13"/>
                <w:rFonts w:ascii="仿宋_GB2312" w:hAnsi="仿宋_GB2312" w:eastAsia="仿宋_GB2312" w:cs="仿宋_GB2312"/>
                <w:b w:val="0"/>
                <w:bCs w:val="0"/>
                <w:color w:val="000000"/>
                <w:sz w:val="18"/>
                <w:szCs w:val="18"/>
                <w:vertAlign w:val="baseline"/>
                <w:lang/>
              </w:rPr>
              <w:t>邮箱</w:t>
            </w:r>
          </w:p>
        </w:tc>
        <w:tc>
          <w:tcPr>
            <w:tcW w:w="5940" w:type="dxa"/>
            <w:tcBorders>
              <w:top w:val="single" w:color="000000" w:sz="6" w:space="0"/>
              <w:left w:val="single" w:color="000000" w:sz="6" w:space="0"/>
              <w:bottom w:val="single" w:color="00000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center"/>
              <w:rPr>
                <w:rFonts w:ascii="宋体" w:hAnsi="宋体" w:eastAsia="宋体" w:cs="宋体"/>
                <w:b w:val="0"/>
                <w:bCs w:val="0"/>
                <w:color w:val="000000"/>
                <w:sz w:val="27"/>
                <w:szCs w:val="27"/>
                <w:lang/>
              </w:rPr>
            </w:pPr>
            <w:r>
              <w:rPr>
                <w:rStyle w:val="13"/>
                <w:rFonts w:ascii="仿宋_GB2312" w:hAnsi="仿宋_GB2312" w:eastAsia="仿宋_GB2312" w:cs="仿宋_GB2312"/>
                <w:b w:val="0"/>
                <w:bCs w:val="0"/>
                <w:color w:val="000000"/>
                <w:sz w:val="18"/>
                <w:szCs w:val="18"/>
                <w:vertAlign w:val="baseline"/>
                <w:lang/>
              </w:rPr>
              <w:t>提供</w:t>
            </w:r>
            <w:r>
              <w:rPr>
                <w:rStyle w:val="13"/>
                <w:rFonts w:ascii="宋体" w:hAnsi="宋体" w:eastAsia="宋体" w:cs="宋体"/>
                <w:b w:val="0"/>
                <w:bCs w:val="0"/>
                <w:color w:val="000000"/>
                <w:sz w:val="18"/>
                <w:szCs w:val="18"/>
                <w:vertAlign w:val="baseline"/>
                <w:lang/>
              </w:rPr>
              <w:t>1-4</w:t>
            </w:r>
            <w:r>
              <w:rPr>
                <w:rStyle w:val="13"/>
                <w:rFonts w:ascii="仿宋_GB2312" w:hAnsi="仿宋_GB2312" w:eastAsia="仿宋_GB2312" w:cs="仿宋_GB2312"/>
                <w:b w:val="0"/>
                <w:bCs w:val="0"/>
                <w:color w:val="000000"/>
                <w:sz w:val="18"/>
                <w:szCs w:val="18"/>
                <w:vertAlign w:val="baseline"/>
                <w:lang/>
              </w:rPr>
              <w:t>家示范应用单位联系方式，以核实数据</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125" w:type="dxa"/>
            <w:vMerge w:val="restart"/>
            <w:tcBorders>
              <w:top w:val="single" w:color="000000" w:sz="6" w:space="0"/>
              <w:right w:val="single" w:color="00000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center"/>
              <w:rPr>
                <w:rFonts w:ascii="宋体" w:hAnsi="宋体" w:eastAsia="宋体" w:cs="宋体"/>
                <w:b w:val="0"/>
                <w:bCs w:val="0"/>
                <w:color w:val="000000"/>
                <w:sz w:val="27"/>
                <w:szCs w:val="27"/>
                <w:lang/>
              </w:rPr>
            </w:pPr>
            <w:r>
              <w:rPr>
                <w:rStyle w:val="13"/>
                <w:rFonts w:ascii="仿宋_GB2312" w:hAnsi="仿宋_GB2312" w:eastAsia="仿宋_GB2312" w:cs="仿宋_GB2312"/>
                <w:b w:val="0"/>
                <w:bCs w:val="0"/>
                <w:color w:val="000000"/>
                <w:sz w:val="18"/>
                <w:szCs w:val="18"/>
                <w:vertAlign w:val="baseline"/>
                <w:lang/>
              </w:rPr>
              <w:t>（二）技术定量指标数据</w:t>
            </w:r>
            <w:r>
              <w:rPr>
                <w:rStyle w:val="13"/>
                <w:rFonts w:ascii="宋体" w:hAnsi="宋体" w:eastAsia="宋体" w:cs="宋体"/>
                <w:b w:val="0"/>
                <w:bCs w:val="0"/>
                <w:color w:val="000000"/>
                <w:sz w:val="18"/>
                <w:szCs w:val="18"/>
                <w:vertAlign w:val="baseline"/>
                <w:lang/>
              </w:rPr>
              <w:t>(</w:t>
            </w:r>
            <w:r>
              <w:rPr>
                <w:rStyle w:val="13"/>
                <w:rFonts w:ascii="仿宋_GB2312" w:hAnsi="仿宋_GB2312" w:eastAsia="仿宋_GB2312" w:cs="仿宋_GB2312"/>
                <w:b w:val="0"/>
                <w:bCs w:val="0"/>
                <w:color w:val="000000"/>
                <w:sz w:val="18"/>
                <w:szCs w:val="18"/>
                <w:vertAlign w:val="baseline"/>
                <w:lang/>
              </w:rPr>
              <w:t>技术指标可依据技术成果不同自拟，本指标只做范例参考</w:t>
            </w:r>
            <w:r>
              <w:rPr>
                <w:rStyle w:val="13"/>
                <w:rFonts w:ascii="宋体" w:hAnsi="宋体" w:eastAsia="宋体" w:cs="宋体"/>
                <w:b w:val="0"/>
                <w:bCs w:val="0"/>
                <w:color w:val="000000"/>
                <w:sz w:val="18"/>
                <w:szCs w:val="18"/>
                <w:vertAlign w:val="baseline"/>
                <w:lang/>
              </w:rPr>
              <w:t>)</w:t>
            </w:r>
          </w:p>
        </w:tc>
        <w:tc>
          <w:tcPr>
            <w:tcW w:w="735" w:type="dxa"/>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center"/>
              <w:rPr>
                <w:rFonts w:ascii="宋体" w:hAnsi="宋体" w:eastAsia="宋体" w:cs="宋体"/>
                <w:b w:val="0"/>
                <w:bCs w:val="0"/>
                <w:color w:val="000000"/>
                <w:sz w:val="27"/>
                <w:szCs w:val="27"/>
                <w:lang/>
              </w:rPr>
            </w:pPr>
            <w:r>
              <w:rPr>
                <w:rStyle w:val="13"/>
                <w:rFonts w:ascii="宋体" w:hAnsi="宋体" w:eastAsia="宋体" w:cs="宋体"/>
                <w:b w:val="0"/>
                <w:bCs w:val="0"/>
                <w:color w:val="000000"/>
                <w:sz w:val="18"/>
                <w:szCs w:val="18"/>
                <w:vertAlign w:val="baseline"/>
                <w:lang/>
              </w:rPr>
              <w:t>8</w:t>
            </w:r>
          </w:p>
        </w:tc>
        <w:tc>
          <w:tcPr>
            <w:tcW w:w="1905" w:type="dxa"/>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center"/>
              <w:rPr>
                <w:rFonts w:ascii="宋体" w:hAnsi="宋体" w:eastAsia="宋体" w:cs="宋体"/>
                <w:b w:val="0"/>
                <w:bCs w:val="0"/>
                <w:color w:val="000000"/>
                <w:sz w:val="27"/>
                <w:szCs w:val="27"/>
                <w:lang/>
              </w:rPr>
            </w:pPr>
            <w:r>
              <w:rPr>
                <w:rStyle w:val="13"/>
                <w:rFonts w:ascii="仿宋_GB2312" w:hAnsi="仿宋_GB2312" w:eastAsia="仿宋_GB2312" w:cs="仿宋_GB2312"/>
                <w:b w:val="0"/>
                <w:bCs w:val="0"/>
                <w:color w:val="000000"/>
                <w:sz w:val="18"/>
                <w:szCs w:val="18"/>
                <w:vertAlign w:val="baseline"/>
                <w:lang/>
              </w:rPr>
              <w:t>综合防治效果</w:t>
            </w:r>
          </w:p>
        </w:tc>
        <w:tc>
          <w:tcPr>
            <w:tcW w:w="5940" w:type="dxa"/>
            <w:tcBorders>
              <w:top w:val="single" w:color="000000" w:sz="6" w:space="0"/>
              <w:left w:val="single" w:color="000000" w:sz="6" w:space="0"/>
              <w:bottom w:val="single" w:color="00000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center"/>
              <w:rPr>
                <w:rFonts w:ascii="宋体" w:hAnsi="宋体" w:eastAsia="宋体" w:cs="宋体"/>
                <w:b w:val="0"/>
                <w:bCs w:val="0"/>
                <w:color w:val="000000"/>
                <w:sz w:val="27"/>
                <w:szCs w:val="27"/>
                <w:lang/>
              </w:rPr>
            </w:pPr>
            <w:r>
              <w:rPr>
                <w:rStyle w:val="13"/>
                <w:rFonts w:ascii="仿宋_GB2312" w:hAnsi="仿宋_GB2312" w:eastAsia="仿宋_GB2312" w:cs="仿宋_GB2312"/>
                <w:b w:val="0"/>
                <w:bCs w:val="0"/>
                <w:color w:val="000000"/>
                <w:sz w:val="18"/>
                <w:szCs w:val="18"/>
                <w:vertAlign w:val="baseline"/>
                <w:lang/>
              </w:rPr>
              <w:t>技术依托的设备或工艺在一定统计期内（以年度计算）实际耗能和排污量；技术依托的设备或工艺在一定统计期内生产单位产品实际耗能和排污量；通过技术工艺改进实现的能耗和排污减少量。</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000000" w:sz="6" w:space="0"/>
            </w:tcBorders>
            <w:noWrap w:val="0"/>
            <w:vAlign w:val="center"/>
          </w:tcPr>
          <w:p>
            <w:pPr>
              <w:rPr>
                <w:rStyle w:val="13"/>
                <w:rFonts w:ascii="仿宋_GB2312" w:hAnsi="仿宋_GB2312" w:eastAsia="仿宋_GB2312" w:cs="仿宋_GB2312"/>
                <w:b w:val="0"/>
                <w:bCs w:val="0"/>
                <w:color w:val="000000"/>
                <w:sz w:val="18"/>
                <w:szCs w:val="18"/>
                <w:vertAlign w:val="baseline"/>
                <w:lang/>
              </w:rPr>
            </w:pPr>
          </w:p>
        </w:tc>
        <w:tc>
          <w:tcPr>
            <w:tcW w:w="735" w:type="dxa"/>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center"/>
              <w:rPr>
                <w:rFonts w:ascii="宋体" w:hAnsi="宋体" w:eastAsia="宋体" w:cs="宋体"/>
                <w:b w:val="0"/>
                <w:bCs w:val="0"/>
                <w:color w:val="000000"/>
                <w:sz w:val="27"/>
                <w:szCs w:val="27"/>
                <w:lang/>
              </w:rPr>
            </w:pPr>
            <w:r>
              <w:rPr>
                <w:rStyle w:val="13"/>
                <w:rFonts w:ascii="宋体" w:hAnsi="宋体" w:eastAsia="宋体" w:cs="宋体"/>
                <w:b w:val="0"/>
                <w:bCs w:val="0"/>
                <w:color w:val="000000"/>
                <w:sz w:val="18"/>
                <w:szCs w:val="18"/>
                <w:vertAlign w:val="baseline"/>
                <w:lang/>
              </w:rPr>
              <w:t>9</w:t>
            </w:r>
          </w:p>
        </w:tc>
        <w:tc>
          <w:tcPr>
            <w:tcW w:w="1905" w:type="dxa"/>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center"/>
              <w:rPr>
                <w:rFonts w:ascii="宋体" w:hAnsi="宋体" w:eastAsia="宋体" w:cs="宋体"/>
                <w:b w:val="0"/>
                <w:bCs w:val="0"/>
                <w:color w:val="000000"/>
                <w:sz w:val="27"/>
                <w:szCs w:val="27"/>
                <w:lang/>
              </w:rPr>
            </w:pPr>
            <w:r>
              <w:rPr>
                <w:rStyle w:val="13"/>
                <w:rFonts w:ascii="仿宋_GB2312" w:hAnsi="仿宋_GB2312" w:eastAsia="仿宋_GB2312" w:cs="仿宋_GB2312"/>
                <w:b w:val="0"/>
                <w:bCs w:val="0"/>
                <w:color w:val="000000"/>
                <w:sz w:val="18"/>
                <w:szCs w:val="18"/>
                <w:vertAlign w:val="baseline"/>
                <w:lang/>
              </w:rPr>
              <w:t>节能减排收益</w:t>
            </w:r>
          </w:p>
        </w:tc>
        <w:tc>
          <w:tcPr>
            <w:tcW w:w="5940" w:type="dxa"/>
            <w:tcBorders>
              <w:top w:val="single" w:color="000000" w:sz="6" w:space="0"/>
              <w:left w:val="single" w:color="000000" w:sz="6" w:space="0"/>
              <w:bottom w:val="single" w:color="00000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center"/>
              <w:rPr>
                <w:rFonts w:ascii="宋体" w:hAnsi="宋体" w:eastAsia="宋体" w:cs="宋体"/>
                <w:b w:val="0"/>
                <w:bCs w:val="0"/>
                <w:color w:val="000000"/>
                <w:sz w:val="27"/>
                <w:szCs w:val="27"/>
                <w:lang/>
              </w:rPr>
            </w:pPr>
            <w:r>
              <w:rPr>
                <w:rStyle w:val="13"/>
                <w:rFonts w:ascii="仿宋_GB2312" w:hAnsi="仿宋_GB2312" w:eastAsia="仿宋_GB2312" w:cs="仿宋_GB2312"/>
                <w:b w:val="0"/>
                <w:bCs w:val="0"/>
                <w:color w:val="000000"/>
                <w:sz w:val="18"/>
                <w:szCs w:val="18"/>
                <w:vertAlign w:val="baseline"/>
                <w:lang/>
              </w:rPr>
              <w:t>指该技术与同类技术相比或采用该技术后，在实现节能减排的同时产生的额外经济收益（如产值增加、副产品收益）。</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000000" w:sz="6" w:space="0"/>
            </w:tcBorders>
            <w:noWrap w:val="0"/>
            <w:vAlign w:val="center"/>
          </w:tcPr>
          <w:p>
            <w:pPr>
              <w:rPr>
                <w:rStyle w:val="13"/>
                <w:rFonts w:ascii="仿宋_GB2312" w:hAnsi="仿宋_GB2312" w:eastAsia="仿宋_GB2312" w:cs="仿宋_GB2312"/>
                <w:b w:val="0"/>
                <w:bCs w:val="0"/>
                <w:color w:val="000000"/>
                <w:sz w:val="18"/>
                <w:szCs w:val="18"/>
                <w:vertAlign w:val="baseline"/>
                <w:lang/>
              </w:rPr>
            </w:pPr>
          </w:p>
        </w:tc>
        <w:tc>
          <w:tcPr>
            <w:tcW w:w="735" w:type="dxa"/>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center"/>
              <w:rPr>
                <w:rFonts w:ascii="宋体" w:hAnsi="宋体" w:eastAsia="宋体" w:cs="宋体"/>
                <w:b w:val="0"/>
                <w:bCs w:val="0"/>
                <w:color w:val="000000"/>
                <w:sz w:val="27"/>
                <w:szCs w:val="27"/>
                <w:lang/>
              </w:rPr>
            </w:pPr>
            <w:r>
              <w:rPr>
                <w:rStyle w:val="13"/>
                <w:rFonts w:ascii="宋体" w:hAnsi="宋体" w:eastAsia="宋体" w:cs="宋体"/>
                <w:b w:val="0"/>
                <w:bCs w:val="0"/>
                <w:color w:val="000000"/>
                <w:sz w:val="18"/>
                <w:szCs w:val="18"/>
                <w:vertAlign w:val="baseline"/>
                <w:lang/>
              </w:rPr>
              <w:t>10</w:t>
            </w:r>
          </w:p>
        </w:tc>
        <w:tc>
          <w:tcPr>
            <w:tcW w:w="1905" w:type="dxa"/>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center"/>
              <w:rPr>
                <w:rFonts w:ascii="宋体" w:hAnsi="宋体" w:eastAsia="宋体" w:cs="宋体"/>
                <w:b w:val="0"/>
                <w:bCs w:val="0"/>
                <w:color w:val="000000"/>
                <w:sz w:val="27"/>
                <w:szCs w:val="27"/>
                <w:lang/>
              </w:rPr>
            </w:pPr>
            <w:r>
              <w:rPr>
                <w:rStyle w:val="13"/>
                <w:rFonts w:ascii="仿宋_GB2312" w:hAnsi="仿宋_GB2312" w:eastAsia="仿宋_GB2312" w:cs="仿宋_GB2312"/>
                <w:b w:val="0"/>
                <w:bCs w:val="0"/>
                <w:color w:val="000000"/>
                <w:sz w:val="18"/>
                <w:szCs w:val="18"/>
                <w:vertAlign w:val="baseline"/>
                <w:lang/>
              </w:rPr>
              <w:t>技术普及率</w:t>
            </w:r>
          </w:p>
        </w:tc>
        <w:tc>
          <w:tcPr>
            <w:tcW w:w="5940" w:type="dxa"/>
            <w:tcBorders>
              <w:top w:val="single" w:color="000000" w:sz="6" w:space="0"/>
              <w:left w:val="single" w:color="000000" w:sz="6" w:space="0"/>
              <w:bottom w:val="single" w:color="00000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center"/>
              <w:rPr>
                <w:rFonts w:ascii="宋体" w:hAnsi="宋体" w:eastAsia="宋体" w:cs="宋体"/>
                <w:b w:val="0"/>
                <w:bCs w:val="0"/>
                <w:color w:val="000000"/>
                <w:sz w:val="27"/>
                <w:szCs w:val="27"/>
                <w:lang/>
              </w:rPr>
            </w:pPr>
            <w:r>
              <w:rPr>
                <w:rStyle w:val="13"/>
                <w:rFonts w:ascii="仿宋_GB2312" w:hAnsi="仿宋_GB2312" w:eastAsia="仿宋_GB2312" w:cs="仿宋_GB2312"/>
                <w:b w:val="0"/>
                <w:bCs w:val="0"/>
                <w:color w:val="000000"/>
                <w:sz w:val="18"/>
                <w:szCs w:val="18"/>
                <w:vertAlign w:val="baseline"/>
                <w:lang/>
              </w:rPr>
              <w:t>指该技术</w:t>
            </w:r>
            <w:r>
              <w:rPr>
                <w:rStyle w:val="13"/>
                <w:rFonts w:ascii="宋体" w:hAnsi="宋体" w:eastAsia="宋体" w:cs="宋体"/>
                <w:b w:val="0"/>
                <w:bCs w:val="0"/>
                <w:color w:val="000000"/>
                <w:sz w:val="18"/>
                <w:szCs w:val="18"/>
                <w:vertAlign w:val="baseline"/>
                <w:lang/>
              </w:rPr>
              <w:t>2016</w:t>
            </w:r>
            <w:r>
              <w:rPr>
                <w:rStyle w:val="13"/>
                <w:rFonts w:ascii="仿宋_GB2312" w:hAnsi="仿宋_GB2312" w:eastAsia="仿宋_GB2312" w:cs="仿宋_GB2312"/>
                <w:b w:val="0"/>
                <w:bCs w:val="0"/>
                <w:color w:val="000000"/>
                <w:sz w:val="18"/>
                <w:szCs w:val="18"/>
                <w:vertAlign w:val="baseline"/>
                <w:lang/>
              </w:rPr>
              <w:t>年在国内同行业同类技术（包括未采用任何技术的情况）生产的产品或处理规模中所占市场总量份额，用</w:t>
            </w:r>
            <w:r>
              <w:rPr>
                <w:rStyle w:val="13"/>
                <w:rFonts w:ascii="宋体" w:hAnsi="宋体" w:eastAsia="宋体" w:cs="宋体"/>
                <w:b w:val="0"/>
                <w:bCs w:val="0"/>
                <w:color w:val="000000"/>
                <w:sz w:val="18"/>
                <w:szCs w:val="18"/>
                <w:vertAlign w:val="baseline"/>
                <w:lang/>
              </w:rPr>
              <w:t>%</w:t>
            </w:r>
            <w:r>
              <w:rPr>
                <w:rStyle w:val="13"/>
                <w:rFonts w:ascii="仿宋_GB2312" w:hAnsi="仿宋_GB2312" w:eastAsia="仿宋_GB2312" w:cs="仿宋_GB2312"/>
                <w:b w:val="0"/>
                <w:bCs w:val="0"/>
                <w:color w:val="000000"/>
                <w:sz w:val="18"/>
                <w:szCs w:val="18"/>
                <w:vertAlign w:val="baseline"/>
                <w:lang/>
              </w:rPr>
              <w:t>表示。</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000000" w:sz="6" w:space="0"/>
              <w:right w:val="single" w:color="000000" w:sz="6" w:space="0"/>
            </w:tcBorders>
            <w:noWrap w:val="0"/>
            <w:vAlign w:val="center"/>
          </w:tcPr>
          <w:p>
            <w:pPr>
              <w:rPr>
                <w:rStyle w:val="13"/>
                <w:rFonts w:ascii="仿宋_GB2312" w:hAnsi="仿宋_GB2312" w:eastAsia="仿宋_GB2312" w:cs="仿宋_GB2312"/>
                <w:b w:val="0"/>
                <w:bCs w:val="0"/>
                <w:color w:val="000000"/>
                <w:sz w:val="18"/>
                <w:szCs w:val="18"/>
                <w:vertAlign w:val="baseline"/>
                <w:lang/>
              </w:rPr>
            </w:pPr>
          </w:p>
        </w:tc>
        <w:tc>
          <w:tcPr>
            <w:tcW w:w="735" w:type="dxa"/>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center"/>
              <w:rPr>
                <w:rFonts w:ascii="宋体" w:hAnsi="宋体" w:eastAsia="宋体" w:cs="宋体"/>
                <w:b w:val="0"/>
                <w:bCs w:val="0"/>
                <w:color w:val="000000"/>
                <w:sz w:val="27"/>
                <w:szCs w:val="27"/>
                <w:lang/>
              </w:rPr>
            </w:pPr>
            <w:r>
              <w:rPr>
                <w:rStyle w:val="13"/>
                <w:rFonts w:ascii="宋体" w:hAnsi="宋体" w:eastAsia="宋体" w:cs="宋体"/>
                <w:b w:val="0"/>
                <w:bCs w:val="0"/>
                <w:color w:val="000000"/>
                <w:sz w:val="18"/>
                <w:szCs w:val="18"/>
                <w:vertAlign w:val="baseline"/>
                <w:lang/>
              </w:rPr>
              <w:t>11</w:t>
            </w:r>
          </w:p>
        </w:tc>
        <w:tc>
          <w:tcPr>
            <w:tcW w:w="1905" w:type="dxa"/>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center"/>
              <w:rPr>
                <w:rFonts w:ascii="宋体" w:hAnsi="宋体" w:eastAsia="宋体" w:cs="宋体"/>
                <w:b w:val="0"/>
                <w:bCs w:val="0"/>
                <w:color w:val="000000"/>
                <w:sz w:val="27"/>
                <w:szCs w:val="27"/>
                <w:lang/>
              </w:rPr>
            </w:pPr>
            <w:r>
              <w:rPr>
                <w:rStyle w:val="13"/>
                <w:rFonts w:ascii="仿宋_GB2312" w:hAnsi="仿宋_GB2312" w:eastAsia="仿宋_GB2312" w:cs="仿宋_GB2312"/>
                <w:b w:val="0"/>
                <w:bCs w:val="0"/>
                <w:color w:val="000000"/>
                <w:sz w:val="18"/>
                <w:szCs w:val="18"/>
                <w:vertAlign w:val="baseline"/>
                <w:lang/>
              </w:rPr>
              <w:t>技术市场潜力</w:t>
            </w:r>
          </w:p>
        </w:tc>
        <w:tc>
          <w:tcPr>
            <w:tcW w:w="5940" w:type="dxa"/>
            <w:tcBorders>
              <w:top w:val="single" w:color="000000" w:sz="6" w:space="0"/>
              <w:left w:val="single" w:color="000000" w:sz="6" w:space="0"/>
              <w:bottom w:val="single" w:color="00000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center"/>
              <w:rPr>
                <w:rFonts w:ascii="宋体" w:hAnsi="宋体" w:eastAsia="宋体" w:cs="宋体"/>
                <w:b w:val="0"/>
                <w:bCs w:val="0"/>
                <w:color w:val="000000"/>
                <w:sz w:val="27"/>
                <w:szCs w:val="27"/>
                <w:lang/>
              </w:rPr>
            </w:pPr>
            <w:r>
              <w:rPr>
                <w:rStyle w:val="13"/>
                <w:rFonts w:ascii="仿宋_GB2312" w:hAnsi="仿宋_GB2312" w:eastAsia="仿宋_GB2312" w:cs="仿宋_GB2312"/>
                <w:b w:val="0"/>
                <w:bCs w:val="0"/>
                <w:color w:val="000000"/>
                <w:sz w:val="18"/>
                <w:szCs w:val="18"/>
                <w:vertAlign w:val="baseline"/>
                <w:lang/>
              </w:rPr>
              <w:t>指在结合技术成熟度、市场容量、技术经济性条件下，分析该技术到</w:t>
            </w:r>
            <w:r>
              <w:rPr>
                <w:rStyle w:val="13"/>
                <w:rFonts w:ascii="宋体" w:hAnsi="宋体" w:eastAsia="宋体" w:cs="宋体"/>
                <w:b w:val="0"/>
                <w:bCs w:val="0"/>
                <w:color w:val="000000"/>
                <w:sz w:val="18"/>
                <w:szCs w:val="18"/>
                <w:vertAlign w:val="baseline"/>
                <w:lang/>
              </w:rPr>
              <w:t>2020</w:t>
            </w:r>
            <w:r>
              <w:rPr>
                <w:rStyle w:val="13"/>
                <w:rFonts w:ascii="仿宋_GB2312" w:hAnsi="仿宋_GB2312" w:eastAsia="仿宋_GB2312" w:cs="仿宋_GB2312"/>
                <w:b w:val="0"/>
                <w:bCs w:val="0"/>
                <w:color w:val="000000"/>
                <w:sz w:val="18"/>
                <w:szCs w:val="18"/>
                <w:vertAlign w:val="baseline"/>
                <w:lang/>
              </w:rPr>
              <w:t>年在产业或领域内推广可挖掘的市场潜力（或达到的规模）。</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125" w:type="dxa"/>
            <w:vMerge w:val="restart"/>
            <w:tcBorders>
              <w:top w:val="single" w:color="000000" w:sz="6" w:space="0"/>
              <w:right w:val="single" w:color="00000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center"/>
              <w:rPr>
                <w:rFonts w:ascii="宋体" w:hAnsi="宋体" w:eastAsia="宋体" w:cs="宋体"/>
                <w:b w:val="0"/>
                <w:bCs w:val="0"/>
                <w:color w:val="000000"/>
                <w:sz w:val="27"/>
                <w:szCs w:val="27"/>
                <w:lang/>
              </w:rPr>
            </w:pPr>
            <w:r>
              <w:rPr>
                <w:rStyle w:val="13"/>
                <w:rFonts w:ascii="仿宋_GB2312" w:hAnsi="仿宋_GB2312" w:eastAsia="仿宋_GB2312" w:cs="仿宋_GB2312"/>
                <w:b w:val="0"/>
                <w:bCs w:val="0"/>
                <w:color w:val="000000"/>
                <w:sz w:val="18"/>
                <w:szCs w:val="18"/>
                <w:vertAlign w:val="baseline"/>
                <w:lang/>
              </w:rPr>
              <w:t>（三）定性指标描述</w:t>
            </w:r>
          </w:p>
        </w:tc>
        <w:tc>
          <w:tcPr>
            <w:tcW w:w="735" w:type="dxa"/>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center"/>
              <w:rPr>
                <w:rFonts w:ascii="宋体" w:hAnsi="宋体" w:eastAsia="宋体" w:cs="宋体"/>
                <w:b w:val="0"/>
                <w:bCs w:val="0"/>
                <w:color w:val="000000"/>
                <w:sz w:val="27"/>
                <w:szCs w:val="27"/>
                <w:lang/>
              </w:rPr>
            </w:pPr>
            <w:r>
              <w:rPr>
                <w:rStyle w:val="13"/>
                <w:rFonts w:ascii="宋体" w:hAnsi="宋体" w:eastAsia="宋体" w:cs="宋体"/>
                <w:b w:val="0"/>
                <w:bCs w:val="0"/>
                <w:color w:val="000000"/>
                <w:sz w:val="18"/>
                <w:szCs w:val="18"/>
                <w:vertAlign w:val="baseline"/>
                <w:lang/>
              </w:rPr>
              <w:t>12</w:t>
            </w:r>
          </w:p>
        </w:tc>
        <w:tc>
          <w:tcPr>
            <w:tcW w:w="1905" w:type="dxa"/>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center"/>
              <w:rPr>
                <w:rFonts w:ascii="宋体" w:hAnsi="宋体" w:eastAsia="宋体" w:cs="宋体"/>
                <w:b w:val="0"/>
                <w:bCs w:val="0"/>
                <w:color w:val="000000"/>
                <w:sz w:val="27"/>
                <w:szCs w:val="27"/>
                <w:lang/>
              </w:rPr>
            </w:pPr>
            <w:r>
              <w:rPr>
                <w:rStyle w:val="13"/>
                <w:rFonts w:ascii="仿宋_GB2312" w:hAnsi="仿宋_GB2312" w:eastAsia="仿宋_GB2312" w:cs="仿宋_GB2312"/>
                <w:b w:val="0"/>
                <w:bCs w:val="0"/>
                <w:color w:val="000000"/>
                <w:sz w:val="18"/>
                <w:szCs w:val="18"/>
                <w:vertAlign w:val="baseline"/>
                <w:lang/>
              </w:rPr>
              <w:t>技术先进性</w:t>
            </w:r>
          </w:p>
        </w:tc>
        <w:tc>
          <w:tcPr>
            <w:tcW w:w="5940" w:type="dxa"/>
            <w:tcBorders>
              <w:top w:val="single" w:color="000000" w:sz="6" w:space="0"/>
              <w:left w:val="single" w:color="000000" w:sz="6" w:space="0"/>
              <w:bottom w:val="single" w:color="00000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center"/>
              <w:rPr>
                <w:rFonts w:ascii="宋体" w:hAnsi="宋体" w:eastAsia="宋体" w:cs="宋体"/>
                <w:b w:val="0"/>
                <w:bCs w:val="0"/>
                <w:color w:val="000000"/>
                <w:sz w:val="27"/>
                <w:szCs w:val="27"/>
                <w:lang/>
              </w:rPr>
            </w:pPr>
            <w:r>
              <w:rPr>
                <w:rStyle w:val="13"/>
                <w:rFonts w:ascii="仿宋_GB2312" w:hAnsi="仿宋_GB2312" w:eastAsia="仿宋_GB2312" w:cs="仿宋_GB2312"/>
                <w:b w:val="0"/>
                <w:bCs w:val="0"/>
                <w:color w:val="000000"/>
                <w:sz w:val="18"/>
                <w:szCs w:val="18"/>
                <w:vertAlign w:val="baseline"/>
                <w:lang/>
              </w:rPr>
              <w:t>描述技术的创新性，在国际和国内同类技术中所处的地位、水平。</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000000" w:sz="6" w:space="0"/>
            </w:tcBorders>
            <w:noWrap w:val="0"/>
            <w:vAlign w:val="center"/>
          </w:tcPr>
          <w:p>
            <w:pPr>
              <w:rPr>
                <w:rStyle w:val="13"/>
                <w:rFonts w:ascii="仿宋_GB2312" w:hAnsi="仿宋_GB2312" w:eastAsia="仿宋_GB2312" w:cs="仿宋_GB2312"/>
                <w:b w:val="0"/>
                <w:bCs w:val="0"/>
                <w:color w:val="000000"/>
                <w:sz w:val="18"/>
                <w:szCs w:val="18"/>
                <w:vertAlign w:val="baseline"/>
                <w:lang/>
              </w:rPr>
            </w:pPr>
          </w:p>
        </w:tc>
        <w:tc>
          <w:tcPr>
            <w:tcW w:w="735" w:type="dxa"/>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center"/>
              <w:rPr>
                <w:rFonts w:ascii="宋体" w:hAnsi="宋体" w:eastAsia="宋体" w:cs="宋体"/>
                <w:b w:val="0"/>
                <w:bCs w:val="0"/>
                <w:color w:val="000000"/>
                <w:sz w:val="27"/>
                <w:szCs w:val="27"/>
                <w:lang/>
              </w:rPr>
            </w:pPr>
            <w:r>
              <w:rPr>
                <w:rStyle w:val="13"/>
                <w:rFonts w:ascii="宋体" w:hAnsi="宋体" w:eastAsia="宋体" w:cs="宋体"/>
                <w:b w:val="0"/>
                <w:bCs w:val="0"/>
                <w:color w:val="000000"/>
                <w:sz w:val="18"/>
                <w:szCs w:val="18"/>
                <w:vertAlign w:val="baseline"/>
                <w:lang/>
              </w:rPr>
              <w:t>13</w:t>
            </w:r>
          </w:p>
        </w:tc>
        <w:tc>
          <w:tcPr>
            <w:tcW w:w="1905" w:type="dxa"/>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center"/>
              <w:rPr>
                <w:rFonts w:ascii="宋体" w:hAnsi="宋体" w:eastAsia="宋体" w:cs="宋体"/>
                <w:b w:val="0"/>
                <w:bCs w:val="0"/>
                <w:color w:val="000000"/>
                <w:sz w:val="27"/>
                <w:szCs w:val="27"/>
                <w:lang/>
              </w:rPr>
            </w:pPr>
            <w:r>
              <w:rPr>
                <w:rStyle w:val="13"/>
                <w:rFonts w:ascii="仿宋_GB2312" w:hAnsi="仿宋_GB2312" w:eastAsia="仿宋_GB2312" w:cs="仿宋_GB2312"/>
                <w:b w:val="0"/>
                <w:bCs w:val="0"/>
                <w:color w:val="000000"/>
                <w:sz w:val="18"/>
                <w:szCs w:val="18"/>
                <w:vertAlign w:val="baseline"/>
                <w:lang/>
              </w:rPr>
              <w:t>技术成熟度</w:t>
            </w:r>
          </w:p>
        </w:tc>
        <w:tc>
          <w:tcPr>
            <w:tcW w:w="5940" w:type="dxa"/>
            <w:tcBorders>
              <w:top w:val="single" w:color="000000" w:sz="6" w:space="0"/>
              <w:left w:val="single" w:color="000000" w:sz="6" w:space="0"/>
              <w:bottom w:val="single" w:color="00000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center"/>
              <w:rPr>
                <w:rFonts w:ascii="宋体" w:hAnsi="宋体" w:eastAsia="宋体" w:cs="宋体"/>
                <w:b w:val="0"/>
                <w:bCs w:val="0"/>
                <w:color w:val="000000"/>
                <w:sz w:val="27"/>
                <w:szCs w:val="27"/>
                <w:lang/>
              </w:rPr>
            </w:pPr>
            <w:r>
              <w:rPr>
                <w:rStyle w:val="13"/>
                <w:rFonts w:ascii="仿宋_GB2312" w:hAnsi="仿宋_GB2312" w:eastAsia="仿宋_GB2312" w:cs="仿宋_GB2312"/>
                <w:b w:val="0"/>
                <w:bCs w:val="0"/>
                <w:color w:val="000000"/>
                <w:sz w:val="18"/>
                <w:szCs w:val="18"/>
                <w:vertAlign w:val="baseline"/>
                <w:lang/>
              </w:rPr>
              <w:t>描述技术从完成中试到工程规模应用之间所处的阶段，工艺路线、设备及系统集成的完善程度。</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000000" w:sz="6" w:space="0"/>
            </w:tcBorders>
            <w:noWrap w:val="0"/>
            <w:vAlign w:val="center"/>
          </w:tcPr>
          <w:p>
            <w:pPr>
              <w:rPr>
                <w:rStyle w:val="13"/>
                <w:rFonts w:ascii="仿宋_GB2312" w:hAnsi="仿宋_GB2312" w:eastAsia="仿宋_GB2312" w:cs="仿宋_GB2312"/>
                <w:b w:val="0"/>
                <w:bCs w:val="0"/>
                <w:color w:val="000000"/>
                <w:sz w:val="18"/>
                <w:szCs w:val="18"/>
                <w:vertAlign w:val="baseline"/>
                <w:lang/>
              </w:rPr>
            </w:pPr>
          </w:p>
        </w:tc>
        <w:tc>
          <w:tcPr>
            <w:tcW w:w="735" w:type="dxa"/>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center"/>
              <w:rPr>
                <w:rFonts w:ascii="宋体" w:hAnsi="宋体" w:eastAsia="宋体" w:cs="宋体"/>
                <w:b w:val="0"/>
                <w:bCs w:val="0"/>
                <w:color w:val="000000"/>
                <w:sz w:val="27"/>
                <w:szCs w:val="27"/>
                <w:lang/>
              </w:rPr>
            </w:pPr>
            <w:r>
              <w:rPr>
                <w:rStyle w:val="13"/>
                <w:rFonts w:ascii="宋体" w:hAnsi="宋体" w:eastAsia="宋体" w:cs="宋体"/>
                <w:b w:val="0"/>
                <w:bCs w:val="0"/>
                <w:color w:val="000000"/>
                <w:sz w:val="18"/>
                <w:szCs w:val="18"/>
                <w:vertAlign w:val="baseline"/>
                <w:lang/>
              </w:rPr>
              <w:t>14</w:t>
            </w:r>
          </w:p>
        </w:tc>
        <w:tc>
          <w:tcPr>
            <w:tcW w:w="1905" w:type="dxa"/>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center"/>
              <w:rPr>
                <w:rFonts w:ascii="宋体" w:hAnsi="宋体" w:eastAsia="宋体" w:cs="宋体"/>
                <w:b w:val="0"/>
                <w:bCs w:val="0"/>
                <w:color w:val="000000"/>
                <w:sz w:val="27"/>
                <w:szCs w:val="27"/>
                <w:lang/>
              </w:rPr>
            </w:pPr>
            <w:r>
              <w:rPr>
                <w:rStyle w:val="13"/>
                <w:rFonts w:ascii="仿宋_GB2312" w:hAnsi="仿宋_GB2312" w:eastAsia="仿宋_GB2312" w:cs="仿宋_GB2312"/>
                <w:b w:val="0"/>
                <w:bCs w:val="0"/>
                <w:color w:val="000000"/>
                <w:sz w:val="18"/>
                <w:szCs w:val="18"/>
                <w:vertAlign w:val="baseline"/>
                <w:lang/>
              </w:rPr>
              <w:t>技术适用性</w:t>
            </w:r>
          </w:p>
        </w:tc>
        <w:tc>
          <w:tcPr>
            <w:tcW w:w="5940" w:type="dxa"/>
            <w:tcBorders>
              <w:top w:val="single" w:color="000000" w:sz="6" w:space="0"/>
              <w:left w:val="single" w:color="000000" w:sz="6" w:space="0"/>
              <w:bottom w:val="single" w:color="00000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center"/>
              <w:rPr>
                <w:rFonts w:ascii="宋体" w:hAnsi="宋体" w:eastAsia="宋体" w:cs="宋体"/>
                <w:b w:val="0"/>
                <w:bCs w:val="0"/>
                <w:color w:val="000000"/>
                <w:sz w:val="27"/>
                <w:szCs w:val="27"/>
                <w:lang/>
              </w:rPr>
            </w:pPr>
            <w:r>
              <w:rPr>
                <w:rStyle w:val="13"/>
                <w:rFonts w:ascii="仿宋_GB2312" w:hAnsi="仿宋_GB2312" w:eastAsia="仿宋_GB2312" w:cs="仿宋_GB2312"/>
                <w:b w:val="0"/>
                <w:bCs w:val="0"/>
                <w:color w:val="000000"/>
                <w:sz w:val="18"/>
                <w:szCs w:val="18"/>
                <w:vertAlign w:val="baseline"/>
                <w:lang/>
              </w:rPr>
              <w:t>描述该技术转化推广的适用范围、与工艺技术上下游匹配程度、受地域、规模、环境等因素的限制条件等</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000000" w:sz="6" w:space="0"/>
            </w:tcBorders>
            <w:noWrap w:val="0"/>
            <w:vAlign w:val="center"/>
          </w:tcPr>
          <w:p>
            <w:pPr>
              <w:rPr>
                <w:rStyle w:val="13"/>
                <w:rFonts w:ascii="仿宋_GB2312" w:hAnsi="仿宋_GB2312" w:eastAsia="仿宋_GB2312" w:cs="仿宋_GB2312"/>
                <w:b w:val="0"/>
                <w:bCs w:val="0"/>
                <w:color w:val="000000"/>
                <w:sz w:val="18"/>
                <w:szCs w:val="18"/>
                <w:vertAlign w:val="baseline"/>
                <w:lang/>
              </w:rPr>
            </w:pPr>
          </w:p>
        </w:tc>
        <w:tc>
          <w:tcPr>
            <w:tcW w:w="735" w:type="dxa"/>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center"/>
              <w:rPr>
                <w:rFonts w:ascii="宋体" w:hAnsi="宋体" w:eastAsia="宋体" w:cs="宋体"/>
                <w:b w:val="0"/>
                <w:bCs w:val="0"/>
                <w:color w:val="000000"/>
                <w:sz w:val="27"/>
                <w:szCs w:val="27"/>
                <w:lang/>
              </w:rPr>
            </w:pPr>
            <w:r>
              <w:rPr>
                <w:rStyle w:val="13"/>
                <w:rFonts w:ascii="宋体" w:hAnsi="宋体" w:eastAsia="宋体" w:cs="宋体"/>
                <w:b w:val="0"/>
                <w:bCs w:val="0"/>
                <w:color w:val="000000"/>
                <w:sz w:val="18"/>
                <w:szCs w:val="18"/>
                <w:vertAlign w:val="baseline"/>
                <w:lang/>
              </w:rPr>
              <w:t>15</w:t>
            </w:r>
          </w:p>
        </w:tc>
        <w:tc>
          <w:tcPr>
            <w:tcW w:w="1905" w:type="dxa"/>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center"/>
              <w:rPr>
                <w:rFonts w:ascii="宋体" w:hAnsi="宋体" w:eastAsia="宋体" w:cs="宋体"/>
                <w:b w:val="0"/>
                <w:bCs w:val="0"/>
                <w:color w:val="000000"/>
                <w:sz w:val="27"/>
                <w:szCs w:val="27"/>
                <w:lang/>
              </w:rPr>
            </w:pPr>
            <w:r>
              <w:rPr>
                <w:rStyle w:val="13"/>
                <w:rFonts w:ascii="仿宋_GB2312" w:hAnsi="仿宋_GB2312" w:eastAsia="仿宋_GB2312" w:cs="仿宋_GB2312"/>
                <w:b w:val="0"/>
                <w:bCs w:val="0"/>
                <w:color w:val="000000"/>
                <w:sz w:val="18"/>
                <w:szCs w:val="18"/>
                <w:vertAlign w:val="baseline"/>
                <w:lang/>
              </w:rPr>
              <w:t>技术稳定性</w:t>
            </w:r>
          </w:p>
        </w:tc>
        <w:tc>
          <w:tcPr>
            <w:tcW w:w="5940" w:type="dxa"/>
            <w:tcBorders>
              <w:top w:val="single" w:color="000000" w:sz="6" w:space="0"/>
              <w:left w:val="single" w:color="000000" w:sz="6" w:space="0"/>
              <w:bottom w:val="single" w:color="00000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center"/>
              <w:rPr>
                <w:rFonts w:ascii="宋体" w:hAnsi="宋体" w:eastAsia="宋体" w:cs="宋体"/>
                <w:b w:val="0"/>
                <w:bCs w:val="0"/>
                <w:color w:val="000000"/>
                <w:sz w:val="27"/>
                <w:szCs w:val="27"/>
                <w:lang/>
              </w:rPr>
            </w:pPr>
            <w:r>
              <w:rPr>
                <w:rStyle w:val="13"/>
                <w:rFonts w:ascii="仿宋_GB2312" w:hAnsi="仿宋_GB2312" w:eastAsia="仿宋_GB2312" w:cs="仿宋_GB2312"/>
                <w:b w:val="0"/>
                <w:bCs w:val="0"/>
                <w:color w:val="000000"/>
                <w:sz w:val="18"/>
                <w:szCs w:val="18"/>
                <w:vertAlign w:val="baseline"/>
                <w:lang/>
              </w:rPr>
              <w:t>描述该技术在工程运行过程中能否保持稳定，对环境、技术参数等干扰的敏感程度。</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000000" w:sz="6" w:space="0"/>
            </w:tcBorders>
            <w:noWrap w:val="0"/>
            <w:vAlign w:val="center"/>
          </w:tcPr>
          <w:p>
            <w:pPr>
              <w:rPr>
                <w:rStyle w:val="13"/>
                <w:rFonts w:ascii="仿宋_GB2312" w:hAnsi="仿宋_GB2312" w:eastAsia="仿宋_GB2312" w:cs="仿宋_GB2312"/>
                <w:b w:val="0"/>
                <w:bCs w:val="0"/>
                <w:color w:val="000000"/>
                <w:sz w:val="18"/>
                <w:szCs w:val="18"/>
                <w:vertAlign w:val="baseline"/>
                <w:lang/>
              </w:rPr>
            </w:pPr>
          </w:p>
        </w:tc>
        <w:tc>
          <w:tcPr>
            <w:tcW w:w="735" w:type="dxa"/>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center"/>
              <w:rPr>
                <w:rFonts w:ascii="宋体" w:hAnsi="宋体" w:eastAsia="宋体" w:cs="宋体"/>
                <w:b w:val="0"/>
                <w:bCs w:val="0"/>
                <w:color w:val="000000"/>
                <w:sz w:val="27"/>
                <w:szCs w:val="27"/>
                <w:lang/>
              </w:rPr>
            </w:pPr>
            <w:r>
              <w:rPr>
                <w:rStyle w:val="13"/>
                <w:rFonts w:ascii="宋体" w:hAnsi="宋体" w:eastAsia="宋体" w:cs="宋体"/>
                <w:b w:val="0"/>
                <w:bCs w:val="0"/>
                <w:color w:val="000000"/>
                <w:sz w:val="18"/>
                <w:szCs w:val="18"/>
                <w:vertAlign w:val="baseline"/>
                <w:lang/>
              </w:rPr>
              <w:t>16</w:t>
            </w:r>
          </w:p>
        </w:tc>
        <w:tc>
          <w:tcPr>
            <w:tcW w:w="1905" w:type="dxa"/>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center"/>
              <w:rPr>
                <w:rFonts w:ascii="宋体" w:hAnsi="宋体" w:eastAsia="宋体" w:cs="宋体"/>
                <w:b w:val="0"/>
                <w:bCs w:val="0"/>
                <w:color w:val="000000"/>
                <w:sz w:val="27"/>
                <w:szCs w:val="27"/>
                <w:lang/>
              </w:rPr>
            </w:pPr>
            <w:r>
              <w:rPr>
                <w:rStyle w:val="13"/>
                <w:rFonts w:ascii="仿宋_GB2312" w:hAnsi="仿宋_GB2312" w:eastAsia="仿宋_GB2312" w:cs="仿宋_GB2312"/>
                <w:b w:val="0"/>
                <w:bCs w:val="0"/>
                <w:color w:val="000000"/>
                <w:sz w:val="18"/>
                <w:szCs w:val="18"/>
                <w:vertAlign w:val="baseline"/>
                <w:lang/>
              </w:rPr>
              <w:t>技术安全性</w:t>
            </w:r>
          </w:p>
        </w:tc>
        <w:tc>
          <w:tcPr>
            <w:tcW w:w="5940" w:type="dxa"/>
            <w:tcBorders>
              <w:top w:val="single" w:color="000000" w:sz="6" w:space="0"/>
              <w:left w:val="single" w:color="000000" w:sz="6" w:space="0"/>
              <w:bottom w:val="single" w:color="00000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center"/>
              <w:rPr>
                <w:rFonts w:ascii="宋体" w:hAnsi="宋体" w:eastAsia="宋体" w:cs="宋体"/>
                <w:b w:val="0"/>
                <w:bCs w:val="0"/>
                <w:color w:val="000000"/>
                <w:sz w:val="27"/>
                <w:szCs w:val="27"/>
                <w:lang/>
              </w:rPr>
            </w:pPr>
            <w:r>
              <w:rPr>
                <w:rStyle w:val="13"/>
                <w:rFonts w:ascii="仿宋_GB2312" w:hAnsi="仿宋_GB2312" w:eastAsia="仿宋_GB2312" w:cs="仿宋_GB2312"/>
                <w:b w:val="0"/>
                <w:bCs w:val="0"/>
                <w:color w:val="000000"/>
                <w:sz w:val="18"/>
                <w:szCs w:val="18"/>
                <w:vertAlign w:val="baseline"/>
                <w:lang/>
              </w:rPr>
              <w:t>描述该技术在成果转化和产业化过程中面临的实用性、配套设施是否完善、市场接受度等系统风险。</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000000" w:sz="6" w:space="0"/>
            </w:tcBorders>
            <w:noWrap w:val="0"/>
            <w:vAlign w:val="center"/>
          </w:tcPr>
          <w:p>
            <w:pPr>
              <w:rPr>
                <w:rStyle w:val="13"/>
                <w:rFonts w:ascii="仿宋_GB2312" w:hAnsi="仿宋_GB2312" w:eastAsia="仿宋_GB2312" w:cs="仿宋_GB2312"/>
                <w:b w:val="0"/>
                <w:bCs w:val="0"/>
                <w:color w:val="000000"/>
                <w:sz w:val="18"/>
                <w:szCs w:val="18"/>
                <w:vertAlign w:val="baseline"/>
                <w:lang/>
              </w:rPr>
            </w:pPr>
          </w:p>
        </w:tc>
        <w:tc>
          <w:tcPr>
            <w:tcW w:w="735" w:type="dxa"/>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center"/>
              <w:rPr>
                <w:rFonts w:ascii="宋体" w:hAnsi="宋体" w:eastAsia="宋体" w:cs="宋体"/>
                <w:b w:val="0"/>
                <w:bCs w:val="0"/>
                <w:color w:val="000000"/>
                <w:sz w:val="27"/>
                <w:szCs w:val="27"/>
                <w:lang/>
              </w:rPr>
            </w:pPr>
            <w:r>
              <w:rPr>
                <w:rStyle w:val="13"/>
                <w:rFonts w:ascii="宋体" w:hAnsi="宋体" w:eastAsia="宋体" w:cs="宋体"/>
                <w:b w:val="0"/>
                <w:bCs w:val="0"/>
                <w:color w:val="000000"/>
                <w:sz w:val="18"/>
                <w:szCs w:val="18"/>
                <w:vertAlign w:val="baseline"/>
                <w:lang/>
              </w:rPr>
              <w:t>17</w:t>
            </w:r>
          </w:p>
        </w:tc>
        <w:tc>
          <w:tcPr>
            <w:tcW w:w="1905" w:type="dxa"/>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center"/>
              <w:rPr>
                <w:rFonts w:ascii="宋体" w:hAnsi="宋体" w:eastAsia="宋体" w:cs="宋体"/>
                <w:b w:val="0"/>
                <w:bCs w:val="0"/>
                <w:color w:val="000000"/>
                <w:sz w:val="27"/>
                <w:szCs w:val="27"/>
                <w:lang/>
              </w:rPr>
            </w:pPr>
            <w:r>
              <w:rPr>
                <w:rStyle w:val="13"/>
                <w:rFonts w:ascii="仿宋_GB2312" w:hAnsi="仿宋_GB2312" w:eastAsia="仿宋_GB2312" w:cs="仿宋_GB2312"/>
                <w:b w:val="0"/>
                <w:bCs w:val="0"/>
                <w:color w:val="000000"/>
                <w:sz w:val="18"/>
                <w:szCs w:val="18"/>
                <w:vertAlign w:val="baseline"/>
                <w:lang/>
              </w:rPr>
              <w:t>成果转化推广障碍</w:t>
            </w:r>
          </w:p>
        </w:tc>
        <w:tc>
          <w:tcPr>
            <w:tcW w:w="5940" w:type="dxa"/>
            <w:tcBorders>
              <w:top w:val="single" w:color="000000" w:sz="6" w:space="0"/>
              <w:left w:val="single" w:color="000000" w:sz="6" w:space="0"/>
              <w:bottom w:val="single" w:color="00000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center"/>
              <w:rPr>
                <w:rFonts w:ascii="宋体" w:hAnsi="宋体" w:eastAsia="宋体" w:cs="宋体"/>
                <w:b w:val="0"/>
                <w:bCs w:val="0"/>
                <w:color w:val="000000"/>
                <w:sz w:val="27"/>
                <w:szCs w:val="27"/>
                <w:lang/>
              </w:rPr>
            </w:pPr>
            <w:r>
              <w:rPr>
                <w:rStyle w:val="13"/>
                <w:rFonts w:ascii="仿宋_GB2312" w:hAnsi="仿宋_GB2312" w:eastAsia="仿宋_GB2312" w:cs="仿宋_GB2312"/>
                <w:b w:val="0"/>
                <w:bCs w:val="0"/>
                <w:color w:val="000000"/>
                <w:sz w:val="18"/>
                <w:szCs w:val="18"/>
                <w:vertAlign w:val="baseline"/>
                <w:lang/>
              </w:rPr>
              <w:t>描述该技术在成果转化和推广过程中需解决的技术问题、政策壁垒、资源或资本制约、人才培养、其他限制条件等障碍大小等。</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000000" w:sz="6" w:space="0"/>
            </w:tcBorders>
            <w:noWrap w:val="0"/>
            <w:vAlign w:val="center"/>
          </w:tcPr>
          <w:p>
            <w:pPr>
              <w:rPr>
                <w:rStyle w:val="13"/>
                <w:rFonts w:ascii="仿宋_GB2312" w:hAnsi="仿宋_GB2312" w:eastAsia="仿宋_GB2312" w:cs="仿宋_GB2312"/>
                <w:b w:val="0"/>
                <w:bCs w:val="0"/>
                <w:color w:val="000000"/>
                <w:sz w:val="18"/>
                <w:szCs w:val="18"/>
                <w:vertAlign w:val="baseline"/>
                <w:lang/>
              </w:rPr>
            </w:pPr>
          </w:p>
        </w:tc>
        <w:tc>
          <w:tcPr>
            <w:tcW w:w="735" w:type="dxa"/>
            <w:tcBorders>
              <w:top w:val="single" w:color="000000" w:sz="6" w:space="0"/>
              <w:left w:val="single" w:color="000000" w:sz="6" w:space="0"/>
              <w:right w:val="single" w:color="00000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center"/>
              <w:rPr>
                <w:rFonts w:ascii="宋体" w:hAnsi="宋体" w:eastAsia="宋体" w:cs="宋体"/>
                <w:b w:val="0"/>
                <w:bCs w:val="0"/>
                <w:color w:val="000000"/>
                <w:sz w:val="27"/>
                <w:szCs w:val="27"/>
                <w:lang/>
              </w:rPr>
            </w:pPr>
            <w:r>
              <w:rPr>
                <w:rStyle w:val="13"/>
                <w:rFonts w:ascii="宋体" w:hAnsi="宋体" w:eastAsia="宋体" w:cs="宋体"/>
                <w:b w:val="0"/>
                <w:bCs w:val="0"/>
                <w:color w:val="000000"/>
                <w:sz w:val="18"/>
                <w:szCs w:val="18"/>
                <w:vertAlign w:val="baseline"/>
                <w:lang/>
              </w:rPr>
              <w:t>18</w:t>
            </w:r>
          </w:p>
        </w:tc>
        <w:tc>
          <w:tcPr>
            <w:tcW w:w="1905" w:type="dxa"/>
            <w:tcBorders>
              <w:top w:val="single" w:color="000000" w:sz="6" w:space="0"/>
              <w:left w:val="single" w:color="000000" w:sz="6" w:space="0"/>
              <w:right w:val="single" w:color="00000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center"/>
              <w:rPr>
                <w:rFonts w:ascii="宋体" w:hAnsi="宋体" w:eastAsia="宋体" w:cs="宋体"/>
                <w:b w:val="0"/>
                <w:bCs w:val="0"/>
                <w:color w:val="000000"/>
                <w:sz w:val="27"/>
                <w:szCs w:val="27"/>
                <w:lang/>
              </w:rPr>
            </w:pPr>
            <w:r>
              <w:rPr>
                <w:rStyle w:val="13"/>
                <w:rFonts w:ascii="仿宋_GB2312" w:hAnsi="仿宋_GB2312" w:eastAsia="仿宋_GB2312" w:cs="仿宋_GB2312"/>
                <w:b w:val="0"/>
                <w:bCs w:val="0"/>
                <w:color w:val="000000"/>
                <w:sz w:val="18"/>
                <w:szCs w:val="18"/>
                <w:vertAlign w:val="baseline"/>
                <w:lang/>
              </w:rPr>
              <w:t>知识产权转让</w:t>
            </w:r>
          </w:p>
        </w:tc>
        <w:tc>
          <w:tcPr>
            <w:tcW w:w="5940" w:type="dxa"/>
            <w:tcBorders>
              <w:top w:val="single" w:color="000000" w:sz="6" w:space="0"/>
              <w:left w:val="single" w:color="00000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center"/>
              <w:rPr>
                <w:rFonts w:ascii="宋体" w:hAnsi="宋体" w:eastAsia="宋体" w:cs="宋体"/>
                <w:b w:val="0"/>
                <w:bCs w:val="0"/>
                <w:color w:val="000000"/>
                <w:sz w:val="27"/>
                <w:szCs w:val="27"/>
                <w:lang/>
              </w:rPr>
            </w:pPr>
            <w:r>
              <w:rPr>
                <w:rStyle w:val="13"/>
                <w:rFonts w:ascii="仿宋_GB2312" w:hAnsi="仿宋_GB2312" w:eastAsia="仿宋_GB2312" w:cs="仿宋_GB2312"/>
                <w:b w:val="0"/>
                <w:bCs w:val="0"/>
                <w:color w:val="000000"/>
                <w:sz w:val="18"/>
                <w:szCs w:val="18"/>
                <w:vertAlign w:val="baseline"/>
                <w:lang/>
              </w:rPr>
              <w:t>是否具有国内自主知识产权，是否取得专利等，技术拥有方性质（企业、高校、个人等）；引进技术关键环节、工艺、设备的国产化程度；技术拥有方的转让意愿、技术产权转让机制、政策途径是否顺畅等。</w:t>
            </w:r>
          </w:p>
        </w:tc>
      </w:tr>
    </w:tbl>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注：1.计量单位及符号书写应规范，英文缩写须注明全称。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2.技术指标可依据技术成果不同自拟，突出不同类型技术成果特点，上述技术指标只做参考。</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技术类型：（1）重点节能技术；（2）废弃物无害化处理和资源化利用技术；（3）清洁能源技术；（4）低碳技术；（5）大气污染防治技术；（6）水污染防治技术；（7）土壤污染防治技术；（8）面源污染防治技术；（9）其他节能低碳与环境污染防治技术。</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附件2</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节能低碳与环境污染防治技术成果报告</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（格式及填写说明）</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技术提供单位：（单位全称，并加盖公章）</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联系人：电话：</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邮箱：</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技术类型：（参照附件1注3）</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请注意申报技术成果应立足于科技成果转化，一是要突出关键技术单元，核心装备、材料等具体成果，而不是成套工艺等笼统的技术大类。二是技术成果知识产权明晰，已经通过工程示范或用户使用等方式得到应用。三是技术成果应处于国内领先地位，并且技术路线成熟。四是技术内容和数据要前后一致，保证可核查、可验证。</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一、技术名称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填写说明：</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1．技术名称不宜太宽泛或包含太多节点或工艺单元，应适当推荐高度集成的工艺技术，便于成果推广；也不宜太窄或者太小，这样产业化价值和推广潜力不大。</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2．技术名称要明确、具体、针对性强，能充分体现技术内容特点，不能过于笼统。</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3．不含英文缩写。</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二、技术提供方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填写说明：根据知识产权归属，提供技术提供方单位全称。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1．多家单位联合开发的，需同时注明。</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2．取得专利等知识产权的，可注明专利号。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3．如为国家/省级科技计划项目成果，注明项目课题来源。</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4．有多家单位参与技术研发的，需进行判断后选择有代表性的单位列举其名称。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5．重点关注国内知识产权技术，对国外引进的技术要求已实现国产化。</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三、适用范围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填写说明：</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1．介绍技术适用的行业，多个行业用逗号分隔</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2．介绍技术使用中的特定条件限制，如运行规模，对物料性质的限定，与上下游技术间的特定匹配关系，产品技术使用环境要求，特定的地理条件、原料来源限制等。</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四、技术内容（限200字内）</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填写说明：对技术的基本原理进行介绍，主要侧重技术的创新性，解决的关键问题及如何实现节能和污染防治等内容。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五、节能或污染防治效果（限200字内）</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填写说明：</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1．重点说明该技术的节能或环境污染防治效果，技术指标明确，便于考核；</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2．相对值需说明比较基准或对比技术。</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3．可以适当提供数据范围，但应注意与申报表中数据保持一致。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4．数据保留整数即可。英文及缩写需有中文解释及全称，注意单位及符号的使用规范。</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六、技术示范情况（限250字内）</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填写说明：</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1．介绍目前该技术工程示范或用户使用运行情况。如示范工程数量、名称及所在地、规模大小、运行时间、运行效果、技术指标等。</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2．提供地址及联系方式，以备后期实地调研。</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七、成果转化推广前景（限200字内）</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填写说明：介绍该技术成果发展现状，在同类技术中的市场地位（技术普及率），结合技术成熟度、市场容量、技术经济性条件，分析该技术到2020年在产业或领域内推广可挖掘的市场潜力或达到的规模、可实现的节能或环境污染防治潜力。</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附件3</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节能低碳与环境污染防治技术征集汇总表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主管部门（盖章）：联系人：联系电话：</w:t>
      </w:r>
    </w:p>
    <w:tbl>
      <w:tblPr>
        <w:tblStyle w:val="14"/>
        <w:tblW w:w="5000" w:type="pct"/>
        <w:jc w:val="center"/>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Layout w:type="autofit"/>
        <w:tblCellMar>
          <w:top w:w="0" w:type="dxa"/>
          <w:left w:w="0" w:type="dxa"/>
          <w:bottom w:w="0" w:type="dxa"/>
          <w:right w:w="0" w:type="dxa"/>
        </w:tblCellMar>
      </w:tblPr>
      <w:tblGrid>
        <w:gridCol w:w="1283"/>
        <w:gridCol w:w="737"/>
        <w:gridCol w:w="1319"/>
        <w:gridCol w:w="1076"/>
        <w:gridCol w:w="1076"/>
        <w:gridCol w:w="1769"/>
        <w:gridCol w:w="1608"/>
        <w:gridCol w:w="1762"/>
      </w:tblGrid>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jc w:val="center"/>
        </w:trPr>
        <w:tc>
          <w:tcPr>
            <w:tcW w:w="1725" w:type="dxa"/>
            <w:tcBorders>
              <w:bottom w:val="single" w:color="000000" w:sz="6" w:space="0"/>
              <w:right w:val="single" w:color="00000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4"/>
                <w:szCs w:val="24"/>
                <w:lang/>
              </w:rPr>
            </w:pPr>
            <w:r>
              <w:rPr>
                <w:rStyle w:val="13"/>
                <w:rFonts w:ascii="宋体" w:hAnsi="宋体" w:eastAsia="宋体" w:cs="宋体"/>
                <w:b/>
                <w:bCs/>
                <w:color w:val="000000"/>
                <w:sz w:val="24"/>
                <w:szCs w:val="24"/>
                <w:vertAlign w:val="baseline"/>
                <w:lang/>
              </w:rPr>
              <w:t>技术类型</w:t>
            </w:r>
          </w:p>
        </w:tc>
        <w:tc>
          <w:tcPr>
            <w:tcW w:w="1020" w:type="dxa"/>
            <w:tcBorders>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4"/>
                <w:szCs w:val="24"/>
                <w:lang/>
              </w:rPr>
            </w:pPr>
            <w:r>
              <w:rPr>
                <w:rStyle w:val="13"/>
                <w:rFonts w:ascii="宋体" w:hAnsi="宋体" w:eastAsia="宋体" w:cs="宋体"/>
                <w:b/>
                <w:bCs/>
                <w:color w:val="000000"/>
                <w:sz w:val="24"/>
                <w:szCs w:val="24"/>
                <w:vertAlign w:val="baseline"/>
                <w:lang/>
              </w:rPr>
              <w:t>序号</w:t>
            </w:r>
          </w:p>
        </w:tc>
        <w:tc>
          <w:tcPr>
            <w:tcW w:w="2100" w:type="dxa"/>
            <w:tcBorders>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4"/>
                <w:szCs w:val="24"/>
                <w:lang/>
              </w:rPr>
            </w:pPr>
            <w:r>
              <w:rPr>
                <w:rStyle w:val="13"/>
                <w:rFonts w:ascii="宋体" w:hAnsi="宋体" w:eastAsia="宋体" w:cs="宋体"/>
                <w:b/>
                <w:bCs/>
                <w:color w:val="000000"/>
                <w:sz w:val="24"/>
                <w:szCs w:val="24"/>
                <w:vertAlign w:val="baseline"/>
                <w:lang/>
              </w:rPr>
              <w:t>技术名称</w:t>
            </w:r>
          </w:p>
        </w:tc>
        <w:tc>
          <w:tcPr>
            <w:tcW w:w="1650" w:type="dxa"/>
            <w:tcBorders>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4"/>
                <w:szCs w:val="24"/>
                <w:lang/>
              </w:rPr>
            </w:pPr>
            <w:r>
              <w:rPr>
                <w:rStyle w:val="13"/>
                <w:rFonts w:ascii="宋体" w:hAnsi="宋体" w:eastAsia="宋体" w:cs="宋体"/>
                <w:b/>
                <w:bCs/>
                <w:color w:val="000000"/>
                <w:sz w:val="24"/>
                <w:szCs w:val="24"/>
                <w:vertAlign w:val="baseline"/>
                <w:lang/>
              </w:rPr>
              <w:t>技术提供方</w:t>
            </w:r>
          </w:p>
        </w:tc>
        <w:tc>
          <w:tcPr>
            <w:tcW w:w="1650" w:type="dxa"/>
            <w:tcBorders>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4"/>
                <w:szCs w:val="24"/>
                <w:lang/>
              </w:rPr>
            </w:pPr>
            <w:r>
              <w:rPr>
                <w:rStyle w:val="13"/>
                <w:rFonts w:ascii="宋体" w:hAnsi="宋体" w:eastAsia="宋体" w:cs="宋体"/>
                <w:b/>
                <w:bCs/>
                <w:color w:val="000000"/>
                <w:sz w:val="24"/>
                <w:szCs w:val="24"/>
                <w:vertAlign w:val="baseline"/>
                <w:lang/>
              </w:rPr>
              <w:t>适用范围</w:t>
            </w:r>
          </w:p>
        </w:tc>
        <w:tc>
          <w:tcPr>
            <w:tcW w:w="2625" w:type="dxa"/>
            <w:tcBorders>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4"/>
                <w:szCs w:val="24"/>
                <w:lang/>
              </w:rPr>
            </w:pPr>
            <w:r>
              <w:rPr>
                <w:rStyle w:val="13"/>
                <w:rFonts w:ascii="宋体" w:hAnsi="宋体" w:eastAsia="宋体" w:cs="宋体"/>
                <w:b/>
                <w:bCs/>
                <w:color w:val="000000"/>
                <w:sz w:val="24"/>
                <w:szCs w:val="24"/>
                <w:vertAlign w:val="baseline"/>
                <w:lang/>
              </w:rPr>
              <w:t>技术内容（160字内）</w:t>
            </w:r>
          </w:p>
        </w:tc>
        <w:tc>
          <w:tcPr>
            <w:tcW w:w="2325" w:type="dxa"/>
            <w:tcBorders>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4"/>
                <w:szCs w:val="24"/>
                <w:lang/>
              </w:rPr>
            </w:pPr>
            <w:r>
              <w:rPr>
                <w:rStyle w:val="13"/>
                <w:rFonts w:ascii="宋体" w:hAnsi="宋体" w:eastAsia="宋体" w:cs="宋体"/>
                <w:b/>
                <w:bCs/>
                <w:color w:val="000000"/>
                <w:sz w:val="24"/>
                <w:szCs w:val="24"/>
                <w:vertAlign w:val="baseline"/>
                <w:lang/>
              </w:rPr>
              <w:t>技术示范应用情况（100字以内）</w:t>
            </w:r>
          </w:p>
        </w:tc>
        <w:tc>
          <w:tcPr>
            <w:tcW w:w="2715" w:type="dxa"/>
            <w:tcBorders>
              <w:left w:val="single" w:color="000000" w:sz="6" w:space="0"/>
              <w:bottom w:val="single" w:color="00000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4"/>
                <w:szCs w:val="24"/>
                <w:lang/>
              </w:rPr>
            </w:pPr>
            <w:r>
              <w:rPr>
                <w:rStyle w:val="13"/>
                <w:rFonts w:ascii="宋体" w:hAnsi="宋体" w:eastAsia="宋体" w:cs="宋体"/>
                <w:b/>
                <w:bCs/>
                <w:color w:val="000000"/>
                <w:sz w:val="24"/>
                <w:szCs w:val="24"/>
                <w:vertAlign w:val="baseline"/>
                <w:lang/>
              </w:rPr>
              <w:t>技术负责人联系方式（固定电话和手机）</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jc w:val="center"/>
        </w:trPr>
        <w:tc>
          <w:tcPr>
            <w:tcW w:w="1725" w:type="dxa"/>
            <w:vMerge w:val="restart"/>
            <w:tcBorders>
              <w:top w:val="single" w:color="000000" w:sz="6" w:space="0"/>
              <w:right w:val="single" w:color="00000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4"/>
                <w:szCs w:val="24"/>
                <w:lang/>
              </w:rPr>
            </w:pPr>
            <w:r>
              <w:rPr>
                <w:rStyle w:val="13"/>
                <w:rFonts w:ascii="宋体" w:hAnsi="宋体" w:eastAsia="宋体" w:cs="宋体"/>
                <w:b/>
                <w:bCs/>
                <w:color w:val="000000"/>
                <w:sz w:val="24"/>
                <w:szCs w:val="24"/>
                <w:vertAlign w:val="baseline"/>
                <w:lang/>
              </w:rPr>
              <w:t>（1）重点节能技术</w:t>
            </w:r>
          </w:p>
        </w:tc>
        <w:tc>
          <w:tcPr>
            <w:tcW w:w="1020" w:type="dxa"/>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spacing w:line="600" w:lineRule="atLeast"/>
              <w:ind w:firstLine="480"/>
              <w:jc w:val="left"/>
              <w:rPr>
                <w:rFonts w:ascii="Arial" w:hAnsi="Arial" w:eastAsia="Arial" w:cs="Arial"/>
                <w:b w:val="0"/>
                <w:bCs w:val="0"/>
                <w:color w:val="000000"/>
                <w:sz w:val="24"/>
                <w:szCs w:val="24"/>
                <w:lang/>
              </w:rPr>
            </w:pPr>
          </w:p>
        </w:tc>
        <w:tc>
          <w:tcPr>
            <w:tcW w:w="2100" w:type="dxa"/>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spacing w:line="600" w:lineRule="atLeast"/>
              <w:ind w:firstLine="480"/>
              <w:jc w:val="left"/>
              <w:rPr>
                <w:rFonts w:ascii="Arial" w:hAnsi="Arial" w:eastAsia="Arial" w:cs="Arial"/>
                <w:b w:val="0"/>
                <w:bCs w:val="0"/>
                <w:color w:val="000000"/>
                <w:sz w:val="24"/>
                <w:szCs w:val="24"/>
                <w:lang/>
              </w:rPr>
            </w:pPr>
          </w:p>
        </w:tc>
        <w:tc>
          <w:tcPr>
            <w:tcW w:w="1650" w:type="dxa"/>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spacing w:line="600" w:lineRule="atLeast"/>
              <w:ind w:firstLine="480"/>
              <w:jc w:val="left"/>
              <w:rPr>
                <w:rFonts w:ascii="Arial" w:hAnsi="Arial" w:eastAsia="Arial" w:cs="Arial"/>
                <w:b w:val="0"/>
                <w:bCs w:val="0"/>
                <w:color w:val="000000"/>
                <w:sz w:val="24"/>
                <w:szCs w:val="24"/>
                <w:lang/>
              </w:rPr>
            </w:pPr>
          </w:p>
        </w:tc>
        <w:tc>
          <w:tcPr>
            <w:tcW w:w="1650" w:type="dxa"/>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spacing w:line="600" w:lineRule="atLeast"/>
              <w:ind w:firstLine="480"/>
              <w:jc w:val="left"/>
              <w:rPr>
                <w:rFonts w:ascii="Arial" w:hAnsi="Arial" w:eastAsia="Arial" w:cs="Arial"/>
                <w:b w:val="0"/>
                <w:bCs w:val="0"/>
                <w:color w:val="000000"/>
                <w:sz w:val="24"/>
                <w:szCs w:val="24"/>
                <w:lang/>
              </w:rPr>
            </w:pPr>
          </w:p>
        </w:tc>
        <w:tc>
          <w:tcPr>
            <w:tcW w:w="2625" w:type="dxa"/>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spacing w:line="600" w:lineRule="atLeast"/>
              <w:ind w:firstLine="480"/>
              <w:jc w:val="left"/>
              <w:rPr>
                <w:rFonts w:ascii="Arial" w:hAnsi="Arial" w:eastAsia="Arial" w:cs="Arial"/>
                <w:b w:val="0"/>
                <w:bCs w:val="0"/>
                <w:color w:val="000000"/>
                <w:sz w:val="24"/>
                <w:szCs w:val="24"/>
                <w:lang/>
              </w:rPr>
            </w:pPr>
          </w:p>
        </w:tc>
        <w:tc>
          <w:tcPr>
            <w:tcW w:w="2325" w:type="dxa"/>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spacing w:line="600" w:lineRule="atLeast"/>
              <w:ind w:firstLine="480"/>
              <w:jc w:val="left"/>
              <w:rPr>
                <w:rFonts w:ascii="Arial" w:hAnsi="Arial" w:eastAsia="Arial" w:cs="Arial"/>
                <w:b w:val="0"/>
                <w:bCs w:val="0"/>
                <w:color w:val="000000"/>
                <w:sz w:val="24"/>
                <w:szCs w:val="24"/>
                <w:lang/>
              </w:rPr>
            </w:pPr>
          </w:p>
        </w:tc>
        <w:tc>
          <w:tcPr>
            <w:tcW w:w="2715" w:type="dxa"/>
            <w:tcBorders>
              <w:top w:val="single" w:color="000000" w:sz="6" w:space="0"/>
              <w:left w:val="single" w:color="000000" w:sz="6" w:space="0"/>
              <w:bottom w:val="single" w:color="000000" w:sz="6" w:space="0"/>
            </w:tcBorders>
            <w:noWrap w:val="0"/>
            <w:tcMar>
              <w:top w:w="82" w:type="dxa"/>
              <w:left w:w="82" w:type="dxa"/>
              <w:bottom w:w="82" w:type="dxa"/>
              <w:right w:w="82" w:type="dxa"/>
            </w:tcMar>
            <w:vAlign w:val="center"/>
          </w:tcPr>
          <w:p>
            <w:pPr>
              <w:spacing w:line="600" w:lineRule="atLeast"/>
              <w:ind w:firstLine="480"/>
              <w:jc w:val="left"/>
              <w:rPr>
                <w:rFonts w:ascii="Arial" w:hAnsi="Arial" w:eastAsia="Arial" w:cs="Arial"/>
                <w:b w:val="0"/>
                <w:bCs w:val="0"/>
                <w:color w:val="000000"/>
                <w:sz w:val="24"/>
                <w:szCs w:val="24"/>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jc w:val="center"/>
        </w:trPr>
        <w:tc>
          <w:tcPr>
            <w:tcW w:w="0" w:type="auto"/>
            <w:vMerge w:val="continue"/>
            <w:tcBorders>
              <w:right w:val="single" w:color="000000" w:sz="6" w:space="0"/>
            </w:tcBorders>
            <w:noWrap w:val="0"/>
            <w:vAlign w:val="center"/>
          </w:tcPr>
          <w:p>
            <w:pPr>
              <w:rPr>
                <w:rFonts w:ascii="Arial" w:hAnsi="Arial" w:eastAsia="Arial" w:cs="Arial"/>
                <w:b w:val="0"/>
                <w:bCs w:val="0"/>
                <w:color w:val="000000"/>
                <w:sz w:val="24"/>
                <w:szCs w:val="24"/>
                <w:lang/>
              </w:rPr>
            </w:pPr>
          </w:p>
        </w:tc>
        <w:tc>
          <w:tcPr>
            <w:tcW w:w="1020" w:type="dxa"/>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spacing w:line="600" w:lineRule="atLeast"/>
              <w:ind w:firstLine="480"/>
              <w:jc w:val="left"/>
              <w:rPr>
                <w:rFonts w:ascii="Arial" w:hAnsi="Arial" w:eastAsia="Arial" w:cs="Arial"/>
                <w:b w:val="0"/>
                <w:bCs w:val="0"/>
                <w:color w:val="000000"/>
                <w:sz w:val="24"/>
                <w:szCs w:val="24"/>
                <w:lang/>
              </w:rPr>
            </w:pPr>
          </w:p>
        </w:tc>
        <w:tc>
          <w:tcPr>
            <w:tcW w:w="2100" w:type="dxa"/>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spacing w:line="600" w:lineRule="atLeast"/>
              <w:ind w:firstLine="480"/>
              <w:jc w:val="left"/>
              <w:rPr>
                <w:rFonts w:ascii="Arial" w:hAnsi="Arial" w:eastAsia="Arial" w:cs="Arial"/>
                <w:b w:val="0"/>
                <w:bCs w:val="0"/>
                <w:color w:val="000000"/>
                <w:sz w:val="24"/>
                <w:szCs w:val="24"/>
                <w:lang/>
              </w:rPr>
            </w:pPr>
          </w:p>
        </w:tc>
        <w:tc>
          <w:tcPr>
            <w:tcW w:w="1650" w:type="dxa"/>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spacing w:line="600" w:lineRule="atLeast"/>
              <w:ind w:firstLine="480"/>
              <w:jc w:val="left"/>
              <w:rPr>
                <w:rFonts w:ascii="Arial" w:hAnsi="Arial" w:eastAsia="Arial" w:cs="Arial"/>
                <w:b w:val="0"/>
                <w:bCs w:val="0"/>
                <w:color w:val="000000"/>
                <w:sz w:val="24"/>
                <w:szCs w:val="24"/>
                <w:lang/>
              </w:rPr>
            </w:pPr>
          </w:p>
        </w:tc>
        <w:tc>
          <w:tcPr>
            <w:tcW w:w="1650" w:type="dxa"/>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spacing w:line="600" w:lineRule="atLeast"/>
              <w:ind w:firstLine="480"/>
              <w:jc w:val="left"/>
              <w:rPr>
                <w:rFonts w:ascii="Arial" w:hAnsi="Arial" w:eastAsia="Arial" w:cs="Arial"/>
                <w:b w:val="0"/>
                <w:bCs w:val="0"/>
                <w:color w:val="000000"/>
                <w:sz w:val="24"/>
                <w:szCs w:val="24"/>
                <w:lang/>
              </w:rPr>
            </w:pPr>
          </w:p>
        </w:tc>
        <w:tc>
          <w:tcPr>
            <w:tcW w:w="2625" w:type="dxa"/>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spacing w:line="600" w:lineRule="atLeast"/>
              <w:ind w:firstLine="480"/>
              <w:jc w:val="left"/>
              <w:rPr>
                <w:rFonts w:ascii="Arial" w:hAnsi="Arial" w:eastAsia="Arial" w:cs="Arial"/>
                <w:b w:val="0"/>
                <w:bCs w:val="0"/>
                <w:color w:val="000000"/>
                <w:sz w:val="24"/>
                <w:szCs w:val="24"/>
                <w:lang/>
              </w:rPr>
            </w:pPr>
          </w:p>
        </w:tc>
        <w:tc>
          <w:tcPr>
            <w:tcW w:w="2325" w:type="dxa"/>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spacing w:line="600" w:lineRule="atLeast"/>
              <w:ind w:firstLine="480"/>
              <w:jc w:val="left"/>
              <w:rPr>
                <w:rFonts w:ascii="Arial" w:hAnsi="Arial" w:eastAsia="Arial" w:cs="Arial"/>
                <w:b w:val="0"/>
                <w:bCs w:val="0"/>
                <w:color w:val="000000"/>
                <w:sz w:val="24"/>
                <w:szCs w:val="24"/>
                <w:lang/>
              </w:rPr>
            </w:pPr>
          </w:p>
        </w:tc>
        <w:tc>
          <w:tcPr>
            <w:tcW w:w="2715" w:type="dxa"/>
            <w:tcBorders>
              <w:top w:val="single" w:color="000000" w:sz="6" w:space="0"/>
              <w:left w:val="single" w:color="000000" w:sz="6" w:space="0"/>
              <w:bottom w:val="single" w:color="000000" w:sz="6" w:space="0"/>
            </w:tcBorders>
            <w:noWrap w:val="0"/>
            <w:tcMar>
              <w:top w:w="82" w:type="dxa"/>
              <w:left w:w="82" w:type="dxa"/>
              <w:bottom w:w="82" w:type="dxa"/>
              <w:right w:w="82" w:type="dxa"/>
            </w:tcMar>
            <w:vAlign w:val="center"/>
          </w:tcPr>
          <w:p>
            <w:pPr>
              <w:spacing w:line="600" w:lineRule="atLeast"/>
              <w:ind w:firstLine="480"/>
              <w:jc w:val="left"/>
              <w:rPr>
                <w:rFonts w:ascii="Arial" w:hAnsi="Arial" w:eastAsia="Arial" w:cs="Arial"/>
                <w:b w:val="0"/>
                <w:bCs w:val="0"/>
                <w:color w:val="000000"/>
                <w:sz w:val="24"/>
                <w:szCs w:val="24"/>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jc w:val="center"/>
        </w:trPr>
        <w:tc>
          <w:tcPr>
            <w:tcW w:w="0" w:type="auto"/>
            <w:vMerge w:val="continue"/>
            <w:tcBorders>
              <w:bottom w:val="single" w:color="000000" w:sz="6" w:space="0"/>
              <w:right w:val="single" w:color="000000" w:sz="6" w:space="0"/>
            </w:tcBorders>
            <w:noWrap w:val="0"/>
            <w:vAlign w:val="center"/>
          </w:tcPr>
          <w:p>
            <w:pPr>
              <w:rPr>
                <w:rFonts w:ascii="Arial" w:hAnsi="Arial" w:eastAsia="Arial" w:cs="Arial"/>
                <w:b w:val="0"/>
                <w:bCs w:val="0"/>
                <w:color w:val="000000"/>
                <w:sz w:val="24"/>
                <w:szCs w:val="24"/>
                <w:lang/>
              </w:rPr>
            </w:pPr>
          </w:p>
        </w:tc>
        <w:tc>
          <w:tcPr>
            <w:tcW w:w="1020" w:type="dxa"/>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spacing w:line="600" w:lineRule="atLeast"/>
              <w:ind w:firstLine="480"/>
              <w:jc w:val="left"/>
              <w:rPr>
                <w:rFonts w:ascii="Arial" w:hAnsi="Arial" w:eastAsia="Arial" w:cs="Arial"/>
                <w:b w:val="0"/>
                <w:bCs w:val="0"/>
                <w:color w:val="000000"/>
                <w:sz w:val="24"/>
                <w:szCs w:val="24"/>
                <w:lang/>
              </w:rPr>
            </w:pPr>
          </w:p>
        </w:tc>
        <w:tc>
          <w:tcPr>
            <w:tcW w:w="2100" w:type="dxa"/>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spacing w:line="600" w:lineRule="atLeast"/>
              <w:ind w:firstLine="480"/>
              <w:jc w:val="left"/>
              <w:rPr>
                <w:rFonts w:ascii="Arial" w:hAnsi="Arial" w:eastAsia="Arial" w:cs="Arial"/>
                <w:b w:val="0"/>
                <w:bCs w:val="0"/>
                <w:color w:val="000000"/>
                <w:sz w:val="24"/>
                <w:szCs w:val="24"/>
                <w:lang/>
              </w:rPr>
            </w:pPr>
          </w:p>
        </w:tc>
        <w:tc>
          <w:tcPr>
            <w:tcW w:w="1650" w:type="dxa"/>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spacing w:line="600" w:lineRule="atLeast"/>
              <w:ind w:firstLine="480"/>
              <w:jc w:val="left"/>
              <w:rPr>
                <w:rFonts w:ascii="Arial" w:hAnsi="Arial" w:eastAsia="Arial" w:cs="Arial"/>
                <w:b w:val="0"/>
                <w:bCs w:val="0"/>
                <w:color w:val="000000"/>
                <w:sz w:val="24"/>
                <w:szCs w:val="24"/>
                <w:lang/>
              </w:rPr>
            </w:pPr>
          </w:p>
        </w:tc>
        <w:tc>
          <w:tcPr>
            <w:tcW w:w="1650" w:type="dxa"/>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spacing w:line="600" w:lineRule="atLeast"/>
              <w:ind w:firstLine="480"/>
              <w:jc w:val="left"/>
              <w:rPr>
                <w:rFonts w:ascii="Arial" w:hAnsi="Arial" w:eastAsia="Arial" w:cs="Arial"/>
                <w:b w:val="0"/>
                <w:bCs w:val="0"/>
                <w:color w:val="000000"/>
                <w:sz w:val="24"/>
                <w:szCs w:val="24"/>
                <w:lang/>
              </w:rPr>
            </w:pPr>
          </w:p>
        </w:tc>
        <w:tc>
          <w:tcPr>
            <w:tcW w:w="2625" w:type="dxa"/>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spacing w:line="600" w:lineRule="atLeast"/>
              <w:ind w:firstLine="480"/>
              <w:jc w:val="left"/>
              <w:rPr>
                <w:rFonts w:ascii="Arial" w:hAnsi="Arial" w:eastAsia="Arial" w:cs="Arial"/>
                <w:b w:val="0"/>
                <w:bCs w:val="0"/>
                <w:color w:val="000000"/>
                <w:sz w:val="24"/>
                <w:szCs w:val="24"/>
                <w:lang/>
              </w:rPr>
            </w:pPr>
          </w:p>
        </w:tc>
        <w:tc>
          <w:tcPr>
            <w:tcW w:w="2325" w:type="dxa"/>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spacing w:line="600" w:lineRule="atLeast"/>
              <w:ind w:firstLine="480"/>
              <w:jc w:val="left"/>
              <w:rPr>
                <w:rFonts w:ascii="Arial" w:hAnsi="Arial" w:eastAsia="Arial" w:cs="Arial"/>
                <w:b w:val="0"/>
                <w:bCs w:val="0"/>
                <w:color w:val="000000"/>
                <w:sz w:val="24"/>
                <w:szCs w:val="24"/>
                <w:lang/>
              </w:rPr>
            </w:pPr>
          </w:p>
        </w:tc>
        <w:tc>
          <w:tcPr>
            <w:tcW w:w="2715" w:type="dxa"/>
            <w:tcBorders>
              <w:top w:val="single" w:color="000000" w:sz="6" w:space="0"/>
              <w:left w:val="single" w:color="000000" w:sz="6" w:space="0"/>
              <w:bottom w:val="single" w:color="000000" w:sz="6" w:space="0"/>
            </w:tcBorders>
            <w:noWrap w:val="0"/>
            <w:tcMar>
              <w:top w:w="82" w:type="dxa"/>
              <w:left w:w="82" w:type="dxa"/>
              <w:bottom w:w="82" w:type="dxa"/>
              <w:right w:w="82" w:type="dxa"/>
            </w:tcMar>
            <w:vAlign w:val="center"/>
          </w:tcPr>
          <w:p>
            <w:pPr>
              <w:spacing w:line="600" w:lineRule="atLeast"/>
              <w:ind w:firstLine="480"/>
              <w:jc w:val="left"/>
              <w:rPr>
                <w:rFonts w:ascii="Arial" w:hAnsi="Arial" w:eastAsia="Arial" w:cs="Arial"/>
                <w:b w:val="0"/>
                <w:bCs w:val="0"/>
                <w:color w:val="000000"/>
                <w:sz w:val="24"/>
                <w:szCs w:val="24"/>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jc w:val="center"/>
        </w:trPr>
        <w:tc>
          <w:tcPr>
            <w:tcW w:w="1725" w:type="dxa"/>
            <w:vMerge w:val="restart"/>
            <w:tcBorders>
              <w:top w:val="single" w:color="000000" w:sz="6" w:space="0"/>
              <w:right w:val="single" w:color="00000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4"/>
                <w:szCs w:val="24"/>
                <w:lang/>
              </w:rPr>
            </w:pPr>
            <w:r>
              <w:rPr>
                <w:rStyle w:val="13"/>
                <w:rFonts w:ascii="宋体" w:hAnsi="宋体" w:eastAsia="宋体" w:cs="宋体"/>
                <w:b/>
                <w:bCs/>
                <w:color w:val="000000"/>
                <w:sz w:val="24"/>
                <w:szCs w:val="24"/>
                <w:vertAlign w:val="baseline"/>
                <w:lang/>
              </w:rPr>
              <w:t>（2）废弃物无害化处理和资源化利用技术</w:t>
            </w:r>
          </w:p>
        </w:tc>
        <w:tc>
          <w:tcPr>
            <w:tcW w:w="1020" w:type="dxa"/>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spacing w:line="600" w:lineRule="atLeast"/>
              <w:ind w:firstLine="480"/>
              <w:jc w:val="left"/>
              <w:rPr>
                <w:rFonts w:ascii="Arial" w:hAnsi="Arial" w:eastAsia="Arial" w:cs="Arial"/>
                <w:b w:val="0"/>
                <w:bCs w:val="0"/>
                <w:color w:val="000000"/>
                <w:sz w:val="24"/>
                <w:szCs w:val="24"/>
                <w:lang/>
              </w:rPr>
            </w:pPr>
          </w:p>
        </w:tc>
        <w:tc>
          <w:tcPr>
            <w:tcW w:w="2100" w:type="dxa"/>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spacing w:line="600" w:lineRule="atLeast"/>
              <w:ind w:firstLine="480"/>
              <w:jc w:val="left"/>
              <w:rPr>
                <w:rFonts w:ascii="Arial" w:hAnsi="Arial" w:eastAsia="Arial" w:cs="Arial"/>
                <w:b w:val="0"/>
                <w:bCs w:val="0"/>
                <w:color w:val="000000"/>
                <w:sz w:val="24"/>
                <w:szCs w:val="24"/>
                <w:lang/>
              </w:rPr>
            </w:pPr>
          </w:p>
        </w:tc>
        <w:tc>
          <w:tcPr>
            <w:tcW w:w="1650" w:type="dxa"/>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spacing w:line="600" w:lineRule="atLeast"/>
              <w:ind w:firstLine="480"/>
              <w:jc w:val="left"/>
              <w:rPr>
                <w:rFonts w:ascii="Arial" w:hAnsi="Arial" w:eastAsia="Arial" w:cs="Arial"/>
                <w:b w:val="0"/>
                <w:bCs w:val="0"/>
                <w:color w:val="000000"/>
                <w:sz w:val="24"/>
                <w:szCs w:val="24"/>
                <w:lang/>
              </w:rPr>
            </w:pPr>
          </w:p>
        </w:tc>
        <w:tc>
          <w:tcPr>
            <w:tcW w:w="1650" w:type="dxa"/>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spacing w:line="600" w:lineRule="atLeast"/>
              <w:ind w:firstLine="480"/>
              <w:jc w:val="left"/>
              <w:rPr>
                <w:rFonts w:ascii="Arial" w:hAnsi="Arial" w:eastAsia="Arial" w:cs="Arial"/>
                <w:b w:val="0"/>
                <w:bCs w:val="0"/>
                <w:color w:val="000000"/>
                <w:sz w:val="24"/>
                <w:szCs w:val="24"/>
                <w:lang/>
              </w:rPr>
            </w:pPr>
          </w:p>
        </w:tc>
        <w:tc>
          <w:tcPr>
            <w:tcW w:w="2625" w:type="dxa"/>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spacing w:line="600" w:lineRule="atLeast"/>
              <w:ind w:firstLine="480"/>
              <w:jc w:val="left"/>
              <w:rPr>
                <w:rFonts w:ascii="Arial" w:hAnsi="Arial" w:eastAsia="Arial" w:cs="Arial"/>
                <w:b w:val="0"/>
                <w:bCs w:val="0"/>
                <w:color w:val="000000"/>
                <w:sz w:val="24"/>
                <w:szCs w:val="24"/>
                <w:lang/>
              </w:rPr>
            </w:pPr>
          </w:p>
        </w:tc>
        <w:tc>
          <w:tcPr>
            <w:tcW w:w="2325" w:type="dxa"/>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spacing w:line="600" w:lineRule="atLeast"/>
              <w:ind w:firstLine="480"/>
              <w:jc w:val="left"/>
              <w:rPr>
                <w:rFonts w:ascii="Arial" w:hAnsi="Arial" w:eastAsia="Arial" w:cs="Arial"/>
                <w:b w:val="0"/>
                <w:bCs w:val="0"/>
                <w:color w:val="000000"/>
                <w:sz w:val="24"/>
                <w:szCs w:val="24"/>
                <w:lang/>
              </w:rPr>
            </w:pPr>
          </w:p>
        </w:tc>
        <w:tc>
          <w:tcPr>
            <w:tcW w:w="2715" w:type="dxa"/>
            <w:tcBorders>
              <w:top w:val="single" w:color="000000" w:sz="6" w:space="0"/>
              <w:left w:val="single" w:color="000000" w:sz="6" w:space="0"/>
              <w:bottom w:val="single" w:color="000000" w:sz="6" w:space="0"/>
            </w:tcBorders>
            <w:noWrap w:val="0"/>
            <w:tcMar>
              <w:top w:w="82" w:type="dxa"/>
              <w:left w:w="82" w:type="dxa"/>
              <w:bottom w:w="82" w:type="dxa"/>
              <w:right w:w="82" w:type="dxa"/>
            </w:tcMar>
            <w:vAlign w:val="center"/>
          </w:tcPr>
          <w:p>
            <w:pPr>
              <w:spacing w:line="600" w:lineRule="atLeast"/>
              <w:ind w:firstLine="480"/>
              <w:jc w:val="left"/>
              <w:rPr>
                <w:rFonts w:ascii="Arial" w:hAnsi="Arial" w:eastAsia="Arial" w:cs="Arial"/>
                <w:b w:val="0"/>
                <w:bCs w:val="0"/>
                <w:color w:val="000000"/>
                <w:sz w:val="24"/>
                <w:szCs w:val="24"/>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jc w:val="center"/>
        </w:trPr>
        <w:tc>
          <w:tcPr>
            <w:tcW w:w="0" w:type="auto"/>
            <w:vMerge w:val="continue"/>
            <w:tcBorders>
              <w:right w:val="single" w:color="000000" w:sz="6" w:space="0"/>
            </w:tcBorders>
            <w:noWrap w:val="0"/>
            <w:vAlign w:val="center"/>
          </w:tcPr>
          <w:p>
            <w:pPr>
              <w:rPr>
                <w:rFonts w:ascii="Arial" w:hAnsi="Arial" w:eastAsia="Arial" w:cs="Arial"/>
                <w:b w:val="0"/>
                <w:bCs w:val="0"/>
                <w:color w:val="000000"/>
                <w:sz w:val="24"/>
                <w:szCs w:val="24"/>
                <w:lang/>
              </w:rPr>
            </w:pPr>
          </w:p>
        </w:tc>
        <w:tc>
          <w:tcPr>
            <w:tcW w:w="1020" w:type="dxa"/>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spacing w:line="600" w:lineRule="atLeast"/>
              <w:ind w:firstLine="480"/>
              <w:jc w:val="left"/>
              <w:rPr>
                <w:rFonts w:ascii="Arial" w:hAnsi="Arial" w:eastAsia="Arial" w:cs="Arial"/>
                <w:b w:val="0"/>
                <w:bCs w:val="0"/>
                <w:color w:val="000000"/>
                <w:sz w:val="24"/>
                <w:szCs w:val="24"/>
                <w:lang/>
              </w:rPr>
            </w:pPr>
          </w:p>
        </w:tc>
        <w:tc>
          <w:tcPr>
            <w:tcW w:w="2100" w:type="dxa"/>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spacing w:line="600" w:lineRule="atLeast"/>
              <w:ind w:firstLine="480"/>
              <w:jc w:val="left"/>
              <w:rPr>
                <w:rFonts w:ascii="Arial" w:hAnsi="Arial" w:eastAsia="Arial" w:cs="Arial"/>
                <w:b w:val="0"/>
                <w:bCs w:val="0"/>
                <w:color w:val="000000"/>
                <w:sz w:val="24"/>
                <w:szCs w:val="24"/>
                <w:lang/>
              </w:rPr>
            </w:pPr>
          </w:p>
        </w:tc>
        <w:tc>
          <w:tcPr>
            <w:tcW w:w="1650" w:type="dxa"/>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spacing w:line="600" w:lineRule="atLeast"/>
              <w:ind w:firstLine="480"/>
              <w:jc w:val="left"/>
              <w:rPr>
                <w:rFonts w:ascii="Arial" w:hAnsi="Arial" w:eastAsia="Arial" w:cs="Arial"/>
                <w:b w:val="0"/>
                <w:bCs w:val="0"/>
                <w:color w:val="000000"/>
                <w:sz w:val="24"/>
                <w:szCs w:val="24"/>
                <w:lang/>
              </w:rPr>
            </w:pPr>
          </w:p>
        </w:tc>
        <w:tc>
          <w:tcPr>
            <w:tcW w:w="1650" w:type="dxa"/>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spacing w:line="600" w:lineRule="atLeast"/>
              <w:ind w:firstLine="480"/>
              <w:jc w:val="left"/>
              <w:rPr>
                <w:rFonts w:ascii="Arial" w:hAnsi="Arial" w:eastAsia="Arial" w:cs="Arial"/>
                <w:b w:val="0"/>
                <w:bCs w:val="0"/>
                <w:color w:val="000000"/>
                <w:sz w:val="24"/>
                <w:szCs w:val="24"/>
                <w:lang/>
              </w:rPr>
            </w:pPr>
          </w:p>
        </w:tc>
        <w:tc>
          <w:tcPr>
            <w:tcW w:w="2625" w:type="dxa"/>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spacing w:line="600" w:lineRule="atLeast"/>
              <w:ind w:firstLine="480"/>
              <w:jc w:val="left"/>
              <w:rPr>
                <w:rFonts w:ascii="Arial" w:hAnsi="Arial" w:eastAsia="Arial" w:cs="Arial"/>
                <w:b w:val="0"/>
                <w:bCs w:val="0"/>
                <w:color w:val="000000"/>
                <w:sz w:val="24"/>
                <w:szCs w:val="24"/>
                <w:lang/>
              </w:rPr>
            </w:pPr>
          </w:p>
        </w:tc>
        <w:tc>
          <w:tcPr>
            <w:tcW w:w="2325" w:type="dxa"/>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spacing w:line="600" w:lineRule="atLeast"/>
              <w:ind w:firstLine="480"/>
              <w:jc w:val="left"/>
              <w:rPr>
                <w:rFonts w:ascii="Arial" w:hAnsi="Arial" w:eastAsia="Arial" w:cs="Arial"/>
                <w:b w:val="0"/>
                <w:bCs w:val="0"/>
                <w:color w:val="000000"/>
                <w:sz w:val="24"/>
                <w:szCs w:val="24"/>
                <w:lang/>
              </w:rPr>
            </w:pPr>
          </w:p>
        </w:tc>
        <w:tc>
          <w:tcPr>
            <w:tcW w:w="2715" w:type="dxa"/>
            <w:tcBorders>
              <w:top w:val="single" w:color="000000" w:sz="6" w:space="0"/>
              <w:left w:val="single" w:color="000000" w:sz="6" w:space="0"/>
              <w:bottom w:val="single" w:color="000000" w:sz="6" w:space="0"/>
            </w:tcBorders>
            <w:noWrap w:val="0"/>
            <w:tcMar>
              <w:top w:w="82" w:type="dxa"/>
              <w:left w:w="82" w:type="dxa"/>
              <w:bottom w:w="82" w:type="dxa"/>
              <w:right w:w="82" w:type="dxa"/>
            </w:tcMar>
            <w:vAlign w:val="center"/>
          </w:tcPr>
          <w:p>
            <w:pPr>
              <w:spacing w:line="600" w:lineRule="atLeast"/>
              <w:ind w:firstLine="480"/>
              <w:jc w:val="left"/>
              <w:rPr>
                <w:rFonts w:ascii="Arial" w:hAnsi="Arial" w:eastAsia="Arial" w:cs="Arial"/>
                <w:b w:val="0"/>
                <w:bCs w:val="0"/>
                <w:color w:val="000000"/>
                <w:sz w:val="24"/>
                <w:szCs w:val="24"/>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jc w:val="center"/>
        </w:trPr>
        <w:tc>
          <w:tcPr>
            <w:tcW w:w="0" w:type="auto"/>
            <w:vMerge w:val="continue"/>
            <w:tcBorders>
              <w:bottom w:val="single" w:color="000000" w:sz="6" w:space="0"/>
              <w:right w:val="single" w:color="000000" w:sz="6" w:space="0"/>
            </w:tcBorders>
            <w:noWrap w:val="0"/>
            <w:vAlign w:val="center"/>
          </w:tcPr>
          <w:p>
            <w:pPr>
              <w:rPr>
                <w:rFonts w:ascii="Arial" w:hAnsi="Arial" w:eastAsia="Arial" w:cs="Arial"/>
                <w:b w:val="0"/>
                <w:bCs w:val="0"/>
                <w:color w:val="000000"/>
                <w:sz w:val="24"/>
                <w:szCs w:val="24"/>
                <w:lang/>
              </w:rPr>
            </w:pPr>
          </w:p>
        </w:tc>
        <w:tc>
          <w:tcPr>
            <w:tcW w:w="1020" w:type="dxa"/>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spacing w:line="600" w:lineRule="atLeast"/>
              <w:ind w:firstLine="480"/>
              <w:jc w:val="left"/>
              <w:rPr>
                <w:rFonts w:ascii="Arial" w:hAnsi="Arial" w:eastAsia="Arial" w:cs="Arial"/>
                <w:b w:val="0"/>
                <w:bCs w:val="0"/>
                <w:color w:val="000000"/>
                <w:sz w:val="24"/>
                <w:szCs w:val="24"/>
                <w:lang/>
              </w:rPr>
            </w:pPr>
          </w:p>
        </w:tc>
        <w:tc>
          <w:tcPr>
            <w:tcW w:w="2100" w:type="dxa"/>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spacing w:line="600" w:lineRule="atLeast"/>
              <w:ind w:firstLine="480"/>
              <w:jc w:val="left"/>
              <w:rPr>
                <w:rFonts w:ascii="Arial" w:hAnsi="Arial" w:eastAsia="Arial" w:cs="Arial"/>
                <w:b w:val="0"/>
                <w:bCs w:val="0"/>
                <w:color w:val="000000"/>
                <w:sz w:val="24"/>
                <w:szCs w:val="24"/>
                <w:lang/>
              </w:rPr>
            </w:pPr>
          </w:p>
        </w:tc>
        <w:tc>
          <w:tcPr>
            <w:tcW w:w="1650" w:type="dxa"/>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spacing w:line="600" w:lineRule="atLeast"/>
              <w:ind w:firstLine="480"/>
              <w:jc w:val="left"/>
              <w:rPr>
                <w:rFonts w:ascii="Arial" w:hAnsi="Arial" w:eastAsia="Arial" w:cs="Arial"/>
                <w:b w:val="0"/>
                <w:bCs w:val="0"/>
                <w:color w:val="000000"/>
                <w:sz w:val="24"/>
                <w:szCs w:val="24"/>
                <w:lang/>
              </w:rPr>
            </w:pPr>
          </w:p>
        </w:tc>
        <w:tc>
          <w:tcPr>
            <w:tcW w:w="1650" w:type="dxa"/>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spacing w:line="600" w:lineRule="atLeast"/>
              <w:ind w:firstLine="480"/>
              <w:jc w:val="left"/>
              <w:rPr>
                <w:rFonts w:ascii="Arial" w:hAnsi="Arial" w:eastAsia="Arial" w:cs="Arial"/>
                <w:b w:val="0"/>
                <w:bCs w:val="0"/>
                <w:color w:val="000000"/>
                <w:sz w:val="24"/>
                <w:szCs w:val="24"/>
                <w:lang/>
              </w:rPr>
            </w:pPr>
          </w:p>
        </w:tc>
        <w:tc>
          <w:tcPr>
            <w:tcW w:w="2625" w:type="dxa"/>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spacing w:line="600" w:lineRule="atLeast"/>
              <w:ind w:firstLine="480"/>
              <w:jc w:val="left"/>
              <w:rPr>
                <w:rFonts w:ascii="Arial" w:hAnsi="Arial" w:eastAsia="Arial" w:cs="Arial"/>
                <w:b w:val="0"/>
                <w:bCs w:val="0"/>
                <w:color w:val="000000"/>
                <w:sz w:val="24"/>
                <w:szCs w:val="24"/>
                <w:lang/>
              </w:rPr>
            </w:pPr>
          </w:p>
        </w:tc>
        <w:tc>
          <w:tcPr>
            <w:tcW w:w="2325" w:type="dxa"/>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spacing w:line="600" w:lineRule="atLeast"/>
              <w:ind w:firstLine="480"/>
              <w:jc w:val="left"/>
              <w:rPr>
                <w:rFonts w:ascii="Arial" w:hAnsi="Arial" w:eastAsia="Arial" w:cs="Arial"/>
                <w:b w:val="0"/>
                <w:bCs w:val="0"/>
                <w:color w:val="000000"/>
                <w:sz w:val="24"/>
                <w:szCs w:val="24"/>
                <w:lang/>
              </w:rPr>
            </w:pPr>
          </w:p>
        </w:tc>
        <w:tc>
          <w:tcPr>
            <w:tcW w:w="2715" w:type="dxa"/>
            <w:tcBorders>
              <w:top w:val="single" w:color="000000" w:sz="6" w:space="0"/>
              <w:left w:val="single" w:color="000000" w:sz="6" w:space="0"/>
              <w:bottom w:val="single" w:color="000000" w:sz="6" w:space="0"/>
            </w:tcBorders>
            <w:noWrap w:val="0"/>
            <w:tcMar>
              <w:top w:w="82" w:type="dxa"/>
              <w:left w:w="82" w:type="dxa"/>
              <w:bottom w:w="82" w:type="dxa"/>
              <w:right w:w="82" w:type="dxa"/>
            </w:tcMar>
            <w:vAlign w:val="center"/>
          </w:tcPr>
          <w:p>
            <w:pPr>
              <w:spacing w:line="600" w:lineRule="atLeast"/>
              <w:ind w:firstLine="480"/>
              <w:jc w:val="left"/>
              <w:rPr>
                <w:rFonts w:ascii="Arial" w:hAnsi="Arial" w:eastAsia="Arial" w:cs="Arial"/>
                <w:b w:val="0"/>
                <w:bCs w:val="0"/>
                <w:color w:val="000000"/>
                <w:sz w:val="24"/>
                <w:szCs w:val="24"/>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jc w:val="center"/>
        </w:trPr>
        <w:tc>
          <w:tcPr>
            <w:tcW w:w="1725" w:type="dxa"/>
            <w:vMerge w:val="restart"/>
            <w:tcBorders>
              <w:top w:val="single" w:color="000000" w:sz="6" w:space="0"/>
              <w:right w:val="single" w:color="00000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4"/>
                <w:szCs w:val="24"/>
                <w:lang/>
              </w:rPr>
            </w:pPr>
            <w:r>
              <w:rPr>
                <w:rStyle w:val="13"/>
                <w:rFonts w:ascii="宋体" w:hAnsi="宋体" w:eastAsia="宋体" w:cs="宋体"/>
                <w:b/>
                <w:bCs/>
                <w:color w:val="000000"/>
                <w:sz w:val="24"/>
                <w:szCs w:val="24"/>
                <w:vertAlign w:val="baseline"/>
                <w:lang/>
              </w:rPr>
              <w:t>（3）清洁能源技术</w:t>
            </w:r>
          </w:p>
        </w:tc>
        <w:tc>
          <w:tcPr>
            <w:tcW w:w="1020" w:type="dxa"/>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spacing w:line="600" w:lineRule="atLeast"/>
              <w:ind w:firstLine="480"/>
              <w:jc w:val="left"/>
              <w:rPr>
                <w:rFonts w:ascii="Arial" w:hAnsi="Arial" w:eastAsia="Arial" w:cs="Arial"/>
                <w:b w:val="0"/>
                <w:bCs w:val="0"/>
                <w:color w:val="000000"/>
                <w:sz w:val="24"/>
                <w:szCs w:val="24"/>
                <w:lang/>
              </w:rPr>
            </w:pPr>
          </w:p>
        </w:tc>
        <w:tc>
          <w:tcPr>
            <w:tcW w:w="2100" w:type="dxa"/>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spacing w:line="600" w:lineRule="atLeast"/>
              <w:ind w:firstLine="480"/>
              <w:jc w:val="left"/>
              <w:rPr>
                <w:rFonts w:ascii="Arial" w:hAnsi="Arial" w:eastAsia="Arial" w:cs="Arial"/>
                <w:b w:val="0"/>
                <w:bCs w:val="0"/>
                <w:color w:val="000000"/>
                <w:sz w:val="24"/>
                <w:szCs w:val="24"/>
                <w:lang/>
              </w:rPr>
            </w:pPr>
          </w:p>
        </w:tc>
        <w:tc>
          <w:tcPr>
            <w:tcW w:w="1650" w:type="dxa"/>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spacing w:line="600" w:lineRule="atLeast"/>
              <w:ind w:firstLine="480"/>
              <w:jc w:val="left"/>
              <w:rPr>
                <w:rFonts w:ascii="Arial" w:hAnsi="Arial" w:eastAsia="Arial" w:cs="Arial"/>
                <w:b w:val="0"/>
                <w:bCs w:val="0"/>
                <w:color w:val="000000"/>
                <w:sz w:val="24"/>
                <w:szCs w:val="24"/>
                <w:lang/>
              </w:rPr>
            </w:pPr>
          </w:p>
        </w:tc>
        <w:tc>
          <w:tcPr>
            <w:tcW w:w="1650" w:type="dxa"/>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spacing w:line="600" w:lineRule="atLeast"/>
              <w:ind w:firstLine="480"/>
              <w:jc w:val="left"/>
              <w:rPr>
                <w:rFonts w:ascii="Arial" w:hAnsi="Arial" w:eastAsia="Arial" w:cs="Arial"/>
                <w:b w:val="0"/>
                <w:bCs w:val="0"/>
                <w:color w:val="000000"/>
                <w:sz w:val="24"/>
                <w:szCs w:val="24"/>
                <w:lang/>
              </w:rPr>
            </w:pPr>
          </w:p>
        </w:tc>
        <w:tc>
          <w:tcPr>
            <w:tcW w:w="2625" w:type="dxa"/>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spacing w:line="600" w:lineRule="atLeast"/>
              <w:ind w:firstLine="480"/>
              <w:jc w:val="left"/>
              <w:rPr>
                <w:rFonts w:ascii="Arial" w:hAnsi="Arial" w:eastAsia="Arial" w:cs="Arial"/>
                <w:b w:val="0"/>
                <w:bCs w:val="0"/>
                <w:color w:val="000000"/>
                <w:sz w:val="24"/>
                <w:szCs w:val="24"/>
                <w:lang/>
              </w:rPr>
            </w:pPr>
          </w:p>
        </w:tc>
        <w:tc>
          <w:tcPr>
            <w:tcW w:w="2325" w:type="dxa"/>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spacing w:line="600" w:lineRule="atLeast"/>
              <w:ind w:firstLine="480"/>
              <w:jc w:val="left"/>
              <w:rPr>
                <w:rFonts w:ascii="Arial" w:hAnsi="Arial" w:eastAsia="Arial" w:cs="Arial"/>
                <w:b w:val="0"/>
                <w:bCs w:val="0"/>
                <w:color w:val="000000"/>
                <w:sz w:val="24"/>
                <w:szCs w:val="24"/>
                <w:lang/>
              </w:rPr>
            </w:pPr>
          </w:p>
        </w:tc>
        <w:tc>
          <w:tcPr>
            <w:tcW w:w="2715" w:type="dxa"/>
            <w:tcBorders>
              <w:top w:val="single" w:color="000000" w:sz="6" w:space="0"/>
              <w:left w:val="single" w:color="000000" w:sz="6" w:space="0"/>
              <w:bottom w:val="single" w:color="000000" w:sz="6" w:space="0"/>
            </w:tcBorders>
            <w:noWrap w:val="0"/>
            <w:tcMar>
              <w:top w:w="82" w:type="dxa"/>
              <w:left w:w="82" w:type="dxa"/>
              <w:bottom w:w="82" w:type="dxa"/>
              <w:right w:w="82" w:type="dxa"/>
            </w:tcMar>
            <w:vAlign w:val="center"/>
          </w:tcPr>
          <w:p>
            <w:pPr>
              <w:spacing w:line="600" w:lineRule="atLeast"/>
              <w:ind w:firstLine="480"/>
              <w:jc w:val="left"/>
              <w:rPr>
                <w:rFonts w:ascii="Arial" w:hAnsi="Arial" w:eastAsia="Arial" w:cs="Arial"/>
                <w:b w:val="0"/>
                <w:bCs w:val="0"/>
                <w:color w:val="000000"/>
                <w:sz w:val="24"/>
                <w:szCs w:val="24"/>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jc w:val="center"/>
        </w:trPr>
        <w:tc>
          <w:tcPr>
            <w:tcW w:w="0" w:type="auto"/>
            <w:vMerge w:val="continue"/>
            <w:tcBorders>
              <w:right w:val="single" w:color="000000" w:sz="6" w:space="0"/>
            </w:tcBorders>
            <w:noWrap w:val="0"/>
            <w:vAlign w:val="center"/>
          </w:tcPr>
          <w:p>
            <w:pPr>
              <w:rPr>
                <w:rFonts w:ascii="Arial" w:hAnsi="Arial" w:eastAsia="Arial" w:cs="Arial"/>
                <w:b w:val="0"/>
                <w:bCs w:val="0"/>
                <w:color w:val="000000"/>
                <w:sz w:val="24"/>
                <w:szCs w:val="24"/>
                <w:lang/>
              </w:rPr>
            </w:pPr>
          </w:p>
        </w:tc>
        <w:tc>
          <w:tcPr>
            <w:tcW w:w="1020" w:type="dxa"/>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spacing w:line="600" w:lineRule="atLeast"/>
              <w:ind w:firstLine="480"/>
              <w:jc w:val="left"/>
              <w:rPr>
                <w:rFonts w:ascii="Arial" w:hAnsi="Arial" w:eastAsia="Arial" w:cs="Arial"/>
                <w:b w:val="0"/>
                <w:bCs w:val="0"/>
                <w:color w:val="000000"/>
                <w:sz w:val="24"/>
                <w:szCs w:val="24"/>
                <w:lang/>
              </w:rPr>
            </w:pPr>
          </w:p>
        </w:tc>
        <w:tc>
          <w:tcPr>
            <w:tcW w:w="2100" w:type="dxa"/>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spacing w:line="600" w:lineRule="atLeast"/>
              <w:ind w:firstLine="480"/>
              <w:jc w:val="left"/>
              <w:rPr>
                <w:rFonts w:ascii="Arial" w:hAnsi="Arial" w:eastAsia="Arial" w:cs="Arial"/>
                <w:b w:val="0"/>
                <w:bCs w:val="0"/>
                <w:color w:val="000000"/>
                <w:sz w:val="24"/>
                <w:szCs w:val="24"/>
                <w:lang/>
              </w:rPr>
            </w:pPr>
          </w:p>
        </w:tc>
        <w:tc>
          <w:tcPr>
            <w:tcW w:w="1650" w:type="dxa"/>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spacing w:line="600" w:lineRule="atLeast"/>
              <w:ind w:firstLine="480"/>
              <w:jc w:val="left"/>
              <w:rPr>
                <w:rFonts w:ascii="Arial" w:hAnsi="Arial" w:eastAsia="Arial" w:cs="Arial"/>
                <w:b w:val="0"/>
                <w:bCs w:val="0"/>
                <w:color w:val="000000"/>
                <w:sz w:val="24"/>
                <w:szCs w:val="24"/>
                <w:lang/>
              </w:rPr>
            </w:pPr>
          </w:p>
        </w:tc>
        <w:tc>
          <w:tcPr>
            <w:tcW w:w="1650" w:type="dxa"/>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spacing w:line="600" w:lineRule="atLeast"/>
              <w:ind w:firstLine="480"/>
              <w:jc w:val="left"/>
              <w:rPr>
                <w:rFonts w:ascii="Arial" w:hAnsi="Arial" w:eastAsia="Arial" w:cs="Arial"/>
                <w:b w:val="0"/>
                <w:bCs w:val="0"/>
                <w:color w:val="000000"/>
                <w:sz w:val="24"/>
                <w:szCs w:val="24"/>
                <w:lang/>
              </w:rPr>
            </w:pPr>
          </w:p>
        </w:tc>
        <w:tc>
          <w:tcPr>
            <w:tcW w:w="2625" w:type="dxa"/>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spacing w:line="600" w:lineRule="atLeast"/>
              <w:ind w:firstLine="480"/>
              <w:jc w:val="left"/>
              <w:rPr>
                <w:rFonts w:ascii="Arial" w:hAnsi="Arial" w:eastAsia="Arial" w:cs="Arial"/>
                <w:b w:val="0"/>
                <w:bCs w:val="0"/>
                <w:color w:val="000000"/>
                <w:sz w:val="24"/>
                <w:szCs w:val="24"/>
                <w:lang/>
              </w:rPr>
            </w:pPr>
          </w:p>
        </w:tc>
        <w:tc>
          <w:tcPr>
            <w:tcW w:w="2325" w:type="dxa"/>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spacing w:line="600" w:lineRule="atLeast"/>
              <w:ind w:firstLine="480"/>
              <w:jc w:val="left"/>
              <w:rPr>
                <w:rFonts w:ascii="Arial" w:hAnsi="Arial" w:eastAsia="Arial" w:cs="Arial"/>
                <w:b w:val="0"/>
                <w:bCs w:val="0"/>
                <w:color w:val="000000"/>
                <w:sz w:val="24"/>
                <w:szCs w:val="24"/>
                <w:lang/>
              </w:rPr>
            </w:pPr>
          </w:p>
        </w:tc>
        <w:tc>
          <w:tcPr>
            <w:tcW w:w="2715" w:type="dxa"/>
            <w:tcBorders>
              <w:top w:val="single" w:color="000000" w:sz="6" w:space="0"/>
              <w:left w:val="single" w:color="000000" w:sz="6" w:space="0"/>
              <w:bottom w:val="single" w:color="000000" w:sz="6" w:space="0"/>
            </w:tcBorders>
            <w:noWrap w:val="0"/>
            <w:tcMar>
              <w:top w:w="82" w:type="dxa"/>
              <w:left w:w="82" w:type="dxa"/>
              <w:bottom w:w="82" w:type="dxa"/>
              <w:right w:w="82" w:type="dxa"/>
            </w:tcMar>
            <w:vAlign w:val="center"/>
          </w:tcPr>
          <w:p>
            <w:pPr>
              <w:spacing w:line="600" w:lineRule="atLeast"/>
              <w:ind w:firstLine="480"/>
              <w:jc w:val="left"/>
              <w:rPr>
                <w:rFonts w:ascii="Arial" w:hAnsi="Arial" w:eastAsia="Arial" w:cs="Arial"/>
                <w:b w:val="0"/>
                <w:bCs w:val="0"/>
                <w:color w:val="000000"/>
                <w:sz w:val="24"/>
                <w:szCs w:val="24"/>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jc w:val="center"/>
        </w:trPr>
        <w:tc>
          <w:tcPr>
            <w:tcW w:w="0" w:type="auto"/>
            <w:vMerge w:val="continue"/>
            <w:tcBorders>
              <w:bottom w:val="single" w:color="000000" w:sz="6" w:space="0"/>
              <w:right w:val="single" w:color="000000" w:sz="6" w:space="0"/>
            </w:tcBorders>
            <w:noWrap w:val="0"/>
            <w:vAlign w:val="center"/>
          </w:tcPr>
          <w:p>
            <w:pPr>
              <w:rPr>
                <w:rFonts w:ascii="Arial" w:hAnsi="Arial" w:eastAsia="Arial" w:cs="Arial"/>
                <w:b w:val="0"/>
                <w:bCs w:val="0"/>
                <w:color w:val="000000"/>
                <w:sz w:val="24"/>
                <w:szCs w:val="24"/>
                <w:lang/>
              </w:rPr>
            </w:pPr>
          </w:p>
        </w:tc>
        <w:tc>
          <w:tcPr>
            <w:tcW w:w="1020" w:type="dxa"/>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spacing w:line="600" w:lineRule="atLeast"/>
              <w:ind w:firstLine="480"/>
              <w:jc w:val="left"/>
              <w:rPr>
                <w:rFonts w:ascii="Arial" w:hAnsi="Arial" w:eastAsia="Arial" w:cs="Arial"/>
                <w:b w:val="0"/>
                <w:bCs w:val="0"/>
                <w:color w:val="000000"/>
                <w:sz w:val="24"/>
                <w:szCs w:val="24"/>
                <w:lang/>
              </w:rPr>
            </w:pPr>
          </w:p>
        </w:tc>
        <w:tc>
          <w:tcPr>
            <w:tcW w:w="2100" w:type="dxa"/>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spacing w:line="600" w:lineRule="atLeast"/>
              <w:ind w:firstLine="480"/>
              <w:jc w:val="left"/>
              <w:rPr>
                <w:rFonts w:ascii="Arial" w:hAnsi="Arial" w:eastAsia="Arial" w:cs="Arial"/>
                <w:b w:val="0"/>
                <w:bCs w:val="0"/>
                <w:color w:val="000000"/>
                <w:sz w:val="24"/>
                <w:szCs w:val="24"/>
                <w:lang/>
              </w:rPr>
            </w:pPr>
          </w:p>
        </w:tc>
        <w:tc>
          <w:tcPr>
            <w:tcW w:w="1650" w:type="dxa"/>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spacing w:line="600" w:lineRule="atLeast"/>
              <w:ind w:firstLine="480"/>
              <w:jc w:val="left"/>
              <w:rPr>
                <w:rFonts w:ascii="Arial" w:hAnsi="Arial" w:eastAsia="Arial" w:cs="Arial"/>
                <w:b w:val="0"/>
                <w:bCs w:val="0"/>
                <w:color w:val="000000"/>
                <w:sz w:val="24"/>
                <w:szCs w:val="24"/>
                <w:lang/>
              </w:rPr>
            </w:pPr>
          </w:p>
        </w:tc>
        <w:tc>
          <w:tcPr>
            <w:tcW w:w="1650" w:type="dxa"/>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spacing w:line="600" w:lineRule="atLeast"/>
              <w:ind w:firstLine="480"/>
              <w:jc w:val="left"/>
              <w:rPr>
                <w:rFonts w:ascii="Arial" w:hAnsi="Arial" w:eastAsia="Arial" w:cs="Arial"/>
                <w:b w:val="0"/>
                <w:bCs w:val="0"/>
                <w:color w:val="000000"/>
                <w:sz w:val="24"/>
                <w:szCs w:val="24"/>
                <w:lang/>
              </w:rPr>
            </w:pPr>
          </w:p>
        </w:tc>
        <w:tc>
          <w:tcPr>
            <w:tcW w:w="2625" w:type="dxa"/>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spacing w:line="600" w:lineRule="atLeast"/>
              <w:ind w:firstLine="480"/>
              <w:jc w:val="left"/>
              <w:rPr>
                <w:rFonts w:ascii="Arial" w:hAnsi="Arial" w:eastAsia="Arial" w:cs="Arial"/>
                <w:b w:val="0"/>
                <w:bCs w:val="0"/>
                <w:color w:val="000000"/>
                <w:sz w:val="24"/>
                <w:szCs w:val="24"/>
                <w:lang/>
              </w:rPr>
            </w:pPr>
          </w:p>
        </w:tc>
        <w:tc>
          <w:tcPr>
            <w:tcW w:w="2325" w:type="dxa"/>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spacing w:line="600" w:lineRule="atLeast"/>
              <w:ind w:firstLine="480"/>
              <w:jc w:val="left"/>
              <w:rPr>
                <w:rFonts w:ascii="Arial" w:hAnsi="Arial" w:eastAsia="Arial" w:cs="Arial"/>
                <w:b w:val="0"/>
                <w:bCs w:val="0"/>
                <w:color w:val="000000"/>
                <w:sz w:val="24"/>
                <w:szCs w:val="24"/>
                <w:lang/>
              </w:rPr>
            </w:pPr>
          </w:p>
        </w:tc>
        <w:tc>
          <w:tcPr>
            <w:tcW w:w="2715" w:type="dxa"/>
            <w:tcBorders>
              <w:top w:val="single" w:color="000000" w:sz="6" w:space="0"/>
              <w:left w:val="single" w:color="000000" w:sz="6" w:space="0"/>
              <w:bottom w:val="single" w:color="000000" w:sz="6" w:space="0"/>
            </w:tcBorders>
            <w:noWrap w:val="0"/>
            <w:tcMar>
              <w:top w:w="82" w:type="dxa"/>
              <w:left w:w="82" w:type="dxa"/>
              <w:bottom w:w="82" w:type="dxa"/>
              <w:right w:w="82" w:type="dxa"/>
            </w:tcMar>
            <w:vAlign w:val="center"/>
          </w:tcPr>
          <w:p>
            <w:pPr>
              <w:spacing w:line="600" w:lineRule="atLeast"/>
              <w:ind w:firstLine="480"/>
              <w:jc w:val="left"/>
              <w:rPr>
                <w:rFonts w:ascii="Arial" w:hAnsi="Arial" w:eastAsia="Arial" w:cs="Arial"/>
                <w:b w:val="0"/>
                <w:bCs w:val="0"/>
                <w:color w:val="000000"/>
                <w:sz w:val="24"/>
                <w:szCs w:val="24"/>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jc w:val="center"/>
        </w:trPr>
        <w:tc>
          <w:tcPr>
            <w:tcW w:w="1725" w:type="dxa"/>
            <w:vMerge w:val="restart"/>
            <w:tcBorders>
              <w:top w:val="single" w:color="000000" w:sz="6" w:space="0"/>
              <w:right w:val="single" w:color="00000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4"/>
                <w:szCs w:val="24"/>
                <w:lang/>
              </w:rPr>
            </w:pPr>
            <w:r>
              <w:rPr>
                <w:rStyle w:val="13"/>
                <w:rFonts w:ascii="宋体" w:hAnsi="宋体" w:eastAsia="宋体" w:cs="宋体"/>
                <w:b/>
                <w:bCs/>
                <w:color w:val="000000"/>
                <w:sz w:val="24"/>
                <w:szCs w:val="24"/>
                <w:vertAlign w:val="baseline"/>
                <w:lang/>
              </w:rPr>
              <w:t>（4）低碳技术</w:t>
            </w:r>
          </w:p>
        </w:tc>
        <w:tc>
          <w:tcPr>
            <w:tcW w:w="1020" w:type="dxa"/>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spacing w:line="600" w:lineRule="atLeast"/>
              <w:ind w:firstLine="480"/>
              <w:jc w:val="left"/>
              <w:rPr>
                <w:rFonts w:ascii="Arial" w:hAnsi="Arial" w:eastAsia="Arial" w:cs="Arial"/>
                <w:b w:val="0"/>
                <w:bCs w:val="0"/>
                <w:color w:val="000000"/>
                <w:sz w:val="24"/>
                <w:szCs w:val="24"/>
                <w:lang/>
              </w:rPr>
            </w:pPr>
          </w:p>
        </w:tc>
        <w:tc>
          <w:tcPr>
            <w:tcW w:w="2100" w:type="dxa"/>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spacing w:line="600" w:lineRule="atLeast"/>
              <w:ind w:firstLine="480"/>
              <w:jc w:val="left"/>
              <w:rPr>
                <w:rFonts w:ascii="Arial" w:hAnsi="Arial" w:eastAsia="Arial" w:cs="Arial"/>
                <w:b w:val="0"/>
                <w:bCs w:val="0"/>
                <w:color w:val="000000"/>
                <w:sz w:val="24"/>
                <w:szCs w:val="24"/>
                <w:lang/>
              </w:rPr>
            </w:pPr>
          </w:p>
        </w:tc>
        <w:tc>
          <w:tcPr>
            <w:tcW w:w="1650" w:type="dxa"/>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spacing w:line="600" w:lineRule="atLeast"/>
              <w:ind w:firstLine="480"/>
              <w:jc w:val="left"/>
              <w:rPr>
                <w:rFonts w:ascii="Arial" w:hAnsi="Arial" w:eastAsia="Arial" w:cs="Arial"/>
                <w:b w:val="0"/>
                <w:bCs w:val="0"/>
                <w:color w:val="000000"/>
                <w:sz w:val="24"/>
                <w:szCs w:val="24"/>
                <w:lang/>
              </w:rPr>
            </w:pPr>
          </w:p>
        </w:tc>
        <w:tc>
          <w:tcPr>
            <w:tcW w:w="1650" w:type="dxa"/>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spacing w:line="600" w:lineRule="atLeast"/>
              <w:ind w:firstLine="480"/>
              <w:jc w:val="left"/>
              <w:rPr>
                <w:rFonts w:ascii="Arial" w:hAnsi="Arial" w:eastAsia="Arial" w:cs="Arial"/>
                <w:b w:val="0"/>
                <w:bCs w:val="0"/>
                <w:color w:val="000000"/>
                <w:sz w:val="24"/>
                <w:szCs w:val="24"/>
                <w:lang/>
              </w:rPr>
            </w:pPr>
          </w:p>
        </w:tc>
        <w:tc>
          <w:tcPr>
            <w:tcW w:w="2625" w:type="dxa"/>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spacing w:line="600" w:lineRule="atLeast"/>
              <w:ind w:firstLine="480"/>
              <w:jc w:val="left"/>
              <w:rPr>
                <w:rFonts w:ascii="Arial" w:hAnsi="Arial" w:eastAsia="Arial" w:cs="Arial"/>
                <w:b w:val="0"/>
                <w:bCs w:val="0"/>
                <w:color w:val="000000"/>
                <w:sz w:val="24"/>
                <w:szCs w:val="24"/>
                <w:lang/>
              </w:rPr>
            </w:pPr>
          </w:p>
        </w:tc>
        <w:tc>
          <w:tcPr>
            <w:tcW w:w="2325" w:type="dxa"/>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spacing w:line="600" w:lineRule="atLeast"/>
              <w:ind w:firstLine="480"/>
              <w:jc w:val="left"/>
              <w:rPr>
                <w:rFonts w:ascii="Arial" w:hAnsi="Arial" w:eastAsia="Arial" w:cs="Arial"/>
                <w:b w:val="0"/>
                <w:bCs w:val="0"/>
                <w:color w:val="000000"/>
                <w:sz w:val="24"/>
                <w:szCs w:val="24"/>
                <w:lang/>
              </w:rPr>
            </w:pPr>
          </w:p>
        </w:tc>
        <w:tc>
          <w:tcPr>
            <w:tcW w:w="2715" w:type="dxa"/>
            <w:tcBorders>
              <w:top w:val="single" w:color="000000" w:sz="6" w:space="0"/>
              <w:left w:val="single" w:color="000000" w:sz="6" w:space="0"/>
              <w:bottom w:val="single" w:color="000000" w:sz="6" w:space="0"/>
            </w:tcBorders>
            <w:noWrap w:val="0"/>
            <w:tcMar>
              <w:top w:w="82" w:type="dxa"/>
              <w:left w:w="82" w:type="dxa"/>
              <w:bottom w:w="82" w:type="dxa"/>
              <w:right w:w="82" w:type="dxa"/>
            </w:tcMar>
            <w:vAlign w:val="center"/>
          </w:tcPr>
          <w:p>
            <w:pPr>
              <w:spacing w:line="600" w:lineRule="atLeast"/>
              <w:ind w:firstLine="480"/>
              <w:jc w:val="left"/>
              <w:rPr>
                <w:rFonts w:ascii="Arial" w:hAnsi="Arial" w:eastAsia="Arial" w:cs="Arial"/>
                <w:b w:val="0"/>
                <w:bCs w:val="0"/>
                <w:color w:val="000000"/>
                <w:sz w:val="24"/>
                <w:szCs w:val="24"/>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jc w:val="center"/>
        </w:trPr>
        <w:tc>
          <w:tcPr>
            <w:tcW w:w="0" w:type="auto"/>
            <w:vMerge w:val="continue"/>
            <w:tcBorders>
              <w:bottom w:val="single" w:color="000000" w:sz="6" w:space="0"/>
              <w:right w:val="single" w:color="000000" w:sz="6" w:space="0"/>
            </w:tcBorders>
            <w:noWrap w:val="0"/>
            <w:vAlign w:val="center"/>
          </w:tcPr>
          <w:p>
            <w:pPr>
              <w:rPr>
                <w:rFonts w:ascii="Arial" w:hAnsi="Arial" w:eastAsia="Arial" w:cs="Arial"/>
                <w:b w:val="0"/>
                <w:bCs w:val="0"/>
                <w:color w:val="000000"/>
                <w:sz w:val="24"/>
                <w:szCs w:val="24"/>
                <w:lang/>
              </w:rPr>
            </w:pPr>
          </w:p>
        </w:tc>
        <w:tc>
          <w:tcPr>
            <w:tcW w:w="1020" w:type="dxa"/>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spacing w:line="600" w:lineRule="atLeast"/>
              <w:ind w:firstLine="480"/>
              <w:jc w:val="left"/>
              <w:rPr>
                <w:rFonts w:ascii="Arial" w:hAnsi="Arial" w:eastAsia="Arial" w:cs="Arial"/>
                <w:b w:val="0"/>
                <w:bCs w:val="0"/>
                <w:color w:val="000000"/>
                <w:sz w:val="24"/>
                <w:szCs w:val="24"/>
                <w:lang/>
              </w:rPr>
            </w:pPr>
          </w:p>
        </w:tc>
        <w:tc>
          <w:tcPr>
            <w:tcW w:w="2100" w:type="dxa"/>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spacing w:line="600" w:lineRule="atLeast"/>
              <w:ind w:firstLine="480"/>
              <w:jc w:val="left"/>
              <w:rPr>
                <w:rFonts w:ascii="Arial" w:hAnsi="Arial" w:eastAsia="Arial" w:cs="Arial"/>
                <w:b w:val="0"/>
                <w:bCs w:val="0"/>
                <w:color w:val="000000"/>
                <w:sz w:val="24"/>
                <w:szCs w:val="24"/>
                <w:lang/>
              </w:rPr>
            </w:pPr>
          </w:p>
        </w:tc>
        <w:tc>
          <w:tcPr>
            <w:tcW w:w="1650" w:type="dxa"/>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spacing w:line="600" w:lineRule="atLeast"/>
              <w:ind w:firstLine="480"/>
              <w:jc w:val="left"/>
              <w:rPr>
                <w:rFonts w:ascii="Arial" w:hAnsi="Arial" w:eastAsia="Arial" w:cs="Arial"/>
                <w:b w:val="0"/>
                <w:bCs w:val="0"/>
                <w:color w:val="000000"/>
                <w:sz w:val="24"/>
                <w:szCs w:val="24"/>
                <w:lang/>
              </w:rPr>
            </w:pPr>
          </w:p>
        </w:tc>
        <w:tc>
          <w:tcPr>
            <w:tcW w:w="1650" w:type="dxa"/>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spacing w:line="600" w:lineRule="atLeast"/>
              <w:ind w:firstLine="480"/>
              <w:jc w:val="left"/>
              <w:rPr>
                <w:rFonts w:ascii="Arial" w:hAnsi="Arial" w:eastAsia="Arial" w:cs="Arial"/>
                <w:b w:val="0"/>
                <w:bCs w:val="0"/>
                <w:color w:val="000000"/>
                <w:sz w:val="24"/>
                <w:szCs w:val="24"/>
                <w:lang/>
              </w:rPr>
            </w:pPr>
          </w:p>
        </w:tc>
        <w:tc>
          <w:tcPr>
            <w:tcW w:w="2625" w:type="dxa"/>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spacing w:line="600" w:lineRule="atLeast"/>
              <w:ind w:firstLine="480"/>
              <w:jc w:val="left"/>
              <w:rPr>
                <w:rFonts w:ascii="Arial" w:hAnsi="Arial" w:eastAsia="Arial" w:cs="Arial"/>
                <w:b w:val="0"/>
                <w:bCs w:val="0"/>
                <w:color w:val="000000"/>
                <w:sz w:val="24"/>
                <w:szCs w:val="24"/>
                <w:lang/>
              </w:rPr>
            </w:pPr>
          </w:p>
        </w:tc>
        <w:tc>
          <w:tcPr>
            <w:tcW w:w="2325" w:type="dxa"/>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spacing w:line="600" w:lineRule="atLeast"/>
              <w:ind w:firstLine="480"/>
              <w:jc w:val="left"/>
              <w:rPr>
                <w:rFonts w:ascii="Arial" w:hAnsi="Arial" w:eastAsia="Arial" w:cs="Arial"/>
                <w:b w:val="0"/>
                <w:bCs w:val="0"/>
                <w:color w:val="000000"/>
                <w:sz w:val="24"/>
                <w:szCs w:val="24"/>
                <w:lang/>
              </w:rPr>
            </w:pPr>
          </w:p>
        </w:tc>
        <w:tc>
          <w:tcPr>
            <w:tcW w:w="2715" w:type="dxa"/>
            <w:tcBorders>
              <w:top w:val="single" w:color="000000" w:sz="6" w:space="0"/>
              <w:left w:val="single" w:color="000000" w:sz="6" w:space="0"/>
              <w:bottom w:val="single" w:color="000000" w:sz="6" w:space="0"/>
            </w:tcBorders>
            <w:noWrap w:val="0"/>
            <w:tcMar>
              <w:top w:w="82" w:type="dxa"/>
              <w:left w:w="82" w:type="dxa"/>
              <w:bottom w:w="82" w:type="dxa"/>
              <w:right w:w="82" w:type="dxa"/>
            </w:tcMar>
            <w:vAlign w:val="center"/>
          </w:tcPr>
          <w:p>
            <w:pPr>
              <w:spacing w:line="600" w:lineRule="atLeast"/>
              <w:ind w:firstLine="480"/>
              <w:jc w:val="left"/>
              <w:rPr>
                <w:rFonts w:ascii="Arial" w:hAnsi="Arial" w:eastAsia="Arial" w:cs="Arial"/>
                <w:b w:val="0"/>
                <w:bCs w:val="0"/>
                <w:color w:val="000000"/>
                <w:sz w:val="24"/>
                <w:szCs w:val="24"/>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jc w:val="center"/>
        </w:trPr>
        <w:tc>
          <w:tcPr>
            <w:tcW w:w="1725" w:type="dxa"/>
            <w:vMerge w:val="restart"/>
            <w:tcBorders>
              <w:top w:val="single" w:color="000000" w:sz="6" w:space="0"/>
              <w:right w:val="single" w:color="00000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4"/>
                <w:szCs w:val="24"/>
                <w:lang/>
              </w:rPr>
            </w:pPr>
            <w:r>
              <w:rPr>
                <w:rStyle w:val="13"/>
                <w:rFonts w:ascii="宋体" w:hAnsi="宋体" w:eastAsia="宋体" w:cs="宋体"/>
                <w:b/>
                <w:bCs/>
                <w:color w:val="000000"/>
                <w:sz w:val="24"/>
                <w:szCs w:val="24"/>
                <w:vertAlign w:val="baseline"/>
                <w:lang/>
              </w:rPr>
              <w:t>（5）大气污染防治技术</w:t>
            </w:r>
          </w:p>
        </w:tc>
        <w:tc>
          <w:tcPr>
            <w:tcW w:w="1020" w:type="dxa"/>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spacing w:line="600" w:lineRule="atLeast"/>
              <w:ind w:firstLine="480"/>
              <w:jc w:val="left"/>
              <w:rPr>
                <w:rFonts w:ascii="Arial" w:hAnsi="Arial" w:eastAsia="Arial" w:cs="Arial"/>
                <w:b w:val="0"/>
                <w:bCs w:val="0"/>
                <w:color w:val="000000"/>
                <w:sz w:val="24"/>
                <w:szCs w:val="24"/>
                <w:lang/>
              </w:rPr>
            </w:pPr>
          </w:p>
        </w:tc>
        <w:tc>
          <w:tcPr>
            <w:tcW w:w="2100" w:type="dxa"/>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spacing w:line="600" w:lineRule="atLeast"/>
              <w:ind w:firstLine="480"/>
              <w:jc w:val="left"/>
              <w:rPr>
                <w:rFonts w:ascii="Arial" w:hAnsi="Arial" w:eastAsia="Arial" w:cs="Arial"/>
                <w:b w:val="0"/>
                <w:bCs w:val="0"/>
                <w:color w:val="000000"/>
                <w:sz w:val="24"/>
                <w:szCs w:val="24"/>
                <w:lang/>
              </w:rPr>
            </w:pPr>
          </w:p>
        </w:tc>
        <w:tc>
          <w:tcPr>
            <w:tcW w:w="1650" w:type="dxa"/>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spacing w:line="600" w:lineRule="atLeast"/>
              <w:ind w:firstLine="480"/>
              <w:jc w:val="left"/>
              <w:rPr>
                <w:rFonts w:ascii="Arial" w:hAnsi="Arial" w:eastAsia="Arial" w:cs="Arial"/>
                <w:b w:val="0"/>
                <w:bCs w:val="0"/>
                <w:color w:val="000000"/>
                <w:sz w:val="24"/>
                <w:szCs w:val="24"/>
                <w:lang/>
              </w:rPr>
            </w:pPr>
          </w:p>
        </w:tc>
        <w:tc>
          <w:tcPr>
            <w:tcW w:w="1650" w:type="dxa"/>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spacing w:line="600" w:lineRule="atLeast"/>
              <w:ind w:firstLine="480"/>
              <w:jc w:val="left"/>
              <w:rPr>
                <w:rFonts w:ascii="Arial" w:hAnsi="Arial" w:eastAsia="Arial" w:cs="Arial"/>
                <w:b w:val="0"/>
                <w:bCs w:val="0"/>
                <w:color w:val="000000"/>
                <w:sz w:val="24"/>
                <w:szCs w:val="24"/>
                <w:lang/>
              </w:rPr>
            </w:pPr>
          </w:p>
        </w:tc>
        <w:tc>
          <w:tcPr>
            <w:tcW w:w="2625" w:type="dxa"/>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spacing w:line="600" w:lineRule="atLeast"/>
              <w:ind w:firstLine="480"/>
              <w:jc w:val="left"/>
              <w:rPr>
                <w:rFonts w:ascii="Arial" w:hAnsi="Arial" w:eastAsia="Arial" w:cs="Arial"/>
                <w:b w:val="0"/>
                <w:bCs w:val="0"/>
                <w:color w:val="000000"/>
                <w:sz w:val="24"/>
                <w:szCs w:val="24"/>
                <w:lang/>
              </w:rPr>
            </w:pPr>
          </w:p>
        </w:tc>
        <w:tc>
          <w:tcPr>
            <w:tcW w:w="2325" w:type="dxa"/>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spacing w:line="600" w:lineRule="atLeast"/>
              <w:ind w:firstLine="480"/>
              <w:jc w:val="left"/>
              <w:rPr>
                <w:rFonts w:ascii="Arial" w:hAnsi="Arial" w:eastAsia="Arial" w:cs="Arial"/>
                <w:b w:val="0"/>
                <w:bCs w:val="0"/>
                <w:color w:val="000000"/>
                <w:sz w:val="24"/>
                <w:szCs w:val="24"/>
                <w:lang/>
              </w:rPr>
            </w:pPr>
          </w:p>
        </w:tc>
        <w:tc>
          <w:tcPr>
            <w:tcW w:w="2715" w:type="dxa"/>
            <w:tcBorders>
              <w:top w:val="single" w:color="000000" w:sz="6" w:space="0"/>
              <w:left w:val="single" w:color="000000" w:sz="6" w:space="0"/>
              <w:bottom w:val="single" w:color="000000" w:sz="6" w:space="0"/>
            </w:tcBorders>
            <w:noWrap w:val="0"/>
            <w:tcMar>
              <w:top w:w="82" w:type="dxa"/>
              <w:left w:w="82" w:type="dxa"/>
              <w:bottom w:w="82" w:type="dxa"/>
              <w:right w:w="82" w:type="dxa"/>
            </w:tcMar>
            <w:vAlign w:val="center"/>
          </w:tcPr>
          <w:p>
            <w:pPr>
              <w:spacing w:line="600" w:lineRule="atLeast"/>
              <w:ind w:firstLine="480"/>
              <w:jc w:val="left"/>
              <w:rPr>
                <w:rFonts w:ascii="Arial" w:hAnsi="Arial" w:eastAsia="Arial" w:cs="Arial"/>
                <w:b w:val="0"/>
                <w:bCs w:val="0"/>
                <w:color w:val="000000"/>
                <w:sz w:val="24"/>
                <w:szCs w:val="24"/>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jc w:val="center"/>
        </w:trPr>
        <w:tc>
          <w:tcPr>
            <w:tcW w:w="0" w:type="auto"/>
            <w:vMerge w:val="continue"/>
            <w:tcBorders>
              <w:right w:val="single" w:color="000000" w:sz="6" w:space="0"/>
            </w:tcBorders>
            <w:noWrap w:val="0"/>
            <w:vAlign w:val="center"/>
          </w:tcPr>
          <w:p>
            <w:pPr>
              <w:rPr>
                <w:rFonts w:ascii="Arial" w:hAnsi="Arial" w:eastAsia="Arial" w:cs="Arial"/>
                <w:b w:val="0"/>
                <w:bCs w:val="0"/>
                <w:color w:val="000000"/>
                <w:sz w:val="24"/>
                <w:szCs w:val="24"/>
                <w:lang/>
              </w:rPr>
            </w:pPr>
          </w:p>
        </w:tc>
        <w:tc>
          <w:tcPr>
            <w:tcW w:w="1020" w:type="dxa"/>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spacing w:line="600" w:lineRule="atLeast"/>
              <w:ind w:firstLine="480"/>
              <w:jc w:val="left"/>
              <w:rPr>
                <w:rFonts w:ascii="Arial" w:hAnsi="Arial" w:eastAsia="Arial" w:cs="Arial"/>
                <w:b w:val="0"/>
                <w:bCs w:val="0"/>
                <w:color w:val="000000"/>
                <w:sz w:val="24"/>
                <w:szCs w:val="24"/>
                <w:lang/>
              </w:rPr>
            </w:pPr>
          </w:p>
        </w:tc>
        <w:tc>
          <w:tcPr>
            <w:tcW w:w="2100" w:type="dxa"/>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spacing w:line="600" w:lineRule="atLeast"/>
              <w:ind w:firstLine="480"/>
              <w:jc w:val="left"/>
              <w:rPr>
                <w:rFonts w:ascii="Arial" w:hAnsi="Arial" w:eastAsia="Arial" w:cs="Arial"/>
                <w:b w:val="0"/>
                <w:bCs w:val="0"/>
                <w:color w:val="000000"/>
                <w:sz w:val="24"/>
                <w:szCs w:val="24"/>
                <w:lang/>
              </w:rPr>
            </w:pPr>
          </w:p>
        </w:tc>
        <w:tc>
          <w:tcPr>
            <w:tcW w:w="1650" w:type="dxa"/>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spacing w:line="600" w:lineRule="atLeast"/>
              <w:ind w:firstLine="480"/>
              <w:jc w:val="left"/>
              <w:rPr>
                <w:rFonts w:ascii="Arial" w:hAnsi="Arial" w:eastAsia="Arial" w:cs="Arial"/>
                <w:b w:val="0"/>
                <w:bCs w:val="0"/>
                <w:color w:val="000000"/>
                <w:sz w:val="24"/>
                <w:szCs w:val="24"/>
                <w:lang/>
              </w:rPr>
            </w:pPr>
          </w:p>
        </w:tc>
        <w:tc>
          <w:tcPr>
            <w:tcW w:w="1650" w:type="dxa"/>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spacing w:line="600" w:lineRule="atLeast"/>
              <w:ind w:firstLine="480"/>
              <w:jc w:val="left"/>
              <w:rPr>
                <w:rFonts w:ascii="Arial" w:hAnsi="Arial" w:eastAsia="Arial" w:cs="Arial"/>
                <w:b w:val="0"/>
                <w:bCs w:val="0"/>
                <w:color w:val="000000"/>
                <w:sz w:val="24"/>
                <w:szCs w:val="24"/>
                <w:lang/>
              </w:rPr>
            </w:pPr>
          </w:p>
        </w:tc>
        <w:tc>
          <w:tcPr>
            <w:tcW w:w="2625" w:type="dxa"/>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spacing w:line="600" w:lineRule="atLeast"/>
              <w:ind w:firstLine="480"/>
              <w:jc w:val="left"/>
              <w:rPr>
                <w:rFonts w:ascii="Arial" w:hAnsi="Arial" w:eastAsia="Arial" w:cs="Arial"/>
                <w:b w:val="0"/>
                <w:bCs w:val="0"/>
                <w:color w:val="000000"/>
                <w:sz w:val="24"/>
                <w:szCs w:val="24"/>
                <w:lang/>
              </w:rPr>
            </w:pPr>
          </w:p>
        </w:tc>
        <w:tc>
          <w:tcPr>
            <w:tcW w:w="2325" w:type="dxa"/>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spacing w:line="600" w:lineRule="atLeast"/>
              <w:ind w:firstLine="480"/>
              <w:jc w:val="left"/>
              <w:rPr>
                <w:rFonts w:ascii="Arial" w:hAnsi="Arial" w:eastAsia="Arial" w:cs="Arial"/>
                <w:b w:val="0"/>
                <w:bCs w:val="0"/>
                <w:color w:val="000000"/>
                <w:sz w:val="24"/>
                <w:szCs w:val="24"/>
                <w:lang/>
              </w:rPr>
            </w:pPr>
          </w:p>
        </w:tc>
        <w:tc>
          <w:tcPr>
            <w:tcW w:w="2715" w:type="dxa"/>
            <w:tcBorders>
              <w:top w:val="single" w:color="000000" w:sz="6" w:space="0"/>
              <w:left w:val="single" w:color="000000" w:sz="6" w:space="0"/>
              <w:bottom w:val="single" w:color="000000" w:sz="6" w:space="0"/>
            </w:tcBorders>
            <w:noWrap w:val="0"/>
            <w:tcMar>
              <w:top w:w="82" w:type="dxa"/>
              <w:left w:w="82" w:type="dxa"/>
              <w:bottom w:w="82" w:type="dxa"/>
              <w:right w:w="82" w:type="dxa"/>
            </w:tcMar>
            <w:vAlign w:val="center"/>
          </w:tcPr>
          <w:p>
            <w:pPr>
              <w:spacing w:line="600" w:lineRule="atLeast"/>
              <w:ind w:firstLine="480"/>
              <w:jc w:val="left"/>
              <w:rPr>
                <w:rFonts w:ascii="Arial" w:hAnsi="Arial" w:eastAsia="Arial" w:cs="Arial"/>
                <w:b w:val="0"/>
                <w:bCs w:val="0"/>
                <w:color w:val="000000"/>
                <w:sz w:val="24"/>
                <w:szCs w:val="24"/>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jc w:val="center"/>
        </w:trPr>
        <w:tc>
          <w:tcPr>
            <w:tcW w:w="0" w:type="auto"/>
            <w:vMerge w:val="continue"/>
            <w:tcBorders>
              <w:bottom w:val="single" w:color="000000" w:sz="6" w:space="0"/>
              <w:right w:val="single" w:color="000000" w:sz="6" w:space="0"/>
            </w:tcBorders>
            <w:noWrap w:val="0"/>
            <w:vAlign w:val="center"/>
          </w:tcPr>
          <w:p>
            <w:pPr>
              <w:rPr>
                <w:rFonts w:ascii="Arial" w:hAnsi="Arial" w:eastAsia="Arial" w:cs="Arial"/>
                <w:b w:val="0"/>
                <w:bCs w:val="0"/>
                <w:color w:val="000000"/>
                <w:sz w:val="24"/>
                <w:szCs w:val="24"/>
                <w:lang/>
              </w:rPr>
            </w:pPr>
          </w:p>
        </w:tc>
        <w:tc>
          <w:tcPr>
            <w:tcW w:w="1020" w:type="dxa"/>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spacing w:line="600" w:lineRule="atLeast"/>
              <w:ind w:firstLine="480"/>
              <w:jc w:val="left"/>
              <w:rPr>
                <w:rFonts w:ascii="Arial" w:hAnsi="Arial" w:eastAsia="Arial" w:cs="Arial"/>
                <w:b w:val="0"/>
                <w:bCs w:val="0"/>
                <w:color w:val="000000"/>
                <w:sz w:val="24"/>
                <w:szCs w:val="24"/>
                <w:lang/>
              </w:rPr>
            </w:pPr>
          </w:p>
        </w:tc>
        <w:tc>
          <w:tcPr>
            <w:tcW w:w="2100" w:type="dxa"/>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spacing w:line="600" w:lineRule="atLeast"/>
              <w:ind w:firstLine="480"/>
              <w:jc w:val="left"/>
              <w:rPr>
                <w:rFonts w:ascii="Arial" w:hAnsi="Arial" w:eastAsia="Arial" w:cs="Arial"/>
                <w:b w:val="0"/>
                <w:bCs w:val="0"/>
                <w:color w:val="000000"/>
                <w:sz w:val="24"/>
                <w:szCs w:val="24"/>
                <w:lang/>
              </w:rPr>
            </w:pPr>
          </w:p>
        </w:tc>
        <w:tc>
          <w:tcPr>
            <w:tcW w:w="1650" w:type="dxa"/>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spacing w:line="600" w:lineRule="atLeast"/>
              <w:ind w:firstLine="480"/>
              <w:jc w:val="left"/>
              <w:rPr>
                <w:rFonts w:ascii="Arial" w:hAnsi="Arial" w:eastAsia="Arial" w:cs="Arial"/>
                <w:b w:val="0"/>
                <w:bCs w:val="0"/>
                <w:color w:val="000000"/>
                <w:sz w:val="24"/>
                <w:szCs w:val="24"/>
                <w:lang/>
              </w:rPr>
            </w:pPr>
          </w:p>
        </w:tc>
        <w:tc>
          <w:tcPr>
            <w:tcW w:w="1650" w:type="dxa"/>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spacing w:line="600" w:lineRule="atLeast"/>
              <w:ind w:firstLine="480"/>
              <w:jc w:val="left"/>
              <w:rPr>
                <w:rFonts w:ascii="Arial" w:hAnsi="Arial" w:eastAsia="Arial" w:cs="Arial"/>
                <w:b w:val="0"/>
                <w:bCs w:val="0"/>
                <w:color w:val="000000"/>
                <w:sz w:val="24"/>
                <w:szCs w:val="24"/>
                <w:lang/>
              </w:rPr>
            </w:pPr>
          </w:p>
        </w:tc>
        <w:tc>
          <w:tcPr>
            <w:tcW w:w="2625" w:type="dxa"/>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spacing w:line="600" w:lineRule="atLeast"/>
              <w:ind w:firstLine="480"/>
              <w:jc w:val="left"/>
              <w:rPr>
                <w:rFonts w:ascii="Arial" w:hAnsi="Arial" w:eastAsia="Arial" w:cs="Arial"/>
                <w:b w:val="0"/>
                <w:bCs w:val="0"/>
                <w:color w:val="000000"/>
                <w:sz w:val="24"/>
                <w:szCs w:val="24"/>
                <w:lang/>
              </w:rPr>
            </w:pPr>
          </w:p>
        </w:tc>
        <w:tc>
          <w:tcPr>
            <w:tcW w:w="2325" w:type="dxa"/>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spacing w:line="600" w:lineRule="atLeast"/>
              <w:ind w:firstLine="480"/>
              <w:jc w:val="left"/>
              <w:rPr>
                <w:rFonts w:ascii="Arial" w:hAnsi="Arial" w:eastAsia="Arial" w:cs="Arial"/>
                <w:b w:val="0"/>
                <w:bCs w:val="0"/>
                <w:color w:val="000000"/>
                <w:sz w:val="24"/>
                <w:szCs w:val="24"/>
                <w:lang/>
              </w:rPr>
            </w:pPr>
          </w:p>
        </w:tc>
        <w:tc>
          <w:tcPr>
            <w:tcW w:w="2715" w:type="dxa"/>
            <w:tcBorders>
              <w:top w:val="single" w:color="000000" w:sz="6" w:space="0"/>
              <w:left w:val="single" w:color="000000" w:sz="6" w:space="0"/>
              <w:bottom w:val="single" w:color="000000" w:sz="6" w:space="0"/>
            </w:tcBorders>
            <w:noWrap w:val="0"/>
            <w:tcMar>
              <w:top w:w="82" w:type="dxa"/>
              <w:left w:w="82" w:type="dxa"/>
              <w:bottom w:w="82" w:type="dxa"/>
              <w:right w:w="82" w:type="dxa"/>
            </w:tcMar>
            <w:vAlign w:val="center"/>
          </w:tcPr>
          <w:p>
            <w:pPr>
              <w:spacing w:line="600" w:lineRule="atLeast"/>
              <w:ind w:firstLine="480"/>
              <w:jc w:val="left"/>
              <w:rPr>
                <w:rFonts w:ascii="Arial" w:hAnsi="Arial" w:eastAsia="Arial" w:cs="Arial"/>
                <w:b w:val="0"/>
                <w:bCs w:val="0"/>
                <w:color w:val="000000"/>
                <w:sz w:val="24"/>
                <w:szCs w:val="24"/>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jc w:val="center"/>
        </w:trPr>
        <w:tc>
          <w:tcPr>
            <w:tcW w:w="1725" w:type="dxa"/>
            <w:vMerge w:val="restart"/>
            <w:tcBorders>
              <w:top w:val="single" w:color="000000" w:sz="6" w:space="0"/>
              <w:right w:val="single" w:color="00000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4"/>
                <w:szCs w:val="24"/>
                <w:lang/>
              </w:rPr>
            </w:pPr>
            <w:r>
              <w:rPr>
                <w:rStyle w:val="13"/>
                <w:rFonts w:ascii="宋体" w:hAnsi="宋体" w:eastAsia="宋体" w:cs="宋体"/>
                <w:b/>
                <w:bCs/>
                <w:color w:val="000000"/>
                <w:sz w:val="24"/>
                <w:szCs w:val="24"/>
                <w:vertAlign w:val="baseline"/>
                <w:lang/>
              </w:rPr>
              <w:t>（6）水污染防治技术</w:t>
            </w:r>
          </w:p>
        </w:tc>
        <w:tc>
          <w:tcPr>
            <w:tcW w:w="1020" w:type="dxa"/>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spacing w:line="600" w:lineRule="atLeast"/>
              <w:ind w:firstLine="480"/>
              <w:jc w:val="left"/>
              <w:rPr>
                <w:rFonts w:ascii="Arial" w:hAnsi="Arial" w:eastAsia="Arial" w:cs="Arial"/>
                <w:b w:val="0"/>
                <w:bCs w:val="0"/>
                <w:color w:val="000000"/>
                <w:sz w:val="24"/>
                <w:szCs w:val="24"/>
                <w:lang/>
              </w:rPr>
            </w:pPr>
          </w:p>
        </w:tc>
        <w:tc>
          <w:tcPr>
            <w:tcW w:w="2100" w:type="dxa"/>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spacing w:line="600" w:lineRule="atLeast"/>
              <w:ind w:firstLine="480"/>
              <w:jc w:val="left"/>
              <w:rPr>
                <w:rFonts w:ascii="Arial" w:hAnsi="Arial" w:eastAsia="Arial" w:cs="Arial"/>
                <w:b w:val="0"/>
                <w:bCs w:val="0"/>
                <w:color w:val="000000"/>
                <w:sz w:val="24"/>
                <w:szCs w:val="24"/>
                <w:lang/>
              </w:rPr>
            </w:pPr>
          </w:p>
        </w:tc>
        <w:tc>
          <w:tcPr>
            <w:tcW w:w="1650" w:type="dxa"/>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spacing w:line="600" w:lineRule="atLeast"/>
              <w:ind w:firstLine="480"/>
              <w:jc w:val="left"/>
              <w:rPr>
                <w:rFonts w:ascii="Arial" w:hAnsi="Arial" w:eastAsia="Arial" w:cs="Arial"/>
                <w:b w:val="0"/>
                <w:bCs w:val="0"/>
                <w:color w:val="000000"/>
                <w:sz w:val="24"/>
                <w:szCs w:val="24"/>
                <w:lang/>
              </w:rPr>
            </w:pPr>
          </w:p>
        </w:tc>
        <w:tc>
          <w:tcPr>
            <w:tcW w:w="1650" w:type="dxa"/>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spacing w:line="600" w:lineRule="atLeast"/>
              <w:ind w:firstLine="480"/>
              <w:jc w:val="left"/>
              <w:rPr>
                <w:rFonts w:ascii="Arial" w:hAnsi="Arial" w:eastAsia="Arial" w:cs="Arial"/>
                <w:b w:val="0"/>
                <w:bCs w:val="0"/>
                <w:color w:val="000000"/>
                <w:sz w:val="24"/>
                <w:szCs w:val="24"/>
                <w:lang/>
              </w:rPr>
            </w:pPr>
          </w:p>
        </w:tc>
        <w:tc>
          <w:tcPr>
            <w:tcW w:w="2625" w:type="dxa"/>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spacing w:line="600" w:lineRule="atLeast"/>
              <w:ind w:firstLine="480"/>
              <w:jc w:val="left"/>
              <w:rPr>
                <w:rFonts w:ascii="Arial" w:hAnsi="Arial" w:eastAsia="Arial" w:cs="Arial"/>
                <w:b w:val="0"/>
                <w:bCs w:val="0"/>
                <w:color w:val="000000"/>
                <w:sz w:val="24"/>
                <w:szCs w:val="24"/>
                <w:lang/>
              </w:rPr>
            </w:pPr>
          </w:p>
        </w:tc>
        <w:tc>
          <w:tcPr>
            <w:tcW w:w="2325" w:type="dxa"/>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spacing w:line="600" w:lineRule="atLeast"/>
              <w:ind w:firstLine="480"/>
              <w:jc w:val="left"/>
              <w:rPr>
                <w:rFonts w:ascii="Arial" w:hAnsi="Arial" w:eastAsia="Arial" w:cs="Arial"/>
                <w:b w:val="0"/>
                <w:bCs w:val="0"/>
                <w:color w:val="000000"/>
                <w:sz w:val="24"/>
                <w:szCs w:val="24"/>
                <w:lang/>
              </w:rPr>
            </w:pPr>
          </w:p>
        </w:tc>
        <w:tc>
          <w:tcPr>
            <w:tcW w:w="2715" w:type="dxa"/>
            <w:tcBorders>
              <w:top w:val="single" w:color="000000" w:sz="6" w:space="0"/>
              <w:left w:val="single" w:color="000000" w:sz="6" w:space="0"/>
              <w:bottom w:val="single" w:color="000000" w:sz="6" w:space="0"/>
            </w:tcBorders>
            <w:noWrap w:val="0"/>
            <w:tcMar>
              <w:top w:w="82" w:type="dxa"/>
              <w:left w:w="82" w:type="dxa"/>
              <w:bottom w:w="82" w:type="dxa"/>
              <w:right w:w="82" w:type="dxa"/>
            </w:tcMar>
            <w:vAlign w:val="center"/>
          </w:tcPr>
          <w:p>
            <w:pPr>
              <w:spacing w:line="600" w:lineRule="atLeast"/>
              <w:ind w:firstLine="480"/>
              <w:jc w:val="left"/>
              <w:rPr>
                <w:rFonts w:ascii="Arial" w:hAnsi="Arial" w:eastAsia="Arial" w:cs="Arial"/>
                <w:b w:val="0"/>
                <w:bCs w:val="0"/>
                <w:color w:val="000000"/>
                <w:sz w:val="24"/>
                <w:szCs w:val="24"/>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jc w:val="center"/>
        </w:trPr>
        <w:tc>
          <w:tcPr>
            <w:tcW w:w="0" w:type="auto"/>
            <w:vMerge w:val="continue"/>
            <w:tcBorders>
              <w:right w:val="single" w:color="000000" w:sz="6" w:space="0"/>
            </w:tcBorders>
            <w:noWrap w:val="0"/>
            <w:vAlign w:val="center"/>
          </w:tcPr>
          <w:p>
            <w:pPr>
              <w:rPr>
                <w:rFonts w:ascii="Arial" w:hAnsi="Arial" w:eastAsia="Arial" w:cs="Arial"/>
                <w:b w:val="0"/>
                <w:bCs w:val="0"/>
                <w:color w:val="000000"/>
                <w:sz w:val="24"/>
                <w:szCs w:val="24"/>
                <w:lang/>
              </w:rPr>
            </w:pPr>
          </w:p>
        </w:tc>
        <w:tc>
          <w:tcPr>
            <w:tcW w:w="1020" w:type="dxa"/>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spacing w:line="600" w:lineRule="atLeast"/>
              <w:ind w:firstLine="480"/>
              <w:jc w:val="left"/>
              <w:rPr>
                <w:rFonts w:ascii="Arial" w:hAnsi="Arial" w:eastAsia="Arial" w:cs="Arial"/>
                <w:b w:val="0"/>
                <w:bCs w:val="0"/>
                <w:color w:val="000000"/>
                <w:sz w:val="24"/>
                <w:szCs w:val="24"/>
                <w:lang/>
              </w:rPr>
            </w:pPr>
          </w:p>
        </w:tc>
        <w:tc>
          <w:tcPr>
            <w:tcW w:w="2100" w:type="dxa"/>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spacing w:line="600" w:lineRule="atLeast"/>
              <w:ind w:firstLine="480"/>
              <w:jc w:val="left"/>
              <w:rPr>
                <w:rFonts w:ascii="Arial" w:hAnsi="Arial" w:eastAsia="Arial" w:cs="Arial"/>
                <w:b w:val="0"/>
                <w:bCs w:val="0"/>
                <w:color w:val="000000"/>
                <w:sz w:val="24"/>
                <w:szCs w:val="24"/>
                <w:lang/>
              </w:rPr>
            </w:pPr>
          </w:p>
        </w:tc>
        <w:tc>
          <w:tcPr>
            <w:tcW w:w="1650" w:type="dxa"/>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spacing w:line="600" w:lineRule="atLeast"/>
              <w:ind w:firstLine="480"/>
              <w:jc w:val="left"/>
              <w:rPr>
                <w:rFonts w:ascii="Arial" w:hAnsi="Arial" w:eastAsia="Arial" w:cs="Arial"/>
                <w:b w:val="0"/>
                <w:bCs w:val="0"/>
                <w:color w:val="000000"/>
                <w:sz w:val="24"/>
                <w:szCs w:val="24"/>
                <w:lang/>
              </w:rPr>
            </w:pPr>
          </w:p>
        </w:tc>
        <w:tc>
          <w:tcPr>
            <w:tcW w:w="1650" w:type="dxa"/>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spacing w:line="600" w:lineRule="atLeast"/>
              <w:ind w:firstLine="480"/>
              <w:jc w:val="left"/>
              <w:rPr>
                <w:rFonts w:ascii="Arial" w:hAnsi="Arial" w:eastAsia="Arial" w:cs="Arial"/>
                <w:b w:val="0"/>
                <w:bCs w:val="0"/>
                <w:color w:val="000000"/>
                <w:sz w:val="24"/>
                <w:szCs w:val="24"/>
                <w:lang/>
              </w:rPr>
            </w:pPr>
          </w:p>
        </w:tc>
        <w:tc>
          <w:tcPr>
            <w:tcW w:w="2625" w:type="dxa"/>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spacing w:line="600" w:lineRule="atLeast"/>
              <w:ind w:firstLine="480"/>
              <w:jc w:val="left"/>
              <w:rPr>
                <w:rFonts w:ascii="Arial" w:hAnsi="Arial" w:eastAsia="Arial" w:cs="Arial"/>
                <w:b w:val="0"/>
                <w:bCs w:val="0"/>
                <w:color w:val="000000"/>
                <w:sz w:val="24"/>
                <w:szCs w:val="24"/>
                <w:lang/>
              </w:rPr>
            </w:pPr>
          </w:p>
        </w:tc>
        <w:tc>
          <w:tcPr>
            <w:tcW w:w="2325" w:type="dxa"/>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spacing w:line="600" w:lineRule="atLeast"/>
              <w:ind w:firstLine="480"/>
              <w:jc w:val="left"/>
              <w:rPr>
                <w:rFonts w:ascii="Arial" w:hAnsi="Arial" w:eastAsia="Arial" w:cs="Arial"/>
                <w:b w:val="0"/>
                <w:bCs w:val="0"/>
                <w:color w:val="000000"/>
                <w:sz w:val="24"/>
                <w:szCs w:val="24"/>
                <w:lang/>
              </w:rPr>
            </w:pPr>
          </w:p>
        </w:tc>
        <w:tc>
          <w:tcPr>
            <w:tcW w:w="2715" w:type="dxa"/>
            <w:tcBorders>
              <w:top w:val="single" w:color="000000" w:sz="6" w:space="0"/>
              <w:left w:val="single" w:color="000000" w:sz="6" w:space="0"/>
              <w:bottom w:val="single" w:color="000000" w:sz="6" w:space="0"/>
            </w:tcBorders>
            <w:noWrap w:val="0"/>
            <w:tcMar>
              <w:top w:w="82" w:type="dxa"/>
              <w:left w:w="82" w:type="dxa"/>
              <w:bottom w:w="82" w:type="dxa"/>
              <w:right w:w="82" w:type="dxa"/>
            </w:tcMar>
            <w:vAlign w:val="center"/>
          </w:tcPr>
          <w:p>
            <w:pPr>
              <w:spacing w:line="600" w:lineRule="atLeast"/>
              <w:ind w:firstLine="480"/>
              <w:jc w:val="left"/>
              <w:rPr>
                <w:rFonts w:ascii="Arial" w:hAnsi="Arial" w:eastAsia="Arial" w:cs="Arial"/>
                <w:b w:val="0"/>
                <w:bCs w:val="0"/>
                <w:color w:val="000000"/>
                <w:sz w:val="24"/>
                <w:szCs w:val="24"/>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jc w:val="center"/>
        </w:trPr>
        <w:tc>
          <w:tcPr>
            <w:tcW w:w="0" w:type="auto"/>
            <w:vMerge w:val="continue"/>
            <w:tcBorders>
              <w:bottom w:val="single" w:color="000000" w:sz="6" w:space="0"/>
              <w:right w:val="single" w:color="000000" w:sz="6" w:space="0"/>
            </w:tcBorders>
            <w:noWrap w:val="0"/>
            <w:vAlign w:val="center"/>
          </w:tcPr>
          <w:p>
            <w:pPr>
              <w:rPr>
                <w:rFonts w:ascii="Arial" w:hAnsi="Arial" w:eastAsia="Arial" w:cs="Arial"/>
                <w:b w:val="0"/>
                <w:bCs w:val="0"/>
                <w:color w:val="000000"/>
                <w:sz w:val="24"/>
                <w:szCs w:val="24"/>
                <w:lang/>
              </w:rPr>
            </w:pPr>
          </w:p>
        </w:tc>
        <w:tc>
          <w:tcPr>
            <w:tcW w:w="1020" w:type="dxa"/>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spacing w:line="600" w:lineRule="atLeast"/>
              <w:ind w:firstLine="480"/>
              <w:jc w:val="left"/>
              <w:rPr>
                <w:rFonts w:ascii="Arial" w:hAnsi="Arial" w:eastAsia="Arial" w:cs="Arial"/>
                <w:b w:val="0"/>
                <w:bCs w:val="0"/>
                <w:color w:val="000000"/>
                <w:sz w:val="24"/>
                <w:szCs w:val="24"/>
                <w:lang/>
              </w:rPr>
            </w:pPr>
          </w:p>
        </w:tc>
        <w:tc>
          <w:tcPr>
            <w:tcW w:w="2100" w:type="dxa"/>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spacing w:line="600" w:lineRule="atLeast"/>
              <w:ind w:firstLine="480"/>
              <w:jc w:val="left"/>
              <w:rPr>
                <w:rFonts w:ascii="Arial" w:hAnsi="Arial" w:eastAsia="Arial" w:cs="Arial"/>
                <w:b w:val="0"/>
                <w:bCs w:val="0"/>
                <w:color w:val="000000"/>
                <w:sz w:val="24"/>
                <w:szCs w:val="24"/>
                <w:lang/>
              </w:rPr>
            </w:pPr>
          </w:p>
        </w:tc>
        <w:tc>
          <w:tcPr>
            <w:tcW w:w="1650" w:type="dxa"/>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spacing w:line="600" w:lineRule="atLeast"/>
              <w:ind w:firstLine="480"/>
              <w:jc w:val="left"/>
              <w:rPr>
                <w:rFonts w:ascii="Arial" w:hAnsi="Arial" w:eastAsia="Arial" w:cs="Arial"/>
                <w:b w:val="0"/>
                <w:bCs w:val="0"/>
                <w:color w:val="000000"/>
                <w:sz w:val="24"/>
                <w:szCs w:val="24"/>
                <w:lang/>
              </w:rPr>
            </w:pPr>
          </w:p>
        </w:tc>
        <w:tc>
          <w:tcPr>
            <w:tcW w:w="1650" w:type="dxa"/>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spacing w:line="600" w:lineRule="atLeast"/>
              <w:ind w:firstLine="480"/>
              <w:jc w:val="left"/>
              <w:rPr>
                <w:rFonts w:ascii="Arial" w:hAnsi="Arial" w:eastAsia="Arial" w:cs="Arial"/>
                <w:b w:val="0"/>
                <w:bCs w:val="0"/>
                <w:color w:val="000000"/>
                <w:sz w:val="24"/>
                <w:szCs w:val="24"/>
                <w:lang/>
              </w:rPr>
            </w:pPr>
          </w:p>
        </w:tc>
        <w:tc>
          <w:tcPr>
            <w:tcW w:w="2625" w:type="dxa"/>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spacing w:line="600" w:lineRule="atLeast"/>
              <w:ind w:firstLine="480"/>
              <w:jc w:val="left"/>
              <w:rPr>
                <w:rFonts w:ascii="Arial" w:hAnsi="Arial" w:eastAsia="Arial" w:cs="Arial"/>
                <w:b w:val="0"/>
                <w:bCs w:val="0"/>
                <w:color w:val="000000"/>
                <w:sz w:val="24"/>
                <w:szCs w:val="24"/>
                <w:lang/>
              </w:rPr>
            </w:pPr>
          </w:p>
        </w:tc>
        <w:tc>
          <w:tcPr>
            <w:tcW w:w="2325" w:type="dxa"/>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spacing w:line="600" w:lineRule="atLeast"/>
              <w:ind w:firstLine="480"/>
              <w:jc w:val="left"/>
              <w:rPr>
                <w:rFonts w:ascii="Arial" w:hAnsi="Arial" w:eastAsia="Arial" w:cs="Arial"/>
                <w:b w:val="0"/>
                <w:bCs w:val="0"/>
                <w:color w:val="000000"/>
                <w:sz w:val="24"/>
                <w:szCs w:val="24"/>
                <w:lang/>
              </w:rPr>
            </w:pPr>
          </w:p>
        </w:tc>
        <w:tc>
          <w:tcPr>
            <w:tcW w:w="2715" w:type="dxa"/>
            <w:tcBorders>
              <w:top w:val="single" w:color="000000" w:sz="6" w:space="0"/>
              <w:left w:val="single" w:color="000000" w:sz="6" w:space="0"/>
              <w:bottom w:val="single" w:color="000000" w:sz="6" w:space="0"/>
            </w:tcBorders>
            <w:noWrap w:val="0"/>
            <w:tcMar>
              <w:top w:w="82" w:type="dxa"/>
              <w:left w:w="82" w:type="dxa"/>
              <w:bottom w:w="82" w:type="dxa"/>
              <w:right w:w="82" w:type="dxa"/>
            </w:tcMar>
            <w:vAlign w:val="center"/>
          </w:tcPr>
          <w:p>
            <w:pPr>
              <w:spacing w:line="600" w:lineRule="atLeast"/>
              <w:ind w:firstLine="480"/>
              <w:jc w:val="left"/>
              <w:rPr>
                <w:rFonts w:ascii="Arial" w:hAnsi="Arial" w:eastAsia="Arial" w:cs="Arial"/>
                <w:b w:val="0"/>
                <w:bCs w:val="0"/>
                <w:color w:val="000000"/>
                <w:sz w:val="24"/>
                <w:szCs w:val="24"/>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jc w:val="center"/>
        </w:trPr>
        <w:tc>
          <w:tcPr>
            <w:tcW w:w="1725" w:type="dxa"/>
            <w:vMerge w:val="restart"/>
            <w:tcBorders>
              <w:top w:val="single" w:color="000000" w:sz="6" w:space="0"/>
              <w:right w:val="single" w:color="00000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4"/>
                <w:szCs w:val="24"/>
                <w:lang/>
              </w:rPr>
            </w:pPr>
            <w:r>
              <w:rPr>
                <w:rStyle w:val="13"/>
                <w:rFonts w:ascii="宋体" w:hAnsi="宋体" w:eastAsia="宋体" w:cs="宋体"/>
                <w:b/>
                <w:bCs/>
                <w:color w:val="000000"/>
                <w:sz w:val="24"/>
                <w:szCs w:val="24"/>
                <w:vertAlign w:val="baseline"/>
                <w:lang/>
              </w:rPr>
              <w:t>（7）土壤污染防治技术</w:t>
            </w:r>
          </w:p>
        </w:tc>
        <w:tc>
          <w:tcPr>
            <w:tcW w:w="1020" w:type="dxa"/>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spacing w:line="600" w:lineRule="atLeast"/>
              <w:ind w:firstLine="480"/>
              <w:jc w:val="left"/>
              <w:rPr>
                <w:rFonts w:ascii="Arial" w:hAnsi="Arial" w:eastAsia="Arial" w:cs="Arial"/>
                <w:b w:val="0"/>
                <w:bCs w:val="0"/>
                <w:color w:val="000000"/>
                <w:sz w:val="24"/>
                <w:szCs w:val="24"/>
                <w:lang/>
              </w:rPr>
            </w:pPr>
          </w:p>
        </w:tc>
        <w:tc>
          <w:tcPr>
            <w:tcW w:w="2100" w:type="dxa"/>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spacing w:line="600" w:lineRule="atLeast"/>
              <w:ind w:firstLine="480"/>
              <w:jc w:val="left"/>
              <w:rPr>
                <w:rFonts w:ascii="Arial" w:hAnsi="Arial" w:eastAsia="Arial" w:cs="Arial"/>
                <w:b w:val="0"/>
                <w:bCs w:val="0"/>
                <w:color w:val="000000"/>
                <w:sz w:val="24"/>
                <w:szCs w:val="24"/>
                <w:lang/>
              </w:rPr>
            </w:pPr>
          </w:p>
        </w:tc>
        <w:tc>
          <w:tcPr>
            <w:tcW w:w="1650" w:type="dxa"/>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spacing w:line="600" w:lineRule="atLeast"/>
              <w:ind w:firstLine="480"/>
              <w:jc w:val="left"/>
              <w:rPr>
                <w:rFonts w:ascii="Arial" w:hAnsi="Arial" w:eastAsia="Arial" w:cs="Arial"/>
                <w:b w:val="0"/>
                <w:bCs w:val="0"/>
                <w:color w:val="000000"/>
                <w:sz w:val="24"/>
                <w:szCs w:val="24"/>
                <w:lang/>
              </w:rPr>
            </w:pPr>
          </w:p>
        </w:tc>
        <w:tc>
          <w:tcPr>
            <w:tcW w:w="1650" w:type="dxa"/>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spacing w:line="600" w:lineRule="atLeast"/>
              <w:ind w:firstLine="480"/>
              <w:jc w:val="left"/>
              <w:rPr>
                <w:rFonts w:ascii="Arial" w:hAnsi="Arial" w:eastAsia="Arial" w:cs="Arial"/>
                <w:b w:val="0"/>
                <w:bCs w:val="0"/>
                <w:color w:val="000000"/>
                <w:sz w:val="24"/>
                <w:szCs w:val="24"/>
                <w:lang/>
              </w:rPr>
            </w:pPr>
          </w:p>
        </w:tc>
        <w:tc>
          <w:tcPr>
            <w:tcW w:w="2625" w:type="dxa"/>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spacing w:line="600" w:lineRule="atLeast"/>
              <w:ind w:firstLine="480"/>
              <w:jc w:val="left"/>
              <w:rPr>
                <w:rFonts w:ascii="Arial" w:hAnsi="Arial" w:eastAsia="Arial" w:cs="Arial"/>
                <w:b w:val="0"/>
                <w:bCs w:val="0"/>
                <w:color w:val="000000"/>
                <w:sz w:val="24"/>
                <w:szCs w:val="24"/>
                <w:lang/>
              </w:rPr>
            </w:pPr>
          </w:p>
        </w:tc>
        <w:tc>
          <w:tcPr>
            <w:tcW w:w="2325" w:type="dxa"/>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spacing w:line="600" w:lineRule="atLeast"/>
              <w:ind w:firstLine="480"/>
              <w:jc w:val="left"/>
              <w:rPr>
                <w:rFonts w:ascii="Arial" w:hAnsi="Arial" w:eastAsia="Arial" w:cs="Arial"/>
                <w:b w:val="0"/>
                <w:bCs w:val="0"/>
                <w:color w:val="000000"/>
                <w:sz w:val="24"/>
                <w:szCs w:val="24"/>
                <w:lang/>
              </w:rPr>
            </w:pPr>
          </w:p>
        </w:tc>
        <w:tc>
          <w:tcPr>
            <w:tcW w:w="2715" w:type="dxa"/>
            <w:tcBorders>
              <w:top w:val="single" w:color="000000" w:sz="6" w:space="0"/>
              <w:left w:val="single" w:color="000000" w:sz="6" w:space="0"/>
              <w:bottom w:val="single" w:color="000000" w:sz="6" w:space="0"/>
            </w:tcBorders>
            <w:noWrap w:val="0"/>
            <w:tcMar>
              <w:top w:w="82" w:type="dxa"/>
              <w:left w:w="82" w:type="dxa"/>
              <w:bottom w:w="82" w:type="dxa"/>
              <w:right w:w="82" w:type="dxa"/>
            </w:tcMar>
            <w:vAlign w:val="center"/>
          </w:tcPr>
          <w:p>
            <w:pPr>
              <w:spacing w:line="600" w:lineRule="atLeast"/>
              <w:ind w:firstLine="480"/>
              <w:jc w:val="left"/>
              <w:rPr>
                <w:rFonts w:ascii="Arial" w:hAnsi="Arial" w:eastAsia="Arial" w:cs="Arial"/>
                <w:b w:val="0"/>
                <w:bCs w:val="0"/>
                <w:color w:val="000000"/>
                <w:sz w:val="24"/>
                <w:szCs w:val="24"/>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jc w:val="center"/>
        </w:trPr>
        <w:tc>
          <w:tcPr>
            <w:tcW w:w="0" w:type="auto"/>
            <w:vMerge w:val="continue"/>
            <w:tcBorders>
              <w:right w:val="single" w:color="000000" w:sz="6" w:space="0"/>
            </w:tcBorders>
            <w:noWrap w:val="0"/>
            <w:vAlign w:val="center"/>
          </w:tcPr>
          <w:p>
            <w:pPr>
              <w:rPr>
                <w:rFonts w:ascii="Arial" w:hAnsi="Arial" w:eastAsia="Arial" w:cs="Arial"/>
                <w:b w:val="0"/>
                <w:bCs w:val="0"/>
                <w:color w:val="000000"/>
                <w:sz w:val="24"/>
                <w:szCs w:val="24"/>
                <w:lang/>
              </w:rPr>
            </w:pPr>
          </w:p>
        </w:tc>
        <w:tc>
          <w:tcPr>
            <w:tcW w:w="1020" w:type="dxa"/>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spacing w:line="600" w:lineRule="atLeast"/>
              <w:ind w:firstLine="480"/>
              <w:jc w:val="left"/>
              <w:rPr>
                <w:rFonts w:ascii="Arial" w:hAnsi="Arial" w:eastAsia="Arial" w:cs="Arial"/>
                <w:b w:val="0"/>
                <w:bCs w:val="0"/>
                <w:color w:val="000000"/>
                <w:sz w:val="24"/>
                <w:szCs w:val="24"/>
                <w:lang/>
              </w:rPr>
            </w:pPr>
          </w:p>
        </w:tc>
        <w:tc>
          <w:tcPr>
            <w:tcW w:w="2100" w:type="dxa"/>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spacing w:line="600" w:lineRule="atLeast"/>
              <w:ind w:firstLine="480"/>
              <w:jc w:val="left"/>
              <w:rPr>
                <w:rFonts w:ascii="Arial" w:hAnsi="Arial" w:eastAsia="Arial" w:cs="Arial"/>
                <w:b w:val="0"/>
                <w:bCs w:val="0"/>
                <w:color w:val="000000"/>
                <w:sz w:val="24"/>
                <w:szCs w:val="24"/>
                <w:lang/>
              </w:rPr>
            </w:pPr>
          </w:p>
        </w:tc>
        <w:tc>
          <w:tcPr>
            <w:tcW w:w="1650" w:type="dxa"/>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spacing w:line="600" w:lineRule="atLeast"/>
              <w:ind w:firstLine="480"/>
              <w:jc w:val="left"/>
              <w:rPr>
                <w:rFonts w:ascii="Arial" w:hAnsi="Arial" w:eastAsia="Arial" w:cs="Arial"/>
                <w:b w:val="0"/>
                <w:bCs w:val="0"/>
                <w:color w:val="000000"/>
                <w:sz w:val="24"/>
                <w:szCs w:val="24"/>
                <w:lang/>
              </w:rPr>
            </w:pPr>
          </w:p>
        </w:tc>
        <w:tc>
          <w:tcPr>
            <w:tcW w:w="1650" w:type="dxa"/>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spacing w:line="600" w:lineRule="atLeast"/>
              <w:ind w:firstLine="480"/>
              <w:jc w:val="left"/>
              <w:rPr>
                <w:rFonts w:ascii="Arial" w:hAnsi="Arial" w:eastAsia="Arial" w:cs="Arial"/>
                <w:b w:val="0"/>
                <w:bCs w:val="0"/>
                <w:color w:val="000000"/>
                <w:sz w:val="24"/>
                <w:szCs w:val="24"/>
                <w:lang/>
              </w:rPr>
            </w:pPr>
          </w:p>
        </w:tc>
        <w:tc>
          <w:tcPr>
            <w:tcW w:w="2625" w:type="dxa"/>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spacing w:line="600" w:lineRule="atLeast"/>
              <w:ind w:firstLine="480"/>
              <w:jc w:val="left"/>
              <w:rPr>
                <w:rFonts w:ascii="Arial" w:hAnsi="Arial" w:eastAsia="Arial" w:cs="Arial"/>
                <w:b w:val="0"/>
                <w:bCs w:val="0"/>
                <w:color w:val="000000"/>
                <w:sz w:val="24"/>
                <w:szCs w:val="24"/>
                <w:lang/>
              </w:rPr>
            </w:pPr>
          </w:p>
        </w:tc>
        <w:tc>
          <w:tcPr>
            <w:tcW w:w="2325" w:type="dxa"/>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spacing w:line="600" w:lineRule="atLeast"/>
              <w:ind w:firstLine="480"/>
              <w:jc w:val="left"/>
              <w:rPr>
                <w:rFonts w:ascii="Arial" w:hAnsi="Arial" w:eastAsia="Arial" w:cs="Arial"/>
                <w:b w:val="0"/>
                <w:bCs w:val="0"/>
                <w:color w:val="000000"/>
                <w:sz w:val="24"/>
                <w:szCs w:val="24"/>
                <w:lang/>
              </w:rPr>
            </w:pPr>
          </w:p>
        </w:tc>
        <w:tc>
          <w:tcPr>
            <w:tcW w:w="2715" w:type="dxa"/>
            <w:tcBorders>
              <w:top w:val="single" w:color="000000" w:sz="6" w:space="0"/>
              <w:left w:val="single" w:color="000000" w:sz="6" w:space="0"/>
              <w:bottom w:val="single" w:color="000000" w:sz="6" w:space="0"/>
            </w:tcBorders>
            <w:noWrap w:val="0"/>
            <w:tcMar>
              <w:top w:w="82" w:type="dxa"/>
              <w:left w:w="82" w:type="dxa"/>
              <w:bottom w:w="82" w:type="dxa"/>
              <w:right w:w="82" w:type="dxa"/>
            </w:tcMar>
            <w:vAlign w:val="center"/>
          </w:tcPr>
          <w:p>
            <w:pPr>
              <w:spacing w:line="600" w:lineRule="atLeast"/>
              <w:ind w:firstLine="480"/>
              <w:jc w:val="left"/>
              <w:rPr>
                <w:rFonts w:ascii="Arial" w:hAnsi="Arial" w:eastAsia="Arial" w:cs="Arial"/>
                <w:b w:val="0"/>
                <w:bCs w:val="0"/>
                <w:color w:val="000000"/>
                <w:sz w:val="24"/>
                <w:szCs w:val="24"/>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jc w:val="center"/>
        </w:trPr>
        <w:tc>
          <w:tcPr>
            <w:tcW w:w="0" w:type="auto"/>
            <w:vMerge w:val="continue"/>
            <w:tcBorders>
              <w:bottom w:val="single" w:color="000000" w:sz="6" w:space="0"/>
              <w:right w:val="single" w:color="000000" w:sz="6" w:space="0"/>
            </w:tcBorders>
            <w:noWrap w:val="0"/>
            <w:vAlign w:val="center"/>
          </w:tcPr>
          <w:p>
            <w:pPr>
              <w:rPr>
                <w:rFonts w:ascii="Arial" w:hAnsi="Arial" w:eastAsia="Arial" w:cs="Arial"/>
                <w:b w:val="0"/>
                <w:bCs w:val="0"/>
                <w:color w:val="000000"/>
                <w:sz w:val="24"/>
                <w:szCs w:val="24"/>
                <w:lang/>
              </w:rPr>
            </w:pPr>
          </w:p>
        </w:tc>
        <w:tc>
          <w:tcPr>
            <w:tcW w:w="1020" w:type="dxa"/>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spacing w:line="600" w:lineRule="atLeast"/>
              <w:ind w:firstLine="480"/>
              <w:jc w:val="left"/>
              <w:rPr>
                <w:rFonts w:ascii="Arial" w:hAnsi="Arial" w:eastAsia="Arial" w:cs="Arial"/>
                <w:b w:val="0"/>
                <w:bCs w:val="0"/>
                <w:color w:val="000000"/>
                <w:sz w:val="24"/>
                <w:szCs w:val="24"/>
                <w:lang/>
              </w:rPr>
            </w:pPr>
          </w:p>
        </w:tc>
        <w:tc>
          <w:tcPr>
            <w:tcW w:w="2100" w:type="dxa"/>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spacing w:line="600" w:lineRule="atLeast"/>
              <w:ind w:firstLine="480"/>
              <w:jc w:val="left"/>
              <w:rPr>
                <w:rFonts w:ascii="Arial" w:hAnsi="Arial" w:eastAsia="Arial" w:cs="Arial"/>
                <w:b w:val="0"/>
                <w:bCs w:val="0"/>
                <w:color w:val="000000"/>
                <w:sz w:val="24"/>
                <w:szCs w:val="24"/>
                <w:lang/>
              </w:rPr>
            </w:pPr>
          </w:p>
        </w:tc>
        <w:tc>
          <w:tcPr>
            <w:tcW w:w="1650" w:type="dxa"/>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spacing w:line="600" w:lineRule="atLeast"/>
              <w:ind w:firstLine="480"/>
              <w:jc w:val="left"/>
              <w:rPr>
                <w:rFonts w:ascii="Arial" w:hAnsi="Arial" w:eastAsia="Arial" w:cs="Arial"/>
                <w:b w:val="0"/>
                <w:bCs w:val="0"/>
                <w:color w:val="000000"/>
                <w:sz w:val="24"/>
                <w:szCs w:val="24"/>
                <w:lang/>
              </w:rPr>
            </w:pPr>
          </w:p>
        </w:tc>
        <w:tc>
          <w:tcPr>
            <w:tcW w:w="1650" w:type="dxa"/>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spacing w:line="600" w:lineRule="atLeast"/>
              <w:ind w:firstLine="480"/>
              <w:jc w:val="left"/>
              <w:rPr>
                <w:rFonts w:ascii="Arial" w:hAnsi="Arial" w:eastAsia="Arial" w:cs="Arial"/>
                <w:b w:val="0"/>
                <w:bCs w:val="0"/>
                <w:color w:val="000000"/>
                <w:sz w:val="24"/>
                <w:szCs w:val="24"/>
                <w:lang/>
              </w:rPr>
            </w:pPr>
          </w:p>
        </w:tc>
        <w:tc>
          <w:tcPr>
            <w:tcW w:w="2625" w:type="dxa"/>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spacing w:line="600" w:lineRule="atLeast"/>
              <w:ind w:firstLine="480"/>
              <w:jc w:val="left"/>
              <w:rPr>
                <w:rFonts w:ascii="Arial" w:hAnsi="Arial" w:eastAsia="Arial" w:cs="Arial"/>
                <w:b w:val="0"/>
                <w:bCs w:val="0"/>
                <w:color w:val="000000"/>
                <w:sz w:val="24"/>
                <w:szCs w:val="24"/>
                <w:lang/>
              </w:rPr>
            </w:pPr>
          </w:p>
        </w:tc>
        <w:tc>
          <w:tcPr>
            <w:tcW w:w="2325" w:type="dxa"/>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spacing w:line="600" w:lineRule="atLeast"/>
              <w:ind w:firstLine="480"/>
              <w:jc w:val="left"/>
              <w:rPr>
                <w:rFonts w:ascii="Arial" w:hAnsi="Arial" w:eastAsia="Arial" w:cs="Arial"/>
                <w:b w:val="0"/>
                <w:bCs w:val="0"/>
                <w:color w:val="000000"/>
                <w:sz w:val="24"/>
                <w:szCs w:val="24"/>
                <w:lang/>
              </w:rPr>
            </w:pPr>
          </w:p>
        </w:tc>
        <w:tc>
          <w:tcPr>
            <w:tcW w:w="2715" w:type="dxa"/>
            <w:tcBorders>
              <w:top w:val="single" w:color="000000" w:sz="6" w:space="0"/>
              <w:left w:val="single" w:color="000000" w:sz="6" w:space="0"/>
              <w:bottom w:val="single" w:color="000000" w:sz="6" w:space="0"/>
            </w:tcBorders>
            <w:noWrap w:val="0"/>
            <w:tcMar>
              <w:top w:w="82" w:type="dxa"/>
              <w:left w:w="82" w:type="dxa"/>
              <w:bottom w:w="82" w:type="dxa"/>
              <w:right w:w="82" w:type="dxa"/>
            </w:tcMar>
            <w:vAlign w:val="center"/>
          </w:tcPr>
          <w:p>
            <w:pPr>
              <w:spacing w:line="600" w:lineRule="atLeast"/>
              <w:ind w:firstLine="480"/>
              <w:jc w:val="left"/>
              <w:rPr>
                <w:rFonts w:ascii="Arial" w:hAnsi="Arial" w:eastAsia="Arial" w:cs="Arial"/>
                <w:b w:val="0"/>
                <w:bCs w:val="0"/>
                <w:color w:val="000000"/>
                <w:sz w:val="24"/>
                <w:szCs w:val="24"/>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jc w:val="center"/>
        </w:trPr>
        <w:tc>
          <w:tcPr>
            <w:tcW w:w="1725" w:type="dxa"/>
            <w:vMerge w:val="restart"/>
            <w:tcBorders>
              <w:top w:val="single" w:color="000000" w:sz="6" w:space="0"/>
              <w:right w:val="single" w:color="00000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4"/>
                <w:szCs w:val="24"/>
                <w:lang/>
              </w:rPr>
            </w:pPr>
            <w:r>
              <w:rPr>
                <w:rStyle w:val="13"/>
                <w:rFonts w:ascii="宋体" w:hAnsi="宋体" w:eastAsia="宋体" w:cs="宋体"/>
                <w:b/>
                <w:bCs/>
                <w:color w:val="000000"/>
                <w:sz w:val="24"/>
                <w:szCs w:val="24"/>
                <w:vertAlign w:val="baseline"/>
                <w:lang/>
              </w:rPr>
              <w:t>（8）面源污染防治技术</w:t>
            </w:r>
          </w:p>
        </w:tc>
        <w:tc>
          <w:tcPr>
            <w:tcW w:w="1020" w:type="dxa"/>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spacing w:line="600" w:lineRule="atLeast"/>
              <w:ind w:firstLine="480"/>
              <w:jc w:val="left"/>
              <w:rPr>
                <w:rFonts w:ascii="Arial" w:hAnsi="Arial" w:eastAsia="Arial" w:cs="Arial"/>
                <w:b w:val="0"/>
                <w:bCs w:val="0"/>
                <w:color w:val="000000"/>
                <w:sz w:val="24"/>
                <w:szCs w:val="24"/>
                <w:lang/>
              </w:rPr>
            </w:pPr>
          </w:p>
        </w:tc>
        <w:tc>
          <w:tcPr>
            <w:tcW w:w="2100" w:type="dxa"/>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spacing w:line="600" w:lineRule="atLeast"/>
              <w:ind w:firstLine="480"/>
              <w:jc w:val="left"/>
              <w:rPr>
                <w:rFonts w:ascii="Arial" w:hAnsi="Arial" w:eastAsia="Arial" w:cs="Arial"/>
                <w:b w:val="0"/>
                <w:bCs w:val="0"/>
                <w:color w:val="000000"/>
                <w:sz w:val="24"/>
                <w:szCs w:val="24"/>
                <w:lang/>
              </w:rPr>
            </w:pPr>
          </w:p>
        </w:tc>
        <w:tc>
          <w:tcPr>
            <w:tcW w:w="1650" w:type="dxa"/>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spacing w:line="600" w:lineRule="atLeast"/>
              <w:ind w:firstLine="480"/>
              <w:jc w:val="left"/>
              <w:rPr>
                <w:rFonts w:ascii="Arial" w:hAnsi="Arial" w:eastAsia="Arial" w:cs="Arial"/>
                <w:b w:val="0"/>
                <w:bCs w:val="0"/>
                <w:color w:val="000000"/>
                <w:sz w:val="24"/>
                <w:szCs w:val="24"/>
                <w:lang/>
              </w:rPr>
            </w:pPr>
          </w:p>
        </w:tc>
        <w:tc>
          <w:tcPr>
            <w:tcW w:w="1650" w:type="dxa"/>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spacing w:line="600" w:lineRule="atLeast"/>
              <w:ind w:firstLine="480"/>
              <w:jc w:val="left"/>
              <w:rPr>
                <w:rFonts w:ascii="Arial" w:hAnsi="Arial" w:eastAsia="Arial" w:cs="Arial"/>
                <w:b w:val="0"/>
                <w:bCs w:val="0"/>
                <w:color w:val="000000"/>
                <w:sz w:val="24"/>
                <w:szCs w:val="24"/>
                <w:lang/>
              </w:rPr>
            </w:pPr>
          </w:p>
        </w:tc>
        <w:tc>
          <w:tcPr>
            <w:tcW w:w="2625" w:type="dxa"/>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spacing w:line="600" w:lineRule="atLeast"/>
              <w:ind w:firstLine="480"/>
              <w:jc w:val="left"/>
              <w:rPr>
                <w:rFonts w:ascii="Arial" w:hAnsi="Arial" w:eastAsia="Arial" w:cs="Arial"/>
                <w:b w:val="0"/>
                <w:bCs w:val="0"/>
                <w:color w:val="000000"/>
                <w:sz w:val="24"/>
                <w:szCs w:val="24"/>
                <w:lang/>
              </w:rPr>
            </w:pPr>
          </w:p>
        </w:tc>
        <w:tc>
          <w:tcPr>
            <w:tcW w:w="2325" w:type="dxa"/>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spacing w:line="600" w:lineRule="atLeast"/>
              <w:ind w:firstLine="480"/>
              <w:jc w:val="left"/>
              <w:rPr>
                <w:rFonts w:ascii="Arial" w:hAnsi="Arial" w:eastAsia="Arial" w:cs="Arial"/>
                <w:b w:val="0"/>
                <w:bCs w:val="0"/>
                <w:color w:val="000000"/>
                <w:sz w:val="24"/>
                <w:szCs w:val="24"/>
                <w:lang/>
              </w:rPr>
            </w:pPr>
          </w:p>
        </w:tc>
        <w:tc>
          <w:tcPr>
            <w:tcW w:w="2715" w:type="dxa"/>
            <w:tcBorders>
              <w:top w:val="single" w:color="000000" w:sz="6" w:space="0"/>
              <w:left w:val="single" w:color="000000" w:sz="6" w:space="0"/>
              <w:bottom w:val="single" w:color="000000" w:sz="6" w:space="0"/>
            </w:tcBorders>
            <w:noWrap w:val="0"/>
            <w:tcMar>
              <w:top w:w="82" w:type="dxa"/>
              <w:left w:w="82" w:type="dxa"/>
              <w:bottom w:w="82" w:type="dxa"/>
              <w:right w:w="82" w:type="dxa"/>
            </w:tcMar>
            <w:vAlign w:val="center"/>
          </w:tcPr>
          <w:p>
            <w:pPr>
              <w:spacing w:line="600" w:lineRule="atLeast"/>
              <w:ind w:firstLine="480"/>
              <w:jc w:val="left"/>
              <w:rPr>
                <w:rFonts w:ascii="Arial" w:hAnsi="Arial" w:eastAsia="Arial" w:cs="Arial"/>
                <w:b w:val="0"/>
                <w:bCs w:val="0"/>
                <w:color w:val="000000"/>
                <w:sz w:val="24"/>
                <w:szCs w:val="24"/>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jc w:val="center"/>
        </w:trPr>
        <w:tc>
          <w:tcPr>
            <w:tcW w:w="0" w:type="auto"/>
            <w:vMerge w:val="continue"/>
            <w:tcBorders>
              <w:right w:val="single" w:color="000000" w:sz="6" w:space="0"/>
            </w:tcBorders>
            <w:noWrap w:val="0"/>
            <w:vAlign w:val="center"/>
          </w:tcPr>
          <w:p>
            <w:pPr>
              <w:rPr>
                <w:rFonts w:ascii="Arial" w:hAnsi="Arial" w:eastAsia="Arial" w:cs="Arial"/>
                <w:b w:val="0"/>
                <w:bCs w:val="0"/>
                <w:color w:val="000000"/>
                <w:sz w:val="24"/>
                <w:szCs w:val="24"/>
                <w:lang/>
              </w:rPr>
            </w:pPr>
          </w:p>
        </w:tc>
        <w:tc>
          <w:tcPr>
            <w:tcW w:w="1020" w:type="dxa"/>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spacing w:line="600" w:lineRule="atLeast"/>
              <w:ind w:firstLine="480"/>
              <w:jc w:val="left"/>
              <w:rPr>
                <w:rFonts w:ascii="Arial" w:hAnsi="Arial" w:eastAsia="Arial" w:cs="Arial"/>
                <w:b w:val="0"/>
                <w:bCs w:val="0"/>
                <w:color w:val="000000"/>
                <w:sz w:val="24"/>
                <w:szCs w:val="24"/>
                <w:lang/>
              </w:rPr>
            </w:pPr>
          </w:p>
        </w:tc>
        <w:tc>
          <w:tcPr>
            <w:tcW w:w="2100" w:type="dxa"/>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spacing w:line="600" w:lineRule="atLeast"/>
              <w:ind w:firstLine="480"/>
              <w:jc w:val="left"/>
              <w:rPr>
                <w:rFonts w:ascii="Arial" w:hAnsi="Arial" w:eastAsia="Arial" w:cs="Arial"/>
                <w:b w:val="0"/>
                <w:bCs w:val="0"/>
                <w:color w:val="000000"/>
                <w:sz w:val="24"/>
                <w:szCs w:val="24"/>
                <w:lang/>
              </w:rPr>
            </w:pPr>
          </w:p>
        </w:tc>
        <w:tc>
          <w:tcPr>
            <w:tcW w:w="1650" w:type="dxa"/>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spacing w:line="600" w:lineRule="atLeast"/>
              <w:ind w:firstLine="480"/>
              <w:jc w:val="left"/>
              <w:rPr>
                <w:rFonts w:ascii="Arial" w:hAnsi="Arial" w:eastAsia="Arial" w:cs="Arial"/>
                <w:b w:val="0"/>
                <w:bCs w:val="0"/>
                <w:color w:val="000000"/>
                <w:sz w:val="24"/>
                <w:szCs w:val="24"/>
                <w:lang/>
              </w:rPr>
            </w:pPr>
          </w:p>
        </w:tc>
        <w:tc>
          <w:tcPr>
            <w:tcW w:w="1650" w:type="dxa"/>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spacing w:line="600" w:lineRule="atLeast"/>
              <w:ind w:firstLine="480"/>
              <w:jc w:val="left"/>
              <w:rPr>
                <w:rFonts w:ascii="Arial" w:hAnsi="Arial" w:eastAsia="Arial" w:cs="Arial"/>
                <w:b w:val="0"/>
                <w:bCs w:val="0"/>
                <w:color w:val="000000"/>
                <w:sz w:val="24"/>
                <w:szCs w:val="24"/>
                <w:lang/>
              </w:rPr>
            </w:pPr>
          </w:p>
        </w:tc>
        <w:tc>
          <w:tcPr>
            <w:tcW w:w="2625" w:type="dxa"/>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spacing w:line="600" w:lineRule="atLeast"/>
              <w:ind w:firstLine="480"/>
              <w:jc w:val="left"/>
              <w:rPr>
                <w:rFonts w:ascii="Arial" w:hAnsi="Arial" w:eastAsia="Arial" w:cs="Arial"/>
                <w:b w:val="0"/>
                <w:bCs w:val="0"/>
                <w:color w:val="000000"/>
                <w:sz w:val="24"/>
                <w:szCs w:val="24"/>
                <w:lang/>
              </w:rPr>
            </w:pPr>
          </w:p>
        </w:tc>
        <w:tc>
          <w:tcPr>
            <w:tcW w:w="2325" w:type="dxa"/>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spacing w:line="600" w:lineRule="atLeast"/>
              <w:ind w:firstLine="480"/>
              <w:jc w:val="left"/>
              <w:rPr>
                <w:rFonts w:ascii="Arial" w:hAnsi="Arial" w:eastAsia="Arial" w:cs="Arial"/>
                <w:b w:val="0"/>
                <w:bCs w:val="0"/>
                <w:color w:val="000000"/>
                <w:sz w:val="24"/>
                <w:szCs w:val="24"/>
                <w:lang/>
              </w:rPr>
            </w:pPr>
          </w:p>
        </w:tc>
        <w:tc>
          <w:tcPr>
            <w:tcW w:w="2715" w:type="dxa"/>
            <w:tcBorders>
              <w:top w:val="single" w:color="000000" w:sz="6" w:space="0"/>
              <w:left w:val="single" w:color="000000" w:sz="6" w:space="0"/>
              <w:bottom w:val="single" w:color="000000" w:sz="6" w:space="0"/>
            </w:tcBorders>
            <w:noWrap w:val="0"/>
            <w:tcMar>
              <w:top w:w="82" w:type="dxa"/>
              <w:left w:w="82" w:type="dxa"/>
              <w:bottom w:w="82" w:type="dxa"/>
              <w:right w:w="82" w:type="dxa"/>
            </w:tcMar>
            <w:vAlign w:val="center"/>
          </w:tcPr>
          <w:p>
            <w:pPr>
              <w:spacing w:line="600" w:lineRule="atLeast"/>
              <w:ind w:firstLine="480"/>
              <w:jc w:val="left"/>
              <w:rPr>
                <w:rFonts w:ascii="Arial" w:hAnsi="Arial" w:eastAsia="Arial" w:cs="Arial"/>
                <w:b w:val="0"/>
                <w:bCs w:val="0"/>
                <w:color w:val="000000"/>
                <w:sz w:val="24"/>
                <w:szCs w:val="24"/>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jc w:val="center"/>
        </w:trPr>
        <w:tc>
          <w:tcPr>
            <w:tcW w:w="0" w:type="auto"/>
            <w:vMerge w:val="continue"/>
            <w:tcBorders>
              <w:bottom w:val="single" w:color="000000" w:sz="6" w:space="0"/>
              <w:right w:val="single" w:color="000000" w:sz="6" w:space="0"/>
            </w:tcBorders>
            <w:noWrap w:val="0"/>
            <w:vAlign w:val="center"/>
          </w:tcPr>
          <w:p>
            <w:pPr>
              <w:rPr>
                <w:rFonts w:ascii="Arial" w:hAnsi="Arial" w:eastAsia="Arial" w:cs="Arial"/>
                <w:b w:val="0"/>
                <w:bCs w:val="0"/>
                <w:color w:val="000000"/>
                <w:sz w:val="24"/>
                <w:szCs w:val="24"/>
                <w:lang/>
              </w:rPr>
            </w:pPr>
          </w:p>
        </w:tc>
        <w:tc>
          <w:tcPr>
            <w:tcW w:w="1020" w:type="dxa"/>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spacing w:line="600" w:lineRule="atLeast"/>
              <w:ind w:firstLine="480"/>
              <w:jc w:val="left"/>
              <w:rPr>
                <w:rFonts w:ascii="Arial" w:hAnsi="Arial" w:eastAsia="Arial" w:cs="Arial"/>
                <w:b w:val="0"/>
                <w:bCs w:val="0"/>
                <w:color w:val="000000"/>
                <w:sz w:val="24"/>
                <w:szCs w:val="24"/>
                <w:lang/>
              </w:rPr>
            </w:pPr>
          </w:p>
        </w:tc>
        <w:tc>
          <w:tcPr>
            <w:tcW w:w="2100" w:type="dxa"/>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spacing w:line="600" w:lineRule="atLeast"/>
              <w:ind w:firstLine="480"/>
              <w:jc w:val="left"/>
              <w:rPr>
                <w:rFonts w:ascii="Arial" w:hAnsi="Arial" w:eastAsia="Arial" w:cs="Arial"/>
                <w:b w:val="0"/>
                <w:bCs w:val="0"/>
                <w:color w:val="000000"/>
                <w:sz w:val="24"/>
                <w:szCs w:val="24"/>
                <w:lang/>
              </w:rPr>
            </w:pPr>
          </w:p>
        </w:tc>
        <w:tc>
          <w:tcPr>
            <w:tcW w:w="1650" w:type="dxa"/>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spacing w:line="600" w:lineRule="atLeast"/>
              <w:ind w:firstLine="480"/>
              <w:jc w:val="left"/>
              <w:rPr>
                <w:rFonts w:ascii="Arial" w:hAnsi="Arial" w:eastAsia="Arial" w:cs="Arial"/>
                <w:b w:val="0"/>
                <w:bCs w:val="0"/>
                <w:color w:val="000000"/>
                <w:sz w:val="24"/>
                <w:szCs w:val="24"/>
                <w:lang/>
              </w:rPr>
            </w:pPr>
          </w:p>
        </w:tc>
        <w:tc>
          <w:tcPr>
            <w:tcW w:w="1650" w:type="dxa"/>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spacing w:line="600" w:lineRule="atLeast"/>
              <w:ind w:firstLine="480"/>
              <w:jc w:val="left"/>
              <w:rPr>
                <w:rFonts w:ascii="Arial" w:hAnsi="Arial" w:eastAsia="Arial" w:cs="Arial"/>
                <w:b w:val="0"/>
                <w:bCs w:val="0"/>
                <w:color w:val="000000"/>
                <w:sz w:val="24"/>
                <w:szCs w:val="24"/>
                <w:lang/>
              </w:rPr>
            </w:pPr>
          </w:p>
        </w:tc>
        <w:tc>
          <w:tcPr>
            <w:tcW w:w="2625" w:type="dxa"/>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spacing w:line="600" w:lineRule="atLeast"/>
              <w:ind w:firstLine="480"/>
              <w:jc w:val="left"/>
              <w:rPr>
                <w:rFonts w:ascii="Arial" w:hAnsi="Arial" w:eastAsia="Arial" w:cs="Arial"/>
                <w:b w:val="0"/>
                <w:bCs w:val="0"/>
                <w:color w:val="000000"/>
                <w:sz w:val="24"/>
                <w:szCs w:val="24"/>
                <w:lang/>
              </w:rPr>
            </w:pPr>
          </w:p>
        </w:tc>
        <w:tc>
          <w:tcPr>
            <w:tcW w:w="2325" w:type="dxa"/>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spacing w:line="600" w:lineRule="atLeast"/>
              <w:ind w:firstLine="480"/>
              <w:jc w:val="left"/>
              <w:rPr>
                <w:rFonts w:ascii="Arial" w:hAnsi="Arial" w:eastAsia="Arial" w:cs="Arial"/>
                <w:b w:val="0"/>
                <w:bCs w:val="0"/>
                <w:color w:val="000000"/>
                <w:sz w:val="24"/>
                <w:szCs w:val="24"/>
                <w:lang/>
              </w:rPr>
            </w:pPr>
          </w:p>
        </w:tc>
        <w:tc>
          <w:tcPr>
            <w:tcW w:w="2715" w:type="dxa"/>
            <w:tcBorders>
              <w:top w:val="single" w:color="000000" w:sz="6" w:space="0"/>
              <w:left w:val="single" w:color="000000" w:sz="6" w:space="0"/>
              <w:bottom w:val="single" w:color="000000" w:sz="6" w:space="0"/>
            </w:tcBorders>
            <w:noWrap w:val="0"/>
            <w:tcMar>
              <w:top w:w="82" w:type="dxa"/>
              <w:left w:w="82" w:type="dxa"/>
              <w:bottom w:w="82" w:type="dxa"/>
              <w:right w:w="82" w:type="dxa"/>
            </w:tcMar>
            <w:vAlign w:val="center"/>
          </w:tcPr>
          <w:p>
            <w:pPr>
              <w:spacing w:line="600" w:lineRule="atLeast"/>
              <w:ind w:firstLine="480"/>
              <w:jc w:val="left"/>
              <w:rPr>
                <w:rFonts w:ascii="Arial" w:hAnsi="Arial" w:eastAsia="Arial" w:cs="Arial"/>
                <w:b w:val="0"/>
                <w:bCs w:val="0"/>
                <w:color w:val="000000"/>
                <w:sz w:val="24"/>
                <w:szCs w:val="24"/>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jc w:val="center"/>
        </w:trPr>
        <w:tc>
          <w:tcPr>
            <w:tcW w:w="1725" w:type="dxa"/>
            <w:vMerge w:val="restart"/>
            <w:tcBorders>
              <w:top w:val="single" w:color="000000" w:sz="6" w:space="0"/>
              <w:right w:val="single" w:color="00000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4"/>
                <w:szCs w:val="24"/>
                <w:lang/>
              </w:rPr>
            </w:pPr>
            <w:r>
              <w:rPr>
                <w:rStyle w:val="13"/>
                <w:rFonts w:ascii="宋体" w:hAnsi="宋体" w:eastAsia="宋体" w:cs="宋体"/>
                <w:b/>
                <w:bCs/>
                <w:color w:val="000000"/>
                <w:sz w:val="24"/>
                <w:szCs w:val="24"/>
                <w:vertAlign w:val="baseline"/>
                <w:lang/>
              </w:rPr>
              <w:t>（9）其他节能低碳与环境污染防治技术</w:t>
            </w:r>
          </w:p>
        </w:tc>
        <w:tc>
          <w:tcPr>
            <w:tcW w:w="1020" w:type="dxa"/>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spacing w:line="600" w:lineRule="atLeast"/>
              <w:ind w:firstLine="480"/>
              <w:jc w:val="left"/>
              <w:rPr>
                <w:rFonts w:ascii="Arial" w:hAnsi="Arial" w:eastAsia="Arial" w:cs="Arial"/>
                <w:b w:val="0"/>
                <w:bCs w:val="0"/>
                <w:color w:val="000000"/>
                <w:sz w:val="24"/>
                <w:szCs w:val="24"/>
                <w:lang/>
              </w:rPr>
            </w:pPr>
          </w:p>
        </w:tc>
        <w:tc>
          <w:tcPr>
            <w:tcW w:w="2100" w:type="dxa"/>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spacing w:line="600" w:lineRule="atLeast"/>
              <w:ind w:firstLine="480"/>
              <w:jc w:val="left"/>
              <w:rPr>
                <w:rFonts w:ascii="Arial" w:hAnsi="Arial" w:eastAsia="Arial" w:cs="Arial"/>
                <w:b w:val="0"/>
                <w:bCs w:val="0"/>
                <w:color w:val="000000"/>
                <w:sz w:val="24"/>
                <w:szCs w:val="24"/>
                <w:lang/>
              </w:rPr>
            </w:pPr>
          </w:p>
        </w:tc>
        <w:tc>
          <w:tcPr>
            <w:tcW w:w="1650" w:type="dxa"/>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spacing w:line="600" w:lineRule="atLeast"/>
              <w:ind w:firstLine="480"/>
              <w:jc w:val="left"/>
              <w:rPr>
                <w:rFonts w:ascii="Arial" w:hAnsi="Arial" w:eastAsia="Arial" w:cs="Arial"/>
                <w:b w:val="0"/>
                <w:bCs w:val="0"/>
                <w:color w:val="000000"/>
                <w:sz w:val="24"/>
                <w:szCs w:val="24"/>
                <w:lang/>
              </w:rPr>
            </w:pPr>
          </w:p>
        </w:tc>
        <w:tc>
          <w:tcPr>
            <w:tcW w:w="1650" w:type="dxa"/>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spacing w:line="600" w:lineRule="atLeast"/>
              <w:ind w:firstLine="480"/>
              <w:jc w:val="left"/>
              <w:rPr>
                <w:rFonts w:ascii="Arial" w:hAnsi="Arial" w:eastAsia="Arial" w:cs="Arial"/>
                <w:b w:val="0"/>
                <w:bCs w:val="0"/>
                <w:color w:val="000000"/>
                <w:sz w:val="24"/>
                <w:szCs w:val="24"/>
                <w:lang/>
              </w:rPr>
            </w:pPr>
          </w:p>
        </w:tc>
        <w:tc>
          <w:tcPr>
            <w:tcW w:w="2625" w:type="dxa"/>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spacing w:line="600" w:lineRule="atLeast"/>
              <w:ind w:firstLine="480"/>
              <w:jc w:val="left"/>
              <w:rPr>
                <w:rFonts w:ascii="Arial" w:hAnsi="Arial" w:eastAsia="Arial" w:cs="Arial"/>
                <w:b w:val="0"/>
                <w:bCs w:val="0"/>
                <w:color w:val="000000"/>
                <w:sz w:val="24"/>
                <w:szCs w:val="24"/>
                <w:lang/>
              </w:rPr>
            </w:pPr>
          </w:p>
        </w:tc>
        <w:tc>
          <w:tcPr>
            <w:tcW w:w="2325" w:type="dxa"/>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spacing w:line="600" w:lineRule="atLeast"/>
              <w:ind w:firstLine="480"/>
              <w:jc w:val="left"/>
              <w:rPr>
                <w:rFonts w:ascii="Arial" w:hAnsi="Arial" w:eastAsia="Arial" w:cs="Arial"/>
                <w:b w:val="0"/>
                <w:bCs w:val="0"/>
                <w:color w:val="000000"/>
                <w:sz w:val="24"/>
                <w:szCs w:val="24"/>
                <w:lang/>
              </w:rPr>
            </w:pPr>
          </w:p>
        </w:tc>
        <w:tc>
          <w:tcPr>
            <w:tcW w:w="2715" w:type="dxa"/>
            <w:tcBorders>
              <w:top w:val="single" w:color="000000" w:sz="6" w:space="0"/>
              <w:left w:val="single" w:color="000000" w:sz="6" w:space="0"/>
              <w:bottom w:val="single" w:color="000000" w:sz="6" w:space="0"/>
            </w:tcBorders>
            <w:noWrap w:val="0"/>
            <w:tcMar>
              <w:top w:w="82" w:type="dxa"/>
              <w:left w:w="82" w:type="dxa"/>
              <w:bottom w:w="82" w:type="dxa"/>
              <w:right w:w="82" w:type="dxa"/>
            </w:tcMar>
            <w:vAlign w:val="center"/>
          </w:tcPr>
          <w:p>
            <w:pPr>
              <w:spacing w:line="600" w:lineRule="atLeast"/>
              <w:ind w:firstLine="480"/>
              <w:jc w:val="left"/>
              <w:rPr>
                <w:rFonts w:ascii="Arial" w:hAnsi="Arial" w:eastAsia="Arial" w:cs="Arial"/>
                <w:b w:val="0"/>
                <w:bCs w:val="0"/>
                <w:color w:val="000000"/>
                <w:sz w:val="24"/>
                <w:szCs w:val="24"/>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jc w:val="center"/>
        </w:trPr>
        <w:tc>
          <w:tcPr>
            <w:tcW w:w="0" w:type="auto"/>
            <w:vMerge w:val="continue"/>
            <w:tcBorders>
              <w:right w:val="single" w:color="000000" w:sz="6" w:space="0"/>
            </w:tcBorders>
            <w:noWrap w:val="0"/>
            <w:vAlign w:val="center"/>
          </w:tcPr>
          <w:p>
            <w:pPr>
              <w:rPr>
                <w:rFonts w:ascii="Arial" w:hAnsi="Arial" w:eastAsia="Arial" w:cs="Arial"/>
                <w:b w:val="0"/>
                <w:bCs w:val="0"/>
                <w:color w:val="000000"/>
                <w:sz w:val="24"/>
                <w:szCs w:val="24"/>
                <w:lang/>
              </w:rPr>
            </w:pPr>
          </w:p>
        </w:tc>
        <w:tc>
          <w:tcPr>
            <w:tcW w:w="1020" w:type="dxa"/>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spacing w:line="600" w:lineRule="atLeast"/>
              <w:ind w:firstLine="480"/>
              <w:jc w:val="left"/>
              <w:rPr>
                <w:rFonts w:ascii="Arial" w:hAnsi="Arial" w:eastAsia="Arial" w:cs="Arial"/>
                <w:b w:val="0"/>
                <w:bCs w:val="0"/>
                <w:color w:val="000000"/>
                <w:sz w:val="24"/>
                <w:szCs w:val="24"/>
                <w:lang/>
              </w:rPr>
            </w:pPr>
          </w:p>
        </w:tc>
        <w:tc>
          <w:tcPr>
            <w:tcW w:w="2100" w:type="dxa"/>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spacing w:line="600" w:lineRule="atLeast"/>
              <w:ind w:firstLine="480"/>
              <w:jc w:val="left"/>
              <w:rPr>
                <w:rFonts w:ascii="Arial" w:hAnsi="Arial" w:eastAsia="Arial" w:cs="Arial"/>
                <w:b w:val="0"/>
                <w:bCs w:val="0"/>
                <w:color w:val="000000"/>
                <w:sz w:val="24"/>
                <w:szCs w:val="24"/>
                <w:lang/>
              </w:rPr>
            </w:pPr>
          </w:p>
        </w:tc>
        <w:tc>
          <w:tcPr>
            <w:tcW w:w="1650" w:type="dxa"/>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spacing w:line="600" w:lineRule="atLeast"/>
              <w:ind w:firstLine="480"/>
              <w:jc w:val="left"/>
              <w:rPr>
                <w:rFonts w:ascii="Arial" w:hAnsi="Arial" w:eastAsia="Arial" w:cs="Arial"/>
                <w:b w:val="0"/>
                <w:bCs w:val="0"/>
                <w:color w:val="000000"/>
                <w:sz w:val="24"/>
                <w:szCs w:val="24"/>
                <w:lang/>
              </w:rPr>
            </w:pPr>
          </w:p>
        </w:tc>
        <w:tc>
          <w:tcPr>
            <w:tcW w:w="1650" w:type="dxa"/>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spacing w:line="600" w:lineRule="atLeast"/>
              <w:ind w:firstLine="480"/>
              <w:jc w:val="left"/>
              <w:rPr>
                <w:rFonts w:ascii="Arial" w:hAnsi="Arial" w:eastAsia="Arial" w:cs="Arial"/>
                <w:b w:val="0"/>
                <w:bCs w:val="0"/>
                <w:color w:val="000000"/>
                <w:sz w:val="24"/>
                <w:szCs w:val="24"/>
                <w:lang/>
              </w:rPr>
            </w:pPr>
          </w:p>
        </w:tc>
        <w:tc>
          <w:tcPr>
            <w:tcW w:w="2625" w:type="dxa"/>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spacing w:line="600" w:lineRule="atLeast"/>
              <w:ind w:firstLine="480"/>
              <w:jc w:val="left"/>
              <w:rPr>
                <w:rFonts w:ascii="Arial" w:hAnsi="Arial" w:eastAsia="Arial" w:cs="Arial"/>
                <w:b w:val="0"/>
                <w:bCs w:val="0"/>
                <w:color w:val="000000"/>
                <w:sz w:val="24"/>
                <w:szCs w:val="24"/>
                <w:lang/>
              </w:rPr>
            </w:pPr>
          </w:p>
        </w:tc>
        <w:tc>
          <w:tcPr>
            <w:tcW w:w="2325" w:type="dxa"/>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spacing w:line="600" w:lineRule="atLeast"/>
              <w:ind w:firstLine="480"/>
              <w:jc w:val="left"/>
              <w:rPr>
                <w:rFonts w:ascii="Arial" w:hAnsi="Arial" w:eastAsia="Arial" w:cs="Arial"/>
                <w:b w:val="0"/>
                <w:bCs w:val="0"/>
                <w:color w:val="000000"/>
                <w:sz w:val="24"/>
                <w:szCs w:val="24"/>
                <w:lang/>
              </w:rPr>
            </w:pPr>
          </w:p>
        </w:tc>
        <w:tc>
          <w:tcPr>
            <w:tcW w:w="2715" w:type="dxa"/>
            <w:tcBorders>
              <w:top w:val="single" w:color="000000" w:sz="6" w:space="0"/>
              <w:left w:val="single" w:color="000000" w:sz="6" w:space="0"/>
              <w:bottom w:val="single" w:color="000000" w:sz="6" w:space="0"/>
            </w:tcBorders>
            <w:noWrap w:val="0"/>
            <w:tcMar>
              <w:top w:w="82" w:type="dxa"/>
              <w:left w:w="82" w:type="dxa"/>
              <w:bottom w:w="82" w:type="dxa"/>
              <w:right w:w="82" w:type="dxa"/>
            </w:tcMar>
            <w:vAlign w:val="center"/>
          </w:tcPr>
          <w:p>
            <w:pPr>
              <w:spacing w:line="600" w:lineRule="atLeast"/>
              <w:ind w:firstLine="480"/>
              <w:jc w:val="left"/>
              <w:rPr>
                <w:rFonts w:ascii="Arial" w:hAnsi="Arial" w:eastAsia="Arial" w:cs="Arial"/>
                <w:b w:val="0"/>
                <w:bCs w:val="0"/>
                <w:color w:val="000000"/>
                <w:sz w:val="24"/>
                <w:szCs w:val="24"/>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jc w:val="center"/>
        </w:trPr>
        <w:tc>
          <w:tcPr>
            <w:tcW w:w="0" w:type="auto"/>
            <w:vMerge w:val="continue"/>
            <w:tcBorders>
              <w:right w:val="single" w:color="000000" w:sz="6" w:space="0"/>
            </w:tcBorders>
            <w:noWrap w:val="0"/>
            <w:vAlign w:val="center"/>
          </w:tcPr>
          <w:p>
            <w:pPr>
              <w:rPr>
                <w:rFonts w:ascii="Arial" w:hAnsi="Arial" w:eastAsia="Arial" w:cs="Arial"/>
                <w:b w:val="0"/>
                <w:bCs w:val="0"/>
                <w:color w:val="000000"/>
                <w:sz w:val="24"/>
                <w:szCs w:val="24"/>
                <w:lang/>
              </w:rPr>
            </w:pPr>
          </w:p>
        </w:tc>
        <w:tc>
          <w:tcPr>
            <w:tcW w:w="1020" w:type="dxa"/>
            <w:tcBorders>
              <w:top w:val="single" w:color="000000" w:sz="6" w:space="0"/>
              <w:left w:val="single" w:color="000000" w:sz="6" w:space="0"/>
              <w:right w:val="single" w:color="000000" w:sz="6" w:space="0"/>
            </w:tcBorders>
            <w:noWrap w:val="0"/>
            <w:tcMar>
              <w:top w:w="82" w:type="dxa"/>
              <w:left w:w="82" w:type="dxa"/>
              <w:bottom w:w="82" w:type="dxa"/>
              <w:right w:w="82" w:type="dxa"/>
            </w:tcMar>
            <w:vAlign w:val="center"/>
          </w:tcPr>
          <w:p>
            <w:pPr>
              <w:spacing w:line="600" w:lineRule="atLeast"/>
              <w:ind w:firstLine="480"/>
              <w:jc w:val="left"/>
              <w:rPr>
                <w:rFonts w:ascii="Arial" w:hAnsi="Arial" w:eastAsia="Arial" w:cs="Arial"/>
                <w:b w:val="0"/>
                <w:bCs w:val="0"/>
                <w:color w:val="000000"/>
                <w:sz w:val="24"/>
                <w:szCs w:val="24"/>
                <w:lang/>
              </w:rPr>
            </w:pPr>
          </w:p>
        </w:tc>
        <w:tc>
          <w:tcPr>
            <w:tcW w:w="2100" w:type="dxa"/>
            <w:tcBorders>
              <w:top w:val="single" w:color="000000" w:sz="6" w:space="0"/>
              <w:left w:val="single" w:color="000000" w:sz="6" w:space="0"/>
              <w:right w:val="single" w:color="000000" w:sz="6" w:space="0"/>
            </w:tcBorders>
            <w:noWrap w:val="0"/>
            <w:tcMar>
              <w:top w:w="82" w:type="dxa"/>
              <w:left w:w="82" w:type="dxa"/>
              <w:bottom w:w="82" w:type="dxa"/>
              <w:right w:w="82" w:type="dxa"/>
            </w:tcMar>
            <w:vAlign w:val="center"/>
          </w:tcPr>
          <w:p>
            <w:pPr>
              <w:spacing w:line="600" w:lineRule="atLeast"/>
              <w:ind w:firstLine="480"/>
              <w:jc w:val="left"/>
              <w:rPr>
                <w:rFonts w:ascii="Arial" w:hAnsi="Arial" w:eastAsia="Arial" w:cs="Arial"/>
                <w:b w:val="0"/>
                <w:bCs w:val="0"/>
                <w:color w:val="000000"/>
                <w:sz w:val="24"/>
                <w:szCs w:val="24"/>
                <w:lang/>
              </w:rPr>
            </w:pPr>
          </w:p>
        </w:tc>
        <w:tc>
          <w:tcPr>
            <w:tcW w:w="1650" w:type="dxa"/>
            <w:tcBorders>
              <w:top w:val="single" w:color="000000" w:sz="6" w:space="0"/>
              <w:left w:val="single" w:color="000000" w:sz="6" w:space="0"/>
              <w:right w:val="single" w:color="000000" w:sz="6" w:space="0"/>
            </w:tcBorders>
            <w:noWrap w:val="0"/>
            <w:tcMar>
              <w:top w:w="82" w:type="dxa"/>
              <w:left w:w="82" w:type="dxa"/>
              <w:bottom w:w="82" w:type="dxa"/>
              <w:right w:w="82" w:type="dxa"/>
            </w:tcMar>
            <w:vAlign w:val="center"/>
          </w:tcPr>
          <w:p>
            <w:pPr>
              <w:spacing w:line="600" w:lineRule="atLeast"/>
              <w:ind w:firstLine="480"/>
              <w:jc w:val="left"/>
              <w:rPr>
                <w:rFonts w:ascii="Arial" w:hAnsi="Arial" w:eastAsia="Arial" w:cs="Arial"/>
                <w:b w:val="0"/>
                <w:bCs w:val="0"/>
                <w:color w:val="000000"/>
                <w:sz w:val="24"/>
                <w:szCs w:val="24"/>
                <w:lang/>
              </w:rPr>
            </w:pPr>
          </w:p>
        </w:tc>
        <w:tc>
          <w:tcPr>
            <w:tcW w:w="1650" w:type="dxa"/>
            <w:tcBorders>
              <w:top w:val="single" w:color="000000" w:sz="6" w:space="0"/>
              <w:left w:val="single" w:color="000000" w:sz="6" w:space="0"/>
              <w:right w:val="single" w:color="000000" w:sz="6" w:space="0"/>
            </w:tcBorders>
            <w:noWrap w:val="0"/>
            <w:tcMar>
              <w:top w:w="82" w:type="dxa"/>
              <w:left w:w="82" w:type="dxa"/>
              <w:bottom w:w="82" w:type="dxa"/>
              <w:right w:w="82" w:type="dxa"/>
            </w:tcMar>
            <w:vAlign w:val="center"/>
          </w:tcPr>
          <w:p>
            <w:pPr>
              <w:spacing w:line="600" w:lineRule="atLeast"/>
              <w:ind w:firstLine="480"/>
              <w:jc w:val="left"/>
              <w:rPr>
                <w:rFonts w:ascii="Arial" w:hAnsi="Arial" w:eastAsia="Arial" w:cs="Arial"/>
                <w:b w:val="0"/>
                <w:bCs w:val="0"/>
                <w:color w:val="000000"/>
                <w:sz w:val="24"/>
                <w:szCs w:val="24"/>
                <w:lang/>
              </w:rPr>
            </w:pPr>
          </w:p>
        </w:tc>
        <w:tc>
          <w:tcPr>
            <w:tcW w:w="2625" w:type="dxa"/>
            <w:tcBorders>
              <w:top w:val="single" w:color="000000" w:sz="6" w:space="0"/>
              <w:left w:val="single" w:color="000000" w:sz="6" w:space="0"/>
              <w:right w:val="single" w:color="000000" w:sz="6" w:space="0"/>
            </w:tcBorders>
            <w:noWrap w:val="0"/>
            <w:tcMar>
              <w:top w:w="82" w:type="dxa"/>
              <w:left w:w="82" w:type="dxa"/>
              <w:bottom w:w="82" w:type="dxa"/>
              <w:right w:w="82" w:type="dxa"/>
            </w:tcMar>
            <w:vAlign w:val="center"/>
          </w:tcPr>
          <w:p>
            <w:pPr>
              <w:spacing w:line="600" w:lineRule="atLeast"/>
              <w:ind w:firstLine="480"/>
              <w:jc w:val="left"/>
              <w:rPr>
                <w:rFonts w:ascii="Arial" w:hAnsi="Arial" w:eastAsia="Arial" w:cs="Arial"/>
                <w:b w:val="0"/>
                <w:bCs w:val="0"/>
                <w:color w:val="000000"/>
                <w:sz w:val="24"/>
                <w:szCs w:val="24"/>
                <w:lang/>
              </w:rPr>
            </w:pPr>
          </w:p>
        </w:tc>
        <w:tc>
          <w:tcPr>
            <w:tcW w:w="2325" w:type="dxa"/>
            <w:tcBorders>
              <w:top w:val="single" w:color="000000" w:sz="6" w:space="0"/>
              <w:left w:val="single" w:color="000000" w:sz="6" w:space="0"/>
              <w:right w:val="single" w:color="000000" w:sz="6" w:space="0"/>
            </w:tcBorders>
            <w:noWrap w:val="0"/>
            <w:tcMar>
              <w:top w:w="82" w:type="dxa"/>
              <w:left w:w="82" w:type="dxa"/>
              <w:bottom w:w="82" w:type="dxa"/>
              <w:right w:w="82" w:type="dxa"/>
            </w:tcMar>
            <w:vAlign w:val="center"/>
          </w:tcPr>
          <w:p>
            <w:pPr>
              <w:spacing w:line="600" w:lineRule="atLeast"/>
              <w:ind w:firstLine="480"/>
              <w:jc w:val="left"/>
              <w:rPr>
                <w:rFonts w:ascii="Arial" w:hAnsi="Arial" w:eastAsia="Arial" w:cs="Arial"/>
                <w:b w:val="0"/>
                <w:bCs w:val="0"/>
                <w:color w:val="000000"/>
                <w:sz w:val="24"/>
                <w:szCs w:val="24"/>
                <w:lang/>
              </w:rPr>
            </w:pPr>
          </w:p>
        </w:tc>
        <w:tc>
          <w:tcPr>
            <w:tcW w:w="2715" w:type="dxa"/>
            <w:tcBorders>
              <w:top w:val="single" w:color="000000" w:sz="6" w:space="0"/>
              <w:left w:val="single" w:color="000000" w:sz="6" w:space="0"/>
            </w:tcBorders>
            <w:noWrap w:val="0"/>
            <w:tcMar>
              <w:top w:w="82" w:type="dxa"/>
              <w:left w:w="82" w:type="dxa"/>
              <w:bottom w:w="82" w:type="dxa"/>
              <w:right w:w="82" w:type="dxa"/>
            </w:tcMar>
            <w:vAlign w:val="center"/>
          </w:tcPr>
          <w:p>
            <w:pPr>
              <w:spacing w:line="600" w:lineRule="atLeast"/>
              <w:ind w:firstLine="480"/>
              <w:jc w:val="left"/>
              <w:rPr>
                <w:rFonts w:ascii="Arial" w:hAnsi="Arial" w:eastAsia="Arial" w:cs="Arial"/>
                <w:b w:val="0"/>
                <w:bCs w:val="0"/>
                <w:color w:val="000000"/>
                <w:sz w:val="24"/>
                <w:szCs w:val="24"/>
                <w:lang/>
              </w:rPr>
            </w:pPr>
          </w:p>
        </w:tc>
      </w:tr>
    </w:tbl>
    <w:p>
      <w:pPr>
        <w:spacing w:after="300" w:line="600" w:lineRule="atLeast"/>
        <w:ind w:left="375" w:right="375"/>
        <w:rPr>
          <w:rFonts w:ascii="宋体" w:hAnsi="宋体" w:eastAsia="宋体" w:cs="宋体"/>
          <w:color w:val="000000"/>
          <w:sz w:val="27"/>
          <w:szCs w:val="27"/>
          <w:lang/>
        </w:rPr>
      </w:pP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"https://www.pkulaw.com/lar/c37ac8ad05dc9fae93de97998c8a4858bdfb.html"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https://www.pkulaw.com/lar/c37ac8ad05dc9fae93de97998c8a4858bdfb.html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 w:name="仿宋_GB2312">
    <w:altName w:val="仿宋"/>
    <w:panose1 w:val="00000000000000000000"/>
    <w:charset w:val="00"/>
    <w:family w:val="auto"/>
    <w:pitch w:val="default"/>
    <w:sig w:usb0="00000000" w:usb1="00000000" w:usb2="00000000"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【法宝引证码】CLI.14.2223492</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411A613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paragraph" w:customStyle="1" w:styleId="12">
    <w:name w:val="fulltext-wrap_fulltext_table_p"/>
    <w:basedOn w:val="1"/>
    <w:uiPriority w:val="0"/>
    <w:pPr>
      <w:ind w:firstLine="0"/>
    </w:pPr>
  </w:style>
  <w:style w:type="character" w:customStyle="1" w:styleId="13">
    <w:name w:val="span"/>
    <w:basedOn w:val="4"/>
    <w:uiPriority w:val="0"/>
    <w:rPr>
      <w:sz w:val="24"/>
      <w:szCs w:val="24"/>
      <w:vertAlign w:val="baseline"/>
    </w:rPr>
  </w:style>
  <w:style w:type="table" w:customStyle="1" w:styleId="14">
    <w:name w:val="fulltext-wrap_fulltext_table"/>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2023-01-28T16:13:18Z</dcterms:created>
  <dc:creator>xmintie.</dc:creator>
  <cp:lastModifiedBy>xmintie.</cp:lastModifiedBy>
  <dcterms:modified xsi:type="dcterms:W3CDTF">2023-01-28T16:13:19Z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3FCC8A6737E74DC493B469A12D42B92C</vt:lpwstr>
  </property>
</Properties>
</file>