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7" w:name="_GoBack"/>
      <w:bookmarkEnd w:id="7"/>
      <w:r>
        <w:rPr>
          <w:rFonts w:ascii="Arial" w:hAnsi="Arial" w:eastAsia="Arial" w:cs="Arial"/>
          <w:b/>
          <w:bCs/>
          <w:lang/>
        </w:rPr>
        <w:t>武汉市经济和信息化局关于遴选“武汉市工业领域碳达峰评估专项报告”编制单位的公告</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武汉市经济和信息化局关于遴选“武汉市工业领域碳达峰评估专项报告”编制单位的公告</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省人民政府办公厅关于印发湖北省二氧化碳排放达峰行动方案编制工作安排的通知》（鄂政办电〔2021〕31号）、《市人民政府办公厅关于印发武汉市二氧化碳排放达峰评估工作方案的通知》（武政办［2021］104号）要求，为做好我市工业碳达峰评估工作，现公开遴选第三方咨询机构承担评估报告编制工作。欢迎从事相关研究的科研院所、咨询机构或企业积极报名参加。</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项目概况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（一）项目名称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武汉市工业领域碳达峰评估专项报告。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（二）主要内容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1.工业领域碳排放数据调研统计与核算。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2.节能低碳示范项目信息调研。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3.工业领域碳达峰峰值和达峰前后的排放控制方案（包括钢铁、火电、石化、建材和化工等行业碳减排的目标和措施）。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4.工业领域碳达峰评估报告编制。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（三）时间要求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2021年10月30日前，完成项目编制初稿，2021年11月底完成报告最终稿编制。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经费预算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委托费用不超过人民币贰拾万元（￥20.00万），费用包括但不限于调研统计费、服务费（包括日常联系催报工作费、培训辅导费、数据审核费）、专家劳务费和税费等与项目有关的必要支出及机构组织管理费。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遴选资格条件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（一）在中华人民共和国注册的独立法人，具有独立承担民事责任的能力（提供工商营业执照复印件加盖公章）。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（二）具有良好的商业信誉和健全的财务会计制度，具有履行合同所必需的能力。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（三）近两年（2020-2021年）多次参与政府组织的同类项目。证明材料：提供合同证明。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（四）从事碳达峰评估机构资质、相关人员职称证明。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遴选方式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符合报名条件的单位自愿报名并按要求提交材料。我局根据有关规定组织筛选，初步确定3家合作机构，进入下一轮比价，最低价者中选。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申报材料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（一）遴选单位基本情况表（原件盖章，见附件1）。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（二）承诺书（原件盖章，见附件2）。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（三）单位概况。包括但不限于：机构设置情况，机构相关工作资质、业绩等。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（四）项目实施方案。包括但不限于：专业服务团队信息，相关项目承接经验介绍，项目实施工作方案和实施保障措施，以及项目经费预算等。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（五）项目编制提纲。</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（六）具有完成类似项目的业绩和研究成果证明材料（加盖公章）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（七）营业执照、法人证书、相关资质证书复印件和其他佐证材料。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（八）认为应提供的其它材料。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报名时间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有意向的机构准备申报材料一式五份，装订成册并加盖公章（报价独立封装盖章），于2021年10月11日下班前将申报材料报送至武汉市经济和信息化局，电子版同步发至whjxwjnc@163.com邮箱。逾期不予受理。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联系方式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联系单位：武汉市经济和信息化局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地址：武汉市江汉区青年路560号518办公室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联系人：张文慧，聂 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联系电话：027-85316862，027-85317077</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附件：1.申报单位基本情况表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2.承诺书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武汉市经济和信息化局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2021年9月29日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附件1：</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申报单位基本情况表 </w:t>
      </w:r>
    </w:p>
    <w:tbl>
      <w:tblPr>
        <w:tblStyle w:val="13"/>
        <w:tblW w:w="5000" w:type="pct"/>
        <w:tblInd w:w="404" w:type="dxa"/>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Layout w:type="autofit"/>
        <w:tblCellMar>
          <w:top w:w="0" w:type="dxa"/>
          <w:left w:w="0" w:type="dxa"/>
          <w:bottom w:w="0" w:type="dxa"/>
          <w:right w:w="0" w:type="dxa"/>
        </w:tblCellMar>
      </w:tblPr>
      <w:tblGrid>
        <w:gridCol w:w="6341"/>
        <w:gridCol w:w="89"/>
        <w:gridCol w:w="3990"/>
        <w:gridCol w:w="90"/>
      </w:tblGrid>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gridSpan w:val="4"/>
            <w:tcBorders>
              <w:top w:val="single" w:color="000000" w:sz="6" w:space="0"/>
              <w:left w:val="single" w:color="000000" w:sz="6" w:space="0"/>
              <w:bottom w:val="single" w:color="000000" w:sz="6" w:space="0"/>
              <w:right w:val="single" w:color="000000" w:sz="6" w:space="0"/>
            </w:tcBorders>
            <w:noWrap w:val="0"/>
            <w:tcMar>
              <w:top w:w="22" w:type="dxa"/>
              <w:left w:w="22"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585" w:lineRule="atLeast"/>
              <w:ind w:left="0" w:right="0" w:firstLine="0"/>
              <w:jc w:val="both"/>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一、基本信息</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555"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585"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单位名称</w:t>
            </w:r>
          </w:p>
        </w:tc>
        <w:tc>
          <w:tcPr>
            <w:tcW w:w="0" w:type="auto"/>
            <w:tcBorders>
              <w:top w:val="single" w:color="000000" w:sz="6" w:space="0"/>
              <w:bottom w:val="single" w:color="000000" w:sz="6" w:space="0"/>
              <w:right w:val="single" w:color="000000" w:sz="6" w:space="0"/>
            </w:tcBorders>
            <w:shd w:val="clear" w:color="auto" w:fill="F9F9F9"/>
            <w:noWrap w:val="0"/>
            <w:tcMar>
              <w:top w:w="22"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000000" w:sz="6" w:space="0"/>
              <w:bottom w:val="single" w:color="000000" w:sz="6" w:space="0"/>
              <w:right w:val="single" w:color="000000" w:sz="6" w:space="0"/>
            </w:tcBorders>
            <w:shd w:val="clear" w:color="auto" w:fill="F9F9F9"/>
            <w:noWrap w:val="0"/>
            <w:tcMar>
              <w:top w:w="22"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585"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机构代码</w:t>
            </w:r>
          </w:p>
        </w:tc>
        <w:tc>
          <w:tcPr>
            <w:tcW w:w="0" w:type="auto"/>
            <w:tcBorders>
              <w:top w:val="single" w:color="000000" w:sz="6" w:space="0"/>
              <w:bottom w:val="single" w:color="000000" w:sz="6" w:space="0"/>
              <w:right w:val="single" w:color="000000" w:sz="6" w:space="0"/>
            </w:tcBorders>
            <w:shd w:val="clear" w:color="auto" w:fill="F9F9F9"/>
            <w:noWrap w:val="0"/>
            <w:tcMar>
              <w:top w:w="22"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555" w:hRule="atLeast"/>
        </w:trPr>
        <w:tc>
          <w:tcPr>
            <w:tcW w:w="0" w:type="auto"/>
            <w:tcBorders>
              <w:left w:val="single" w:color="000000" w:sz="6" w:space="0"/>
              <w:bottom w:val="single" w:color="000000" w:sz="6" w:space="0"/>
              <w:right w:val="single" w:color="000000" w:sz="6" w:space="0"/>
            </w:tcBorders>
            <w:noWrap w:val="0"/>
            <w:tcMar>
              <w:top w:w="20" w:type="dxa"/>
              <w:left w:w="22"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585"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单位地址</w:t>
            </w:r>
          </w:p>
        </w:tc>
        <w:tc>
          <w:tcPr>
            <w:tcW w:w="0" w:type="auto"/>
            <w:tcBorders>
              <w:bottom w:val="single" w:color="000000" w:sz="6" w:space="0"/>
              <w:right w:val="single" w:color="000000" w:sz="6" w:space="0"/>
            </w:tcBorders>
            <w:noWrap w:val="0"/>
            <w:tcMar>
              <w:top w:w="2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bottom w:val="single" w:color="000000" w:sz="6" w:space="0"/>
              <w:right w:val="single" w:color="000000" w:sz="6" w:space="0"/>
            </w:tcBorders>
            <w:noWrap w:val="0"/>
            <w:tcMar>
              <w:top w:w="2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585"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法人代表</w:t>
            </w:r>
          </w:p>
        </w:tc>
        <w:tc>
          <w:tcPr>
            <w:tcW w:w="0" w:type="auto"/>
            <w:tcBorders>
              <w:bottom w:val="single" w:color="000000" w:sz="6" w:space="0"/>
              <w:right w:val="single" w:color="000000" w:sz="6" w:space="0"/>
            </w:tcBorders>
            <w:noWrap w:val="0"/>
            <w:tcMar>
              <w:top w:w="2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555"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585"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场地面积（平方米）</w:t>
            </w:r>
          </w:p>
        </w:tc>
        <w:tc>
          <w:tcPr>
            <w:tcW w:w="0" w:type="auto"/>
            <w:tcBorders>
              <w:bottom w:val="single" w:color="000000" w:sz="6" w:space="0"/>
              <w:right w:val="single" w:color="000000" w:sz="6" w:space="0"/>
            </w:tcBorders>
            <w:shd w:val="clear" w:color="auto" w:fill="F9F9F9"/>
            <w:noWrap w:val="0"/>
            <w:tcMar>
              <w:top w:w="2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bottom w:val="single" w:color="000000" w:sz="6" w:space="0"/>
              <w:right w:val="single" w:color="000000" w:sz="6" w:space="0"/>
            </w:tcBorders>
            <w:shd w:val="clear" w:color="auto" w:fill="F9F9F9"/>
            <w:noWrap w:val="0"/>
            <w:tcMar>
              <w:top w:w="2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585"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在职从业人员数（个）</w:t>
            </w:r>
          </w:p>
        </w:tc>
        <w:tc>
          <w:tcPr>
            <w:tcW w:w="0" w:type="auto"/>
            <w:tcBorders>
              <w:bottom w:val="single" w:color="000000" w:sz="6" w:space="0"/>
              <w:right w:val="single" w:color="000000" w:sz="6" w:space="0"/>
            </w:tcBorders>
            <w:shd w:val="clear" w:color="auto" w:fill="F9F9F9"/>
            <w:noWrap w:val="0"/>
            <w:tcMar>
              <w:top w:w="2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555" w:hRule="atLeast"/>
        </w:trPr>
        <w:tc>
          <w:tcPr>
            <w:tcW w:w="0" w:type="auto"/>
            <w:tcBorders>
              <w:left w:val="single" w:color="000000" w:sz="6" w:space="0"/>
              <w:bottom w:val="single" w:color="000000" w:sz="6" w:space="0"/>
              <w:right w:val="single" w:color="000000" w:sz="6" w:space="0"/>
            </w:tcBorders>
            <w:noWrap w:val="0"/>
            <w:tcMar>
              <w:top w:w="20" w:type="dxa"/>
              <w:left w:w="22"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585"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项目负责人</w:t>
            </w:r>
          </w:p>
        </w:tc>
        <w:tc>
          <w:tcPr>
            <w:tcW w:w="0" w:type="auto"/>
            <w:tcBorders>
              <w:bottom w:val="single" w:color="000000" w:sz="6" w:space="0"/>
              <w:right w:val="single" w:color="000000" w:sz="6" w:space="0"/>
            </w:tcBorders>
            <w:noWrap w:val="0"/>
            <w:tcMar>
              <w:top w:w="2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bottom w:val="single" w:color="000000" w:sz="6" w:space="0"/>
              <w:right w:val="single" w:color="000000" w:sz="6" w:space="0"/>
            </w:tcBorders>
            <w:noWrap w:val="0"/>
            <w:tcMar>
              <w:top w:w="2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585"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联系电话</w:t>
            </w:r>
          </w:p>
        </w:tc>
        <w:tc>
          <w:tcPr>
            <w:tcW w:w="0" w:type="auto"/>
            <w:tcBorders>
              <w:bottom w:val="single" w:color="000000" w:sz="6" w:space="0"/>
              <w:right w:val="single" w:color="000000" w:sz="6" w:space="0"/>
            </w:tcBorders>
            <w:noWrap w:val="0"/>
            <w:tcMar>
              <w:top w:w="2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99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585"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项目单位</w:t>
            </w:r>
          </w:p>
          <w:p>
            <w:pPr>
              <w:pStyle w:val="12"/>
              <w:pBdr>
                <w:top w:val="none" w:color="auto" w:sz="0" w:space="0"/>
                <w:left w:val="none" w:color="auto" w:sz="0" w:space="0"/>
                <w:bottom w:val="none" w:color="auto" w:sz="0" w:space="0"/>
                <w:right w:val="none" w:color="auto" w:sz="0" w:space="0"/>
              </w:pBdr>
              <w:spacing w:before="0" w:after="0" w:line="585"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基本情况简介</w:t>
            </w:r>
          </w:p>
        </w:tc>
        <w:tc>
          <w:tcPr>
            <w:tcW w:w="0" w:type="auto"/>
            <w:gridSpan w:val="3"/>
            <w:tcBorders>
              <w:bottom w:val="single" w:color="000000" w:sz="6" w:space="0"/>
              <w:right w:val="single" w:color="000000" w:sz="6" w:space="0"/>
            </w:tcBorders>
            <w:shd w:val="clear" w:color="auto" w:fill="F9F9F9"/>
            <w:noWrap w:val="0"/>
            <w:tcMar>
              <w:top w:w="2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465" w:hRule="atLeast"/>
        </w:trPr>
        <w:tc>
          <w:tcPr>
            <w:tcW w:w="0" w:type="auto"/>
            <w:gridSpan w:val="4"/>
            <w:tcBorders>
              <w:left w:val="single" w:color="000000" w:sz="6" w:space="0"/>
              <w:bottom w:val="single" w:color="000000" w:sz="6" w:space="0"/>
              <w:right w:val="single" w:color="000000" w:sz="6" w:space="0"/>
            </w:tcBorders>
            <w:noWrap w:val="0"/>
            <w:tcMar>
              <w:top w:w="20" w:type="dxa"/>
              <w:left w:w="22"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585" w:lineRule="atLeast"/>
              <w:ind w:left="0" w:right="0" w:firstLine="0"/>
              <w:jc w:val="both"/>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二、资质能力情况</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1335"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585"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单位资质情况（获得的称号及时间）</w:t>
            </w:r>
          </w:p>
        </w:tc>
        <w:tc>
          <w:tcPr>
            <w:tcW w:w="0" w:type="auto"/>
            <w:gridSpan w:val="3"/>
            <w:tcBorders>
              <w:top w:val="single" w:color="000000" w:sz="6" w:space="0"/>
              <w:bottom w:val="single" w:color="000000" w:sz="6" w:space="0"/>
              <w:right w:val="single" w:color="000000" w:sz="6" w:space="0"/>
            </w:tcBorders>
            <w:shd w:val="clear" w:color="auto" w:fill="F9F9F9"/>
            <w:noWrap w:val="0"/>
            <w:tcMar>
              <w:top w:w="22"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840" w:hRule="atLeast"/>
        </w:trPr>
        <w:tc>
          <w:tcPr>
            <w:tcW w:w="0" w:type="auto"/>
            <w:tcBorders>
              <w:left w:val="single" w:color="000000" w:sz="6" w:space="0"/>
              <w:bottom w:val="single" w:color="000000" w:sz="6" w:space="0"/>
              <w:right w:val="single" w:color="000000" w:sz="6" w:space="0"/>
            </w:tcBorders>
            <w:noWrap w:val="0"/>
            <w:tcMar>
              <w:top w:w="20" w:type="dxa"/>
              <w:left w:w="22"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585"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承接能力情况</w:t>
            </w:r>
          </w:p>
        </w:tc>
        <w:tc>
          <w:tcPr>
            <w:tcW w:w="0" w:type="auto"/>
            <w:gridSpan w:val="3"/>
            <w:tcBorders>
              <w:bottom w:val="single" w:color="000000" w:sz="6" w:space="0"/>
              <w:right w:val="single" w:color="000000" w:sz="6" w:space="0"/>
            </w:tcBorders>
            <w:noWrap w:val="0"/>
            <w:tcMar>
              <w:top w:w="2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117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585"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曾承担或参与有关工作情况简介</w:t>
            </w:r>
          </w:p>
        </w:tc>
        <w:tc>
          <w:tcPr>
            <w:tcW w:w="0" w:type="auto"/>
            <w:gridSpan w:val="3"/>
            <w:tcBorders>
              <w:bottom w:val="single" w:color="000000" w:sz="6" w:space="0"/>
              <w:right w:val="single" w:color="000000" w:sz="6" w:space="0"/>
            </w:tcBorders>
            <w:shd w:val="clear" w:color="auto" w:fill="F9F9F9"/>
            <w:noWrap w:val="0"/>
            <w:tcMar>
              <w:top w:w="2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0" w:type="auto"/>
            <w:gridSpan w:val="4"/>
            <w:tcBorders>
              <w:left w:val="single" w:color="000000" w:sz="6" w:space="0"/>
              <w:bottom w:val="single" w:color="000000" w:sz="6" w:space="0"/>
              <w:right w:val="single" w:color="000000" w:sz="6" w:space="0"/>
            </w:tcBorders>
            <w:noWrap w:val="0"/>
            <w:tcMar>
              <w:top w:w="20" w:type="dxa"/>
              <w:left w:w="22"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585" w:lineRule="atLeast"/>
              <w:ind w:left="0" w:right="0" w:firstLine="0"/>
              <w:jc w:val="both"/>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三、工作计划及预算</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990" w:hRule="atLeast"/>
        </w:trPr>
        <w:tc>
          <w:tcPr>
            <w:tcW w:w="0" w:type="auto"/>
            <w:tcBorders>
              <w:left w:val="single" w:color="000000" w:sz="6" w:space="0"/>
              <w:bottom w:val="single" w:color="000000" w:sz="6" w:space="0"/>
              <w:right w:val="single" w:color="000000" w:sz="6" w:space="0"/>
            </w:tcBorders>
            <w:shd w:val="clear" w:color="auto" w:fill="F9F9F9"/>
            <w:noWrap w:val="0"/>
            <w:tcMar>
              <w:top w:w="20" w:type="dxa"/>
              <w:left w:w="22"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585"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工作方案和计划（概述）</w:t>
            </w:r>
          </w:p>
        </w:tc>
        <w:tc>
          <w:tcPr>
            <w:tcW w:w="0" w:type="auto"/>
            <w:gridSpan w:val="3"/>
            <w:tcBorders>
              <w:top w:val="single" w:color="000000" w:sz="6" w:space="0"/>
              <w:bottom w:val="single" w:color="000000" w:sz="6" w:space="0"/>
              <w:right w:val="single" w:color="000000" w:sz="6" w:space="0"/>
            </w:tcBorders>
            <w:shd w:val="clear" w:color="auto" w:fill="F9F9F9"/>
            <w:noWrap w:val="0"/>
            <w:tcMar>
              <w:top w:w="22"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1320" w:hRule="atLeast"/>
        </w:trPr>
        <w:tc>
          <w:tcPr>
            <w:tcW w:w="0" w:type="auto"/>
            <w:tcBorders>
              <w:left w:val="single" w:color="000000" w:sz="6" w:space="0"/>
              <w:bottom w:val="single" w:color="000000" w:sz="6" w:space="0"/>
              <w:right w:val="single" w:color="000000" w:sz="6" w:space="0"/>
            </w:tcBorders>
            <w:noWrap w:val="0"/>
            <w:tcMar>
              <w:top w:w="20" w:type="dxa"/>
              <w:left w:w="22"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585"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单位申报意见</w:t>
            </w:r>
          </w:p>
        </w:tc>
        <w:tc>
          <w:tcPr>
            <w:tcW w:w="0" w:type="auto"/>
            <w:gridSpan w:val="3"/>
            <w:tcBorders>
              <w:bottom w:val="single" w:color="000000" w:sz="6" w:space="0"/>
              <w:right w:val="single" w:color="000000" w:sz="6" w:space="0"/>
            </w:tcBorders>
            <w:noWrap w:val="0"/>
            <w:tcMar>
              <w:top w:w="2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585"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盖 章</w:t>
            </w:r>
          </w:p>
          <w:p>
            <w:pPr>
              <w:pStyle w:val="12"/>
              <w:pBdr>
                <w:top w:val="none" w:color="auto" w:sz="0" w:space="0"/>
                <w:left w:val="none" w:color="auto" w:sz="0" w:space="0"/>
                <w:bottom w:val="none" w:color="auto" w:sz="0" w:space="0"/>
                <w:right w:val="none" w:color="auto" w:sz="0" w:space="0"/>
              </w:pBdr>
              <w:spacing w:before="0" w:after="0" w:line="585" w:lineRule="atLeast"/>
              <w:ind w:left="0" w:right="0" w:firstLine="0"/>
              <w:jc w:val="center"/>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年 月 日</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附件2：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承诺书</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本单位承诺近3年来无违法违纪行为。承诺对申报资料的真实性、合法性和可行性负责，对申报资格和申报条件的符合性负责。如有违反上述承诺的不诚信行为，愿意承担相关由此引发的全部责任。</w:t>
      </w:r>
      <w:r>
        <w:rPr>
          <w:rFonts w:ascii="宋体" w:hAnsi="宋体" w:eastAsia="宋体" w:cs="宋体"/>
          <w:color w:val="000000"/>
          <w:sz w:val="27"/>
          <w:szCs w:val="27"/>
          <w:lang/>
        </w:rPr>
        <w:br w:type="textWrapping"/>
      </w:r>
      <w:r>
        <w:rPr>
          <w:rFonts w:ascii="宋体" w:hAnsi="宋体" w:eastAsia="宋体" w:cs="宋体"/>
          <w:color w:val="000000"/>
          <w:sz w:val="27"/>
          <w:szCs w:val="27"/>
          <w:lang/>
        </w:rPr>
        <w:t>　　申报单位（盖章）：　　　　　　　　　　　　　 法人代表（签字）：</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日期：　　年　月　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"https://www.pkulaw.com/lar/d568492e720ee26aa6ab0f28e7534cafbdfb.html"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https://www.pkulaw.com/lar/d568492e720ee26aa6ab0f28e7534cafbdfb.html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【法宝引证码】CLI.14.4861348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64471D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2023-01-28T16:27:57Z</dcterms:created>
  <dc:creator>xmintie.</dc:creator>
  <cp:lastModifiedBy>xmintie.</cp:lastModifiedBy>
  <dcterms:modified xsi:type="dcterms:W3CDTF">2023-01-28T16:27:57Z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006C93A5F78740EAB7E45838A1336A21</vt:lpwstr>
  </property>
</Properties>
</file>