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4" w:name="_GoBack"/>
      <w:bookmarkEnd w:id="4"/>
      <w:r>
        <w:rPr>
          <w:rFonts w:ascii="Arial" w:hAnsi="Arial" w:eastAsia="Arial" w:cs="Arial"/>
          <w:b/>
          <w:bCs/>
          <w:lang/>
        </w:rPr>
        <w:t>福建省碳排放权交易工作协调小组办公室关于做好2018年全国低碳日活动的通知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福建省碳排放权交易工作协调小组办公室关于做好2018年全国低碳日活动的通知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（闽发改生态〔2018〕356号）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省直有关部门，各设区市发改委、平潭综合实验区经发局：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现将国家发展改革委、生态环境部、教育部、科技部、工信部等14个部门联合下发的《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"https://www.pkulaw.com/chl/a4a329d779244fa0bdfb.html?way=textSlc"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关于2018年全国节能宣传周和全国低碳日活动的通知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》（以下简称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"https://www.pkulaw.com/chl/a4a329d779244fa0bdfb.html?way=textSlc"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《通知》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）转发你们，并就落实2018年全国低碳日活动通知如下：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2018年全国低碳日定在6月13日，今年全国低碳日活动的主题为“提升气候变化意识，强化低碳行动力度”。各地要以全国低碳日为契机，结合我省碳排放权交易市场建设工作，广泛开展具有行业特点和地方特色的主题宣传活动，普及应对气候变化知识，宣传低碳发展理念，提高企业参与碳市场建设的积极性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请各设区市发改委、平潭综合实验区经发局高度重视今年低碳日活动，切实发挥牵头作用，会同联合举办部门做好本地区低碳日组织工作，并做好与节能宣传周的衔接工作。请省直各有关部门按照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"https://www.pkulaw.com/chl/a4a329d779244fa0bdfb.html?way=textSlc"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《通知》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要求做好低碳日的相关工作。各机关、事业单位、团体组织要率先垂范，倡导工作人员在低碳日当天绿色低碳出行，培育引领低碳新风尚。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厦门市、南平市、三明市要充分发挥国家低碳试点城市的示范作用，从自身低碳发展实际出发，在低碳日前后积极开展低碳发展经验宣传和交流活动。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请省直各有关部门、各设区市发改委、平潭综合实验区经发局及时对本地区、本部门全国低碳日活动情况进行总结，并于7月15日前将书面总结材料报送省发改委（生态处）。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联系人：苏汝波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电 话：0591-87063150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传 真：0591-87063218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邮 箱：fgwstc@fujian.gov.cn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附件：1.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"https://www.pkulaw.com/chl/a4a329d779244fa0bdfb.html?way=textSlc"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关于2018年全国节能宣传周和全国低碳日活动的通知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（发改环资〔2018〕828号）（略）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2.2018年全国节能宣传周和全国低碳日宣传重点（略）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福建省碳排放权交易工作领导小组办公室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2018年6月7日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"https://www.pkulaw.com/lar/2834dee5dd6fdabe91385698f513022abdfb.html"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https://www.pkulaw.com/lar/2834dee5dd6fdabe91385698f513022abdfb.html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【法宝引证码】CLI.14.1462726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54269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2023-01-28T16:42:15Z</dcterms:created>
  <dc:creator>xmintie.</dc:creator>
  <cp:lastModifiedBy>xmintie.</cp:lastModifiedBy>
  <dcterms:modified xsi:type="dcterms:W3CDTF">2023-01-28T16:42:15Z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071236C2CBC244FBBCAB7A78EEDA3A50</vt:lpwstr>
  </property>
</Properties>
</file>