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贵州省生态环境厅关于贵州省碳排放核查机构名单的公告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贵州省生态环境厅关于贵州省碳排放核查机构名单的公告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我厅根据国家关于碳排放核查工作的相关规定，对外公开招标了20家碳排放核查机构，有效期为2021年至2023年，现将核查机构名单公告如下：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3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中国质量认证中心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杭州超腾能源技术股份有限公司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贵州省节能监测中心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北京卡本能源咨询有限公司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中春环保科技（上海）有限公司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北京中创碳投科技有限公司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重庆国际投资咨询集团有限公司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贵州能源大数据科技有限公司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广州绿石碳科技股份有限公司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船舶信息研究中心（中国船舶重工集团公司第七一四研究所）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贵州捷碳环保大数据有限公司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上海同际碳资产咨询服务有限公司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成都育阳碳环境科技有限公司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贵州黔龙汇科技有限公司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中国船级社质量认证公司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贵州众宏仁信科技咨询有限公司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深圳华测国际认证有限公司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北京和碳环境技术有限公司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中标合信（北京）认证有限公司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after="0" w:line="450" w:lineRule="atLeast"/>
              <w:ind w:left="0" w:right="0" w:firstLine="48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  <w:t>青岛希诺新能源有限公司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注：排名不分先后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2021年6月2日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"https://www.pkulaw.com/lar/eb785b8e8b1f2530dca29aef1a1b7909bdfb.html"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https://www.pkulaw.com/lar/eb785b8e8b1f2530dca29aef1a1b7909bdfb.html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【法宝引证码】CLI.14.4083956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3767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2023-01-28T16:46:45Z</dcterms:created>
  <dc:creator>xmintie.</dc:creator>
  <cp:lastModifiedBy>xmintie.</cp:lastModifiedBy>
  <dcterms:modified xsi:type="dcterms:W3CDTF">2023-01-28T16:46:45Z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CFF5AF21608C48C284A48287C2D03F49</vt:lpwstr>
  </property>
</Properties>
</file>