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53B" w:rsidRPr="00D24A30" w:rsidRDefault="00D24A30" w:rsidP="00D24A30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b/>
          <w:szCs w:val="28"/>
        </w:rPr>
        <w:t>☆</w:t>
      </w:r>
      <w:r w:rsidRPr="00D24A30">
        <w:rPr>
          <w:rFonts w:ascii="新細明體" w:hAnsi="新細明體" w:hint="eastAsia"/>
          <w:b/>
          <w:szCs w:val="28"/>
        </w:rPr>
        <w:t>單選</w:t>
      </w:r>
      <w:r w:rsidR="007C1100" w:rsidRPr="00D24A30">
        <w:rPr>
          <w:rFonts w:ascii="新細明體" w:hAnsi="新細明體" w:hint="eastAsia"/>
          <w:b/>
          <w:szCs w:val="28"/>
        </w:rPr>
        <w:t>題</w:t>
      </w:r>
      <w:r w:rsidRPr="00D24A30">
        <w:rPr>
          <w:rFonts w:ascii="新細明體" w:hAnsi="新細明體" w:hint="eastAsia"/>
          <w:b/>
          <w:szCs w:val="28"/>
        </w:rPr>
        <w:t>:每題都只有一個答案。</w:t>
      </w:r>
    </w:p>
    <w:tbl>
      <w:tblPr>
        <w:tblStyle w:val="a6"/>
        <w:tblW w:w="1346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5245"/>
        <w:gridCol w:w="6804"/>
      </w:tblGrid>
      <w:tr w:rsidR="003A27DD" w:rsidTr="00F505A9">
        <w:trPr>
          <w:trHeight w:val="267"/>
        </w:trPr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以下哪種</w:t>
            </w:r>
            <w:r w:rsidRPr="003A51B9">
              <w:rPr>
                <w:rFonts w:ascii="新細明體" w:hAnsi="新細明體" w:hint="eastAsia"/>
                <w:szCs w:val="28"/>
                <w:bdr w:val="single" w:sz="4" w:space="0" w:color="auto"/>
              </w:rPr>
              <w:t>不屬於</w:t>
            </w:r>
            <w:r>
              <w:rPr>
                <w:rFonts w:ascii="新細明體" w:hAnsi="新細明體" w:hint="eastAsia"/>
                <w:szCs w:val="28"/>
              </w:rPr>
              <w:t>商品外包裝標示警告用語?</w:t>
            </w:r>
          </w:p>
        </w:tc>
        <w:tc>
          <w:tcPr>
            <w:tcW w:w="680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910DE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/>
                <w:szCs w:val="28"/>
              </w:rPr>
              <w:fldChar w:fldCharType="begin"/>
            </w:r>
            <w:r>
              <w:rPr>
                <w:rFonts w:ascii="新細明體" w:hAnsi="新細明體"/>
                <w:szCs w:val="28"/>
              </w:rPr>
              <w:instrText xml:space="preserve"> </w:instrText>
            </w:r>
            <w:r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423B52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>
              <w:rPr>
                <w:rFonts w:ascii="新細明體" w:hAnsi="新細明體" w:hint="eastAsia"/>
                <w:szCs w:val="28"/>
              </w:rPr>
              <w:instrText>)</w:instrText>
            </w:r>
            <w:r>
              <w:rPr>
                <w:rFonts w:ascii="新細明體" w:hAnsi="新細明體"/>
                <w:szCs w:val="28"/>
              </w:rPr>
              <w:fldChar w:fldCharType="end"/>
            </w:r>
            <w:r w:rsidR="007910DE">
              <w:rPr>
                <w:rFonts w:ascii="新細明體" w:hAnsi="新細明體" w:hint="eastAsia"/>
                <w:szCs w:val="28"/>
              </w:rPr>
              <w:t>產品尺寸:10x12。</w:t>
            </w:r>
            <w:r w:rsidRPr="00D854D4">
              <w:rPr>
                <w:rFonts w:ascii="新細明體" w:hAnsi="新細明體" w:hint="eastAsia"/>
                <w:szCs w:val="28"/>
              </w:rPr>
              <w:t xml:space="preserve">  </w:t>
            </w:r>
            <w:r>
              <w:rPr>
                <w:rFonts w:ascii="新細明體" w:hAnsi="新細明體"/>
                <w:szCs w:val="28"/>
              </w:rPr>
              <w:fldChar w:fldCharType="begin"/>
            </w:r>
            <w:r>
              <w:rPr>
                <w:rFonts w:ascii="新細明體" w:hAnsi="新細明體"/>
                <w:szCs w:val="28"/>
              </w:rPr>
              <w:instrText xml:space="preserve"> </w:instrText>
            </w:r>
            <w:r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423B52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>
              <w:rPr>
                <w:rFonts w:ascii="新細明體" w:hAnsi="新細明體" w:hint="eastAsia"/>
                <w:szCs w:val="28"/>
              </w:rPr>
              <w:instrText>)</w:instrText>
            </w:r>
            <w:r>
              <w:rPr>
                <w:rFonts w:ascii="新細明體" w:hAnsi="新細明體"/>
                <w:szCs w:val="28"/>
              </w:rPr>
              <w:fldChar w:fldCharType="end"/>
            </w:r>
            <w:r>
              <w:rPr>
                <w:rFonts w:ascii="新細明體" w:hAnsi="新細明體" w:hint="eastAsia"/>
                <w:szCs w:val="28"/>
              </w:rPr>
              <w:t>吸菸有害健康</w:t>
            </w:r>
            <w:r w:rsidR="00DC0A49">
              <w:rPr>
                <w:rFonts w:ascii="新細明體" w:hAnsi="新細明體" w:hint="eastAsia"/>
                <w:szCs w:val="28"/>
              </w:rPr>
              <w:t>。</w:t>
            </w:r>
            <w:r w:rsidR="00DC0A49" w:rsidRPr="00D854D4">
              <w:rPr>
                <w:rFonts w:ascii="新細明體" w:hAnsi="新細明體" w:hint="eastAsia"/>
                <w:szCs w:val="28"/>
              </w:rPr>
              <w:t xml:space="preserve"> </w:t>
            </w:r>
            <w:r>
              <w:rPr>
                <w:rFonts w:ascii="新細明體" w:hAnsi="新細明體" w:hint="eastAsia"/>
                <w:szCs w:val="28"/>
              </w:rPr>
              <w:t xml:space="preserve"> </w:t>
            </w:r>
            <w:r>
              <w:rPr>
                <w:rFonts w:ascii="新細明體" w:hAnsi="新細明體"/>
                <w:szCs w:val="28"/>
              </w:rPr>
              <w:fldChar w:fldCharType="begin"/>
            </w:r>
            <w:r>
              <w:rPr>
                <w:rFonts w:ascii="新細明體" w:hAnsi="新細明體"/>
                <w:szCs w:val="28"/>
              </w:rPr>
              <w:instrText xml:space="preserve"> </w:instrText>
            </w:r>
            <w:r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423B52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>
              <w:rPr>
                <w:rFonts w:ascii="新細明體" w:hAnsi="新細明體" w:hint="eastAsia"/>
                <w:szCs w:val="28"/>
              </w:rPr>
              <w:instrText>)</w:instrText>
            </w:r>
            <w:r>
              <w:rPr>
                <w:rFonts w:ascii="新細明體" w:hAnsi="新細明體"/>
                <w:szCs w:val="28"/>
              </w:rPr>
              <w:fldChar w:fldCharType="end"/>
            </w:r>
            <w:r w:rsidR="007910DE">
              <w:rPr>
                <w:rFonts w:ascii="新細明體" w:hAnsi="新細明體" w:hint="eastAsia"/>
                <w:szCs w:val="28"/>
              </w:rPr>
              <w:t>適用年齡:</w:t>
            </w:r>
            <w:r w:rsidR="007910DE" w:rsidRPr="001735AC">
              <w:rPr>
                <w:rFonts w:ascii="新細明體" w:hAnsi="新細明體" w:hint="eastAsia"/>
                <w:b/>
                <w:szCs w:val="28"/>
              </w:rPr>
              <w:t>7</w:t>
            </w:r>
            <w:r w:rsidR="007910DE" w:rsidRPr="001735AC">
              <w:rPr>
                <w:rFonts w:ascii="新細明體" w:hAnsi="新細明體" w:hint="eastAsia"/>
                <w:b/>
                <w:sz w:val="32"/>
                <w:szCs w:val="32"/>
                <w:vertAlign w:val="superscript"/>
              </w:rPr>
              <w:t>+</w:t>
            </w:r>
            <w:r w:rsidR="007910DE">
              <w:rPr>
                <w:rFonts w:ascii="新細明體" w:hAnsi="新細明體" w:hint="eastAsia"/>
                <w:szCs w:val="28"/>
              </w:rPr>
              <w:t>。</w:t>
            </w:r>
          </w:p>
        </w:tc>
      </w:tr>
      <w:tr w:rsidR="003A27DD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3A27DD" w:rsidRDefault="003A27DD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  <w:vAlign w:val="center"/>
          </w:tcPr>
          <w:p w:rsidR="003A27DD" w:rsidRDefault="00E50D73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以下哪項屬於消費商品在明顯處的警告標示:</w:t>
            </w:r>
          </w:p>
        </w:tc>
        <w:tc>
          <w:tcPr>
            <w:tcW w:w="6804" w:type="dxa"/>
            <w:tcBorders>
              <w:left w:val="nil"/>
              <w:right w:val="nil"/>
            </w:tcBorders>
            <w:vAlign w:val="center"/>
          </w:tcPr>
          <w:p w:rsidR="003A27DD" w:rsidRPr="00DC0A49" w:rsidRDefault="003A27DD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05274" w:rsidRPr="00DC0A49">
              <w:rPr>
                <w:rFonts w:ascii="新細明體" w:hAnsi="新細明體" w:hint="eastAsia"/>
                <w:szCs w:val="28"/>
              </w:rPr>
              <w:t>僅供運送貨物的升降機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826383" w:rsidRPr="00DC0A49">
              <w:rPr>
                <w:rFonts w:ascii="新細明體" w:hAnsi="新細明體" w:hint="eastAsia"/>
                <w:szCs w:val="28"/>
              </w:rPr>
              <w:t>禁止右轉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826383" w:rsidRPr="00DC0A49">
              <w:rPr>
                <w:rFonts w:ascii="新細明體" w:hAnsi="新細明體" w:hint="eastAsia"/>
                <w:szCs w:val="28"/>
              </w:rPr>
              <w:t>最高速限60Km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3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  <w:vAlign w:val="center"/>
          </w:tcPr>
          <w:p w:rsidR="00194210" w:rsidRDefault="00B83BAF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t>廠商與不特定多數人訂立契約之用，單方預先擬定之契約條款</w:t>
            </w:r>
            <w:r>
              <w:rPr>
                <w:rFonts w:hint="eastAsia"/>
              </w:rPr>
              <w:t>，這是指</w:t>
            </w:r>
            <w:r>
              <w:rPr>
                <w:rFonts w:hint="eastAsia"/>
              </w:rPr>
              <w:t>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03450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消費者保護法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定型化契約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商品標示法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4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B83BAF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請問下面哪一項不是定型化契約?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910DE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910DE" w:rsidRPr="00DC0A49">
              <w:rPr>
                <w:rFonts w:ascii="新細明體" w:hAnsi="新細明體" w:hint="eastAsia"/>
                <w:szCs w:val="28"/>
              </w:rPr>
              <w:t>信用卡申請</w:t>
            </w:r>
            <w:r w:rsidR="007910D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7910DE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910DE" w:rsidRPr="00DC0A49">
              <w:rPr>
                <w:rFonts w:ascii="新細明體" w:hAnsi="新細明體" w:hint="eastAsia"/>
                <w:szCs w:val="28"/>
              </w:rPr>
              <w:t>網路帳號申請</w:t>
            </w:r>
            <w:r w:rsidR="007910D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7910DE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910DE" w:rsidRPr="00DC0A49">
              <w:rPr>
                <w:rFonts w:ascii="新細明體" w:hAnsi="新細明體" w:hint="eastAsia"/>
                <w:szCs w:val="28"/>
              </w:rPr>
              <w:t>房租</w:t>
            </w:r>
            <w:r w:rsidR="007910D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5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347E5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請問下面哪一項是定型化契約?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347E50" w:rsidRPr="00DC0A49">
              <w:rPr>
                <w:rFonts w:ascii="新細明體" w:hAnsi="新細明體" w:hint="eastAsia"/>
                <w:szCs w:val="28"/>
              </w:rPr>
              <w:t>結婚證書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347E50" w:rsidRPr="00DC0A49">
              <w:rPr>
                <w:rFonts w:ascii="新細明體" w:hAnsi="新細明體" w:hint="eastAsia"/>
                <w:szCs w:val="28"/>
              </w:rPr>
              <w:t>旅遊契約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E05A69" w:rsidRPr="00DC0A49">
              <w:rPr>
                <w:rFonts w:ascii="新細明體" w:hAnsi="新細明體" w:hint="eastAsia"/>
                <w:szCs w:val="28"/>
              </w:rPr>
              <w:t>貸款申請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6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951E4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消費者如發生哪一事項可和消防署反應?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910DE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910DE" w:rsidRPr="00DC0A49">
              <w:rPr>
                <w:rFonts w:ascii="新細明體" w:hAnsi="新細明體" w:hint="eastAsia"/>
                <w:szCs w:val="28"/>
              </w:rPr>
              <w:t>公共場所不安全</w:t>
            </w:r>
            <w:r w:rsidR="007910D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7910DE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商品標示不全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910DE" w:rsidRPr="00DC0A49">
              <w:rPr>
                <w:rFonts w:ascii="新細明體" w:hAnsi="新細明體" w:hint="eastAsia"/>
                <w:szCs w:val="28"/>
              </w:rPr>
              <w:t>問題藥品和食品</w:t>
            </w:r>
            <w:r w:rsidR="007910D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7910DE" w:rsidRPr="00DC0A49">
              <w:t xml:space="preserve"> 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7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951E4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t>是一種非</w:t>
            </w:r>
            <w:hyperlink r:id="rId8" w:tooltip="現金" w:history="1">
              <w:r w:rsidRPr="00951E44">
                <w:rPr>
                  <w:rStyle w:val="aa"/>
                  <w:color w:val="auto"/>
                  <w:u w:val="none"/>
                </w:rPr>
                <w:t>現金</w:t>
              </w:r>
            </w:hyperlink>
            <w:r>
              <w:t>交易付款的方式，是簡單的信貸服務。</w:t>
            </w:r>
            <w:r>
              <w:rPr>
                <w:rFonts w:hint="eastAsia"/>
              </w:rPr>
              <w:t>簡言之是和銀行借錢進行交易。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貸款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股票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信用卡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8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DB00E8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具有良好的什麼家庭管理能力會個人拓展人際關係?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4B60A1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B00E8" w:rsidRPr="00DC0A49">
              <w:rPr>
                <w:rFonts w:ascii="新細明體" w:hAnsi="新細明體" w:hint="eastAsia"/>
                <w:szCs w:val="28"/>
              </w:rPr>
              <w:t>時間管理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溝通管理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4B60A1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金錢管理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9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DA1A12" w:rsidP="00DA1A12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以下哪句話是正確的?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4B60A1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A1A12" w:rsidRPr="00DC0A49">
              <w:rPr>
                <w:rFonts w:ascii="新細明體" w:hAnsi="新細明體" w:hint="eastAsia"/>
                <w:szCs w:val="28"/>
              </w:rPr>
              <w:t>經常收入+勤勞所得大於經常性支出會產生負債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臨時性的幫</w:t>
            </w:r>
            <w:proofErr w:type="gramStart"/>
            <w:r w:rsidR="004B60A1" w:rsidRPr="00DC0A49">
              <w:rPr>
                <w:rFonts w:ascii="新細明體" w:hAnsi="新細明體" w:hint="eastAsia"/>
                <w:szCs w:val="28"/>
              </w:rPr>
              <w:t>傭</w:t>
            </w:r>
            <w:proofErr w:type="gramEnd"/>
            <w:r w:rsidR="004B60A1" w:rsidRPr="00DC0A49">
              <w:rPr>
                <w:rFonts w:ascii="新細明體" w:hAnsi="新細明體" w:hint="eastAsia"/>
                <w:szCs w:val="28"/>
              </w:rPr>
              <w:t>或清潔工作多屬於營利所得</w:t>
            </w:r>
            <w:r w:rsidR="004B60A1" w:rsidRPr="00DC0A49">
              <w:t xml:space="preserve"> 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4B60A1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學習每月記帳可編列家庭預算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10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0A14D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如何較「迅速」</w:t>
            </w:r>
            <w:r w:rsidR="007E798B">
              <w:rPr>
                <w:rFonts w:ascii="新細明體" w:hAnsi="新細明體" w:hint="eastAsia"/>
                <w:szCs w:val="28"/>
              </w:rPr>
              <w:t>且「務實」</w:t>
            </w:r>
            <w:r>
              <w:rPr>
                <w:rFonts w:ascii="新細明體" w:hAnsi="新細明體" w:hint="eastAsia"/>
                <w:szCs w:val="28"/>
              </w:rPr>
              <w:t>完成家事?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4B60A1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分工合作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4B60A1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E798B" w:rsidRPr="00DC0A49">
              <w:rPr>
                <w:rFonts w:ascii="新細明體" w:hAnsi="新細明體" w:hint="eastAsia"/>
                <w:szCs w:val="28"/>
              </w:rPr>
              <w:t>每件家事都使用</w:t>
            </w:r>
            <w:r w:rsidR="000A14D4" w:rsidRPr="00DC0A49">
              <w:rPr>
                <w:rFonts w:ascii="新細明體" w:hAnsi="新細明體" w:hint="eastAsia"/>
                <w:szCs w:val="28"/>
              </w:rPr>
              <w:t>電器用品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延長家事時段(</w:t>
            </w:r>
            <w:proofErr w:type="gramStart"/>
            <w:r w:rsidR="004B60A1" w:rsidRPr="00DC0A49">
              <w:rPr>
                <w:rFonts w:ascii="新細明體" w:hAnsi="新細明體" w:hint="eastAsia"/>
                <w:szCs w:val="28"/>
              </w:rPr>
              <w:t>一週</w:t>
            </w:r>
            <w:proofErr w:type="gramEnd"/>
            <w:r w:rsidR="004B60A1" w:rsidRPr="00DC0A49">
              <w:rPr>
                <w:rFonts w:ascii="新細明體" w:hAnsi="新細明體" w:hint="eastAsia"/>
                <w:szCs w:val="28"/>
              </w:rPr>
              <w:t>1次改為一月1次)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 xml:space="preserve"> 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11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011A56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如何較「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檢樸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」經營家庭生活?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11A56" w:rsidRPr="00DC0A49">
              <w:rPr>
                <w:rFonts w:ascii="新細明體" w:hAnsi="新細明體" w:hint="eastAsia"/>
                <w:szCs w:val="28"/>
              </w:rPr>
              <w:t>每餐大魚大肉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b/>
                <w:sz w:val="32"/>
                <w:szCs w:val="32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11A56" w:rsidRPr="00DC0A49">
              <w:rPr>
                <w:rFonts w:ascii="新細明體" w:hAnsi="新細明體" w:hint="eastAsia"/>
                <w:szCs w:val="28"/>
              </w:rPr>
              <w:t>衣物買</w:t>
            </w:r>
            <w:proofErr w:type="gramStart"/>
            <w:r w:rsidR="00011A56" w:rsidRPr="00DC0A49">
              <w:rPr>
                <w:rFonts w:ascii="新細明體" w:hAnsi="新細明體" w:hint="eastAsia"/>
                <w:szCs w:val="28"/>
              </w:rPr>
              <w:t>百搭款</w:t>
            </w:r>
            <w:proofErr w:type="gramEnd"/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11A56" w:rsidRPr="00DC0A49">
              <w:rPr>
                <w:rFonts w:ascii="新細明體" w:hAnsi="新細明體" w:hint="eastAsia"/>
                <w:szCs w:val="28"/>
              </w:rPr>
              <w:t>添購許多家具美化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12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774D03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健身契約或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票卷哪項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無法從契約書詳閱與了解: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4B60A1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74D03" w:rsidRPr="00DC0A49">
              <w:rPr>
                <w:rFonts w:ascii="新細明體" w:hAnsi="新細明體" w:hint="eastAsia"/>
                <w:szCs w:val="28"/>
              </w:rPr>
              <w:t>退費規定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經營不善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使用期限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13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457DB7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 xml:space="preserve">租屋契約要注意: 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4B60A1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57DB7" w:rsidRPr="00DC0A49">
              <w:rPr>
                <w:rFonts w:ascii="新細明體" w:hAnsi="新細明體" w:hint="eastAsia"/>
                <w:szCs w:val="28"/>
              </w:rPr>
              <w:t>押金三個月以上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修繕責任全是房客(使用者)的責任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4B60A1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任一方提前終止合約</w:t>
            </w:r>
            <w:r w:rsidR="004B60A1">
              <w:rPr>
                <w:rFonts w:ascii="新細明體" w:hAnsi="新細明體" w:hint="eastAsia"/>
                <w:szCs w:val="28"/>
              </w:rPr>
              <w:t>可</w:t>
            </w:r>
            <w:r w:rsidR="004B60A1" w:rsidRPr="00DC0A49">
              <w:rPr>
                <w:rFonts w:ascii="新細明體" w:hAnsi="新細明體" w:hint="eastAsia"/>
                <w:szCs w:val="28"/>
              </w:rPr>
              <w:t>付一個月租金違約金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14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61238D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【</w:t>
            </w:r>
            <w:r w:rsidR="005F13DD">
              <w:rPr>
                <w:rFonts w:ascii="新細明體" w:hAnsi="新細明體" w:hint="eastAsia"/>
                <w:szCs w:val="28"/>
              </w:rPr>
              <w:t>影片</w:t>
            </w:r>
            <w:r>
              <w:rPr>
                <w:rFonts w:ascii="新細明體" w:hAnsi="新細明體" w:hint="eastAsia"/>
                <w:szCs w:val="28"/>
              </w:rPr>
              <w:t>常識題】租賃契約可以記載哪一項: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4B60A1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不得房租稅增加，由承租人負擔。</w:t>
            </w:r>
            <w:r w:rsidR="004B60A1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承租人不得以房租報稅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4B60A1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B60A1" w:rsidRPr="00DC0A49">
              <w:rPr>
                <w:rFonts w:ascii="新細明體" w:hAnsi="新細明體" w:hint="eastAsia"/>
                <w:szCs w:val="28"/>
              </w:rPr>
              <w:t>承租人不得遷入戶籍</w:t>
            </w:r>
            <w:r w:rsidR="004B60A1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15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2173C6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因為</w:t>
            </w:r>
            <w:r>
              <w:rPr>
                <w:rFonts w:ascii="新細明體" w:hAnsi="新細明體"/>
                <w:szCs w:val="28"/>
              </w:rPr>
              <w:t>…</w:t>
            </w:r>
            <w:r>
              <w:rPr>
                <w:rFonts w:ascii="新細明體" w:hAnsi="新細明體" w:hint="eastAsia"/>
                <w:szCs w:val="28"/>
              </w:rPr>
              <w:t>的考量，所以我們決定這麼做~。這是屬於決策123的哪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個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階段?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C45897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2173C6" w:rsidRPr="00DC0A49">
              <w:rPr>
                <w:rFonts w:ascii="新細明體" w:hAnsi="新細明體" w:hint="eastAsia"/>
                <w:szCs w:val="28"/>
              </w:rPr>
              <w:t>思考與評估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2173C6" w:rsidRPr="00DC0A49">
              <w:rPr>
                <w:rFonts w:ascii="新細明體" w:hAnsi="新細明體" w:hint="eastAsia"/>
                <w:szCs w:val="28"/>
              </w:rPr>
              <w:t>選擇與執行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2173C6" w:rsidRPr="00DC0A49">
              <w:rPr>
                <w:rFonts w:ascii="新細明體" w:hAnsi="新細明體" w:hint="eastAsia"/>
                <w:szCs w:val="28"/>
              </w:rPr>
              <w:t>評量與檢討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16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2173C6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提供改善與修正，接受與負責。這是屬於決策123的哪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個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階段?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2173C6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Pr="00DC0A49">
              <w:rPr>
                <w:rFonts w:ascii="新細明體" w:hAnsi="新細明體" w:hint="eastAsia"/>
                <w:szCs w:val="28"/>
              </w:rPr>
              <w:t>思考與評估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Pr="00DC0A49">
              <w:rPr>
                <w:rFonts w:ascii="新細明體" w:hAnsi="新細明體" w:hint="eastAsia"/>
                <w:szCs w:val="28"/>
              </w:rPr>
              <w:t>選擇與執行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Pr="00DC0A49">
              <w:rPr>
                <w:rFonts w:ascii="新細明體" w:hAnsi="新細明體" w:hint="eastAsia"/>
                <w:szCs w:val="28"/>
              </w:rPr>
              <w:t>評量與檢討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17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F3071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以收入期間來區分，「每月薪資」不屬於哪一種類?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經常性收入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臨時收入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勤勞收入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18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F3071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以下哪種不屬於財產所得?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股利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房屋租金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稿費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19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F3071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以下哪種</w:t>
            </w:r>
            <w:r w:rsidR="00D854D4">
              <w:rPr>
                <w:rFonts w:ascii="新細明體" w:hAnsi="新細明體" w:hint="eastAsia"/>
                <w:szCs w:val="28"/>
              </w:rPr>
              <w:t>不</w:t>
            </w:r>
            <w:r>
              <w:rPr>
                <w:rFonts w:ascii="新細明體" w:hAnsi="新細明體" w:hint="eastAsia"/>
                <w:szCs w:val="28"/>
              </w:rPr>
              <w:t>是屬於過去所存的報酬?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社會福利給付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勞保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薪資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20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B91047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哪一種支出較無法預先預估?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D854D4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854D4" w:rsidRPr="00DC0A49">
              <w:rPr>
                <w:rFonts w:ascii="新細明體" w:hAnsi="新細明體" w:hint="eastAsia"/>
                <w:szCs w:val="28"/>
              </w:rPr>
              <w:t>預估伙食費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854D4" w:rsidRPr="00DC0A49">
              <w:rPr>
                <w:rFonts w:ascii="新細明體" w:hAnsi="新細明體" w:hint="eastAsia"/>
                <w:szCs w:val="28"/>
              </w:rPr>
              <w:t>婚喪喜慶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854D4" w:rsidRPr="00DC0A49">
              <w:rPr>
                <w:rFonts w:ascii="新細明體" w:hAnsi="新細明體" w:hint="eastAsia"/>
                <w:szCs w:val="28"/>
              </w:rPr>
              <w:t>所的稅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21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B91047" w:rsidP="00CF6D6E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哪種屬於已付出金額但無法立即或實質得到的支出?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91047" w:rsidRPr="00DC0A49">
              <w:rPr>
                <w:rFonts w:ascii="新細明體" w:hAnsi="新細明體" w:hint="eastAsia"/>
                <w:szCs w:val="28"/>
              </w:rPr>
              <w:t>社會保險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91047" w:rsidRPr="00DC0A49">
              <w:rPr>
                <w:rFonts w:ascii="新細明體" w:hAnsi="新細明體" w:hint="eastAsia"/>
                <w:szCs w:val="28"/>
              </w:rPr>
              <w:t>婚宴紅包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91047" w:rsidRPr="00DC0A49">
              <w:rPr>
                <w:rFonts w:ascii="新細明體" w:hAnsi="新細明體" w:hint="eastAsia"/>
                <w:szCs w:val="28"/>
              </w:rPr>
              <w:t>疾病開銷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22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7F07B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購買中古機車要注意: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F07B4" w:rsidRPr="00DC0A49">
              <w:rPr>
                <w:rFonts w:ascii="新細明體" w:hAnsi="新細明體" w:hint="eastAsia"/>
                <w:szCs w:val="28"/>
              </w:rPr>
              <w:t>隨便一間車行都有賣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F07B4" w:rsidRPr="00DC0A49">
              <w:rPr>
                <w:rFonts w:ascii="新細明體" w:hAnsi="新細明體" w:hint="eastAsia"/>
                <w:szCs w:val="28"/>
              </w:rPr>
              <w:t>越便宜越好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F07B4" w:rsidRPr="00DC0A49">
              <w:rPr>
                <w:rFonts w:ascii="新細明體" w:hAnsi="新細明體" w:hint="eastAsia"/>
                <w:szCs w:val="28"/>
              </w:rPr>
              <w:t>找認證車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23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D031CB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購買全新的機車要注意: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5F3334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proofErr w:type="gramStart"/>
            <w:r w:rsidR="00D031CB" w:rsidRPr="00DC0A49">
              <w:rPr>
                <w:rFonts w:ascii="新細明體" w:hAnsi="新細明體" w:hint="eastAsia"/>
                <w:szCs w:val="28"/>
              </w:rPr>
              <w:t>償款能力</w:t>
            </w:r>
            <w:proofErr w:type="gramEnd"/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5F3334" w:rsidRPr="00DC0A49">
              <w:rPr>
                <w:rFonts w:ascii="新細明體" w:hAnsi="新細明體" w:hint="eastAsia"/>
                <w:szCs w:val="28"/>
              </w:rPr>
              <w:t>將全部薪資投入</w:t>
            </w:r>
            <w:r w:rsidR="005F3334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proofErr w:type="gramStart"/>
            <w:r w:rsidR="005F3334" w:rsidRPr="00DC0A49">
              <w:rPr>
                <w:rFonts w:ascii="新細明體" w:hAnsi="新細明體" w:hint="eastAsia"/>
                <w:szCs w:val="28"/>
              </w:rPr>
              <w:t>越貴越好</w:t>
            </w:r>
            <w:proofErr w:type="gramEnd"/>
            <w:r w:rsidR="005F3334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24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6B4557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不跟團的基本旅遊費用應包含: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142F5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142F53" w:rsidRPr="00DC0A49">
              <w:rPr>
                <w:rFonts w:ascii="新細明體" w:hAnsi="新細明體" w:hint="eastAsia"/>
                <w:szCs w:val="28"/>
              </w:rPr>
              <w:t>交通費+住宿費+伙食費+旅遊平安險+門票</w:t>
            </w:r>
            <w:r w:rsidR="00142F53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="00142F53" w:rsidRPr="00DC0A49">
              <w:rPr>
                <w:rFonts w:ascii="新細明體" w:hAnsi="新細明體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6B4557" w:rsidRPr="00DC0A49">
              <w:rPr>
                <w:rFonts w:ascii="新細明體" w:hAnsi="新細明體" w:hint="eastAsia"/>
                <w:szCs w:val="28"/>
              </w:rPr>
              <w:t>交通費+住宿費+旅遊平安險+門票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142F53" w:rsidRPr="00DC0A49">
              <w:rPr>
                <w:rFonts w:ascii="新細明體" w:hAnsi="新細明體" w:hint="eastAsia"/>
                <w:szCs w:val="28"/>
              </w:rPr>
              <w:t>交通費+住宿費+伙食費+旅遊平安險+導遊小費</w:t>
            </w:r>
            <w:r w:rsidR="00142F53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25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D24A3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全家一起坐高鐵去高雄，住在指定</w:t>
            </w:r>
            <w:r w:rsidR="00CF6D6E">
              <w:rPr>
                <w:rFonts w:ascii="新細明體" w:hAnsi="新細明體" w:hint="eastAsia"/>
                <w:szCs w:val="28"/>
              </w:rPr>
              <w:t>民宿</w:t>
            </w:r>
            <w:r>
              <w:rPr>
                <w:rFonts w:ascii="新細明體" w:hAnsi="新細明體" w:hint="eastAsia"/>
                <w:szCs w:val="28"/>
              </w:rPr>
              <w:t>。請問下列哪種費用不是以單人來計算</w:t>
            </w:r>
            <w:r w:rsidR="00AB20C0">
              <w:rPr>
                <w:rFonts w:ascii="新細明體" w:hAnsi="新細明體" w:hint="eastAsia"/>
                <w:szCs w:val="28"/>
              </w:rPr>
              <w:t>而以整體計算</w:t>
            </w:r>
            <w:r>
              <w:rPr>
                <w:rFonts w:ascii="新細明體" w:hAnsi="新細明體" w:hint="eastAsia"/>
                <w:szCs w:val="28"/>
              </w:rPr>
              <w:t>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142F5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142F53" w:rsidRPr="00DC0A49">
              <w:rPr>
                <w:rFonts w:ascii="新細明體" w:hAnsi="新細明體" w:hint="eastAsia"/>
                <w:szCs w:val="28"/>
              </w:rPr>
              <w:t>住宿費</w:t>
            </w:r>
            <w:r w:rsidR="00142F53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b/>
                <w:sz w:val="32"/>
                <w:szCs w:val="32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24A30" w:rsidRPr="00DC0A49">
              <w:rPr>
                <w:rFonts w:ascii="新細明體" w:hAnsi="新細明體" w:hint="eastAsia"/>
                <w:szCs w:val="28"/>
              </w:rPr>
              <w:t>交通費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142F53" w:rsidRPr="00DC0A49">
              <w:rPr>
                <w:rFonts w:ascii="新細明體" w:hAnsi="新細明體" w:hint="eastAsia"/>
                <w:szCs w:val="28"/>
              </w:rPr>
              <w:t>伙食費</w:t>
            </w:r>
            <w:r w:rsidR="00142F53" w:rsidRPr="00DC0A49">
              <w:rPr>
                <w:rFonts w:ascii="新細明體" w:hAnsi="新細明體" w:hint="eastAsia"/>
                <w:b/>
                <w:sz w:val="32"/>
                <w:szCs w:val="32"/>
              </w:rPr>
              <w:t xml:space="preserve"> </w:t>
            </w:r>
            <w:r w:rsidR="00142F53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</w:tbl>
    <w:p w:rsidR="007C1100" w:rsidRPr="007C1100" w:rsidRDefault="007C1100" w:rsidP="007C1100">
      <w:pPr>
        <w:spacing w:line="520" w:lineRule="atLeast"/>
        <w:rPr>
          <w:rFonts w:ascii="新細明體" w:hAnsi="新細明體" w:hint="eastAsia"/>
          <w:szCs w:val="28"/>
        </w:rPr>
      </w:pPr>
      <w:bookmarkStart w:id="0" w:name="_GoBack"/>
      <w:bookmarkEnd w:id="0"/>
    </w:p>
    <w:sectPr w:rsidR="007C1100" w:rsidRPr="007C1100" w:rsidSect="00420B54">
      <w:headerReference w:type="default" r:id="rId9"/>
      <w:footerReference w:type="even" r:id="rId10"/>
      <w:footerReference w:type="default" r:id="rId11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243" w:rsidRDefault="00391243">
      <w:r>
        <w:separator/>
      </w:r>
    </w:p>
  </w:endnote>
  <w:endnote w:type="continuationSeparator" w:id="0">
    <w:p w:rsidR="00391243" w:rsidRDefault="00391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345D4" w:rsidRDefault="004345D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 w:rsidP="009F03E3">
    <w:pPr>
      <w:pStyle w:val="a4"/>
      <w:jc w:val="center"/>
      <w:rPr>
        <w:sz w:val="24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3C3F5E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243" w:rsidRDefault="00391243">
      <w:r>
        <w:separator/>
      </w:r>
    </w:p>
  </w:footnote>
  <w:footnote w:type="continuationSeparator" w:id="0">
    <w:p w:rsidR="00391243" w:rsidRDefault="003912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9A0A20" w:rsidTr="00CC30C5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A0A20" w:rsidRDefault="009A0A20" w:rsidP="009A0A20">
          <w:pPr>
            <w:pStyle w:val="a3"/>
            <w:jc w:val="center"/>
            <w:rPr>
              <w:rFonts w:ascii="新細明體" w:hAnsi="新細明體"/>
            </w:rPr>
          </w:pPr>
          <w:r w:rsidRPr="009A0A20">
            <w:rPr>
              <w:rFonts w:ascii="新細明體" w:hAnsi="新細明體" w:hint="eastAsia"/>
              <w:sz w:val="28"/>
            </w:rPr>
            <w:t>市立新北高工105學年度第2學期</w:t>
          </w:r>
          <w:proofErr w:type="gramStart"/>
          <w:r w:rsidRPr="009A0A20">
            <w:rPr>
              <w:rFonts w:ascii="新細明體" w:hAnsi="新細明體" w:hint="eastAsia"/>
              <w:sz w:val="28"/>
            </w:rPr>
            <w:t>第2次段</w:t>
          </w:r>
          <w:proofErr w:type="gramEnd"/>
          <w:r w:rsidRPr="009A0A20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A0A20" w:rsidRPr="00DE6789" w:rsidRDefault="009A0A20" w:rsidP="00CC30C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9A0A20" w:rsidTr="00CC30C5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家庭管理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C1FFC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許育瑛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A0A20" w:rsidRDefault="009A0A20" w:rsidP="00CC30C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A0A20" w:rsidRPr="009A0A20" w:rsidRDefault="009A0A20" w:rsidP="009A0A20">
          <w:pPr>
            <w:pStyle w:val="a3"/>
            <w:jc w:val="center"/>
            <w:rPr>
              <w:rFonts w:ascii="新細明體" w:hAnsi="新細明體"/>
              <w:b/>
              <w:color w:val="FF0000"/>
              <w:sz w:val="24"/>
              <w:szCs w:val="24"/>
            </w:rPr>
          </w:pPr>
          <w:r w:rsidRPr="009A0A20"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4345D4" w:rsidRDefault="004345D4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91801C1"/>
    <w:multiLevelType w:val="hybridMultilevel"/>
    <w:tmpl w:val="D9E6F028"/>
    <w:lvl w:ilvl="0" w:tplc="38E03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5CA27E6"/>
    <w:multiLevelType w:val="hybridMultilevel"/>
    <w:tmpl w:val="40FA4602"/>
    <w:lvl w:ilvl="0" w:tplc="2B18BCA4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9AD347D"/>
    <w:multiLevelType w:val="hybridMultilevel"/>
    <w:tmpl w:val="2D9C3DAA"/>
    <w:lvl w:ilvl="0" w:tplc="58E0E5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2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44967D08"/>
    <w:multiLevelType w:val="hybridMultilevel"/>
    <w:tmpl w:val="A7528694"/>
    <w:lvl w:ilvl="0" w:tplc="5298F55E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3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47D52AB"/>
    <w:multiLevelType w:val="hybridMultilevel"/>
    <w:tmpl w:val="EC68D056"/>
    <w:lvl w:ilvl="0" w:tplc="4B44CFD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5B76090"/>
    <w:multiLevelType w:val="hybridMultilevel"/>
    <w:tmpl w:val="A68265BA"/>
    <w:lvl w:ilvl="0" w:tplc="EF54F6C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F0B29C9C">
      <w:start w:val="1"/>
      <w:numFmt w:val="taiwaneseCountingThousand"/>
      <w:lvlText w:val="(%2)"/>
      <w:lvlJc w:val="left"/>
      <w:pPr>
        <w:ind w:left="91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6DAE0853"/>
    <w:multiLevelType w:val="hybridMultilevel"/>
    <w:tmpl w:val="AAA4D0EC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973450AE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3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>
    <w:nsid w:val="7CF931AF"/>
    <w:multiLevelType w:val="hybridMultilevel"/>
    <w:tmpl w:val="48A2EF8A"/>
    <w:lvl w:ilvl="0" w:tplc="7158D28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4"/>
  </w:num>
  <w:num w:numId="2">
    <w:abstractNumId w:val="16"/>
  </w:num>
  <w:num w:numId="3">
    <w:abstractNumId w:val="18"/>
  </w:num>
  <w:num w:numId="4">
    <w:abstractNumId w:val="24"/>
  </w:num>
  <w:num w:numId="5">
    <w:abstractNumId w:val="27"/>
  </w:num>
  <w:num w:numId="6">
    <w:abstractNumId w:val="31"/>
  </w:num>
  <w:num w:numId="7">
    <w:abstractNumId w:val="7"/>
  </w:num>
  <w:num w:numId="8">
    <w:abstractNumId w:val="3"/>
  </w:num>
  <w:num w:numId="9">
    <w:abstractNumId w:val="30"/>
  </w:num>
  <w:num w:numId="10">
    <w:abstractNumId w:val="33"/>
  </w:num>
  <w:num w:numId="11">
    <w:abstractNumId w:val="6"/>
  </w:num>
  <w:num w:numId="12">
    <w:abstractNumId w:val="29"/>
  </w:num>
  <w:num w:numId="13">
    <w:abstractNumId w:val="11"/>
  </w:num>
  <w:num w:numId="14">
    <w:abstractNumId w:val="36"/>
  </w:num>
  <w:num w:numId="15">
    <w:abstractNumId w:val="0"/>
  </w:num>
  <w:num w:numId="16">
    <w:abstractNumId w:val="12"/>
  </w:num>
  <w:num w:numId="17">
    <w:abstractNumId w:val="32"/>
  </w:num>
  <w:num w:numId="18">
    <w:abstractNumId w:val="22"/>
  </w:num>
  <w:num w:numId="19">
    <w:abstractNumId w:val="21"/>
  </w:num>
  <w:num w:numId="20">
    <w:abstractNumId w:val="17"/>
  </w:num>
  <w:num w:numId="21">
    <w:abstractNumId w:val="10"/>
  </w:num>
  <w:num w:numId="22">
    <w:abstractNumId w:val="1"/>
  </w:num>
  <w:num w:numId="23">
    <w:abstractNumId w:val="23"/>
  </w:num>
  <w:num w:numId="24">
    <w:abstractNumId w:val="13"/>
  </w:num>
  <w:num w:numId="25">
    <w:abstractNumId w:val="15"/>
  </w:num>
  <w:num w:numId="26">
    <w:abstractNumId w:val="14"/>
  </w:num>
  <w:num w:numId="27">
    <w:abstractNumId w:val="4"/>
  </w:num>
  <w:num w:numId="28">
    <w:abstractNumId w:val="20"/>
  </w:num>
  <w:num w:numId="29">
    <w:abstractNumId w:val="2"/>
  </w:num>
  <w:num w:numId="30">
    <w:abstractNumId w:val="28"/>
  </w:num>
  <w:num w:numId="31">
    <w:abstractNumId w:val="8"/>
  </w:num>
  <w:num w:numId="32">
    <w:abstractNumId w:val="5"/>
  </w:num>
  <w:num w:numId="33">
    <w:abstractNumId w:val="25"/>
  </w:num>
  <w:num w:numId="34">
    <w:abstractNumId w:val="26"/>
  </w:num>
  <w:num w:numId="35">
    <w:abstractNumId w:val="19"/>
  </w:num>
  <w:num w:numId="36">
    <w:abstractNumId w:val="9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11A56"/>
    <w:rsid w:val="0002435D"/>
    <w:rsid w:val="000308EA"/>
    <w:rsid w:val="000331A2"/>
    <w:rsid w:val="0004053F"/>
    <w:rsid w:val="00047023"/>
    <w:rsid w:val="00061EDC"/>
    <w:rsid w:val="000760F8"/>
    <w:rsid w:val="00090261"/>
    <w:rsid w:val="00094688"/>
    <w:rsid w:val="000A14D4"/>
    <w:rsid w:val="000A15B1"/>
    <w:rsid w:val="000A7F8C"/>
    <w:rsid w:val="000B2F0F"/>
    <w:rsid w:val="000C0DC5"/>
    <w:rsid w:val="000C5548"/>
    <w:rsid w:val="000C5769"/>
    <w:rsid w:val="000C5E78"/>
    <w:rsid w:val="000C5F26"/>
    <w:rsid w:val="000C759E"/>
    <w:rsid w:val="000F15A2"/>
    <w:rsid w:val="000F1A98"/>
    <w:rsid w:val="000F457D"/>
    <w:rsid w:val="00103266"/>
    <w:rsid w:val="00103ACD"/>
    <w:rsid w:val="00104D31"/>
    <w:rsid w:val="0010764F"/>
    <w:rsid w:val="00110DFD"/>
    <w:rsid w:val="0011433C"/>
    <w:rsid w:val="00116996"/>
    <w:rsid w:val="001207DC"/>
    <w:rsid w:val="00121F31"/>
    <w:rsid w:val="00141B59"/>
    <w:rsid w:val="00142587"/>
    <w:rsid w:val="00142F53"/>
    <w:rsid w:val="0014356A"/>
    <w:rsid w:val="00167486"/>
    <w:rsid w:val="0017096E"/>
    <w:rsid w:val="001735AC"/>
    <w:rsid w:val="00187C86"/>
    <w:rsid w:val="001902D7"/>
    <w:rsid w:val="00194210"/>
    <w:rsid w:val="00194F83"/>
    <w:rsid w:val="001A0C76"/>
    <w:rsid w:val="001A6660"/>
    <w:rsid w:val="001B5B51"/>
    <w:rsid w:val="001B6F00"/>
    <w:rsid w:val="001C387E"/>
    <w:rsid w:val="001D2AB5"/>
    <w:rsid w:val="001E79F4"/>
    <w:rsid w:val="001F0BA8"/>
    <w:rsid w:val="001F111F"/>
    <w:rsid w:val="002049EA"/>
    <w:rsid w:val="0021069F"/>
    <w:rsid w:val="0021325D"/>
    <w:rsid w:val="002136C5"/>
    <w:rsid w:val="002173C6"/>
    <w:rsid w:val="0022388A"/>
    <w:rsid w:val="00224F1B"/>
    <w:rsid w:val="0023002C"/>
    <w:rsid w:val="00240D2B"/>
    <w:rsid w:val="002501D1"/>
    <w:rsid w:val="00260CFD"/>
    <w:rsid w:val="00261F6A"/>
    <w:rsid w:val="00265B02"/>
    <w:rsid w:val="00293024"/>
    <w:rsid w:val="0029322A"/>
    <w:rsid w:val="002963BB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1C7D"/>
    <w:rsid w:val="002E3423"/>
    <w:rsid w:val="002F1683"/>
    <w:rsid w:val="0030182C"/>
    <w:rsid w:val="003160FC"/>
    <w:rsid w:val="00320ADA"/>
    <w:rsid w:val="00320B26"/>
    <w:rsid w:val="00325018"/>
    <w:rsid w:val="00342912"/>
    <w:rsid w:val="0034356B"/>
    <w:rsid w:val="00347E50"/>
    <w:rsid w:val="00355F18"/>
    <w:rsid w:val="00366AA4"/>
    <w:rsid w:val="003712F3"/>
    <w:rsid w:val="0038410A"/>
    <w:rsid w:val="00391243"/>
    <w:rsid w:val="003954F9"/>
    <w:rsid w:val="00395E92"/>
    <w:rsid w:val="003A27DD"/>
    <w:rsid w:val="003A332B"/>
    <w:rsid w:val="003A51B9"/>
    <w:rsid w:val="003B0B1A"/>
    <w:rsid w:val="003B2BAE"/>
    <w:rsid w:val="003B3494"/>
    <w:rsid w:val="003C0F63"/>
    <w:rsid w:val="003C3F5E"/>
    <w:rsid w:val="003E063C"/>
    <w:rsid w:val="003E319D"/>
    <w:rsid w:val="003E64E3"/>
    <w:rsid w:val="003F00F8"/>
    <w:rsid w:val="003F3891"/>
    <w:rsid w:val="00401BA2"/>
    <w:rsid w:val="00405274"/>
    <w:rsid w:val="00416896"/>
    <w:rsid w:val="00420B54"/>
    <w:rsid w:val="00423251"/>
    <w:rsid w:val="00423B52"/>
    <w:rsid w:val="00427D81"/>
    <w:rsid w:val="004309A8"/>
    <w:rsid w:val="00433BAF"/>
    <w:rsid w:val="004345D4"/>
    <w:rsid w:val="00436591"/>
    <w:rsid w:val="0045124D"/>
    <w:rsid w:val="00451F63"/>
    <w:rsid w:val="0045247A"/>
    <w:rsid w:val="004531D3"/>
    <w:rsid w:val="00457DB7"/>
    <w:rsid w:val="004716AF"/>
    <w:rsid w:val="00474693"/>
    <w:rsid w:val="00477F12"/>
    <w:rsid w:val="004817F8"/>
    <w:rsid w:val="00483452"/>
    <w:rsid w:val="00483DA8"/>
    <w:rsid w:val="0049027F"/>
    <w:rsid w:val="00490634"/>
    <w:rsid w:val="004906C8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B60A1"/>
    <w:rsid w:val="004C72A9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4C5"/>
    <w:rsid w:val="0053395E"/>
    <w:rsid w:val="00535BBC"/>
    <w:rsid w:val="00543752"/>
    <w:rsid w:val="00545532"/>
    <w:rsid w:val="00554163"/>
    <w:rsid w:val="00560D34"/>
    <w:rsid w:val="00561053"/>
    <w:rsid w:val="00562A4C"/>
    <w:rsid w:val="005647D6"/>
    <w:rsid w:val="00570028"/>
    <w:rsid w:val="0057165A"/>
    <w:rsid w:val="005734B9"/>
    <w:rsid w:val="00574A55"/>
    <w:rsid w:val="00577893"/>
    <w:rsid w:val="00587874"/>
    <w:rsid w:val="005958CE"/>
    <w:rsid w:val="00595C1C"/>
    <w:rsid w:val="005A166B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13DD"/>
    <w:rsid w:val="005F3334"/>
    <w:rsid w:val="005F7857"/>
    <w:rsid w:val="00600DE3"/>
    <w:rsid w:val="00601192"/>
    <w:rsid w:val="006020F1"/>
    <w:rsid w:val="0061238D"/>
    <w:rsid w:val="006134A2"/>
    <w:rsid w:val="00623916"/>
    <w:rsid w:val="00637F0A"/>
    <w:rsid w:val="00640DE1"/>
    <w:rsid w:val="00645337"/>
    <w:rsid w:val="00655ED0"/>
    <w:rsid w:val="006562CD"/>
    <w:rsid w:val="006565C0"/>
    <w:rsid w:val="006565D5"/>
    <w:rsid w:val="00656E02"/>
    <w:rsid w:val="0066058D"/>
    <w:rsid w:val="00663B48"/>
    <w:rsid w:val="00684416"/>
    <w:rsid w:val="006900E5"/>
    <w:rsid w:val="00692394"/>
    <w:rsid w:val="00696044"/>
    <w:rsid w:val="006A1DFF"/>
    <w:rsid w:val="006A4CA9"/>
    <w:rsid w:val="006B4557"/>
    <w:rsid w:val="006B701A"/>
    <w:rsid w:val="006C7198"/>
    <w:rsid w:val="006D1F27"/>
    <w:rsid w:val="006D54D3"/>
    <w:rsid w:val="006E1658"/>
    <w:rsid w:val="006E1EC8"/>
    <w:rsid w:val="006E5C11"/>
    <w:rsid w:val="006F0CAA"/>
    <w:rsid w:val="006F4485"/>
    <w:rsid w:val="006F4DC9"/>
    <w:rsid w:val="00701B0C"/>
    <w:rsid w:val="00703450"/>
    <w:rsid w:val="00704D24"/>
    <w:rsid w:val="00717CD1"/>
    <w:rsid w:val="007512B5"/>
    <w:rsid w:val="00752054"/>
    <w:rsid w:val="007551C7"/>
    <w:rsid w:val="00760541"/>
    <w:rsid w:val="00761E33"/>
    <w:rsid w:val="00766BDE"/>
    <w:rsid w:val="007676CB"/>
    <w:rsid w:val="00771A94"/>
    <w:rsid w:val="0077308B"/>
    <w:rsid w:val="00774D03"/>
    <w:rsid w:val="00777355"/>
    <w:rsid w:val="007775FA"/>
    <w:rsid w:val="007800AE"/>
    <w:rsid w:val="00790A3D"/>
    <w:rsid w:val="007910DE"/>
    <w:rsid w:val="0079249A"/>
    <w:rsid w:val="00794397"/>
    <w:rsid w:val="007949AB"/>
    <w:rsid w:val="007A00C8"/>
    <w:rsid w:val="007A10BC"/>
    <w:rsid w:val="007A4D33"/>
    <w:rsid w:val="007A5ED1"/>
    <w:rsid w:val="007A692A"/>
    <w:rsid w:val="007C1100"/>
    <w:rsid w:val="007C74DB"/>
    <w:rsid w:val="007D77AC"/>
    <w:rsid w:val="007E0C3B"/>
    <w:rsid w:val="007E36B3"/>
    <w:rsid w:val="007E44E0"/>
    <w:rsid w:val="007E68E2"/>
    <w:rsid w:val="007E798B"/>
    <w:rsid w:val="007F07B4"/>
    <w:rsid w:val="007F56F0"/>
    <w:rsid w:val="00802521"/>
    <w:rsid w:val="00805438"/>
    <w:rsid w:val="0081195D"/>
    <w:rsid w:val="00813496"/>
    <w:rsid w:val="0081523D"/>
    <w:rsid w:val="00816C25"/>
    <w:rsid w:val="00816DCD"/>
    <w:rsid w:val="008260B0"/>
    <w:rsid w:val="00826383"/>
    <w:rsid w:val="00842FEF"/>
    <w:rsid w:val="00851951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A2BD1"/>
    <w:rsid w:val="008A7EFA"/>
    <w:rsid w:val="008B2926"/>
    <w:rsid w:val="008C4D44"/>
    <w:rsid w:val="008C644B"/>
    <w:rsid w:val="008C7933"/>
    <w:rsid w:val="008D3A1F"/>
    <w:rsid w:val="008D577A"/>
    <w:rsid w:val="008E3080"/>
    <w:rsid w:val="008F108D"/>
    <w:rsid w:val="008F6059"/>
    <w:rsid w:val="0090032D"/>
    <w:rsid w:val="00913968"/>
    <w:rsid w:val="00917330"/>
    <w:rsid w:val="009231AC"/>
    <w:rsid w:val="00930047"/>
    <w:rsid w:val="009406E4"/>
    <w:rsid w:val="00951E44"/>
    <w:rsid w:val="00954D19"/>
    <w:rsid w:val="00955035"/>
    <w:rsid w:val="0095686F"/>
    <w:rsid w:val="009573A9"/>
    <w:rsid w:val="009639F0"/>
    <w:rsid w:val="00973BD3"/>
    <w:rsid w:val="00986A62"/>
    <w:rsid w:val="00987A10"/>
    <w:rsid w:val="00993AF7"/>
    <w:rsid w:val="00996F05"/>
    <w:rsid w:val="009A0A20"/>
    <w:rsid w:val="009A0AC6"/>
    <w:rsid w:val="009A37D0"/>
    <w:rsid w:val="009A768F"/>
    <w:rsid w:val="009B3270"/>
    <w:rsid w:val="009B332C"/>
    <w:rsid w:val="009B4949"/>
    <w:rsid w:val="009C1FFC"/>
    <w:rsid w:val="009C410F"/>
    <w:rsid w:val="009D0048"/>
    <w:rsid w:val="009D4251"/>
    <w:rsid w:val="009D66FE"/>
    <w:rsid w:val="009E6281"/>
    <w:rsid w:val="009F03E3"/>
    <w:rsid w:val="009F2476"/>
    <w:rsid w:val="009F7C8A"/>
    <w:rsid w:val="00A14F92"/>
    <w:rsid w:val="00A202C3"/>
    <w:rsid w:val="00A24928"/>
    <w:rsid w:val="00A30F29"/>
    <w:rsid w:val="00A345AA"/>
    <w:rsid w:val="00A379FC"/>
    <w:rsid w:val="00A407AD"/>
    <w:rsid w:val="00A427B7"/>
    <w:rsid w:val="00A42DAD"/>
    <w:rsid w:val="00A45535"/>
    <w:rsid w:val="00A50C5F"/>
    <w:rsid w:val="00A62A3B"/>
    <w:rsid w:val="00A65958"/>
    <w:rsid w:val="00A666BB"/>
    <w:rsid w:val="00A72F36"/>
    <w:rsid w:val="00A75AC9"/>
    <w:rsid w:val="00A822E3"/>
    <w:rsid w:val="00A82DC4"/>
    <w:rsid w:val="00A83CCB"/>
    <w:rsid w:val="00A83D08"/>
    <w:rsid w:val="00A85311"/>
    <w:rsid w:val="00AA0BD5"/>
    <w:rsid w:val="00AA2E4D"/>
    <w:rsid w:val="00AA6BB8"/>
    <w:rsid w:val="00AA7EF1"/>
    <w:rsid w:val="00AB1F99"/>
    <w:rsid w:val="00AB20C0"/>
    <w:rsid w:val="00AB34E4"/>
    <w:rsid w:val="00AB4563"/>
    <w:rsid w:val="00AB5074"/>
    <w:rsid w:val="00AC1F98"/>
    <w:rsid w:val="00AD599B"/>
    <w:rsid w:val="00AE1FCF"/>
    <w:rsid w:val="00AF353D"/>
    <w:rsid w:val="00B03066"/>
    <w:rsid w:val="00B0516E"/>
    <w:rsid w:val="00B05D31"/>
    <w:rsid w:val="00B122E6"/>
    <w:rsid w:val="00B13EB3"/>
    <w:rsid w:val="00B31352"/>
    <w:rsid w:val="00B31546"/>
    <w:rsid w:val="00B367CE"/>
    <w:rsid w:val="00B37880"/>
    <w:rsid w:val="00B44A49"/>
    <w:rsid w:val="00B61A83"/>
    <w:rsid w:val="00B6632F"/>
    <w:rsid w:val="00B665B2"/>
    <w:rsid w:val="00B66712"/>
    <w:rsid w:val="00B7239E"/>
    <w:rsid w:val="00B75BDA"/>
    <w:rsid w:val="00B77ACD"/>
    <w:rsid w:val="00B83838"/>
    <w:rsid w:val="00B83BAF"/>
    <w:rsid w:val="00B86A30"/>
    <w:rsid w:val="00B90AF8"/>
    <w:rsid w:val="00B91047"/>
    <w:rsid w:val="00B96B0A"/>
    <w:rsid w:val="00BA35D6"/>
    <w:rsid w:val="00BB0EF1"/>
    <w:rsid w:val="00BC3771"/>
    <w:rsid w:val="00BD0167"/>
    <w:rsid w:val="00BE108F"/>
    <w:rsid w:val="00BF3962"/>
    <w:rsid w:val="00C00AE9"/>
    <w:rsid w:val="00C00B73"/>
    <w:rsid w:val="00C05D1D"/>
    <w:rsid w:val="00C126C1"/>
    <w:rsid w:val="00C1717C"/>
    <w:rsid w:val="00C172F0"/>
    <w:rsid w:val="00C34047"/>
    <w:rsid w:val="00C375CF"/>
    <w:rsid w:val="00C410A7"/>
    <w:rsid w:val="00C45897"/>
    <w:rsid w:val="00C56B7D"/>
    <w:rsid w:val="00C62A24"/>
    <w:rsid w:val="00C71A6D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C553B"/>
    <w:rsid w:val="00CD0899"/>
    <w:rsid w:val="00CD1222"/>
    <w:rsid w:val="00CD59C1"/>
    <w:rsid w:val="00CD737A"/>
    <w:rsid w:val="00CE400A"/>
    <w:rsid w:val="00CF070C"/>
    <w:rsid w:val="00CF6761"/>
    <w:rsid w:val="00CF6D6E"/>
    <w:rsid w:val="00D031CB"/>
    <w:rsid w:val="00D24A30"/>
    <w:rsid w:val="00D27681"/>
    <w:rsid w:val="00D3099D"/>
    <w:rsid w:val="00D32F0B"/>
    <w:rsid w:val="00D34DEB"/>
    <w:rsid w:val="00D35209"/>
    <w:rsid w:val="00D45953"/>
    <w:rsid w:val="00D657A2"/>
    <w:rsid w:val="00D71448"/>
    <w:rsid w:val="00D724FC"/>
    <w:rsid w:val="00D735D6"/>
    <w:rsid w:val="00D774DF"/>
    <w:rsid w:val="00D77781"/>
    <w:rsid w:val="00D77D5D"/>
    <w:rsid w:val="00D82636"/>
    <w:rsid w:val="00D83F57"/>
    <w:rsid w:val="00D845BD"/>
    <w:rsid w:val="00D85209"/>
    <w:rsid w:val="00D854D4"/>
    <w:rsid w:val="00D868C1"/>
    <w:rsid w:val="00D871E1"/>
    <w:rsid w:val="00D97BBA"/>
    <w:rsid w:val="00D97C5D"/>
    <w:rsid w:val="00DA1A12"/>
    <w:rsid w:val="00DB00E8"/>
    <w:rsid w:val="00DB323E"/>
    <w:rsid w:val="00DB7B3A"/>
    <w:rsid w:val="00DC0A49"/>
    <w:rsid w:val="00DC1EFC"/>
    <w:rsid w:val="00DC2D88"/>
    <w:rsid w:val="00DD13BD"/>
    <w:rsid w:val="00DD3E7B"/>
    <w:rsid w:val="00DD507A"/>
    <w:rsid w:val="00DD533A"/>
    <w:rsid w:val="00DD7A94"/>
    <w:rsid w:val="00DE28BD"/>
    <w:rsid w:val="00DE473A"/>
    <w:rsid w:val="00DF3F18"/>
    <w:rsid w:val="00E05A69"/>
    <w:rsid w:val="00E137EE"/>
    <w:rsid w:val="00E144D0"/>
    <w:rsid w:val="00E14DBD"/>
    <w:rsid w:val="00E17F13"/>
    <w:rsid w:val="00E20EAC"/>
    <w:rsid w:val="00E22156"/>
    <w:rsid w:val="00E24847"/>
    <w:rsid w:val="00E25853"/>
    <w:rsid w:val="00E33606"/>
    <w:rsid w:val="00E4177D"/>
    <w:rsid w:val="00E43C31"/>
    <w:rsid w:val="00E47163"/>
    <w:rsid w:val="00E508BE"/>
    <w:rsid w:val="00E50BA0"/>
    <w:rsid w:val="00E50D73"/>
    <w:rsid w:val="00E61A7E"/>
    <w:rsid w:val="00E63565"/>
    <w:rsid w:val="00E665E3"/>
    <w:rsid w:val="00E73A56"/>
    <w:rsid w:val="00E77FF9"/>
    <w:rsid w:val="00E81A37"/>
    <w:rsid w:val="00E875B3"/>
    <w:rsid w:val="00E92511"/>
    <w:rsid w:val="00EA210C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30710"/>
    <w:rsid w:val="00F316A8"/>
    <w:rsid w:val="00F416B8"/>
    <w:rsid w:val="00F45B64"/>
    <w:rsid w:val="00F505A9"/>
    <w:rsid w:val="00F5432F"/>
    <w:rsid w:val="00F60925"/>
    <w:rsid w:val="00F7753D"/>
    <w:rsid w:val="00F77E4D"/>
    <w:rsid w:val="00F800F0"/>
    <w:rsid w:val="00F820BF"/>
    <w:rsid w:val="00F9204C"/>
    <w:rsid w:val="00F92B44"/>
    <w:rsid w:val="00F94A2D"/>
    <w:rsid w:val="00F965ED"/>
    <w:rsid w:val="00FA3D14"/>
    <w:rsid w:val="00FA7158"/>
    <w:rsid w:val="00FA76E3"/>
    <w:rsid w:val="00FB2DFD"/>
    <w:rsid w:val="00FB2F27"/>
    <w:rsid w:val="00FB30C5"/>
    <w:rsid w:val="00FB30D5"/>
    <w:rsid w:val="00FB571A"/>
    <w:rsid w:val="00FD4D74"/>
    <w:rsid w:val="00FD5DD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1086C53-FEE1-409D-9C72-75A83335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4906C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1">
    <w:name w:val="Body Text Indent 3"/>
    <w:basedOn w:val="a"/>
    <w:link w:val="32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2">
    <w:name w:val="本文縮排 3 字元"/>
    <w:link w:val="31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semiHidden/>
    <w:rsid w:val="004906C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styleId="aa">
    <w:name w:val="Hyperlink"/>
    <w:basedOn w:val="a0"/>
    <w:uiPriority w:val="99"/>
    <w:unhideWhenUsed/>
    <w:rsid w:val="004906C8"/>
    <w:rPr>
      <w:color w:val="0000FF"/>
      <w:u w:val="single"/>
    </w:rPr>
  </w:style>
  <w:style w:type="character" w:customStyle="1" w:styleId="red">
    <w:name w:val="red"/>
    <w:basedOn w:val="a0"/>
    <w:rsid w:val="00B61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7%8E%B0%E9%87%9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5D721-2F07-46DE-AFAE-B46A471AE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2304</Characters>
  <Application>Microsoft Office Word</Application>
  <DocSecurity>0</DocSecurity>
  <Lines>19</Lines>
  <Paragraphs>5</Paragraphs>
  <ScaleCrop>false</ScaleCrop>
  <Company>microsoft</Company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4</cp:revision>
  <cp:lastPrinted>2017-05-05T03:49:00Z</cp:lastPrinted>
  <dcterms:created xsi:type="dcterms:W3CDTF">2017-05-05T03:50:00Z</dcterms:created>
  <dcterms:modified xsi:type="dcterms:W3CDTF">2017-05-05T03:51:00Z</dcterms:modified>
</cp:coreProperties>
</file>