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EB5FB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5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EB5FBF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2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EB5FBF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一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162D2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>
              <w:rPr>
                <w:rFonts w:ascii="新細明體" w:eastAsia="新細明體" w:hAnsi="新細明體" w:cs="Times New Roman" w:hint="eastAsia"/>
                <w:szCs w:val="20"/>
              </w:rPr>
              <w:t>概</w:t>
            </w:r>
            <w:r w:rsidR="00EB5FBF">
              <w:rPr>
                <w:rFonts w:ascii="新細明體" w:eastAsia="新細明體" w:hAnsi="新細明體" w:cs="Times New Roman" w:hint="eastAsia"/>
                <w:szCs w:val="20"/>
              </w:rPr>
              <w:t>論Ⅱ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一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0E424F" w:rsidRDefault="000E424F" w:rsidP="000E424F">
      <w:pPr>
        <w:spacing w:line="360" w:lineRule="auto"/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ascii="Times New Roman"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下列何種網路佈線方式，是以一條線路連接網路上所有的節點，線路二端結尾處以終端電阻結束佈線？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星狀拓樸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環狀拓樸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半圓狀拓樸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匯流排拓樸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下列哪一種寬頻上網方式，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>是利用電話線配合數據機連上網路？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(A)ADSL (B)Cable Modem (C)3.5G (D)3.75G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下列何種區域網路的佈線方式，係各電腦間經由中央控制設備（例如：集線器或伺服器）連繫，而易於集中管理？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星狀拓樸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環狀拓樸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半圓狀拓樸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匯流排拓樸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當網路上有兩台電腦接近同時傳送資料時，會造成什麼情況發生？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不會發生任何問題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出現資訊碰撞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只有先傳送的電腦可以傳輸資料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會造成電腦當機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一般常用的網路線、電話線，是使用哪一種線材製成的？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鋼絲線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銀線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雙絞線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玻璃纖維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下列何者屬於有線傳輸？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紅外線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光纖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微波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衛星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大量資料能以光速在極細的玻璃纖維中傳送的是哪一種媒介？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同軸電纜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微波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光纖電纜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數據機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一般常用的藍牙、無線區域網路技術，是使用下列何者做為傳輸媒體？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紅外線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無線電波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雷射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紫外線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09.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不是</w:t>
      </w:r>
      <w:r>
        <w:rPr>
          <w:rFonts w:eastAsia="細明體" w:hint="eastAsia"/>
          <w:color w:val="000000"/>
          <w:sz w:val="22"/>
          <w:shd w:val="clear" w:color="auto" w:fill="FFFFFF"/>
        </w:rPr>
        <w:t>網路連線設備？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數據機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路由器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橋接器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掃描器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架設區域網路時，如果要連接多台電腦傳輸大量資料，使用下列何種網路裝置可以避免資訊碰撞？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數據機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閘道器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中繼器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交換器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下列何種網路設備可以作為區域網路與廣域網路連接時的橋樑？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路由器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中繼器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集線器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數據機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下列哪一種網路設備可進行協定轉換的工作？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閘道器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數據機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中繼器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集線器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下列哪一種網路設備可以指定封包的傳送路徑，協助封包送到接收端？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閘道器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中繼器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路由器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集線器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下列何者是網路傳輸速度的單位？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(A)mis (B)MHz (C)cps (D)bps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勝男想挑一張乙太網路規格的網路卡，網路卡的包裝出現什麼字樣，表示支援乙太網路規格？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(A)IDE (B)USB 3.0 (C)100BaseTX (D)SCSI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關於</w:t>
      </w:r>
      <w:r>
        <w:rPr>
          <w:rFonts w:eastAsia="細明體"/>
          <w:color w:val="000000"/>
          <w:sz w:val="22"/>
          <w:shd w:val="clear" w:color="auto" w:fill="FFFFFF"/>
        </w:rPr>
        <w:t xml:space="preserve">OSI </w:t>
      </w:r>
      <w:r>
        <w:rPr>
          <w:rFonts w:eastAsia="細明體" w:hint="eastAsia"/>
          <w:color w:val="000000"/>
          <w:sz w:val="22"/>
          <w:shd w:val="clear" w:color="auto" w:fill="FFFFFF"/>
        </w:rPr>
        <w:t>七層網路架構模式的敘述，下列何者正確？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網路層負責兩點之間的資料傳送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會議層負責資料格式的轉換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傳輸層負責將資料轉換成封包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實體層定義網路硬體的傳輸媒介與規格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下列何者是目前全球最多人使用的通訊協定？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(A)IDE (B)TCP/IP (C)PHP (D)USB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下列有關</w:t>
      </w:r>
      <w:r>
        <w:rPr>
          <w:rFonts w:eastAsia="細明體"/>
          <w:color w:val="000000"/>
          <w:sz w:val="22"/>
          <w:shd w:val="clear" w:color="auto" w:fill="FFFFFF"/>
        </w:rPr>
        <w:t>TCP/IP</w:t>
      </w:r>
      <w:r>
        <w:rPr>
          <w:rFonts w:eastAsia="細明體" w:hint="eastAsia"/>
          <w:color w:val="000000"/>
          <w:sz w:val="22"/>
          <w:shd w:val="clear" w:color="auto" w:fill="FFFFFF"/>
        </w:rPr>
        <w:t>的敘述，何者正確？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(A)IP</w:t>
      </w:r>
      <w:r>
        <w:rPr>
          <w:rFonts w:eastAsia="細明體" w:hint="eastAsia"/>
          <w:color w:val="000000"/>
          <w:sz w:val="22"/>
          <w:shd w:val="clear" w:color="auto" w:fill="FFFFFF"/>
        </w:rPr>
        <w:t>主要工作是確保資料正確送達接收端，負責循序編碼和檢查錯誤</w:t>
      </w:r>
      <w:r>
        <w:rPr>
          <w:rFonts w:eastAsia="細明體"/>
          <w:color w:val="000000"/>
          <w:sz w:val="22"/>
          <w:shd w:val="clear" w:color="auto" w:fill="FFFFFF"/>
        </w:rPr>
        <w:t xml:space="preserve"> (B)TCP</w:t>
      </w:r>
      <w:r>
        <w:rPr>
          <w:rFonts w:eastAsia="細明體" w:hint="eastAsia"/>
          <w:color w:val="000000"/>
          <w:sz w:val="22"/>
          <w:shd w:val="clear" w:color="auto" w:fill="FFFFFF"/>
        </w:rPr>
        <w:t>負責定義封包的格式、辨識目的地、路徑選擇、傳遞封包</w:t>
      </w:r>
      <w:r>
        <w:rPr>
          <w:rFonts w:eastAsia="細明體"/>
          <w:color w:val="000000"/>
          <w:sz w:val="22"/>
          <w:shd w:val="clear" w:color="auto" w:fill="FFFFFF"/>
        </w:rPr>
        <w:t xml:space="preserve"> (C)TCP</w:t>
      </w:r>
      <w:r>
        <w:rPr>
          <w:rFonts w:eastAsia="細明體" w:hint="eastAsia"/>
          <w:color w:val="000000"/>
          <w:sz w:val="22"/>
          <w:shd w:val="clear" w:color="auto" w:fill="FFFFFF"/>
        </w:rPr>
        <w:t>是對應於</w:t>
      </w:r>
      <w:r>
        <w:rPr>
          <w:rFonts w:eastAsia="細明體"/>
          <w:color w:val="000000"/>
          <w:sz w:val="22"/>
          <w:shd w:val="clear" w:color="auto" w:fill="FFFFFF"/>
        </w:rPr>
        <w:t>OSI</w:t>
      </w:r>
      <w:r>
        <w:rPr>
          <w:rFonts w:eastAsia="細明體" w:hint="eastAsia"/>
          <w:color w:val="000000"/>
          <w:sz w:val="22"/>
          <w:shd w:val="clear" w:color="auto" w:fill="FFFFFF"/>
        </w:rPr>
        <w:t>七層網路通訊協定中的傳輸層</w:t>
      </w:r>
      <w:r>
        <w:rPr>
          <w:rFonts w:eastAsia="細明體"/>
          <w:color w:val="000000"/>
          <w:sz w:val="22"/>
          <w:shd w:val="clear" w:color="auto" w:fill="FFFFFF"/>
        </w:rPr>
        <w:t xml:space="preserve">(Transport Layer) </w:t>
      </w:r>
      <w:r>
        <w:rPr>
          <w:rFonts w:eastAsia="細明體" w:hint="eastAsia"/>
          <w:color w:val="000000"/>
          <w:sz w:val="22"/>
          <w:shd w:val="clear" w:color="auto" w:fill="FFFFFF"/>
        </w:rPr>
        <w:t>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(D)IP</w:t>
      </w:r>
      <w:r>
        <w:rPr>
          <w:rFonts w:eastAsia="細明體" w:hint="eastAsia"/>
          <w:color w:val="000000"/>
          <w:sz w:val="22"/>
          <w:shd w:val="clear" w:color="auto" w:fill="FFFFFF"/>
        </w:rPr>
        <w:t>是對應於</w:t>
      </w:r>
      <w:r>
        <w:rPr>
          <w:rFonts w:eastAsia="細明體"/>
          <w:color w:val="000000"/>
          <w:sz w:val="22"/>
          <w:shd w:val="clear" w:color="auto" w:fill="FFFFFF"/>
        </w:rPr>
        <w:t>OSI</w:t>
      </w:r>
      <w:r>
        <w:rPr>
          <w:rFonts w:eastAsia="細明體" w:hint="eastAsia"/>
          <w:color w:val="000000"/>
          <w:sz w:val="22"/>
          <w:shd w:val="clear" w:color="auto" w:fill="FFFFFF"/>
        </w:rPr>
        <w:t>七層網路通訊協定中的資料鏈結層</w:t>
      </w:r>
      <w:r>
        <w:rPr>
          <w:rFonts w:eastAsia="細明體"/>
          <w:color w:val="000000"/>
          <w:sz w:val="22"/>
          <w:shd w:val="clear" w:color="auto" w:fill="FFFFFF"/>
        </w:rPr>
        <w:t xml:space="preserve">(DataLink Layer) </w:t>
      </w:r>
      <w:r>
        <w:rPr>
          <w:rFonts w:eastAsia="細明體" w:hint="eastAsia"/>
          <w:color w:val="000000"/>
          <w:sz w:val="22"/>
          <w:shd w:val="clear" w:color="auto" w:fill="FFFFFF"/>
        </w:rPr>
        <w:t>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19.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使用者資料元協定（</w:t>
      </w:r>
      <w:r>
        <w:rPr>
          <w:rFonts w:eastAsia="細明體"/>
          <w:color w:val="000000"/>
          <w:sz w:val="22"/>
          <w:shd w:val="clear" w:color="auto" w:fill="FFFFFF"/>
        </w:rPr>
        <w:t>User Datagram Protocol, UDP</w:t>
      </w:r>
      <w:r>
        <w:rPr>
          <w:rFonts w:eastAsia="細明體" w:hint="eastAsia"/>
          <w:color w:val="000000"/>
          <w:sz w:val="22"/>
          <w:shd w:val="clear" w:color="auto" w:fill="FFFFFF"/>
        </w:rPr>
        <w:t>）是屬於</w:t>
      </w:r>
      <w:r>
        <w:rPr>
          <w:rFonts w:eastAsia="細明體"/>
          <w:color w:val="000000"/>
          <w:sz w:val="22"/>
          <w:shd w:val="clear" w:color="auto" w:fill="FFFFFF"/>
        </w:rPr>
        <w:t>TCP/IP</w:t>
      </w:r>
      <w:r>
        <w:rPr>
          <w:rFonts w:eastAsia="細明體" w:hint="eastAsia"/>
          <w:color w:val="000000"/>
          <w:sz w:val="22"/>
          <w:shd w:val="clear" w:color="auto" w:fill="FFFFFF"/>
        </w:rPr>
        <w:t>網路架構的哪一層協定？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傳輸層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應用層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網路層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鏈結層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下列何種通訊協定提供郵件傳輸的服務？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(A)ARP (B)ICMP (C)SMTP (D)SNMP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何者是「檔案傳送」所使用的通訊協定？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(A)HTTP (B)FTP (C)ISP (D)MAILTO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下列哪一種通訊協定會將封包加上來源和目的地的</w:t>
      </w:r>
      <w:r>
        <w:rPr>
          <w:rFonts w:eastAsia="細明體"/>
          <w:color w:val="000000"/>
          <w:sz w:val="22"/>
          <w:shd w:val="clear" w:color="auto" w:fill="FFFFFF"/>
        </w:rPr>
        <w:t>IP</w:t>
      </w:r>
      <w:r>
        <w:rPr>
          <w:rFonts w:eastAsia="細明體" w:hint="eastAsia"/>
          <w:color w:val="000000"/>
          <w:sz w:val="22"/>
          <w:shd w:val="clear" w:color="auto" w:fill="FFFFFF"/>
        </w:rPr>
        <w:t>位址？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遠端登入協定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傳輸控制協定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使用者資料元協定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網際網路協定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Internet</w:t>
      </w:r>
      <w:r>
        <w:rPr>
          <w:rFonts w:eastAsia="細明體" w:hint="eastAsia"/>
          <w:color w:val="000000"/>
          <w:sz w:val="22"/>
          <w:shd w:val="clear" w:color="auto" w:fill="FFFFFF"/>
        </w:rPr>
        <w:t>的</w:t>
      </w:r>
      <w:r>
        <w:rPr>
          <w:rFonts w:eastAsia="細明體"/>
          <w:color w:val="000000"/>
          <w:sz w:val="22"/>
          <w:shd w:val="clear" w:color="auto" w:fill="FFFFFF"/>
        </w:rPr>
        <w:t>FTP</w:t>
      </w:r>
      <w:r>
        <w:rPr>
          <w:rFonts w:eastAsia="細明體" w:hint="eastAsia"/>
          <w:color w:val="000000"/>
          <w:sz w:val="22"/>
          <w:shd w:val="clear" w:color="auto" w:fill="FFFFFF"/>
        </w:rPr>
        <w:t>協定，其預設的通訊埠為何？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(A)80 (B)21 (C)25 (D)110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以下何種裝置是用來連接不同通訊協定的網路？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閘道器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交換器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中繼器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橋接器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下列哪一種網路拓撲，在資料傳送過程中，需要使用記號或權杖</w:t>
      </w:r>
      <w:r>
        <w:rPr>
          <w:rFonts w:eastAsia="細明體"/>
          <w:color w:val="000000"/>
          <w:sz w:val="22"/>
          <w:shd w:val="clear" w:color="auto" w:fill="FFFFFF"/>
        </w:rPr>
        <w:t>(Token)</w:t>
      </w:r>
      <w:r>
        <w:rPr>
          <w:rFonts w:eastAsia="細明體" w:hint="eastAsia"/>
          <w:color w:val="000000"/>
          <w:sz w:val="22"/>
          <w:shd w:val="clear" w:color="auto" w:fill="FFFFFF"/>
        </w:rPr>
        <w:t>，來決定網路傳輸媒體的使用權？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星狀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環狀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樹狀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匯流排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當有一個節點損壞時，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>整個網路就癱瘓不能動，是下列哪一種網路拓撲</w:t>
      </w:r>
      <w:r>
        <w:rPr>
          <w:rFonts w:eastAsia="細明體"/>
          <w:color w:val="000000"/>
          <w:sz w:val="22"/>
          <w:shd w:val="clear" w:color="auto" w:fill="FFFFFF"/>
        </w:rPr>
        <w:t>(Topology)</w:t>
      </w:r>
      <w:r>
        <w:rPr>
          <w:rFonts w:eastAsia="細明體" w:hint="eastAsia"/>
          <w:color w:val="000000"/>
          <w:sz w:val="22"/>
          <w:shd w:val="clear" w:color="auto" w:fill="FFFFFF"/>
        </w:rPr>
        <w:t>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環狀拓撲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匯流排拓撲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星狀拓撲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lastRenderedPageBreak/>
        <w:t>(D)</w:t>
      </w:r>
      <w:r>
        <w:rPr>
          <w:rFonts w:eastAsia="細明體" w:hint="eastAsia"/>
          <w:color w:val="000000"/>
          <w:sz w:val="22"/>
          <w:shd w:val="clear" w:color="auto" w:fill="FFFFFF"/>
        </w:rPr>
        <w:t>網狀拓撲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下列何項傳輸媒介沒有方向性、而有穿透力且普遍被用於無線區域網路中？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光纖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紅外線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無線電波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聲納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下列網路傳輸媒體中，哪一種的傳輸速度最快？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雙絞線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光纖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電話線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同軸電纜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29.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一般住家網路長度小於</w:t>
      </w:r>
      <w:r>
        <w:rPr>
          <w:rFonts w:eastAsia="細明體"/>
          <w:color w:val="000000"/>
          <w:sz w:val="22"/>
          <w:shd w:val="clear" w:color="auto" w:fill="FFFFFF"/>
        </w:rPr>
        <w:t>100</w:t>
      </w:r>
      <w:r>
        <w:rPr>
          <w:rFonts w:eastAsia="細明體" w:hint="eastAsia"/>
          <w:color w:val="000000"/>
          <w:sz w:val="22"/>
          <w:shd w:val="clear" w:color="auto" w:fill="FFFFFF"/>
        </w:rPr>
        <w:t>公尺，電腦要透過</w:t>
      </w:r>
      <w:r>
        <w:rPr>
          <w:rFonts w:eastAsia="細明體"/>
          <w:color w:val="000000"/>
          <w:sz w:val="22"/>
          <w:shd w:val="clear" w:color="auto" w:fill="FFFFFF"/>
        </w:rPr>
        <w:t>ADSL</w:t>
      </w:r>
      <w:r>
        <w:rPr>
          <w:rFonts w:eastAsia="細明體" w:hint="eastAsia"/>
          <w:color w:val="000000"/>
          <w:sz w:val="22"/>
          <w:shd w:val="clear" w:color="auto" w:fill="FFFFFF"/>
        </w:rPr>
        <w:t>寬頻數據機上網，考量經濟因素，應選購下列哪一種傳輸媒介？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光纖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雙絞線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粗同軸電纜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細同軸電纜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李先生的公司有兩個部門要架設網路，這兩個部門各自使用不同的區域網路協定，現在要連接兩個部門的網路使其互通，需要用到下列何種裝置進行連接？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中繼器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橋接器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閘道器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路由器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阿翔熱衷玩線上遊戲因此需要使用寬頻上網，使用下列哪一種上網方式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不適合</w:t>
      </w:r>
      <w:r>
        <w:rPr>
          <w:rFonts w:eastAsia="細明體" w:hint="eastAsia"/>
          <w:color w:val="000000"/>
          <w:sz w:val="22"/>
          <w:shd w:val="clear" w:color="auto" w:fill="FFFFFF"/>
        </w:rPr>
        <w:t>玩線上遊戲？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光纖上網</w:t>
      </w:r>
      <w:r>
        <w:rPr>
          <w:rFonts w:eastAsia="細明體"/>
          <w:color w:val="000000"/>
          <w:sz w:val="22"/>
          <w:shd w:val="clear" w:color="auto" w:fill="FFFFFF"/>
        </w:rPr>
        <w:t xml:space="preserve"> (B)Cable Modem (C)56K</w:t>
      </w:r>
      <w:r>
        <w:rPr>
          <w:rFonts w:eastAsia="細明體" w:hint="eastAsia"/>
          <w:color w:val="000000"/>
          <w:sz w:val="22"/>
          <w:shd w:val="clear" w:color="auto" w:fill="FFFFFF"/>
        </w:rPr>
        <w:t>數據機撥接</w:t>
      </w:r>
      <w:r>
        <w:rPr>
          <w:rFonts w:eastAsia="細明體"/>
          <w:color w:val="000000"/>
          <w:sz w:val="22"/>
          <w:shd w:val="clear" w:color="auto" w:fill="FFFFFF"/>
        </w:rPr>
        <w:t xml:space="preserve"> (D)ADSL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「小明在某銀行工作，發現該銀行的電腦是互相連在一起，</w:t>
      </w:r>
      <w:r>
        <w:rPr>
          <w:rFonts w:eastAsia="細明體"/>
          <w:color w:val="000000"/>
          <w:sz w:val="22"/>
          <w:shd w:val="clear" w:color="auto" w:fill="FFFFFF"/>
        </w:rPr>
        <w:t>1</w:t>
      </w:r>
      <w:r>
        <w:rPr>
          <w:rFonts w:eastAsia="細明體" w:hint="eastAsia"/>
          <w:color w:val="000000"/>
          <w:sz w:val="22"/>
          <w:shd w:val="clear" w:color="auto" w:fill="FFFFFF"/>
        </w:rPr>
        <w:t>號電腦連接著</w:t>
      </w:r>
      <w:r>
        <w:rPr>
          <w:rFonts w:eastAsia="細明體"/>
          <w:color w:val="000000"/>
          <w:sz w:val="22"/>
          <w:shd w:val="clear" w:color="auto" w:fill="FFFFFF"/>
        </w:rPr>
        <w:t>2</w:t>
      </w:r>
      <w:r>
        <w:rPr>
          <w:rFonts w:eastAsia="細明體" w:hint="eastAsia"/>
          <w:color w:val="000000"/>
          <w:sz w:val="22"/>
          <w:shd w:val="clear" w:color="auto" w:fill="FFFFFF"/>
        </w:rPr>
        <w:t>號電腦，</w:t>
      </w:r>
      <w:r>
        <w:rPr>
          <w:rFonts w:eastAsia="細明體"/>
          <w:color w:val="000000"/>
          <w:sz w:val="22"/>
          <w:shd w:val="clear" w:color="auto" w:fill="FFFFFF"/>
        </w:rPr>
        <w:t>2</w:t>
      </w:r>
      <w:r>
        <w:rPr>
          <w:rFonts w:eastAsia="細明體" w:hint="eastAsia"/>
          <w:color w:val="000000"/>
          <w:sz w:val="22"/>
          <w:shd w:val="clear" w:color="auto" w:fill="FFFFFF"/>
        </w:rPr>
        <w:t>號連接著</w:t>
      </w:r>
      <w:r>
        <w:rPr>
          <w:rFonts w:eastAsia="細明體"/>
          <w:color w:val="000000"/>
          <w:sz w:val="22"/>
          <w:shd w:val="clear" w:color="auto" w:fill="FFFFFF"/>
        </w:rPr>
        <w:t>3</w:t>
      </w:r>
      <w:r>
        <w:rPr>
          <w:rFonts w:eastAsia="細明體" w:hint="eastAsia"/>
          <w:color w:val="000000"/>
          <w:sz w:val="22"/>
          <w:shd w:val="clear" w:color="auto" w:fill="FFFFFF"/>
        </w:rPr>
        <w:t>號電腦，依此類推直到最後又連回</w:t>
      </w:r>
      <w:r>
        <w:rPr>
          <w:rFonts w:eastAsia="細明體"/>
          <w:color w:val="000000"/>
          <w:sz w:val="22"/>
          <w:shd w:val="clear" w:color="auto" w:fill="FFFFFF"/>
        </w:rPr>
        <w:t>1</w:t>
      </w:r>
      <w:r>
        <w:rPr>
          <w:rFonts w:eastAsia="細明體" w:hint="eastAsia"/>
          <w:color w:val="000000"/>
          <w:sz w:val="22"/>
          <w:shd w:val="clear" w:color="auto" w:fill="FFFFFF"/>
        </w:rPr>
        <w:t>號電腦。」該銀行的網路拓樸應該是屬於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匯流排拓樸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環狀拓樸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星狀拓樸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網狀拓樸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小明在一間大公司上班，其中兩棟大樓的網路互通，因兩棟大樓距離較遠，可能需要以下哪種硬體設備來強化訊號？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中繼器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閘道器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路由器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橋接器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小明的公司有</w:t>
      </w:r>
      <w:r>
        <w:rPr>
          <w:rFonts w:eastAsia="細明體"/>
          <w:color w:val="000000"/>
          <w:sz w:val="22"/>
          <w:shd w:val="clear" w:color="auto" w:fill="FFFFFF"/>
        </w:rPr>
        <w:t>30</w:t>
      </w:r>
      <w:r>
        <w:rPr>
          <w:rFonts w:eastAsia="細明體" w:hint="eastAsia"/>
          <w:color w:val="000000"/>
          <w:sz w:val="22"/>
          <w:shd w:val="clear" w:color="auto" w:fill="FFFFFF"/>
        </w:rPr>
        <w:t>部電腦，對外只申請一個</w:t>
      </w:r>
      <w:r>
        <w:rPr>
          <w:rFonts w:eastAsia="細明體"/>
          <w:color w:val="000000"/>
          <w:sz w:val="22"/>
          <w:shd w:val="clear" w:color="auto" w:fill="FFFFFF"/>
        </w:rPr>
        <w:t>IP</w:t>
      </w:r>
      <w:r>
        <w:rPr>
          <w:rFonts w:eastAsia="細明體" w:hint="eastAsia"/>
          <w:color w:val="000000"/>
          <w:sz w:val="22"/>
          <w:shd w:val="clear" w:color="auto" w:fill="FFFFFF"/>
        </w:rPr>
        <w:t>，小明的公司必須使用以下何種硬體才能讓每一台電腦都能上網？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閘道器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路由器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中繼器</w:t>
      </w:r>
      <w:r>
        <w:rPr>
          <w:rFonts w:eastAsia="細明體"/>
          <w:color w:val="000000"/>
          <w:sz w:val="22"/>
          <w:shd w:val="clear" w:color="auto" w:fill="FFFFFF"/>
        </w:rPr>
        <w:t xml:space="preserve"> (D)IP </w:t>
      </w:r>
      <w:r>
        <w:rPr>
          <w:rFonts w:eastAsia="細明體" w:hint="eastAsia"/>
          <w:color w:val="000000"/>
          <w:sz w:val="22"/>
          <w:shd w:val="clear" w:color="auto" w:fill="FFFFFF"/>
        </w:rPr>
        <w:t>分享器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OSI</w:t>
      </w:r>
      <w:r>
        <w:rPr>
          <w:rFonts w:eastAsia="細明體" w:hint="eastAsia"/>
          <w:color w:val="000000"/>
          <w:sz w:val="22"/>
          <w:shd w:val="clear" w:color="auto" w:fill="FFFFFF"/>
        </w:rPr>
        <w:t>參考模型</w:t>
      </w:r>
      <w:r>
        <w:rPr>
          <w:rFonts w:eastAsia="細明體"/>
          <w:color w:val="000000"/>
          <w:sz w:val="22"/>
          <w:shd w:val="clear" w:color="auto" w:fill="FFFFFF"/>
        </w:rPr>
        <w:t>(Open System Interconnection Reference Model)</w:t>
      </w:r>
      <w:r>
        <w:rPr>
          <w:rFonts w:eastAsia="細明體" w:hint="eastAsia"/>
          <w:color w:val="000000"/>
          <w:sz w:val="22"/>
          <w:shd w:val="clear" w:color="auto" w:fill="FFFFFF"/>
        </w:rPr>
        <w:t>的七層架構中，下列哪一層主要負責規範各項網路服務的使用者介面？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應用層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會議層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網路層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傳輸層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將資料轉換成傳輸媒介所能負載、傳遞的電子訊號，並經由網路設備傳送出去，是用於開放系統連結</w:t>
      </w:r>
      <w:r>
        <w:rPr>
          <w:rFonts w:eastAsia="細明體"/>
          <w:color w:val="000000"/>
          <w:sz w:val="22"/>
          <w:shd w:val="clear" w:color="auto" w:fill="FFFFFF"/>
        </w:rPr>
        <w:t>(OSI)</w:t>
      </w:r>
      <w:r>
        <w:rPr>
          <w:rFonts w:eastAsia="細明體" w:hint="eastAsia"/>
          <w:color w:val="000000"/>
          <w:sz w:val="22"/>
          <w:shd w:val="clear" w:color="auto" w:fill="FFFFFF"/>
        </w:rPr>
        <w:t>七層架構中的哪一層？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傳輸層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網路層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資料鏈結層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實體層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電子郵件的傳輸協定</w:t>
      </w:r>
      <w:r>
        <w:rPr>
          <w:rFonts w:eastAsia="細明體"/>
          <w:color w:val="000000"/>
          <w:sz w:val="22"/>
          <w:shd w:val="clear" w:color="auto" w:fill="FFFFFF"/>
        </w:rPr>
        <w:t>SMTP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POP3</w:t>
      </w:r>
      <w:r>
        <w:rPr>
          <w:rFonts w:eastAsia="細明體" w:hint="eastAsia"/>
          <w:color w:val="000000"/>
          <w:sz w:val="22"/>
          <w:shd w:val="clear" w:color="auto" w:fill="FFFFFF"/>
        </w:rPr>
        <w:t>、</w:t>
      </w:r>
      <w:r>
        <w:rPr>
          <w:rFonts w:eastAsia="細明體"/>
          <w:color w:val="000000"/>
          <w:sz w:val="22"/>
          <w:shd w:val="clear" w:color="auto" w:fill="FFFFFF"/>
        </w:rPr>
        <w:t>IMAP</w:t>
      </w:r>
      <w:r>
        <w:rPr>
          <w:rFonts w:eastAsia="細明體" w:hint="eastAsia"/>
          <w:color w:val="000000"/>
          <w:sz w:val="22"/>
          <w:shd w:val="clear" w:color="auto" w:fill="FFFFFF"/>
        </w:rPr>
        <w:t>，是屬於下列哪一層的傳輸協定？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應用層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傳輸層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網路層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鏈結層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TCP/IP</w:t>
      </w:r>
      <w:r>
        <w:rPr>
          <w:rFonts w:eastAsia="細明體" w:hint="eastAsia"/>
          <w:color w:val="000000"/>
          <w:sz w:val="22"/>
          <w:shd w:val="clear" w:color="auto" w:fill="FFFFFF"/>
        </w:rPr>
        <w:t>通訊協定中，下列何者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不屬於</w:t>
      </w:r>
      <w:r>
        <w:rPr>
          <w:rFonts w:eastAsia="細明體" w:hint="eastAsia"/>
          <w:color w:val="000000"/>
          <w:sz w:val="22"/>
          <w:shd w:val="clear" w:color="auto" w:fill="FFFFFF"/>
        </w:rPr>
        <w:t>應用層</w:t>
      </w:r>
      <w:r>
        <w:rPr>
          <w:rFonts w:eastAsia="細明體"/>
          <w:color w:val="000000"/>
          <w:sz w:val="22"/>
          <w:shd w:val="clear" w:color="auto" w:fill="FFFFFF"/>
        </w:rPr>
        <w:t>(application layer)</w:t>
      </w:r>
      <w:r>
        <w:rPr>
          <w:rFonts w:eastAsia="細明體" w:hint="eastAsia"/>
          <w:color w:val="000000"/>
          <w:sz w:val="22"/>
          <w:shd w:val="clear" w:color="auto" w:fill="FFFFFF"/>
        </w:rPr>
        <w:t>的通訊協定？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(A)ARP (B)FTP (C)HTTP (D)SMTP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39.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要從郵件伺服器中將郵件下載至電腦時，會使用何種通訊協定進行下載？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(A)POP3 (B)SMTP (C)FTP (D)UDP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國際標準組織</w:t>
      </w:r>
      <w:r>
        <w:rPr>
          <w:rFonts w:eastAsia="細明體"/>
          <w:color w:val="000000"/>
          <w:sz w:val="22"/>
          <w:shd w:val="clear" w:color="auto" w:fill="FFFFFF"/>
        </w:rPr>
        <w:t>(ISO)</w:t>
      </w:r>
      <w:r>
        <w:rPr>
          <w:rFonts w:eastAsia="細明體" w:hint="eastAsia"/>
          <w:color w:val="000000"/>
          <w:sz w:val="22"/>
          <w:shd w:val="clear" w:color="auto" w:fill="FFFFFF"/>
        </w:rPr>
        <w:t>制訂的開放式系統連接模型</w:t>
      </w:r>
      <w:r>
        <w:rPr>
          <w:rFonts w:eastAsia="細明體"/>
          <w:color w:val="000000"/>
          <w:sz w:val="22"/>
          <w:shd w:val="clear" w:color="auto" w:fill="FFFFFF"/>
        </w:rPr>
        <w:t>(OSI)</w:t>
      </w:r>
      <w:r>
        <w:rPr>
          <w:rFonts w:eastAsia="細明體" w:hint="eastAsia"/>
          <w:color w:val="000000"/>
          <w:sz w:val="22"/>
          <w:shd w:val="clear" w:color="auto" w:fill="FFFFFF"/>
        </w:rPr>
        <w:t>中，下列哪一層是負責選擇封包的最佳傳輸路徑？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資料鏈結層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網路層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傳輸層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應用層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Times New Roman" w:cs="Times New Roman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41.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TCP/IP</w:t>
      </w:r>
      <w:r>
        <w:rPr>
          <w:rFonts w:eastAsia="細明體" w:hint="eastAsia"/>
          <w:color w:val="000000"/>
          <w:sz w:val="22"/>
          <w:shd w:val="clear" w:color="auto" w:fill="FFFFFF"/>
        </w:rPr>
        <w:t>通訊協定提供下列哪兩層的功能？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應用層與傳輸層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傳輸層與網際網路層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網際網路層與網路存取層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網路存取層與實體層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42.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透過網路傳送串流影音訊息的軟體，通常會選擇以下何種通訊協定？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(A)TCP (B)UDP (C)TLS (D)PPP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43.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網路檔案傳輸的軟體為了確保傳輸內容正確，通常會選擇以下何種通訊協定？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(A)TCP (B)UDP (C)TLS (D)PPP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Times New Roman" w:cs="Times New Roman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44.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OSI</w:t>
      </w:r>
      <w:r>
        <w:rPr>
          <w:rFonts w:eastAsia="細明體" w:hint="eastAsia"/>
          <w:color w:val="000000"/>
          <w:sz w:val="22"/>
          <w:shd w:val="clear" w:color="auto" w:fill="FFFFFF"/>
        </w:rPr>
        <w:t>模型中的資料鏈結層和實體層可對應到</w:t>
      </w:r>
      <w:r>
        <w:rPr>
          <w:rFonts w:eastAsia="細明體"/>
          <w:color w:val="000000"/>
          <w:sz w:val="22"/>
          <w:shd w:val="clear" w:color="auto" w:fill="FFFFFF"/>
        </w:rPr>
        <w:t>TCP/IP</w:t>
      </w:r>
      <w:r>
        <w:rPr>
          <w:rFonts w:eastAsia="細明體" w:hint="eastAsia"/>
          <w:color w:val="000000"/>
          <w:sz w:val="22"/>
          <w:shd w:val="clear" w:color="auto" w:fill="FFFFFF"/>
        </w:rPr>
        <w:t>協定組的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應用層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傳輸層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鏈結層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網際網路層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45.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>) DHCP</w:t>
      </w:r>
      <w:r>
        <w:rPr>
          <w:rFonts w:eastAsia="細明體" w:hint="eastAsia"/>
          <w:color w:val="000000"/>
          <w:sz w:val="22"/>
          <w:shd w:val="clear" w:color="auto" w:fill="FFFFFF"/>
        </w:rPr>
        <w:t>的用途是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選擇網路上最佳傳輸路徑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確定資料傳輸的正確性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動態分配</w:t>
      </w:r>
      <w:r>
        <w:rPr>
          <w:rFonts w:eastAsia="細明體"/>
          <w:color w:val="000000"/>
          <w:sz w:val="22"/>
          <w:shd w:val="clear" w:color="auto" w:fill="FFFFFF"/>
        </w:rPr>
        <w:t>IP</w:t>
      </w:r>
      <w:r>
        <w:rPr>
          <w:rFonts w:eastAsia="細明體" w:hint="eastAsia"/>
          <w:color w:val="000000"/>
          <w:sz w:val="22"/>
          <w:shd w:val="clear" w:color="auto" w:fill="FFFFFF"/>
        </w:rPr>
        <w:t>位址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防止駭客從網路入侵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46.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OSI</w:t>
      </w:r>
      <w:r>
        <w:rPr>
          <w:rFonts w:eastAsia="細明體" w:hint="eastAsia"/>
          <w:color w:val="000000"/>
          <w:sz w:val="22"/>
          <w:shd w:val="clear" w:color="auto" w:fill="FFFFFF"/>
        </w:rPr>
        <w:t>參考模型的七層架構中，下列哪一層主要負責規範發送端與接收端之間的連線建立？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會議層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傳輸層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網路層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描述層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47.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常用於電子佈告欄</w:t>
      </w:r>
      <w:r>
        <w:rPr>
          <w:rFonts w:eastAsia="細明體"/>
          <w:color w:val="000000"/>
          <w:sz w:val="22"/>
          <w:shd w:val="clear" w:color="auto" w:fill="FFFFFF"/>
        </w:rPr>
        <w:t>(Bulletin Board System, BBS)</w:t>
      </w:r>
      <w:r>
        <w:rPr>
          <w:rFonts w:eastAsia="細明體" w:hint="eastAsia"/>
          <w:color w:val="000000"/>
          <w:sz w:val="22"/>
          <w:shd w:val="clear" w:color="auto" w:fill="FFFFFF"/>
        </w:rPr>
        <w:t>的傳輸協定</w:t>
      </w:r>
      <w:r>
        <w:rPr>
          <w:rFonts w:eastAsia="細明體"/>
          <w:color w:val="000000"/>
          <w:sz w:val="22"/>
          <w:shd w:val="clear" w:color="auto" w:fill="FFFFFF"/>
        </w:rPr>
        <w:t>Telnet</w:t>
      </w:r>
      <w:r>
        <w:rPr>
          <w:rFonts w:eastAsia="細明體" w:hint="eastAsia"/>
          <w:color w:val="000000"/>
          <w:sz w:val="22"/>
          <w:shd w:val="clear" w:color="auto" w:fill="FFFFFF"/>
        </w:rPr>
        <w:t>，是屬於下列哪一層的傳輸協定？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傳輸層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網路層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鏈結層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應用層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新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48.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下列有關</w:t>
      </w:r>
      <w:r>
        <w:rPr>
          <w:rFonts w:eastAsia="細明體"/>
          <w:color w:val="000000"/>
          <w:sz w:val="22"/>
          <w:shd w:val="clear" w:color="auto" w:fill="FFFFFF"/>
        </w:rPr>
        <w:t>TCP/IP</w:t>
      </w:r>
      <w:r>
        <w:rPr>
          <w:rFonts w:eastAsia="細明體" w:hint="eastAsia"/>
          <w:color w:val="000000"/>
          <w:sz w:val="22"/>
          <w:shd w:val="clear" w:color="auto" w:fill="FFFFFF"/>
        </w:rPr>
        <w:t>協定組與</w:t>
      </w:r>
      <w:r>
        <w:rPr>
          <w:rFonts w:eastAsia="細明體"/>
          <w:color w:val="000000"/>
          <w:sz w:val="22"/>
          <w:shd w:val="clear" w:color="auto" w:fill="FFFFFF"/>
        </w:rPr>
        <w:t>OSI</w:t>
      </w:r>
      <w:r>
        <w:rPr>
          <w:rFonts w:eastAsia="細明體" w:hint="eastAsia"/>
          <w:color w:val="000000"/>
          <w:sz w:val="22"/>
          <w:shd w:val="clear" w:color="auto" w:fill="FFFFFF"/>
        </w:rPr>
        <w:t>模型的對應，何者正確？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網際網路層－資料鏈結層、網路層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鏈結層－實體層、資料鏈結層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傳輸層－傳輸層、會議層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應用層－描述層、應用層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B5FBF" w:rsidRDefault="00EB5FBF" w:rsidP="00EB5FBF">
      <w:pPr>
        <w:spacing w:line="480" w:lineRule="atLeast"/>
        <w:ind w:left="1144" w:hanging="1144"/>
        <w:textAlignment w:val="center"/>
        <w:rPr>
          <w:rFonts w:eastAsia="細明體" w:hAnsi="新細明體" w:cs="Times New Roman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49.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路由器是屬於</w:t>
      </w:r>
      <w:r>
        <w:rPr>
          <w:rFonts w:eastAsia="細明體"/>
          <w:color w:val="000000"/>
          <w:sz w:val="22"/>
          <w:shd w:val="clear" w:color="auto" w:fill="FFFFFF"/>
        </w:rPr>
        <w:t>OSI</w:t>
      </w:r>
      <w:r>
        <w:rPr>
          <w:rFonts w:eastAsia="細明體" w:hint="eastAsia"/>
          <w:color w:val="000000"/>
          <w:sz w:val="22"/>
          <w:shd w:val="clear" w:color="auto" w:fill="FFFFFF"/>
        </w:rPr>
        <w:t>七層中的哪一層？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</w:t>
      </w:r>
      <w:r>
        <w:rPr>
          <w:rFonts w:eastAsia="細明體" w:hint="eastAsia"/>
          <w:color w:val="000000"/>
          <w:sz w:val="22"/>
          <w:shd w:val="clear" w:color="auto" w:fill="FFFFFF"/>
        </w:rPr>
        <w:t>應用層</w:t>
      </w:r>
      <w:r>
        <w:rPr>
          <w:rFonts w:eastAsia="細明體"/>
          <w:color w:val="000000"/>
          <w:sz w:val="22"/>
          <w:shd w:val="clear" w:color="auto" w:fill="FFFFFF"/>
        </w:rPr>
        <w:t xml:space="preserve"> (B)</w:t>
      </w:r>
      <w:r>
        <w:rPr>
          <w:rFonts w:eastAsia="細明體" w:hint="eastAsia"/>
          <w:color w:val="000000"/>
          <w:sz w:val="22"/>
          <w:shd w:val="clear" w:color="auto" w:fill="FFFFFF"/>
        </w:rPr>
        <w:t>網路層</w:t>
      </w:r>
      <w:r>
        <w:rPr>
          <w:rFonts w:eastAsia="細明體"/>
          <w:color w:val="000000"/>
          <w:sz w:val="22"/>
          <w:shd w:val="clear" w:color="auto" w:fill="FFFFFF"/>
        </w:rPr>
        <w:t xml:space="preserve"> (C)</w:t>
      </w:r>
      <w:r>
        <w:rPr>
          <w:rFonts w:eastAsia="細明體" w:hint="eastAsia"/>
          <w:color w:val="000000"/>
          <w:sz w:val="22"/>
          <w:shd w:val="clear" w:color="auto" w:fill="FFFFFF"/>
        </w:rPr>
        <w:t>傳輸層</w:t>
      </w:r>
      <w:r>
        <w:rPr>
          <w:rFonts w:eastAsia="細明體"/>
          <w:color w:val="000000"/>
          <w:sz w:val="22"/>
          <w:shd w:val="clear" w:color="auto" w:fill="FFFFFF"/>
        </w:rPr>
        <w:t xml:space="preserve"> (D)</w:t>
      </w:r>
      <w:r>
        <w:rPr>
          <w:rFonts w:eastAsia="細明體" w:hint="eastAsia"/>
          <w:color w:val="000000"/>
          <w:sz w:val="22"/>
          <w:shd w:val="clear" w:color="auto" w:fill="FFFFFF"/>
        </w:rPr>
        <w:t>實體層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8913D0" w:rsidRDefault="00EB5FBF" w:rsidP="00EB5FBF">
      <w:pPr>
        <w:spacing w:line="480" w:lineRule="atLeast"/>
        <w:ind w:left="743" w:hanging="743"/>
        <w:rPr>
          <w:rFonts w:eastAsia="細明體"/>
          <w:color w:val="000000"/>
          <w:sz w:val="22"/>
          <w:shd w:val="clear" w:color="auto" w:fill="FFFFFF"/>
        </w:rPr>
      </w:pPr>
      <w:r>
        <w:rPr>
          <w:rFonts w:eastAsia="細明體"/>
          <w:color w:val="000000"/>
          <w:sz w:val="22"/>
          <w:shd w:val="clear" w:color="auto" w:fill="FFFFFF"/>
        </w:rPr>
        <w:t>50. (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int="eastAsia"/>
          <w:color w:val="000000"/>
          <w:sz w:val="22"/>
          <w:shd w:val="clear" w:color="auto" w:fill="FFFFFF"/>
        </w:rPr>
        <w:t>在</w:t>
      </w:r>
      <w:r>
        <w:rPr>
          <w:rFonts w:eastAsia="細明體"/>
          <w:color w:val="000000"/>
          <w:sz w:val="22"/>
          <w:shd w:val="clear" w:color="auto" w:fill="FFFFFF"/>
        </w:rPr>
        <w:t>TCP/IP</w:t>
      </w:r>
      <w:r>
        <w:rPr>
          <w:rFonts w:eastAsia="細明體" w:hint="eastAsia"/>
          <w:color w:val="000000"/>
          <w:sz w:val="22"/>
          <w:shd w:val="clear" w:color="auto" w:fill="FFFFFF"/>
        </w:rPr>
        <w:t>協定的架構中，下列的通訊協定何者</w:t>
      </w:r>
      <w:r>
        <w:rPr>
          <w:rFonts w:eastAsia="細明體" w:hint="eastAsia"/>
          <w:color w:val="000000"/>
          <w:sz w:val="22"/>
          <w:u w:val="single"/>
          <w:shd w:val="clear" w:color="auto" w:fill="FFFFFF"/>
        </w:rPr>
        <w:t>不屬於</w:t>
      </w:r>
      <w:r>
        <w:rPr>
          <w:rFonts w:eastAsia="細明體" w:hint="eastAsia"/>
          <w:color w:val="000000"/>
          <w:sz w:val="22"/>
          <w:shd w:val="clear" w:color="auto" w:fill="FFFFFF"/>
        </w:rPr>
        <w:t>應用層？</w:t>
      </w:r>
      <w:r>
        <w:rPr>
          <w:rFonts w:eastAsia="細明體"/>
          <w:color w:val="000000"/>
          <w:sz w:val="22"/>
          <w:shd w:val="clear" w:color="auto" w:fill="FFFFFF"/>
        </w:rPr>
        <w:t xml:space="preserve"> (A)TCP (B)HTTP (C)SMTP</w:t>
      </w:r>
    </w:p>
    <w:p w:rsidR="00EB5FBF" w:rsidRPr="000E424F" w:rsidRDefault="00EB5FBF" w:rsidP="00905F35">
      <w:pPr>
        <w:spacing w:line="480" w:lineRule="atLeast"/>
        <w:rPr>
          <w:rFonts w:hint="eastAsia"/>
        </w:rPr>
      </w:pPr>
      <w:bookmarkStart w:id="0" w:name="_GoBack"/>
      <w:bookmarkEnd w:id="0"/>
    </w:p>
    <w:sectPr w:rsidR="00EB5FBF" w:rsidRPr="000E424F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CA3" w:rsidRDefault="00922CA3" w:rsidP="00DC4D13">
      <w:r>
        <w:separator/>
      </w:r>
    </w:p>
  </w:endnote>
  <w:endnote w:type="continuationSeparator" w:id="0">
    <w:p w:rsidR="00922CA3" w:rsidRDefault="00922CA3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CA3" w:rsidRDefault="00922CA3" w:rsidP="00DC4D13">
      <w:r>
        <w:separator/>
      </w:r>
    </w:p>
  </w:footnote>
  <w:footnote w:type="continuationSeparator" w:id="0">
    <w:p w:rsidR="00922CA3" w:rsidRDefault="00922CA3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E424F"/>
    <w:rsid w:val="00162D29"/>
    <w:rsid w:val="001C7761"/>
    <w:rsid w:val="001E05C3"/>
    <w:rsid w:val="004937AE"/>
    <w:rsid w:val="00502603"/>
    <w:rsid w:val="006553C0"/>
    <w:rsid w:val="006731BF"/>
    <w:rsid w:val="006D2D82"/>
    <w:rsid w:val="00842505"/>
    <w:rsid w:val="008913D0"/>
    <w:rsid w:val="009004D9"/>
    <w:rsid w:val="00905F35"/>
    <w:rsid w:val="00922CA3"/>
    <w:rsid w:val="009C6EC2"/>
    <w:rsid w:val="009E38EE"/>
    <w:rsid w:val="00BC1EE5"/>
    <w:rsid w:val="00BD75F6"/>
    <w:rsid w:val="00C925C3"/>
    <w:rsid w:val="00CA1D75"/>
    <w:rsid w:val="00CC5809"/>
    <w:rsid w:val="00DC4D13"/>
    <w:rsid w:val="00E47D4B"/>
    <w:rsid w:val="00EB5FBF"/>
    <w:rsid w:val="00F26122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6E335D6-81C6-4976-B53E-16DFA9F0D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9FD0F7-E045-4424-9889-87D4695FE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NTVS43</cp:lastModifiedBy>
  <cp:revision>2</cp:revision>
  <cp:lastPrinted>2017-03-20T02:25:00Z</cp:lastPrinted>
  <dcterms:created xsi:type="dcterms:W3CDTF">2017-03-20T02:26:00Z</dcterms:created>
  <dcterms:modified xsi:type="dcterms:W3CDTF">2017-03-20T02:26:00Z</dcterms:modified>
</cp:coreProperties>
</file>