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B5FB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0E424F" w:rsidRDefault="000E424F" w:rsidP="000E424F">
      <w:pPr>
        <w:spacing w:line="360" w:lineRule="auto"/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HTML</w:t>
      </w:r>
      <w:r>
        <w:rPr>
          <w:rFonts w:eastAsia="細明體" w:hint="eastAsia"/>
          <w:color w:val="000000"/>
          <w:sz w:val="22"/>
          <w:shd w:val="clear" w:color="auto" w:fill="FFFFFF"/>
        </w:rPr>
        <w:t>語言中，下列哪一種標籤可將字體設定為斜體字？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(A)&lt;U&gt;</w:t>
      </w:r>
      <w:r>
        <w:rPr>
          <w:rFonts w:eastAsia="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/>
          <w:color w:val="000000"/>
          <w:sz w:val="22"/>
          <w:shd w:val="clear" w:color="auto" w:fill="FFFFFF"/>
        </w:rPr>
        <w:t xml:space="preserve">&lt;/U&gt; (B)&lt;I&gt;…&lt;/I&gt; (C)&lt;STRONG&gt;…&lt;/STRONG&gt; (D)&lt;H1&gt;…&lt;/H1&gt;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執行下列</w:t>
      </w:r>
      <w:r>
        <w:rPr>
          <w:rFonts w:eastAsia="細明體"/>
          <w:color w:val="000000"/>
          <w:sz w:val="22"/>
          <w:shd w:val="clear" w:color="auto" w:fill="FFFFFF"/>
        </w:rPr>
        <w:t xml:space="preserve">Visual Basic </w:t>
      </w:r>
      <w:r>
        <w:rPr>
          <w:rFonts w:eastAsia="細明體" w:hint="eastAsia"/>
          <w:color w:val="000000"/>
          <w:sz w:val="22"/>
          <w:shd w:val="clear" w:color="auto" w:fill="FFFFFF"/>
        </w:rPr>
        <w:t>程式片段後，</w:t>
      </w:r>
      <w:r>
        <w:rPr>
          <w:rFonts w:eastAsia="細明體"/>
          <w:color w:val="000000"/>
          <w:sz w:val="22"/>
          <w:shd w:val="clear" w:color="auto" w:fill="FFFFFF"/>
        </w:rPr>
        <w:t>a(0)</w:t>
      </w:r>
      <w:r>
        <w:rPr>
          <w:rFonts w:eastAsia="細明體" w:hint="eastAsia"/>
          <w:color w:val="000000"/>
          <w:sz w:val="22"/>
          <w:shd w:val="clear" w:color="auto" w:fill="FFFFFF"/>
        </w:rPr>
        <w:t>與</w:t>
      </w:r>
      <w:r>
        <w:rPr>
          <w:rFonts w:eastAsia="細明體"/>
          <w:color w:val="000000"/>
          <w:sz w:val="22"/>
          <w:shd w:val="clear" w:color="auto" w:fill="FFFFFF"/>
        </w:rPr>
        <w:t>a(1)</w:t>
      </w:r>
      <w:r>
        <w:rPr>
          <w:rFonts w:eastAsia="細明體" w:hint="eastAsia"/>
          <w:color w:val="000000"/>
          <w:sz w:val="22"/>
          <w:shd w:val="clear" w:color="auto" w:fill="FFFFFF"/>
        </w:rPr>
        <w:t>之值依序為何？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54F86E83" wp14:editId="59B47F24">
            <wp:extent cx="2182495" cy="3079750"/>
            <wp:effectExtent l="0" t="0" r="8255" b="6350"/>
            <wp:docPr id="5" name="圖片 5" descr="Image 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001"/>
                    <pic:cNvPicPr preferRelativeResize="0"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3079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2,26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4,18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5,23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6,28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/>
          <w:color w:val="000000"/>
          <w:sz w:val="22"/>
          <w:shd w:val="clear" w:color="auto" w:fill="FFFFFF"/>
        </w:rPr>
        <w:t>SSD</w:t>
      </w:r>
      <w:r>
        <w:rPr>
          <w:rFonts w:eastAsia="細明體" w:hint="eastAsia"/>
          <w:color w:val="000000"/>
          <w:sz w:val="22"/>
          <w:shd w:val="clear" w:color="auto" w:fill="FFFFFF"/>
        </w:rPr>
        <w:t>的特性？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速度快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耐震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成本低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使用</w:t>
      </w:r>
      <w:r>
        <w:rPr>
          <w:rFonts w:eastAsia="細明體"/>
          <w:color w:val="000000"/>
          <w:sz w:val="22"/>
          <w:shd w:val="clear" w:color="auto" w:fill="FFFFFF"/>
        </w:rPr>
        <w:t xml:space="preserve">Flash Memory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下列哪一種類型的記憶體速度最慢？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暫存器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(B)DRAM (C)</w:t>
      </w:r>
      <w:r>
        <w:rPr>
          <w:rFonts w:eastAsia="細明體" w:hint="eastAsia"/>
          <w:color w:val="000000"/>
          <w:sz w:val="22"/>
          <w:shd w:val="clear" w:color="auto" w:fill="FFFFFF"/>
        </w:rPr>
        <w:t>快取記憶體</w:t>
      </w:r>
      <w:r>
        <w:rPr>
          <w:rFonts w:eastAsia="細明體"/>
          <w:color w:val="000000"/>
          <w:sz w:val="22"/>
          <w:shd w:val="clear" w:color="auto" w:fill="FFFFFF"/>
        </w:rPr>
        <w:t xml:space="preserve"> (D)SSD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HDMI</w:t>
      </w:r>
      <w:r>
        <w:rPr>
          <w:rFonts w:eastAsia="細明體" w:hint="eastAsia"/>
          <w:color w:val="000000"/>
          <w:sz w:val="22"/>
          <w:shd w:val="clear" w:color="auto" w:fill="FFFFFF"/>
        </w:rPr>
        <w:t>連接埠可以連接下列哪種設備？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(A)HDTV (B)</w:t>
      </w:r>
      <w:r>
        <w:rPr>
          <w:rFonts w:eastAsia="細明體" w:hint="eastAsia"/>
          <w:color w:val="000000"/>
          <w:sz w:val="22"/>
          <w:shd w:val="clear" w:color="auto" w:fill="FFFFFF"/>
        </w:rPr>
        <w:t>滑鼠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隨身硬碟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印表機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凱特想要買一台三聯式發票印表機，因要具備有複寫的功能，所以你建議凱特買哪一種類型的印表機？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(A)3D</w:t>
      </w:r>
      <w:r>
        <w:rPr>
          <w:rFonts w:eastAsia="細明體" w:hint="eastAsia"/>
          <w:color w:val="000000"/>
          <w:sz w:val="22"/>
          <w:shd w:val="clear" w:color="auto" w:fill="FFFFFF"/>
        </w:rPr>
        <w:t>印表機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噴墨印表機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雷射印表機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點矩陣印表機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若某個</w:t>
      </w:r>
      <w:r>
        <w:rPr>
          <w:rFonts w:eastAsia="細明體"/>
          <w:color w:val="000000"/>
          <w:sz w:val="22"/>
          <w:shd w:val="clear" w:color="auto" w:fill="FFFFFF"/>
        </w:rPr>
        <w:t>CPU</w:t>
      </w:r>
      <w:r>
        <w:rPr>
          <w:rFonts w:eastAsia="細明體" w:hint="eastAsia"/>
          <w:color w:val="000000"/>
          <w:sz w:val="22"/>
          <w:shd w:val="clear" w:color="auto" w:fill="FFFFFF"/>
        </w:rPr>
        <w:t>的處理速度是</w:t>
      </w:r>
      <w:r>
        <w:rPr>
          <w:rFonts w:eastAsia="細明體"/>
          <w:color w:val="000000"/>
          <w:sz w:val="22"/>
          <w:shd w:val="clear" w:color="auto" w:fill="FFFFFF"/>
        </w:rPr>
        <w:t>15MIPS</w:t>
      </w:r>
      <w:r>
        <w:rPr>
          <w:rFonts w:eastAsia="細明體" w:hint="eastAsia"/>
          <w:color w:val="000000"/>
          <w:sz w:val="22"/>
          <w:shd w:val="clear" w:color="auto" w:fill="FFFFFF"/>
        </w:rPr>
        <w:t>，則其一分鐘可以執行多少個指令？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(A)9</w:t>
      </w:r>
      <w:r>
        <w:rPr>
          <w:rFonts w:eastAsia="細明體" w:hint="eastAsia"/>
          <w:color w:val="000000"/>
          <w:sz w:val="22"/>
          <w:shd w:val="clear" w:color="auto" w:fill="FFFFFF"/>
        </w:rPr>
        <w:t>百萬</w:t>
      </w:r>
      <w:r>
        <w:rPr>
          <w:rFonts w:eastAsia="細明體"/>
          <w:color w:val="000000"/>
          <w:sz w:val="22"/>
          <w:shd w:val="clear" w:color="auto" w:fill="FFFFFF"/>
        </w:rPr>
        <w:t xml:space="preserve"> (B)9</w:t>
      </w:r>
      <w:r>
        <w:rPr>
          <w:rFonts w:eastAsia="細明體" w:hint="eastAsia"/>
          <w:color w:val="000000"/>
          <w:sz w:val="22"/>
          <w:shd w:val="clear" w:color="auto" w:fill="FFFFFF"/>
        </w:rPr>
        <w:t>千萬</w:t>
      </w:r>
      <w:r>
        <w:rPr>
          <w:rFonts w:eastAsia="細明體"/>
          <w:color w:val="000000"/>
          <w:sz w:val="22"/>
          <w:shd w:val="clear" w:color="auto" w:fill="FFFFFF"/>
        </w:rPr>
        <w:t xml:space="preserve"> (C)9</w:t>
      </w:r>
      <w:r>
        <w:rPr>
          <w:rFonts w:eastAsia="細明體" w:hint="eastAsia"/>
          <w:color w:val="000000"/>
          <w:sz w:val="22"/>
          <w:shd w:val="clear" w:color="auto" w:fill="FFFFFF"/>
        </w:rPr>
        <w:t>億</w:t>
      </w:r>
      <w:r>
        <w:rPr>
          <w:rFonts w:eastAsia="細明體"/>
          <w:color w:val="000000"/>
          <w:sz w:val="22"/>
          <w:shd w:val="clear" w:color="auto" w:fill="FFFFFF"/>
        </w:rPr>
        <w:t xml:space="preserve"> (D)90</w:t>
      </w:r>
      <w:r>
        <w:rPr>
          <w:rFonts w:eastAsia="細明體" w:hint="eastAsia"/>
          <w:color w:val="000000"/>
          <w:sz w:val="22"/>
          <w:shd w:val="clear" w:color="auto" w:fill="FFFFFF"/>
        </w:rPr>
        <w:t>億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艾利去全球電子挑選電視機，發現許多電視機標榜了「</w:t>
      </w:r>
      <w:r>
        <w:rPr>
          <w:rFonts w:eastAsia="細明體"/>
          <w:color w:val="000000"/>
          <w:sz w:val="22"/>
          <w:shd w:val="clear" w:color="auto" w:fill="FFFFFF"/>
        </w:rPr>
        <w:t>4K</w:t>
      </w:r>
      <w:r>
        <w:rPr>
          <w:rFonts w:eastAsia="細明體" w:hint="eastAsia"/>
          <w:color w:val="000000"/>
          <w:sz w:val="22"/>
          <w:shd w:val="clear" w:color="auto" w:fill="FFFFFF"/>
        </w:rPr>
        <w:t>電視」，請問「</w:t>
      </w:r>
      <w:r>
        <w:rPr>
          <w:rFonts w:eastAsia="細明體"/>
          <w:color w:val="000000"/>
          <w:sz w:val="22"/>
          <w:shd w:val="clear" w:color="auto" w:fill="FFFFFF"/>
        </w:rPr>
        <w:t>4K</w:t>
      </w:r>
      <w:r>
        <w:rPr>
          <w:rFonts w:eastAsia="細明體" w:hint="eastAsia"/>
          <w:color w:val="000000"/>
          <w:sz w:val="22"/>
          <w:shd w:val="clear" w:color="auto" w:fill="FFFFFF"/>
        </w:rPr>
        <w:t>」是指？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螢幕價格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螢幕比例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螢幕尺寸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螢幕解析度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下列有關電腦設備和連接埠的配對何者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有誤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(A)PS/2</w:t>
      </w:r>
      <w:r>
        <w:rPr>
          <w:rFonts w:eastAsia="細明體" w:hint="eastAsia"/>
          <w:color w:val="000000"/>
          <w:sz w:val="22"/>
          <w:shd w:val="clear" w:color="auto" w:fill="FFFFFF"/>
        </w:rPr>
        <w:t>埠：滑鼠</w:t>
      </w:r>
      <w:r>
        <w:rPr>
          <w:rFonts w:eastAsia="細明體"/>
          <w:color w:val="000000"/>
          <w:sz w:val="22"/>
          <w:shd w:val="clear" w:color="auto" w:fill="FFFFFF"/>
        </w:rPr>
        <w:t xml:space="preserve"> (B)RJ-45</w:t>
      </w:r>
      <w:r>
        <w:rPr>
          <w:rFonts w:eastAsia="細明體" w:hint="eastAsia"/>
          <w:color w:val="000000"/>
          <w:sz w:val="22"/>
          <w:shd w:val="clear" w:color="auto" w:fill="FFFFFF"/>
        </w:rPr>
        <w:t>埠：數據機</w:t>
      </w:r>
      <w:r>
        <w:rPr>
          <w:rFonts w:eastAsia="細明體"/>
          <w:color w:val="000000"/>
          <w:sz w:val="22"/>
          <w:shd w:val="clear" w:color="auto" w:fill="FFFFFF"/>
        </w:rPr>
        <w:t xml:space="preserve"> (C)HDMI</w:t>
      </w:r>
      <w:r>
        <w:rPr>
          <w:rFonts w:eastAsia="細明體" w:hint="eastAsia"/>
          <w:color w:val="000000"/>
          <w:sz w:val="22"/>
          <w:shd w:val="clear" w:color="auto" w:fill="FFFFFF"/>
        </w:rPr>
        <w:t>埠：光碟機</w:t>
      </w:r>
      <w:r>
        <w:rPr>
          <w:rFonts w:eastAsia="細明體"/>
          <w:color w:val="000000"/>
          <w:sz w:val="22"/>
          <w:shd w:val="clear" w:color="auto" w:fill="FFFFFF"/>
        </w:rPr>
        <w:t xml:space="preserve"> (D)D-Sub</w:t>
      </w:r>
      <w:r>
        <w:rPr>
          <w:rFonts w:eastAsia="細明體" w:hint="eastAsia"/>
          <w:color w:val="000000"/>
          <w:sz w:val="22"/>
          <w:shd w:val="clear" w:color="auto" w:fill="FFFFFF"/>
        </w:rPr>
        <w:t>埠：液晶螢幕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下列有關電腦傳輸介面、連接埠的敘述，何者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錯誤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利用</w:t>
      </w:r>
      <w:r>
        <w:rPr>
          <w:rFonts w:eastAsia="細明體"/>
          <w:color w:val="000000"/>
          <w:sz w:val="22"/>
          <w:shd w:val="clear" w:color="auto" w:fill="FFFFFF"/>
        </w:rPr>
        <w:t xml:space="preserve">HDMI </w:t>
      </w:r>
      <w:r>
        <w:rPr>
          <w:rFonts w:eastAsia="細明體" w:hint="eastAsia"/>
          <w:color w:val="000000"/>
          <w:sz w:val="22"/>
          <w:shd w:val="clear" w:color="auto" w:fill="FFFFFF"/>
        </w:rPr>
        <w:t>可將畫面傳送至電視播放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利用</w:t>
      </w:r>
      <w:r>
        <w:rPr>
          <w:rFonts w:eastAsia="細明體"/>
          <w:color w:val="000000"/>
          <w:sz w:val="22"/>
          <w:shd w:val="clear" w:color="auto" w:fill="FFFFFF"/>
        </w:rPr>
        <w:t xml:space="preserve">USB </w:t>
      </w:r>
      <w:r>
        <w:rPr>
          <w:rFonts w:eastAsia="細明體" w:hint="eastAsia"/>
          <w:color w:val="000000"/>
          <w:sz w:val="22"/>
          <w:shd w:val="clear" w:color="auto" w:fill="FFFFFF"/>
        </w:rPr>
        <w:t>可連接鍵盤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利用</w:t>
      </w:r>
      <w:r>
        <w:rPr>
          <w:rFonts w:eastAsia="細明體"/>
          <w:color w:val="000000"/>
          <w:sz w:val="22"/>
          <w:shd w:val="clear" w:color="auto" w:fill="FFFFFF"/>
        </w:rPr>
        <w:t>RJ</w:t>
      </w:r>
      <w:r>
        <w:rPr>
          <w:rFonts w:eastAsia="細明體" w:hint="eastAsia"/>
          <w:color w:val="000000"/>
          <w:sz w:val="22"/>
          <w:shd w:val="clear" w:color="auto" w:fill="FFFFFF"/>
        </w:rPr>
        <w:t>–</w:t>
      </w:r>
      <w:r>
        <w:rPr>
          <w:rFonts w:eastAsia="細明體"/>
          <w:color w:val="000000"/>
          <w:sz w:val="22"/>
          <w:shd w:val="clear" w:color="auto" w:fill="FFFFFF"/>
        </w:rPr>
        <w:t xml:space="preserve">45 </w:t>
      </w:r>
      <w:r>
        <w:rPr>
          <w:rFonts w:eastAsia="細明體" w:hint="eastAsia"/>
          <w:color w:val="000000"/>
          <w:sz w:val="22"/>
          <w:shd w:val="clear" w:color="auto" w:fill="FFFFFF"/>
        </w:rPr>
        <w:t>可連接網路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利用音源輸入</w:t>
      </w:r>
      <w:r>
        <w:rPr>
          <w:rFonts w:eastAsia="細明體"/>
          <w:color w:val="000000"/>
          <w:sz w:val="22"/>
          <w:shd w:val="clear" w:color="auto" w:fill="FFFFFF"/>
        </w:rPr>
        <w:t>(line in)</w:t>
      </w:r>
      <w:r>
        <w:rPr>
          <w:rFonts w:eastAsia="細明體" w:hint="eastAsia"/>
          <w:color w:val="000000"/>
          <w:sz w:val="22"/>
          <w:shd w:val="clear" w:color="auto" w:fill="FFFFFF"/>
        </w:rPr>
        <w:t>可連接外接式硬碟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蓮蓮如果希望在</w:t>
      </w:r>
      <w:r>
        <w:rPr>
          <w:rFonts w:eastAsia="細明體"/>
          <w:color w:val="000000"/>
          <w:sz w:val="22"/>
          <w:shd w:val="clear" w:color="auto" w:fill="FFFFFF"/>
        </w:rPr>
        <w:t>Windows</w:t>
      </w:r>
      <w:r>
        <w:rPr>
          <w:rFonts w:eastAsia="細明體" w:hint="eastAsia"/>
          <w:color w:val="000000"/>
          <w:sz w:val="22"/>
          <w:shd w:val="clear" w:color="auto" w:fill="FFFFFF"/>
        </w:rPr>
        <w:t>中可以找到檔名為「</w:t>
      </w:r>
      <w:r>
        <w:rPr>
          <w:rFonts w:eastAsia="細明體"/>
          <w:color w:val="000000"/>
          <w:sz w:val="22"/>
          <w:shd w:val="clear" w:color="auto" w:fill="FFFFFF"/>
        </w:rPr>
        <w:t>2016</w:t>
      </w:r>
      <w:r>
        <w:rPr>
          <w:rFonts w:eastAsia="細明體" w:hint="eastAsia"/>
          <w:color w:val="000000"/>
          <w:sz w:val="22"/>
          <w:shd w:val="clear" w:color="auto" w:fill="FFFFFF"/>
        </w:rPr>
        <w:t>里約奧運</w:t>
      </w:r>
      <w:r>
        <w:rPr>
          <w:rFonts w:eastAsia="細明體"/>
          <w:color w:val="000000"/>
          <w:sz w:val="22"/>
          <w:shd w:val="clear" w:color="auto" w:fill="FFFFFF"/>
        </w:rPr>
        <w:t>.docx</w:t>
      </w:r>
      <w:r>
        <w:rPr>
          <w:rFonts w:eastAsia="細明體" w:hint="eastAsia"/>
          <w:color w:val="000000"/>
          <w:sz w:val="22"/>
          <w:shd w:val="clear" w:color="auto" w:fill="FFFFFF"/>
        </w:rPr>
        <w:t>」的檔案，請問下列哪種搜尋字元無法達成？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(A)*</w:t>
      </w:r>
      <w:r>
        <w:rPr>
          <w:rFonts w:eastAsia="細明體" w:hint="eastAsia"/>
          <w:color w:val="000000"/>
          <w:sz w:val="22"/>
          <w:shd w:val="clear" w:color="auto" w:fill="FFFFFF"/>
        </w:rPr>
        <w:t>里約奧運</w:t>
      </w:r>
      <w:r>
        <w:rPr>
          <w:rFonts w:eastAsia="細明體"/>
          <w:color w:val="000000"/>
          <w:sz w:val="22"/>
          <w:shd w:val="clear" w:color="auto" w:fill="FFFFFF"/>
        </w:rPr>
        <w:t>.docx (B)2016* (C)20??</w:t>
      </w:r>
      <w:r>
        <w:rPr>
          <w:rFonts w:eastAsia="細明體" w:hint="eastAsia"/>
          <w:color w:val="000000"/>
          <w:sz w:val="22"/>
          <w:shd w:val="clear" w:color="auto" w:fill="FFFFFF"/>
        </w:rPr>
        <w:t>里約奧運</w:t>
      </w:r>
      <w:r>
        <w:rPr>
          <w:rFonts w:eastAsia="細明體"/>
          <w:color w:val="000000"/>
          <w:sz w:val="22"/>
          <w:shd w:val="clear" w:color="auto" w:fill="FFFFFF"/>
        </w:rPr>
        <w:t xml:space="preserve">.* (D)2016?.doc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Windows</w:t>
      </w:r>
      <w:r>
        <w:rPr>
          <w:rFonts w:eastAsia="細明體" w:hint="eastAsia"/>
          <w:color w:val="000000"/>
          <w:sz w:val="22"/>
          <w:shd w:val="clear" w:color="auto" w:fill="FFFFFF"/>
        </w:rPr>
        <w:t>的「控制台」，若選取「系統」下的「裝置管理員」，發現有任何裝置無法辨識，會在該裝置前面顯示什麼符號？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問號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驚歎號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打╳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錢幣符號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小芙有個檔案找不到，只知道檔名可能是「</w:t>
      </w:r>
      <w:r>
        <w:rPr>
          <w:rFonts w:eastAsia="細明體"/>
          <w:color w:val="000000"/>
          <w:sz w:val="22"/>
          <w:shd w:val="clear" w:color="auto" w:fill="FFFFFF"/>
        </w:rPr>
        <w:t>2016</w:t>
      </w:r>
      <w:r>
        <w:rPr>
          <w:rFonts w:eastAsia="細明體" w:hint="eastAsia"/>
          <w:color w:val="000000"/>
          <w:sz w:val="22"/>
          <w:shd w:val="clear" w:color="auto" w:fill="FFFFFF"/>
        </w:rPr>
        <w:t>年畢旅計劃」或「</w:t>
      </w:r>
      <w:r>
        <w:rPr>
          <w:rFonts w:eastAsia="細明體"/>
          <w:color w:val="000000"/>
          <w:sz w:val="22"/>
          <w:shd w:val="clear" w:color="auto" w:fill="FFFFFF"/>
        </w:rPr>
        <w:t>2016</w:t>
      </w:r>
      <w:r>
        <w:rPr>
          <w:rFonts w:eastAsia="細明體" w:hint="eastAsia"/>
          <w:color w:val="000000"/>
          <w:sz w:val="22"/>
          <w:shd w:val="clear" w:color="auto" w:fill="FFFFFF"/>
        </w:rPr>
        <w:t>畢業旅行計劃」，若要使用搜尋功能，則搜尋的關鍵字應輸入</w:t>
      </w:r>
      <w:r>
        <w:rPr>
          <w:rFonts w:eastAsia="細明體"/>
          <w:color w:val="000000"/>
          <w:sz w:val="22"/>
          <w:shd w:val="clear" w:color="auto" w:fill="FFFFFF"/>
        </w:rPr>
        <w:t xml:space="preserve"> (A)2016-</w:t>
      </w:r>
      <w:r>
        <w:rPr>
          <w:rFonts w:eastAsia="細明體" w:hint="eastAsia"/>
          <w:color w:val="000000"/>
          <w:sz w:val="22"/>
          <w:shd w:val="clear" w:color="auto" w:fill="FFFFFF"/>
        </w:rPr>
        <w:t>計劃</w:t>
      </w:r>
      <w:r>
        <w:rPr>
          <w:rFonts w:eastAsia="細明體"/>
          <w:color w:val="000000"/>
          <w:sz w:val="22"/>
          <w:shd w:val="clear" w:color="auto" w:fill="FFFFFF"/>
        </w:rPr>
        <w:t xml:space="preserve"> (B)2016!</w:t>
      </w:r>
      <w:r>
        <w:rPr>
          <w:rFonts w:eastAsia="細明體" w:hint="eastAsia"/>
          <w:color w:val="000000"/>
          <w:sz w:val="22"/>
          <w:shd w:val="clear" w:color="auto" w:fill="FFFFFF"/>
        </w:rPr>
        <w:t>計劃</w:t>
      </w:r>
      <w:r>
        <w:rPr>
          <w:rFonts w:eastAsia="細明體"/>
          <w:color w:val="000000"/>
          <w:sz w:val="22"/>
          <w:shd w:val="clear" w:color="auto" w:fill="FFFFFF"/>
        </w:rPr>
        <w:t>! (C)2016?</w:t>
      </w:r>
      <w:r>
        <w:rPr>
          <w:rFonts w:eastAsia="細明體" w:hint="eastAsia"/>
          <w:color w:val="000000"/>
          <w:sz w:val="22"/>
          <w:shd w:val="clear" w:color="auto" w:fill="FFFFFF"/>
        </w:rPr>
        <w:t>計劃</w:t>
      </w:r>
      <w:r>
        <w:rPr>
          <w:rFonts w:eastAsia="細明體"/>
          <w:color w:val="000000"/>
          <w:sz w:val="22"/>
          <w:shd w:val="clear" w:color="auto" w:fill="FFFFFF"/>
        </w:rPr>
        <w:t xml:space="preserve"> (D)2016*</w:t>
      </w:r>
      <w:r>
        <w:rPr>
          <w:rFonts w:eastAsia="細明體" w:hint="eastAsia"/>
          <w:color w:val="000000"/>
          <w:sz w:val="22"/>
          <w:shd w:val="clear" w:color="auto" w:fill="FFFFFF"/>
        </w:rPr>
        <w:t>計劃</w:t>
      </w:r>
      <w:r>
        <w:rPr>
          <w:rFonts w:eastAsia="細明體"/>
          <w:color w:val="000000"/>
          <w:sz w:val="22"/>
          <w:shd w:val="clear" w:color="auto" w:fill="FFFFFF"/>
        </w:rPr>
        <w:t xml:space="preserve">*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下列哪一組路徑是絕對位址？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(A)C:\</w:t>
      </w:r>
      <w:r>
        <w:rPr>
          <w:rFonts w:eastAsia="細明體" w:hint="eastAsia"/>
          <w:color w:val="000000"/>
          <w:sz w:val="22"/>
          <w:shd w:val="clear" w:color="auto" w:fill="FFFFFF"/>
        </w:rPr>
        <w:t>影片</w:t>
      </w:r>
      <w:r>
        <w:rPr>
          <w:rFonts w:eastAsia="細明體"/>
          <w:color w:val="000000"/>
          <w:sz w:val="22"/>
          <w:shd w:val="clear" w:color="auto" w:fill="FFFFFF"/>
        </w:rPr>
        <w:t>\</w:t>
      </w:r>
      <w:r>
        <w:rPr>
          <w:rFonts w:eastAsia="細明體" w:hint="eastAsia"/>
          <w:color w:val="000000"/>
          <w:sz w:val="22"/>
          <w:shd w:val="clear" w:color="auto" w:fill="FFFFFF"/>
        </w:rPr>
        <w:t>高中相片</w:t>
      </w:r>
      <w:r>
        <w:rPr>
          <w:rFonts w:eastAsia="細明體"/>
          <w:color w:val="000000"/>
          <w:sz w:val="22"/>
          <w:shd w:val="clear" w:color="auto" w:fill="FFFFFF"/>
        </w:rPr>
        <w:t>\DCM0001.jpg (B).\</w:t>
      </w:r>
      <w:r>
        <w:rPr>
          <w:rFonts w:eastAsia="細明體" w:hint="eastAsia"/>
          <w:color w:val="000000"/>
          <w:sz w:val="22"/>
          <w:shd w:val="clear" w:color="auto" w:fill="FFFFFF"/>
        </w:rPr>
        <w:t>高中影片</w:t>
      </w:r>
      <w:r>
        <w:rPr>
          <w:rFonts w:eastAsia="細明體"/>
          <w:color w:val="000000"/>
          <w:sz w:val="22"/>
          <w:shd w:val="clear" w:color="auto" w:fill="FFFFFF"/>
        </w:rPr>
        <w:t>\101Game.wmv (C)..\</w:t>
      </w:r>
      <w:r>
        <w:rPr>
          <w:rFonts w:eastAsia="細明體" w:hint="eastAsia"/>
          <w:color w:val="000000"/>
          <w:sz w:val="22"/>
          <w:shd w:val="clear" w:color="auto" w:fill="FFFFFF"/>
        </w:rPr>
        <w:t>高中作業</w:t>
      </w:r>
      <w:r>
        <w:rPr>
          <w:rFonts w:eastAsia="細明體"/>
          <w:color w:val="000000"/>
          <w:sz w:val="22"/>
          <w:shd w:val="clear" w:color="auto" w:fill="FFFFFF"/>
        </w:rPr>
        <w:t>\104</w:t>
      </w:r>
      <w:r>
        <w:rPr>
          <w:rFonts w:eastAsia="細明體" w:hint="eastAsia"/>
          <w:color w:val="000000"/>
          <w:sz w:val="22"/>
          <w:shd w:val="clear" w:color="auto" w:fill="FFFFFF"/>
        </w:rPr>
        <w:t>上作業</w:t>
      </w:r>
      <w:r>
        <w:rPr>
          <w:rFonts w:eastAsia="細明體"/>
          <w:color w:val="000000"/>
          <w:sz w:val="22"/>
          <w:shd w:val="clear" w:color="auto" w:fill="FFFFFF"/>
        </w:rPr>
        <w:t xml:space="preserve">\work.doc (D)103cook.pptx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妮妮買了一款</w:t>
      </w:r>
      <w:r>
        <w:rPr>
          <w:rFonts w:eastAsia="細明體"/>
          <w:color w:val="000000"/>
          <w:sz w:val="22"/>
          <w:shd w:val="clear" w:color="auto" w:fill="FFFFFF"/>
        </w:rPr>
        <w:t>XReader 2</w:t>
      </w:r>
      <w:r>
        <w:rPr>
          <w:rFonts w:eastAsia="細明體" w:hint="eastAsia"/>
          <w:color w:val="000000"/>
          <w:sz w:val="22"/>
          <w:shd w:val="clear" w:color="auto" w:fill="FFFFFF"/>
        </w:rPr>
        <w:t>的軟體，隔年該軟體出了一個新版的</w:t>
      </w:r>
      <w:r>
        <w:rPr>
          <w:rFonts w:eastAsia="細明體"/>
          <w:color w:val="000000"/>
          <w:sz w:val="22"/>
          <w:shd w:val="clear" w:color="auto" w:fill="FFFFFF"/>
        </w:rPr>
        <w:t>XReader 3</w:t>
      </w:r>
      <w:r>
        <w:rPr>
          <w:rFonts w:eastAsia="細明體" w:hint="eastAsia"/>
          <w:color w:val="000000"/>
          <w:sz w:val="22"/>
          <w:shd w:val="clear" w:color="auto" w:fill="FFFFFF"/>
        </w:rPr>
        <w:t>，請問若妮妮想要使用</w:t>
      </w:r>
      <w:r>
        <w:rPr>
          <w:rFonts w:eastAsia="細明體"/>
          <w:color w:val="000000"/>
          <w:sz w:val="22"/>
          <w:shd w:val="clear" w:color="auto" w:fill="FFFFFF"/>
        </w:rPr>
        <w:t>XReader 3</w:t>
      </w:r>
      <w:r>
        <w:rPr>
          <w:rFonts w:eastAsia="細明體" w:hint="eastAsia"/>
          <w:color w:val="000000"/>
          <w:sz w:val="22"/>
          <w:shd w:val="clear" w:color="auto" w:fill="FFFFFF"/>
        </w:rPr>
        <w:t>，則使用哪一種版本的授權方式較划算？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大量授權版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零售版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隨機版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升級版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最新推出的</w:t>
      </w:r>
      <w:r>
        <w:rPr>
          <w:rFonts w:eastAsia="細明體"/>
          <w:color w:val="000000"/>
          <w:sz w:val="22"/>
          <w:shd w:val="clear" w:color="auto" w:fill="FFFFFF"/>
        </w:rPr>
        <w:t>iPhone 6</w:t>
      </w:r>
      <w:r>
        <w:rPr>
          <w:rFonts w:eastAsia="細明體" w:hint="eastAsia"/>
          <w:color w:val="000000"/>
          <w:sz w:val="22"/>
          <w:shd w:val="clear" w:color="auto" w:fill="FFFFFF"/>
        </w:rPr>
        <w:t>其內建了</w:t>
      </w:r>
      <w:r>
        <w:rPr>
          <w:rFonts w:eastAsia="細明體"/>
          <w:color w:val="000000"/>
          <w:sz w:val="22"/>
          <w:shd w:val="clear" w:color="auto" w:fill="FFFFFF"/>
        </w:rPr>
        <w:t>NFC</w:t>
      </w:r>
      <w:r>
        <w:rPr>
          <w:rFonts w:eastAsia="細明體" w:hint="eastAsia"/>
          <w:color w:val="000000"/>
          <w:sz w:val="22"/>
          <w:shd w:val="clear" w:color="auto" w:fill="FFFFFF"/>
        </w:rPr>
        <w:t>技術，請問</w:t>
      </w:r>
      <w:r>
        <w:rPr>
          <w:rFonts w:eastAsia="細明體"/>
          <w:color w:val="000000"/>
          <w:sz w:val="22"/>
          <w:shd w:val="clear" w:color="auto" w:fill="FFFFFF"/>
        </w:rPr>
        <w:t>NFC</w:t>
      </w:r>
      <w:r>
        <w:rPr>
          <w:rFonts w:eastAsia="細明體" w:hint="eastAsia"/>
          <w:color w:val="000000"/>
          <w:sz w:val="22"/>
          <w:shd w:val="clear" w:color="auto" w:fill="FFFFFF"/>
        </w:rPr>
        <w:t>技術可用於下列哪一項應用？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即時通訊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行動付款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節能省電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線上繳費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下列何者使用全雙工模式傳遞資料？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使用印表機列印資料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使用無線對講機交談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收聽廣播電台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利用</w:t>
      </w:r>
      <w:r>
        <w:rPr>
          <w:rFonts w:eastAsia="細明體"/>
          <w:color w:val="000000"/>
          <w:sz w:val="22"/>
          <w:shd w:val="clear" w:color="auto" w:fill="FFFFFF"/>
        </w:rPr>
        <w:t>Line</w:t>
      </w:r>
      <w:r>
        <w:rPr>
          <w:rFonts w:eastAsia="細明體" w:hint="eastAsia"/>
          <w:color w:val="000000"/>
          <w:sz w:val="22"/>
          <w:shd w:val="clear" w:color="auto" w:fill="FFFFFF"/>
        </w:rPr>
        <w:t>聊天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下列哪一種軟體有使用</w:t>
      </w:r>
      <w:r>
        <w:rPr>
          <w:rFonts w:eastAsia="細明體"/>
          <w:color w:val="000000"/>
          <w:sz w:val="22"/>
          <w:shd w:val="clear" w:color="auto" w:fill="FFFFFF"/>
        </w:rPr>
        <w:t>P2P</w:t>
      </w:r>
      <w:r>
        <w:rPr>
          <w:rFonts w:eastAsia="細明體" w:hint="eastAsia"/>
          <w:color w:val="000000"/>
          <w:sz w:val="22"/>
          <w:shd w:val="clear" w:color="auto" w:fill="FFFFFF"/>
        </w:rPr>
        <w:t>技術？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(A)Filezilla (B)Nero (C)Skype (D)PhotoImpact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Pixlr.com</w:t>
      </w:r>
      <w:r>
        <w:rPr>
          <w:rFonts w:eastAsia="細明體" w:hint="eastAsia"/>
          <w:color w:val="000000"/>
          <w:sz w:val="22"/>
          <w:shd w:val="clear" w:color="auto" w:fill="FFFFFF"/>
        </w:rPr>
        <w:t>是一個線上影像編輯軟體，使用者可以將本機端的圖片上傳至該網站上進行圖片編修，並且將完成的圖片儲存在網站上，請問該網站是屬於雲端技術中的哪一個層次？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(A)IaaS (B)PaaS (C)SaaS (D)FaaS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當透過電腦網路下載檔案至個人電腦時，下列何種方式，最有可能會使下載者的個人電腦在邏輯上同時扮演用戶端</w:t>
      </w:r>
      <w:r>
        <w:rPr>
          <w:rFonts w:eastAsia="細明體"/>
          <w:color w:val="000000"/>
          <w:sz w:val="22"/>
          <w:shd w:val="clear" w:color="auto" w:fill="FFFFFF"/>
        </w:rPr>
        <w:t>(client)</w:t>
      </w:r>
      <w:r>
        <w:rPr>
          <w:rFonts w:eastAsia="細明體" w:hint="eastAsia"/>
          <w:color w:val="000000"/>
          <w:sz w:val="22"/>
          <w:shd w:val="clear" w:color="auto" w:fill="FFFFFF"/>
        </w:rPr>
        <w:t>與伺服器端</w:t>
      </w:r>
      <w:r>
        <w:rPr>
          <w:rFonts w:eastAsia="細明體"/>
          <w:color w:val="000000"/>
          <w:sz w:val="22"/>
          <w:shd w:val="clear" w:color="auto" w:fill="FFFFFF"/>
        </w:rPr>
        <w:t>(server)</w:t>
      </w:r>
      <w:r>
        <w:rPr>
          <w:rFonts w:eastAsia="細明體" w:hint="eastAsia"/>
          <w:color w:val="000000"/>
          <w:sz w:val="22"/>
          <w:shd w:val="clear" w:color="auto" w:fill="FFFFFF"/>
        </w:rPr>
        <w:t>的角色？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(A)HTTP </w:t>
      </w:r>
      <w:r>
        <w:rPr>
          <w:rFonts w:eastAsia="細明體" w:hint="eastAsia"/>
          <w:color w:val="000000"/>
          <w:sz w:val="22"/>
          <w:shd w:val="clear" w:color="auto" w:fill="FFFFFF"/>
        </w:rPr>
        <w:t>下載</w:t>
      </w:r>
      <w:r>
        <w:rPr>
          <w:rFonts w:eastAsia="細明體"/>
          <w:color w:val="000000"/>
          <w:sz w:val="22"/>
          <w:shd w:val="clear" w:color="auto" w:fill="FFFFFF"/>
        </w:rPr>
        <w:t xml:space="preserve"> (B)FTP</w:t>
      </w:r>
      <w:r>
        <w:rPr>
          <w:rFonts w:eastAsia="細明體" w:hint="eastAsia"/>
          <w:color w:val="000000"/>
          <w:sz w:val="22"/>
          <w:shd w:val="clear" w:color="auto" w:fill="FFFFFF"/>
        </w:rPr>
        <w:t>下載</w:t>
      </w:r>
      <w:r>
        <w:rPr>
          <w:rFonts w:eastAsia="細明體"/>
          <w:color w:val="000000"/>
          <w:sz w:val="22"/>
          <w:shd w:val="clear" w:color="auto" w:fill="FFFFFF"/>
        </w:rPr>
        <w:t xml:space="preserve"> (C)SMTP </w:t>
      </w:r>
      <w:r>
        <w:rPr>
          <w:rFonts w:eastAsia="細明體" w:hint="eastAsia"/>
          <w:color w:val="000000"/>
          <w:sz w:val="22"/>
          <w:shd w:val="clear" w:color="auto" w:fill="FFFFFF"/>
        </w:rPr>
        <w:t>下載</w:t>
      </w:r>
      <w:r>
        <w:rPr>
          <w:rFonts w:eastAsia="細明體"/>
          <w:color w:val="000000"/>
          <w:sz w:val="22"/>
          <w:shd w:val="clear" w:color="auto" w:fill="FFFFFF"/>
        </w:rPr>
        <w:t xml:space="preserve"> (D)P2P </w:t>
      </w:r>
      <w:r>
        <w:rPr>
          <w:rFonts w:eastAsia="細明體" w:hint="eastAsia"/>
          <w:color w:val="000000"/>
          <w:sz w:val="22"/>
          <w:shd w:val="clear" w:color="auto" w:fill="FFFFFF"/>
        </w:rPr>
        <w:t>下載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巴奇利用集線器將家裡每台電腦的網路連接在一起，請問這是屬於哪一種有線區域網路的連接方式？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環狀拓樸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星狀拓</w:t>
      </w:r>
      <w:r>
        <w:rPr>
          <w:rFonts w:eastAsia="細明體" w:hint="eastAsia"/>
          <w:color w:val="000000"/>
          <w:sz w:val="22"/>
          <w:shd w:val="clear" w:color="auto" w:fill="FFFFFF"/>
        </w:rPr>
        <w:lastRenderedPageBreak/>
        <w:t>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匯流排拓樸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網狀拓樸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在瀏覽器中設定</w:t>
      </w:r>
      <w:r>
        <w:rPr>
          <w:rFonts w:eastAsia="細明體"/>
          <w:color w:val="000000"/>
          <w:sz w:val="22"/>
          <w:shd w:val="clear" w:color="auto" w:fill="FFFFFF"/>
        </w:rPr>
        <w:t>Proxy</w:t>
      </w:r>
      <w:r>
        <w:rPr>
          <w:rFonts w:eastAsia="細明體" w:hint="eastAsia"/>
          <w:color w:val="000000"/>
          <w:sz w:val="22"/>
          <w:shd w:val="clear" w:color="auto" w:fill="FFFFFF"/>
        </w:rPr>
        <w:t>伺服器，有何好處？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可防止電腦當機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可避免電腦中毒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可加快遠端網頁的下載速度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可定期更新網頁內容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請問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int="eastAsia"/>
          <w:color w:val="000000"/>
          <w:sz w:val="22"/>
          <w:shd w:val="clear" w:color="auto" w:fill="FFFFFF"/>
        </w:rPr>
        <w:t>位址</w:t>
      </w:r>
      <w:r>
        <w:rPr>
          <w:rFonts w:eastAsia="細明體"/>
          <w:color w:val="000000"/>
          <w:sz w:val="22"/>
          <w:shd w:val="clear" w:color="auto" w:fill="FFFFFF"/>
        </w:rPr>
        <w:t>190.220.16.2</w:t>
      </w:r>
      <w:r>
        <w:rPr>
          <w:rFonts w:eastAsia="細明體" w:hint="eastAsia"/>
          <w:color w:val="000000"/>
          <w:sz w:val="22"/>
          <w:shd w:val="clear" w:color="auto" w:fill="FFFFFF"/>
        </w:rPr>
        <w:t>是屬於哪一個等級的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int="eastAsia"/>
          <w:color w:val="000000"/>
          <w:sz w:val="22"/>
          <w:shd w:val="clear" w:color="auto" w:fill="FFFFFF"/>
        </w:rPr>
        <w:t>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(A)Class A (B)Class B (C)Class C (D)Class D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乙太網路的規格中</w:t>
      </w:r>
      <w:r>
        <w:rPr>
          <w:rFonts w:eastAsia="細明體"/>
          <w:color w:val="000000"/>
          <w:sz w:val="22"/>
          <w:shd w:val="clear" w:color="auto" w:fill="FFFFFF"/>
        </w:rPr>
        <w:t>100 Base FX</w:t>
      </w:r>
      <w:r>
        <w:rPr>
          <w:rFonts w:eastAsia="細明體" w:hint="eastAsia"/>
          <w:color w:val="000000"/>
          <w:sz w:val="22"/>
          <w:shd w:val="clear" w:color="auto" w:fill="FFFFFF"/>
        </w:rPr>
        <w:t>中的</w:t>
      </w:r>
      <w:r>
        <w:rPr>
          <w:rFonts w:eastAsia="細明體"/>
          <w:color w:val="000000"/>
          <w:sz w:val="22"/>
          <w:shd w:val="clear" w:color="auto" w:fill="FFFFFF"/>
        </w:rPr>
        <w:t>FX</w:t>
      </w:r>
      <w:r>
        <w:rPr>
          <w:rFonts w:eastAsia="細明體" w:hint="eastAsia"/>
          <w:color w:val="000000"/>
          <w:sz w:val="22"/>
          <w:shd w:val="clear" w:color="auto" w:fill="FFFFFF"/>
        </w:rPr>
        <w:t>是指？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(B)UTP</w:t>
      </w:r>
      <w:r>
        <w:rPr>
          <w:rFonts w:eastAsia="細明體" w:hint="eastAsia"/>
          <w:color w:val="000000"/>
          <w:sz w:val="22"/>
          <w:shd w:val="clear" w:color="auto" w:fill="FFFFFF"/>
        </w:rPr>
        <w:t>雙絞線</w:t>
      </w:r>
      <w:r>
        <w:rPr>
          <w:rFonts w:eastAsia="細明體"/>
          <w:color w:val="000000"/>
          <w:sz w:val="22"/>
          <w:shd w:val="clear" w:color="auto" w:fill="FFFFFF"/>
        </w:rPr>
        <w:t xml:space="preserve"> (C)RG-58 (D)STP</w:t>
      </w:r>
      <w:r>
        <w:rPr>
          <w:rFonts w:eastAsia="細明體" w:hint="eastAsia"/>
          <w:color w:val="000000"/>
          <w:sz w:val="22"/>
          <w:shd w:val="clear" w:color="auto" w:fill="FFFFFF"/>
        </w:rPr>
        <w:t>雙絞線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小鑫想要設定電子郵件的送件伺服器，則他應該選擇下列哪一項？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(A)FTP Server (B)IMAP Server (C)SMTP Server (D)POP3 Server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下列哪一種上傳下載速度屬於</w:t>
      </w:r>
      <w:r>
        <w:rPr>
          <w:rFonts w:eastAsia="細明體"/>
          <w:color w:val="000000"/>
          <w:sz w:val="22"/>
          <w:shd w:val="clear" w:color="auto" w:fill="FFFFFF"/>
        </w:rPr>
        <w:t>ADSL</w:t>
      </w:r>
      <w:r>
        <w:rPr>
          <w:rFonts w:eastAsia="細明體" w:hint="eastAsia"/>
          <w:color w:val="000000"/>
          <w:sz w:val="22"/>
          <w:shd w:val="clear" w:color="auto" w:fill="FFFFFF"/>
        </w:rPr>
        <w:t>上網？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/>
          <w:color w:val="000000"/>
          <w:spacing w:val="-4"/>
          <w:sz w:val="22"/>
          <w:shd w:val="clear" w:color="auto" w:fill="FFFFFF"/>
        </w:rPr>
        <w:t>640K/8M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/>
          <w:color w:val="000000"/>
          <w:spacing w:val="-4"/>
          <w:sz w:val="22"/>
          <w:shd w:val="clear" w:color="auto" w:fill="FFFFFF"/>
        </w:rPr>
        <w:t>8M/640K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/>
          <w:color w:val="000000"/>
          <w:spacing w:val="-4"/>
          <w:sz w:val="22"/>
          <w:shd w:val="clear" w:color="auto" w:fill="FFFFFF"/>
        </w:rPr>
        <w:t>640K/640K</w:t>
      </w:r>
      <w:r>
        <w:rPr>
          <w:rFonts w:eastAsia="細明體"/>
          <w:color w:val="000000"/>
          <w:sz w:val="22"/>
          <w:shd w:val="clear" w:color="auto" w:fill="FFFFFF"/>
        </w:rPr>
        <w:t xml:space="preserve"> (D)8M/8M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下列哪種通訊協定會動態進行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int="eastAsia"/>
          <w:color w:val="000000"/>
          <w:sz w:val="22"/>
          <w:shd w:val="clear" w:color="auto" w:fill="FFFFFF"/>
        </w:rPr>
        <w:t>位址分配與設定？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(A)DNS (B)TCP (C)UDP (D)DHCP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若要測試本機的連線狀況，可以使用命令提示字元中的哪一個指令？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(A)ping (B)telnet (C)ipconfig (D)tracert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某個網路規格為</w:t>
      </w:r>
      <w:r>
        <w:rPr>
          <w:rFonts w:eastAsia="細明體"/>
          <w:color w:val="000000"/>
          <w:sz w:val="22"/>
          <w:shd w:val="clear" w:color="auto" w:fill="FFFFFF"/>
        </w:rPr>
        <w:t>10G Base T</w:t>
      </w:r>
      <w:r>
        <w:rPr>
          <w:rFonts w:eastAsia="細明體" w:hint="eastAsia"/>
          <w:color w:val="000000"/>
          <w:sz w:val="22"/>
          <w:shd w:val="clear" w:color="auto" w:fill="FFFFFF"/>
        </w:rPr>
        <w:t>，則下列敘述何者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有誤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屬於乙太網路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採用基頻傳輸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傳輸速度為</w:t>
      </w:r>
      <w:r>
        <w:rPr>
          <w:rFonts w:eastAsia="細明體"/>
          <w:color w:val="000000"/>
          <w:sz w:val="22"/>
          <w:shd w:val="clear" w:color="auto" w:fill="FFFFFF"/>
        </w:rPr>
        <w:t>10Mbps (D)</w:t>
      </w:r>
      <w:r>
        <w:rPr>
          <w:rFonts w:eastAsia="細明體" w:hint="eastAsia"/>
          <w:color w:val="000000"/>
          <w:sz w:val="22"/>
          <w:shd w:val="clear" w:color="auto" w:fill="FFFFFF"/>
        </w:rPr>
        <w:t>採用雙絞線進行傳輸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下列何者最適合用來連接</w:t>
      </w:r>
      <w:r>
        <w:rPr>
          <w:rFonts w:eastAsia="細明體"/>
          <w:color w:val="000000"/>
          <w:sz w:val="22"/>
          <w:shd w:val="clear" w:color="auto" w:fill="FFFFFF"/>
        </w:rPr>
        <w:t>LAN(Local Area Network)</w:t>
      </w:r>
      <w:r>
        <w:rPr>
          <w:rFonts w:eastAsia="細明體" w:hint="eastAsia"/>
          <w:color w:val="000000"/>
          <w:sz w:val="22"/>
          <w:shd w:val="clear" w:color="auto" w:fill="FFFFFF"/>
        </w:rPr>
        <w:t>與</w:t>
      </w:r>
      <w:r>
        <w:rPr>
          <w:rFonts w:eastAsia="細明體"/>
          <w:color w:val="000000"/>
          <w:sz w:val="22"/>
          <w:shd w:val="clear" w:color="auto" w:fill="FFFFFF"/>
        </w:rPr>
        <w:t>Internet</w:t>
      </w:r>
      <w:r>
        <w:rPr>
          <w:rFonts w:eastAsia="細明體" w:hint="eastAsia"/>
          <w:color w:val="000000"/>
          <w:sz w:val="22"/>
          <w:shd w:val="clear" w:color="auto" w:fill="FFFFFF"/>
        </w:rPr>
        <w:t>，並能根據</w:t>
      </w:r>
      <w:r>
        <w:rPr>
          <w:rFonts w:eastAsia="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int="eastAsia"/>
          <w:color w:val="000000"/>
          <w:sz w:val="22"/>
          <w:shd w:val="clear" w:color="auto" w:fill="FFFFFF"/>
        </w:rPr>
        <w:t>位址來傳送封包？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>(Router) (B)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>(Repeater) (C)</w:t>
      </w:r>
      <w:r>
        <w:rPr>
          <w:rFonts w:eastAsia="細明體" w:hint="eastAsia"/>
          <w:color w:val="000000"/>
          <w:sz w:val="22"/>
          <w:shd w:val="clear" w:color="auto" w:fill="FFFFFF"/>
        </w:rPr>
        <w:t>集線器</w:t>
      </w:r>
      <w:r>
        <w:rPr>
          <w:rFonts w:eastAsia="細明體"/>
          <w:color w:val="000000"/>
          <w:sz w:val="22"/>
          <w:shd w:val="clear" w:color="auto" w:fill="FFFFFF"/>
        </w:rPr>
        <w:t>(Hub) (D)</w:t>
      </w:r>
      <w:r>
        <w:rPr>
          <w:rFonts w:eastAsia="細明體" w:hint="eastAsia"/>
          <w:color w:val="000000"/>
          <w:sz w:val="22"/>
          <w:shd w:val="clear" w:color="auto" w:fill="FFFFFF"/>
        </w:rPr>
        <w:t>瀏覽器</w:t>
      </w:r>
      <w:r>
        <w:rPr>
          <w:rFonts w:eastAsia="細明體"/>
          <w:color w:val="000000"/>
          <w:sz w:val="22"/>
          <w:shd w:val="clear" w:color="auto" w:fill="FFFFFF"/>
        </w:rPr>
        <w:t xml:space="preserve">(Browser )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IPv6 </w:t>
      </w:r>
      <w:r>
        <w:rPr>
          <w:rFonts w:eastAsia="細明體" w:hint="eastAsia"/>
          <w:color w:val="000000"/>
          <w:sz w:val="22"/>
          <w:shd w:val="clear" w:color="auto" w:fill="FFFFFF"/>
        </w:rPr>
        <w:t>所能表示的</w:t>
      </w:r>
      <w:r>
        <w:rPr>
          <w:rFonts w:eastAsia="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int="eastAsia"/>
          <w:color w:val="000000"/>
          <w:sz w:val="22"/>
          <w:shd w:val="clear" w:color="auto" w:fill="FFFFFF"/>
        </w:rPr>
        <w:t>位址數量是</w:t>
      </w:r>
      <w:r>
        <w:rPr>
          <w:rFonts w:eastAsia="細明體"/>
          <w:color w:val="000000"/>
          <w:sz w:val="22"/>
          <w:shd w:val="clear" w:color="auto" w:fill="FFFFFF"/>
        </w:rPr>
        <w:t xml:space="preserve">IPv4 </w:t>
      </w:r>
      <w:r>
        <w:rPr>
          <w:rFonts w:eastAsia="細明體" w:hint="eastAsia"/>
          <w:color w:val="000000"/>
          <w:sz w:val="22"/>
          <w:shd w:val="clear" w:color="auto" w:fill="FFFFFF"/>
        </w:rPr>
        <w:t>所能表示</w:t>
      </w:r>
      <w:r>
        <w:rPr>
          <w:rFonts w:eastAsia="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int="eastAsia"/>
          <w:color w:val="000000"/>
          <w:sz w:val="22"/>
          <w:shd w:val="clear" w:color="auto" w:fill="FFFFFF"/>
        </w:rPr>
        <w:t>位址數量的多少倍？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(A)4 (B)2</w:t>
      </w:r>
      <w:r>
        <w:rPr>
          <w:rFonts w:eastAsia="細明體"/>
          <w:color w:val="000000"/>
          <w:sz w:val="22"/>
          <w:shd w:val="clear" w:color="auto" w:fill="FFFFFF"/>
          <w:vertAlign w:val="superscript"/>
        </w:rPr>
        <w:t>4</w:t>
      </w:r>
      <w:r>
        <w:rPr>
          <w:rFonts w:eastAsia="細明體"/>
          <w:color w:val="000000"/>
          <w:sz w:val="22"/>
          <w:shd w:val="clear" w:color="auto" w:fill="FFFFFF"/>
        </w:rPr>
        <w:t xml:space="preserve"> (C)96 (D)2</w:t>
      </w:r>
      <w:r>
        <w:rPr>
          <w:rFonts w:eastAsia="細明體"/>
          <w:color w:val="000000"/>
          <w:sz w:val="22"/>
          <w:shd w:val="clear" w:color="auto" w:fill="FFFFFF"/>
          <w:vertAlign w:val="superscript"/>
        </w:rPr>
        <w:t>96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荷馬建一個二手書購物網，如果要讓網站能儲存所有的商品品項資料，請問他應該使用下列哪一種軟體才能幫助他解決此問題？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(A)Flash (B)Notepad (C)MS SQL (D)Photoshop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不屬於</w:t>
      </w:r>
      <w:r>
        <w:rPr>
          <w:rFonts w:eastAsia="細明體" w:hint="eastAsia"/>
          <w:color w:val="000000"/>
          <w:sz w:val="22"/>
          <w:shd w:val="clear" w:color="auto" w:fill="FFFFFF"/>
        </w:rPr>
        <w:t>網頁互動技術？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(A)PHP (B)AJAX (C)IIS (D)Javascript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/>
          <w:color w:val="000000"/>
          <w:sz w:val="22"/>
          <w:shd w:val="clear" w:color="auto" w:fill="FFFFFF"/>
        </w:rPr>
        <w:t>CSS(Cascading Style Sheet)</w:t>
      </w:r>
      <w:r>
        <w:rPr>
          <w:rFonts w:eastAsia="細明體" w:hint="eastAsia"/>
          <w:color w:val="000000"/>
          <w:sz w:val="22"/>
          <w:shd w:val="clear" w:color="auto" w:fill="FFFFFF"/>
        </w:rPr>
        <w:t>的敘述，何者正確？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CSS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樣式只能內嵌於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HTML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中，無法自行獨立存檔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CSS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未被廣泛接受，幾乎沒有瀏覽器支援</w:t>
      </w:r>
      <w:r>
        <w:rPr>
          <w:rFonts w:eastAsia="細明體" w:hAnsi="新細明體"/>
          <w:color w:val="000000"/>
          <w:sz w:val="22"/>
          <w:shd w:val="clear" w:color="auto" w:fill="FFFFFF"/>
        </w:rPr>
        <w:t>CSS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使用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CSS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的網頁具有加密的功能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CSS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屬純文字形式，可以設定網頁的外觀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執行下列</w:t>
      </w:r>
      <w:r>
        <w:rPr>
          <w:rFonts w:eastAsia="細明體"/>
          <w:color w:val="000000"/>
          <w:sz w:val="22"/>
          <w:shd w:val="clear" w:color="auto" w:fill="FFFFFF"/>
        </w:rPr>
        <w:t xml:space="preserve">Visual Basic </w:t>
      </w:r>
      <w:r>
        <w:rPr>
          <w:rFonts w:eastAsia="細明體" w:hint="eastAsia"/>
          <w:color w:val="000000"/>
          <w:sz w:val="22"/>
          <w:shd w:val="clear" w:color="auto" w:fill="FFFFFF"/>
        </w:rPr>
        <w:t>程式片段後，變數</w:t>
      </w:r>
      <w:r>
        <w:rPr>
          <w:rFonts w:eastAsia="細明體"/>
          <w:color w:val="000000"/>
          <w:sz w:val="22"/>
          <w:shd w:val="clear" w:color="auto" w:fill="FFFFFF"/>
        </w:rPr>
        <w:t xml:space="preserve">s </w:t>
      </w:r>
      <w:r>
        <w:rPr>
          <w:rFonts w:eastAsia="細明體" w:hint="eastAsia"/>
          <w:color w:val="000000"/>
          <w:sz w:val="22"/>
          <w:shd w:val="clear" w:color="auto" w:fill="FFFFFF"/>
        </w:rPr>
        <w:t>的值為何？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7C7E62F6" wp14:editId="17A7843C">
            <wp:extent cx="1898015" cy="2691130"/>
            <wp:effectExtent l="0" t="0" r="6985" b="0"/>
            <wp:docPr id="4" name="圖片 4" descr="Image 0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005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26911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>(A)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3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0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3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9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阿嚕想將一組連續動作照片製作成一個動畫圖檔，請問他應該將圖檔存成哪一種格式？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(A)BMP (B)PNG (C)JPG (D)GIF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下列哪一種是針對手機所制定的視訊檔案格式？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(A)3GP (B)WMV (C)MOV (D)RMVB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下列何者是微軟常見的編碼器？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(A)DivX (B)WMV-9 (C)H.264 (D)Xvid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雀兒喜自行設計一款</w:t>
      </w:r>
      <w:r>
        <w:rPr>
          <w:rFonts w:eastAsia="細明體"/>
          <w:color w:val="000000"/>
          <w:sz w:val="22"/>
          <w:shd w:val="clear" w:color="auto" w:fill="FFFFFF"/>
        </w:rPr>
        <w:t>11</w:t>
      </w:r>
      <w:r>
        <w:rPr>
          <w:rFonts w:eastAsia="細明體" w:hint="eastAsia"/>
          <w:color w:val="000000"/>
          <w:sz w:val="22"/>
          <w:shd w:val="clear" w:color="auto" w:fill="FFFFFF"/>
        </w:rPr>
        <w:t>位元色彩深度的色彩類型，則其色彩數量應為多少？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(A)2048 (B)1024 (C)65536 (D)4096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經由手機或數位相機所拍得的</w:t>
      </w:r>
      <w:r>
        <w:rPr>
          <w:rFonts w:eastAsia="細明體"/>
          <w:color w:val="000000"/>
          <w:sz w:val="22"/>
          <w:shd w:val="clear" w:color="auto" w:fill="FFFFFF"/>
        </w:rPr>
        <w:t xml:space="preserve">JPG </w:t>
      </w:r>
      <w:r>
        <w:rPr>
          <w:rFonts w:eastAsia="細明體" w:hint="eastAsia"/>
          <w:color w:val="000000"/>
          <w:sz w:val="22"/>
          <w:shd w:val="clear" w:color="auto" w:fill="FFFFFF"/>
        </w:rPr>
        <w:t>檔，是屬於下列何者？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向量圖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無壓縮圖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非破壞性壓縮圖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點陣圖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執行「</w:t>
      </w:r>
      <w:r>
        <w:rPr>
          <w:rFonts w:eastAsia="細明體"/>
          <w:color w:val="000000"/>
          <w:sz w:val="22"/>
          <w:shd w:val="clear" w:color="auto" w:fill="FFFFFF"/>
        </w:rPr>
        <w:t>(True OR False AND True) XOR NOT(True OR False)</w:t>
      </w:r>
      <w:r>
        <w:rPr>
          <w:rFonts w:eastAsia="細明體" w:hint="eastAsia"/>
          <w:color w:val="000000"/>
          <w:sz w:val="22"/>
          <w:shd w:val="clear" w:color="auto" w:fill="FFFFFF"/>
        </w:rPr>
        <w:t>」所得的結果應為？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(A)True (B)False (C)</w:t>
      </w:r>
      <w:r>
        <w:rPr>
          <w:rFonts w:eastAsia="細明體" w:hAnsi="新細明體"/>
          <w:color w:val="000000"/>
          <w:sz w:val="22"/>
          <w:shd w:val="clear" w:color="auto" w:fill="FFFFFF"/>
        </w:rPr>
        <w:t>0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1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執行下列</w:t>
      </w:r>
      <w:r>
        <w:rPr>
          <w:rFonts w:eastAsia="細明體"/>
          <w:color w:val="000000"/>
          <w:sz w:val="22"/>
          <w:shd w:val="clear" w:color="auto" w:fill="FFFFFF"/>
        </w:rPr>
        <w:t xml:space="preserve">Visual Basic </w:t>
      </w:r>
      <w:r>
        <w:rPr>
          <w:rFonts w:eastAsia="細明體" w:hint="eastAsia"/>
          <w:color w:val="000000"/>
          <w:sz w:val="22"/>
          <w:shd w:val="clear" w:color="auto" w:fill="FFFFFF"/>
        </w:rPr>
        <w:t>程式片段後，變數</w:t>
      </w:r>
      <w:r>
        <w:rPr>
          <w:rFonts w:eastAsia="細明體"/>
          <w:color w:val="000000"/>
          <w:sz w:val="22"/>
          <w:shd w:val="clear" w:color="auto" w:fill="FFFFFF"/>
        </w:rPr>
        <w:t>B(5)</w:t>
      </w:r>
      <w:r>
        <w:rPr>
          <w:rFonts w:eastAsia="細明體" w:hint="eastAsia"/>
          <w:color w:val="000000"/>
          <w:sz w:val="22"/>
          <w:shd w:val="clear" w:color="auto" w:fill="FFFFFF"/>
        </w:rPr>
        <w:t>的值為何？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1088B7DC" wp14:editId="68022007">
            <wp:extent cx="2035810" cy="1492250"/>
            <wp:effectExtent l="0" t="0" r="2540" b="0"/>
            <wp:docPr id="3" name="圖片 3" descr="Image 0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009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492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 xml:space="preserve">(A) (B) (C)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int="eastAsia"/>
          <w:color w:val="000000"/>
          <w:sz w:val="22"/>
          <w:shd w:val="clear" w:color="auto" w:fill="FFFFFF"/>
        </w:rPr>
        <w:t>高階語言的特色？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執行速度快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易於維護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可攜性高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易於理解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「梅林的身高有</w:t>
      </w:r>
      <w:r>
        <w:rPr>
          <w:rFonts w:eastAsia="細明體"/>
          <w:color w:val="000000"/>
          <w:sz w:val="22"/>
          <w:shd w:val="clear" w:color="auto" w:fill="FFFFFF"/>
        </w:rPr>
        <w:t>192</w:t>
      </w:r>
      <w:r>
        <w:rPr>
          <w:rFonts w:eastAsia="細明體" w:hint="eastAsia"/>
          <w:color w:val="000000"/>
          <w:sz w:val="22"/>
          <w:shd w:val="clear" w:color="auto" w:fill="FFFFFF"/>
        </w:rPr>
        <w:t>公分」，請問其中的「</w:t>
      </w:r>
      <w:r>
        <w:rPr>
          <w:rFonts w:eastAsia="細明體"/>
          <w:color w:val="000000"/>
          <w:sz w:val="22"/>
          <w:shd w:val="clear" w:color="auto" w:fill="FFFFFF"/>
        </w:rPr>
        <w:t>192</w:t>
      </w:r>
      <w:r>
        <w:rPr>
          <w:rFonts w:eastAsia="細明體" w:hint="eastAsia"/>
          <w:color w:val="000000"/>
          <w:sz w:val="22"/>
          <w:shd w:val="clear" w:color="auto" w:fill="FFFFFF"/>
        </w:rPr>
        <w:t>公分」若以物件導向的觀點來看，其代表了物件的哪一項要件？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屬性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事件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類別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方法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lastRenderedPageBreak/>
        <w:t>45.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下列哪種情境適合使用重複結構來表示？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煮飯的流程為洗米、浸泡、煮米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消費滿</w:t>
      </w:r>
      <w:r>
        <w:rPr>
          <w:rFonts w:eastAsia="細明體"/>
          <w:color w:val="000000"/>
          <w:sz w:val="22"/>
          <w:shd w:val="clear" w:color="auto" w:fill="FFFFFF"/>
        </w:rPr>
        <w:t>800</w:t>
      </w:r>
      <w:r>
        <w:rPr>
          <w:rFonts w:eastAsia="細明體" w:hint="eastAsia"/>
          <w:color w:val="000000"/>
          <w:sz w:val="22"/>
          <w:shd w:val="clear" w:color="auto" w:fill="FFFFFF"/>
        </w:rPr>
        <w:t>元即贈產品試用包，消費滿</w:t>
      </w:r>
      <w:r>
        <w:rPr>
          <w:rFonts w:eastAsia="細明體"/>
          <w:color w:val="000000"/>
          <w:sz w:val="22"/>
          <w:shd w:val="clear" w:color="auto" w:fill="FFFFFF"/>
        </w:rPr>
        <w:t>1600</w:t>
      </w:r>
      <w:r>
        <w:rPr>
          <w:rFonts w:eastAsia="細明體" w:hint="eastAsia"/>
          <w:color w:val="000000"/>
          <w:sz w:val="22"/>
          <w:shd w:val="clear" w:color="auto" w:fill="FFFFFF"/>
        </w:rPr>
        <w:t>元贈</w:t>
      </w:r>
      <w:r>
        <w:rPr>
          <w:rFonts w:eastAsia="細明體"/>
          <w:color w:val="000000"/>
          <w:sz w:val="22"/>
          <w:shd w:val="clear" w:color="auto" w:fill="FFFFFF"/>
        </w:rPr>
        <w:t>500</w:t>
      </w:r>
      <w:r>
        <w:rPr>
          <w:rFonts w:eastAsia="細明體" w:hint="eastAsia"/>
          <w:color w:val="000000"/>
          <w:sz w:val="22"/>
          <w:shd w:val="clear" w:color="auto" w:fill="FFFFFF"/>
        </w:rPr>
        <w:t>元折價券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如果出太陽就去動物園，如果下雨的話就在家打電動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代工廠的員工必須不斷組裝產品直到產品的元件用完為止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/>
          <w:color w:val="000000"/>
          <w:sz w:val="22"/>
          <w:shd w:val="clear" w:color="auto" w:fill="FFFFFF"/>
        </w:rPr>
        <w:t>( 3 + 5 ) ^ 2 / 4 mod 3</w:t>
      </w:r>
      <w:r>
        <w:rPr>
          <w:rFonts w:eastAsia="細明體" w:hint="eastAsia"/>
          <w:color w:val="000000"/>
          <w:sz w:val="22"/>
          <w:shd w:val="clear" w:color="auto" w:fill="FFFFFF"/>
        </w:rPr>
        <w:t>」的結果為何？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64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2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1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0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/>
          <w:color w:val="000000"/>
          <w:sz w:val="22"/>
          <w:shd w:val="clear" w:color="auto" w:fill="FFFFFF"/>
        </w:rPr>
        <w:t>(True AND NOT False) XOR NOT(True OR False AND False)</w:t>
      </w:r>
      <w:r>
        <w:rPr>
          <w:rFonts w:eastAsia="細明體" w:hint="eastAsia"/>
          <w:color w:val="000000"/>
          <w:sz w:val="22"/>
          <w:shd w:val="clear" w:color="auto" w:fill="FFFFFF"/>
        </w:rPr>
        <w:t>」的結果為何？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(A)True (B)False (C)NOT (D)OR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下列的視窗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未使用</w:t>
      </w:r>
      <w:r>
        <w:rPr>
          <w:rFonts w:eastAsia="細明體" w:hint="eastAsia"/>
          <w:color w:val="000000"/>
          <w:sz w:val="22"/>
          <w:shd w:val="clear" w:color="auto" w:fill="FFFFFF"/>
        </w:rPr>
        <w:t>到下列何種元件？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349393B8" wp14:editId="1C96D842">
            <wp:extent cx="2191385" cy="1501140"/>
            <wp:effectExtent l="0" t="0" r="0" b="3810"/>
            <wp:docPr id="2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15011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 xml:space="preserve">(A)Label (B)CheckBox (C)Button (D)ComboBox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請問下方流程圖的輸出的結果為何？</w:t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61F30A5B" wp14:editId="43E12F9B">
            <wp:extent cx="2501900" cy="2682875"/>
            <wp:effectExtent l="0" t="0" r="0" b="3175"/>
            <wp:docPr id="1" name="圖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682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br/>
        <w:t>(A)21 (B)</w:t>
      </w:r>
      <w:r>
        <w:rPr>
          <w:rFonts w:eastAsia="細明體" w:hAnsi="新細明體"/>
          <w:color w:val="000000"/>
          <w:sz w:val="22"/>
          <w:shd w:val="clear" w:color="auto" w:fill="FFFFFF"/>
        </w:rPr>
        <w:t>14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7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10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spacing w:line="240" w:lineRule="atLeast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50.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Visual Basic</w:t>
      </w:r>
      <w:r>
        <w:rPr>
          <w:rFonts w:eastAsia="細明體" w:hint="eastAsia"/>
          <w:color w:val="000000"/>
          <w:sz w:val="22"/>
          <w:shd w:val="clear" w:color="auto" w:fill="FFFFFF"/>
        </w:rPr>
        <w:t>中執行</w:t>
      </w:r>
      <w:r>
        <w:rPr>
          <w:rFonts w:eastAsia="細明體"/>
          <w:color w:val="000000"/>
          <w:sz w:val="22"/>
          <w:shd w:val="clear" w:color="auto" w:fill="FFFFFF"/>
        </w:rPr>
        <w:t>Chr(65 + Len(Mid("</w:t>
      </w:r>
      <w:r>
        <w:rPr>
          <w:rFonts w:eastAsia="細明體" w:hint="eastAsia"/>
          <w:color w:val="000000"/>
          <w:sz w:val="22"/>
          <w:shd w:val="clear" w:color="auto" w:fill="FFFFFF"/>
        </w:rPr>
        <w:t>我要考上第一志願！</w:t>
      </w:r>
      <w:r>
        <w:rPr>
          <w:rFonts w:eastAsia="細明體"/>
          <w:color w:val="000000"/>
          <w:sz w:val="22"/>
          <w:shd w:val="clear" w:color="auto" w:fill="FFFFFF"/>
        </w:rPr>
        <w:t>", 5, 2)))</w:t>
      </w:r>
      <w:r>
        <w:rPr>
          <w:rFonts w:eastAsia="細明體" w:hint="eastAsia"/>
          <w:color w:val="000000"/>
          <w:sz w:val="22"/>
          <w:shd w:val="clear" w:color="auto" w:fill="FFFFFF"/>
        </w:rPr>
        <w:t>的結果為？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A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C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65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67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26123" w:rsidRDefault="00326123" w:rsidP="00326123">
      <w:pPr>
        <w:jc w:val="both"/>
        <w:textAlignment w:val="center"/>
        <w:rPr>
          <w:rFonts w:eastAsia="細明體" w:hAnsi="Times New Roman"/>
          <w:sz w:val="22"/>
        </w:rPr>
      </w:pPr>
    </w:p>
    <w:p w:rsidR="00326123" w:rsidRDefault="00326123" w:rsidP="00326123">
      <w:pPr>
        <w:textAlignment w:val="center"/>
        <w:rPr>
          <w:rFonts w:eastAsia="細明體"/>
          <w:sz w:val="22"/>
        </w:rPr>
      </w:pPr>
      <w:bookmarkStart w:id="0" w:name="_GoBack"/>
      <w:bookmarkEnd w:id="0"/>
    </w:p>
    <w:sectPr w:rsidR="00326123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470" w:rsidRDefault="007B4470" w:rsidP="00DC4D13">
      <w:r>
        <w:separator/>
      </w:r>
    </w:p>
  </w:endnote>
  <w:endnote w:type="continuationSeparator" w:id="0">
    <w:p w:rsidR="007B4470" w:rsidRDefault="007B4470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470" w:rsidRDefault="007B4470" w:rsidP="00DC4D13">
      <w:r>
        <w:separator/>
      </w:r>
    </w:p>
  </w:footnote>
  <w:footnote w:type="continuationSeparator" w:id="0">
    <w:p w:rsidR="007B4470" w:rsidRDefault="007B4470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E424F"/>
    <w:rsid w:val="00162D29"/>
    <w:rsid w:val="001C7761"/>
    <w:rsid w:val="001E05C3"/>
    <w:rsid w:val="0031673D"/>
    <w:rsid w:val="00326123"/>
    <w:rsid w:val="004937AE"/>
    <w:rsid w:val="00502603"/>
    <w:rsid w:val="006553C0"/>
    <w:rsid w:val="006731BF"/>
    <w:rsid w:val="006D2D82"/>
    <w:rsid w:val="007B4470"/>
    <w:rsid w:val="00842505"/>
    <w:rsid w:val="008913D0"/>
    <w:rsid w:val="009004D9"/>
    <w:rsid w:val="009C6EC2"/>
    <w:rsid w:val="009E38EE"/>
    <w:rsid w:val="00BC1EE5"/>
    <w:rsid w:val="00BD75F6"/>
    <w:rsid w:val="00C319DF"/>
    <w:rsid w:val="00C925C3"/>
    <w:rsid w:val="00CA1D75"/>
    <w:rsid w:val="00CC5809"/>
    <w:rsid w:val="00DC4D13"/>
    <w:rsid w:val="00E47D4B"/>
    <w:rsid w:val="00EB5FBF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FCE3FB1-9AB5-4048-9CCC-4D5B0490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A8163-9F7F-4FDF-BA3A-046706204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2017-03-20T02:27:00Z</cp:lastPrinted>
  <dcterms:created xsi:type="dcterms:W3CDTF">2017-03-20T02:27:00Z</dcterms:created>
  <dcterms:modified xsi:type="dcterms:W3CDTF">2017-03-20T02:27:00Z</dcterms:modified>
</cp:coreProperties>
</file>