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Default="00B91401" w:rsidP="00D47B05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D87DC7">
        <w:rPr>
          <w:rFonts w:eastAsia="標楷體" w:hint="eastAsia"/>
          <w:b/>
          <w:sz w:val="26"/>
          <w:szCs w:val="26"/>
        </w:rPr>
        <w:t>一、單選題</w:t>
      </w:r>
      <w:r w:rsidRPr="00D87DC7">
        <w:rPr>
          <w:rFonts w:eastAsia="標楷體" w:hint="eastAsia"/>
          <w:b/>
          <w:sz w:val="26"/>
          <w:szCs w:val="26"/>
        </w:rPr>
        <w:t xml:space="preserve">: </w:t>
      </w:r>
      <w:r w:rsidRPr="00D87DC7">
        <w:rPr>
          <w:rFonts w:eastAsia="標楷體" w:hint="eastAsia"/>
          <w:b/>
          <w:sz w:val="26"/>
          <w:szCs w:val="26"/>
        </w:rPr>
        <w:t>共</w:t>
      </w:r>
      <w:r w:rsidR="006D3254" w:rsidRPr="00D87DC7">
        <w:rPr>
          <w:rFonts w:eastAsia="標楷體" w:hint="eastAsia"/>
          <w:b/>
          <w:sz w:val="26"/>
          <w:szCs w:val="26"/>
        </w:rPr>
        <w:t>40</w:t>
      </w:r>
      <w:r w:rsidRPr="00D87DC7">
        <w:rPr>
          <w:rFonts w:eastAsia="標楷體" w:hint="eastAsia"/>
          <w:b/>
          <w:sz w:val="26"/>
          <w:szCs w:val="26"/>
        </w:rPr>
        <w:t>題</w:t>
      </w:r>
      <w:r w:rsidRPr="00D87DC7">
        <w:rPr>
          <w:rFonts w:eastAsia="標楷體" w:hint="eastAsia"/>
          <w:b/>
          <w:sz w:val="26"/>
          <w:szCs w:val="26"/>
        </w:rPr>
        <w:t>,</w:t>
      </w:r>
      <w:r w:rsidRPr="00D87DC7">
        <w:rPr>
          <w:rFonts w:eastAsia="標楷體" w:hint="eastAsia"/>
          <w:b/>
          <w:sz w:val="26"/>
          <w:szCs w:val="26"/>
        </w:rPr>
        <w:t>每題</w:t>
      </w:r>
      <w:r w:rsidR="006D3254" w:rsidRPr="00D87DC7">
        <w:rPr>
          <w:rFonts w:eastAsia="標楷體" w:hint="eastAsia"/>
          <w:b/>
          <w:sz w:val="26"/>
          <w:szCs w:val="26"/>
        </w:rPr>
        <w:t>2.5</w:t>
      </w:r>
      <w:r w:rsidRPr="00D87DC7">
        <w:rPr>
          <w:rFonts w:eastAsia="標楷體" w:hint="eastAsia"/>
          <w:b/>
          <w:sz w:val="26"/>
          <w:szCs w:val="26"/>
        </w:rPr>
        <w:t>分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bookmarkStart w:id="1" w:name="Content"/>
      <w:bookmarkStart w:id="2" w:name="Paper1"/>
      <w:bookmarkEnd w:id="1"/>
      <w:bookmarkEnd w:id="2"/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新細明體" w:hAnsi="新細明體" w:cs="Arial"/>
          <w:b/>
          <w:color w:val="000000"/>
        </w:rPr>
        <w:t>1.</w:t>
      </w:r>
      <w:r w:rsidRPr="00EC50C5">
        <w:rPr>
          <w:rFonts w:hint="eastAsia"/>
          <w:b/>
          <w:color w:val="000000"/>
        </w:rPr>
        <w:t>如圖所示，利用蝸輪、齒輪組成之齒輪系，各齒輪之齒數</w:t>
      </w:r>
      <w:r w:rsidRPr="00EC50C5">
        <w:rPr>
          <w:b/>
          <w:color w:val="000000"/>
        </w:rPr>
        <w:t>A30</w:t>
      </w:r>
      <w:r w:rsidRPr="00EC50C5">
        <w:rPr>
          <w:rFonts w:hint="eastAsia"/>
          <w:b/>
          <w:color w:val="000000"/>
        </w:rPr>
        <w:t>齒、</w:t>
      </w:r>
      <w:r w:rsidRPr="00EC50C5">
        <w:rPr>
          <w:b/>
          <w:color w:val="000000"/>
        </w:rPr>
        <w:t>B54</w:t>
      </w:r>
      <w:r w:rsidRPr="00EC50C5">
        <w:rPr>
          <w:rFonts w:hint="eastAsia"/>
          <w:b/>
          <w:color w:val="000000"/>
        </w:rPr>
        <w:t>齒、</w:t>
      </w:r>
      <w:r w:rsidRPr="00EC50C5">
        <w:rPr>
          <w:b/>
          <w:color w:val="000000"/>
        </w:rPr>
        <w:t>C36</w:t>
      </w:r>
      <w:r w:rsidRPr="00EC50C5">
        <w:rPr>
          <w:rFonts w:hint="eastAsia"/>
          <w:b/>
          <w:color w:val="000000"/>
        </w:rPr>
        <w:t>齒、</w:t>
      </w:r>
      <w:r w:rsidRPr="00EC50C5">
        <w:rPr>
          <w:b/>
          <w:color w:val="000000"/>
        </w:rPr>
        <w:t>D24</w:t>
      </w:r>
      <w:r w:rsidRPr="00EC50C5">
        <w:rPr>
          <w:rFonts w:hint="eastAsia"/>
          <w:b/>
          <w:color w:val="000000"/>
        </w:rPr>
        <w:t>齒、</w:t>
      </w:r>
      <w:r w:rsidRPr="00EC50C5">
        <w:rPr>
          <w:b/>
          <w:color w:val="000000"/>
        </w:rPr>
        <w:t>F15</w:t>
      </w:r>
      <w:r w:rsidRPr="00EC50C5">
        <w:rPr>
          <w:rFonts w:hint="eastAsia"/>
          <w:b/>
          <w:color w:val="000000"/>
        </w:rPr>
        <w:t>齒各註明於圖上，主動輪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為每分鐘</w:t>
      </w:r>
      <w:r w:rsidRPr="00EC50C5">
        <w:rPr>
          <w:b/>
          <w:color w:val="000000"/>
        </w:rPr>
        <w:t>600</w:t>
      </w:r>
      <w:r w:rsidRPr="00EC50C5">
        <w:rPr>
          <w:rFonts w:hint="eastAsia"/>
          <w:b/>
          <w:color w:val="000000"/>
        </w:rPr>
        <w:t>轉時，蝸輪</w:t>
      </w:r>
      <w:r w:rsidRPr="00EC50C5">
        <w:rPr>
          <w:b/>
          <w:color w:val="000000"/>
        </w:rPr>
        <w:t>F</w:t>
      </w:r>
      <w:r w:rsidRPr="00EC50C5">
        <w:rPr>
          <w:rFonts w:hint="eastAsia"/>
          <w:b/>
          <w:color w:val="000000"/>
        </w:rPr>
        <w:t>之每分鐘迴轉數為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600200" cy="1152525"/>
            <wp:effectExtent l="0" t="0" r="0" b="9525"/>
            <wp:docPr id="1" name="圖片 1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0C5">
        <w:rPr>
          <w:b/>
          <w:color w:val="000000"/>
        </w:rPr>
        <w:br/>
        <w:t>(A)150rpm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5pt" o:ole="">
            <v:imagedata r:id="rId8" o:title=""/>
          </v:shape>
          <o:OLEObject Type="Embed" ProgID="CorelDRAW.Graphic.9" ShapeID="_x0000_i1025" DrawAspect="Content" ObjectID="_1555133600" r:id="rId9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(B)120rpm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26" type="#_x0000_t75" style="width:11.25pt;height:15.75pt" o:ole="">
            <v:imagedata r:id="rId10" o:title=""/>
          </v:shape>
          <o:OLEObject Type="Embed" ProgID="CorelDRAW.Graphic.9" ShapeID="_x0000_i1026" DrawAspect="Content" ObjectID="_1555133601" r:id="rId11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(C)100rpm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 id="_x0000_i1027" type="#_x0000_t75" style="width:11.25pt;height:15pt" o:ole="">
            <v:imagedata r:id="rId8" o:title=""/>
          </v:shape>
          <o:OLEObject Type="Embed" ProgID="CorelDRAW.Graphic.9" ShapeID="_x0000_i1027" DrawAspect="Content" ObjectID="_1555133602" r:id="rId12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(D)50rpm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28" type="#_x0000_t75" style="width:11.25pt;height:15.75pt" o:ole="">
            <v:imagedata r:id="rId10" o:title=""/>
          </v:shape>
          <o:OLEObject Type="Embed" ProgID="CorelDRAW.Graphic.9" ShapeID="_x0000_i1028" DrawAspect="Content" ObjectID="_1555133603" r:id="rId13"/>
        </w:objec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若兩凸輪的升角與升程相同，則傾斜角較大的凸輪其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傳動速度較快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側壓力較小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壓力角較大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摩擦損失較大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如果知道某凸輪的最小半徑為</w:t>
      </w:r>
      <w:r w:rsidRPr="00EC50C5">
        <w:rPr>
          <w:b/>
          <w:color w:val="000000"/>
        </w:rPr>
        <w:t>L</w:t>
      </w:r>
      <w:r w:rsidRPr="00EC50C5">
        <w:rPr>
          <w:b/>
          <w:color w:val="000000"/>
          <w:vertAlign w:val="subscript"/>
        </w:rPr>
        <w:t>1</w:t>
      </w:r>
      <w:r w:rsidRPr="00EC50C5">
        <w:rPr>
          <w:rFonts w:hint="eastAsia"/>
          <w:b/>
          <w:color w:val="000000"/>
        </w:rPr>
        <w:t>，最大半徑為</w:t>
      </w:r>
      <w:r w:rsidRPr="00EC50C5">
        <w:rPr>
          <w:b/>
          <w:color w:val="000000"/>
        </w:rPr>
        <w:t>L</w:t>
      </w:r>
      <w:r w:rsidRPr="00EC50C5">
        <w:rPr>
          <w:b/>
          <w:color w:val="000000"/>
          <w:vertAlign w:val="subscript"/>
        </w:rPr>
        <w:t>2</w:t>
      </w:r>
      <w:r w:rsidRPr="00EC50C5">
        <w:rPr>
          <w:rFonts w:hint="eastAsia"/>
          <w:b/>
          <w:color w:val="000000"/>
        </w:rPr>
        <w:t xml:space="preserve">，則可以知道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>凸輪的機械利益等於</w:t>
      </w:r>
      <w:r w:rsidRPr="00EC50C5">
        <w:rPr>
          <w:b/>
          <w:color w:val="000000"/>
          <w:position w:val="-28"/>
        </w:rPr>
        <w:object w:dxaOrig="340" w:dyaOrig="639">
          <v:shape id="_x0000_i1029" type="#_x0000_t75" style="width:17.25pt;height:32.25pt" o:ole="">
            <v:imagedata r:id="rId14" o:title=""/>
          </v:shape>
          <o:OLEObject Type="Embed" ProgID="Equation.DSMT4" ShapeID="_x0000_i1029" DrawAspect="Content" ObjectID="_1555133604" r:id="rId15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>從動件的運動振幅是</w:t>
      </w:r>
      <w:r w:rsidRPr="00EC50C5">
        <w:rPr>
          <w:b/>
          <w:color w:val="000000"/>
        </w:rPr>
        <w:t>L</w:t>
      </w:r>
      <w:r w:rsidRPr="00EC50C5">
        <w:rPr>
          <w:b/>
          <w:color w:val="000000"/>
          <w:vertAlign w:val="subscript"/>
        </w:rPr>
        <w:t>2</w:t>
      </w:r>
      <w:r w:rsidRPr="00EC50C5">
        <w:rPr>
          <w:rFonts w:hint="eastAsia"/>
          <w:b/>
          <w:color w:val="000000"/>
        </w:rPr>
        <w:t>－</w:t>
      </w:r>
      <w:r w:rsidRPr="00EC50C5">
        <w:rPr>
          <w:b/>
          <w:color w:val="000000"/>
        </w:rPr>
        <w:t>L</w:t>
      </w:r>
      <w:r w:rsidRPr="00EC50C5">
        <w:rPr>
          <w:b/>
          <w:color w:val="000000"/>
          <w:vertAlign w:val="subscript"/>
        </w:rPr>
        <w:t>1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>凸輪的壓力角</w:t>
      </w:r>
      <w:r w:rsidRPr="00EC50C5">
        <w:rPr>
          <w:b/>
          <w:color w:val="000000"/>
        </w:rPr>
        <w:t>tan</w:t>
      </w:r>
      <w:r w:rsidRPr="00EC50C5">
        <w:rPr>
          <w:b/>
          <w:color w:val="000000"/>
          <w:position w:val="-28"/>
        </w:rPr>
        <w:object w:dxaOrig="680" w:dyaOrig="640">
          <v:shape id="_x0000_i1030" type="#_x0000_t75" style="width:33.75pt;height:32.25pt" o:ole="">
            <v:imagedata r:id="rId16" o:title=""/>
          </v:shape>
          <o:OLEObject Type="Embed" ProgID="Equation.DSMT4" ShapeID="_x0000_i1030" DrawAspect="Content" ObjectID="_1555133605" r:id="rId17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凸輪的機械效率等於</w:t>
      </w:r>
      <w:r w:rsidRPr="00EC50C5">
        <w:rPr>
          <w:b/>
          <w:color w:val="000000"/>
          <w:position w:val="-28"/>
        </w:rPr>
        <w:object w:dxaOrig="340" w:dyaOrig="639">
          <v:shape id="_x0000_i1031" type="#_x0000_t75" style="width:17.25pt;height:32.25pt" o:ole="">
            <v:imagedata r:id="rId18" o:title=""/>
          </v:shape>
          <o:OLEObject Type="Embed" ProgID="Equation.DSMT4" ShapeID="_x0000_i1031" DrawAspect="Content" ObjectID="_1555133606" r:id="rId19"/>
        </w:objec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FD1BC9" w:rsidRDefault="00173E19" w:rsidP="00D47B05">
      <w:pPr>
        <w:ind w:left="1287" w:hanging="1287"/>
        <w:rPr>
          <w:rFonts w:asciiTheme="minorEastAsia" w:eastAsiaTheme="minorEastAsia" w:hAnsiTheme="minorEastAsia"/>
          <w:b/>
          <w:color w:val="000000"/>
        </w:rPr>
      </w:pPr>
      <w:r w:rsidRPr="00FD1BC9">
        <w:rPr>
          <w:rFonts w:asciiTheme="minorEastAsia" w:eastAsiaTheme="minorEastAsia" w:hAnsiTheme="minorEastAsia" w:hint="eastAsia"/>
          <w:b/>
          <w:kern w:val="0"/>
        </w:rPr>
        <w:t xml:space="preserve"> </w:t>
      </w:r>
      <w:r w:rsidR="00D47B05" w:rsidRPr="00FD1BC9">
        <w:rPr>
          <w:rFonts w:asciiTheme="minorEastAsia" w:eastAsiaTheme="minorEastAsia" w:hAnsiTheme="minorEastAsia" w:hint="eastAsia"/>
          <w:b/>
          <w:kern w:val="0"/>
        </w:rPr>
        <w:t>(　    　)4.</w:t>
      </w:r>
      <w:r w:rsidR="00D47B05">
        <w:rPr>
          <w:rFonts w:asciiTheme="minorEastAsia" w:eastAsiaTheme="minorEastAsia" w:hAnsiTheme="minorEastAsia" w:hint="eastAsia"/>
          <w:b/>
          <w:kern w:val="0"/>
        </w:rPr>
        <w:t>礦場或油田等地方做為運送重物，或鑽油井設備之剎車器</w:t>
      </w:r>
      <w:r w:rsidR="00D47B05" w:rsidRPr="00FD1BC9">
        <w:rPr>
          <w:b/>
          <w:kern w:val="0"/>
        </w:rPr>
        <w:t>常用</w:t>
      </w:r>
      <w:r w:rsidR="00D47B05" w:rsidRPr="00FD1BC9">
        <w:rPr>
          <w:rFonts w:hint="eastAsia"/>
          <w:b/>
          <w:kern w:val="0"/>
        </w:rPr>
        <w:t xml:space="preserve">　</w:t>
      </w:r>
      <w:r w:rsidR="00D47B05" w:rsidRPr="00FD1BC9">
        <w:rPr>
          <w:b/>
          <w:kern w:val="0"/>
        </w:rPr>
        <w:br/>
      </w:r>
      <w:r w:rsidR="00D47B05" w:rsidRPr="00FD1BC9">
        <w:rPr>
          <w:b/>
          <w:color w:val="000000"/>
          <w:kern w:val="0"/>
        </w:rPr>
        <w:t>(A)</w:t>
      </w:r>
      <w:r w:rsidR="00D47B05" w:rsidRPr="00FD1BC9">
        <w:rPr>
          <w:b/>
          <w:color w:val="000000"/>
          <w:kern w:val="0"/>
        </w:rPr>
        <w:t>流體式制動器</w:t>
      </w:r>
      <w:r w:rsidR="00D47B05" w:rsidRPr="00FD1BC9">
        <w:rPr>
          <w:rFonts w:hint="eastAsia"/>
          <w:b/>
          <w:color w:val="000000"/>
          <w:kern w:val="0"/>
        </w:rPr>
        <w:t xml:space="preserve">　</w:t>
      </w:r>
      <w:r w:rsidR="00D47B05" w:rsidRPr="00FD1BC9">
        <w:rPr>
          <w:b/>
          <w:color w:val="000000"/>
          <w:kern w:val="0"/>
        </w:rPr>
        <w:t>(B)</w:t>
      </w:r>
      <w:r w:rsidR="00D47B05" w:rsidRPr="00FD1BC9">
        <w:rPr>
          <w:b/>
          <w:color w:val="000000"/>
          <w:kern w:val="0"/>
        </w:rPr>
        <w:t>電磁式制動器</w:t>
      </w:r>
      <w:r w:rsidR="00D47B05" w:rsidRPr="00FD1BC9">
        <w:rPr>
          <w:rFonts w:hint="eastAsia"/>
          <w:b/>
          <w:color w:val="000000"/>
          <w:kern w:val="0"/>
        </w:rPr>
        <w:t xml:space="preserve">　</w:t>
      </w:r>
      <w:r w:rsidR="00D47B05" w:rsidRPr="00FD1BC9">
        <w:rPr>
          <w:b/>
          <w:color w:val="000000"/>
          <w:kern w:val="0"/>
        </w:rPr>
        <w:t>(C)</w:t>
      </w:r>
      <w:r w:rsidR="00D47B05" w:rsidRPr="00FD1BC9">
        <w:rPr>
          <w:b/>
          <w:color w:val="000000"/>
          <w:kern w:val="0"/>
        </w:rPr>
        <w:t>圓盤制動器</w:t>
      </w:r>
      <w:r w:rsidR="00D47B05" w:rsidRPr="00FD1BC9">
        <w:rPr>
          <w:rFonts w:hint="eastAsia"/>
          <w:b/>
          <w:color w:val="000000"/>
          <w:kern w:val="0"/>
        </w:rPr>
        <w:t xml:space="preserve">　</w:t>
      </w:r>
      <w:r w:rsidR="00D47B05" w:rsidRPr="00FD1BC9">
        <w:rPr>
          <w:b/>
          <w:color w:val="000000"/>
          <w:kern w:val="0"/>
        </w:rPr>
        <w:t>(D)</w:t>
      </w:r>
      <w:r w:rsidR="00D47B05" w:rsidRPr="00FD1BC9">
        <w:rPr>
          <w:b/>
          <w:color w:val="000000"/>
          <w:kern w:val="0"/>
        </w:rPr>
        <w:t>內靴式機械制動器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【隨堂講義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5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凸輪如作為從動件則稱為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偏心輪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漸開線凸輪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反凸輪機構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確動凸輪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【隨堂測驗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E43E97">
      <w:pPr>
        <w:ind w:left="1287" w:hanging="1287"/>
        <w:rPr>
          <w:b/>
          <w:vanish/>
          <w:color w:val="008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6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如圖所示的帶狀制動器，鼓輪直徑</w:t>
      </w:r>
      <w:r w:rsidRPr="00EC50C5">
        <w:rPr>
          <w:b/>
          <w:color w:val="000000"/>
        </w:rPr>
        <w:t>80mm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t>a=30mm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  <w:position w:val="-4"/>
        </w:rPr>
        <w:object w:dxaOrig="180" w:dyaOrig="240">
          <v:shape id="_x0000_i1032" type="#_x0000_t75" style="width:9pt;height:12pt" o:ole="">
            <v:imagedata r:id="rId20" o:title=""/>
          </v:shape>
          <o:OLEObject Type="Embed" ProgID="Equation.DSMT4" ShapeID="_x0000_i1032" DrawAspect="Content" ObjectID="_1555133607" r:id="rId21"/>
        </w:object>
      </w:r>
      <w:r w:rsidRPr="00EC50C5">
        <w:rPr>
          <w:b/>
          <w:color w:val="000000"/>
        </w:rPr>
        <w:t>=300mm</w:t>
      </w:r>
      <w:r w:rsidRPr="00EC50C5">
        <w:rPr>
          <w:rFonts w:hint="eastAsia"/>
          <w:b/>
          <w:color w:val="000000"/>
        </w:rPr>
        <w:t>，當制動扭矩為</w:t>
      </w:r>
      <w:r w:rsidRPr="00EC50C5">
        <w:rPr>
          <w:b/>
          <w:color w:val="000000"/>
        </w:rPr>
        <w:t xml:space="preserve">4000N </w:t>
      </w:r>
      <w:r w:rsidRPr="00EC50C5">
        <w:rPr>
          <w:b/>
          <w:color w:val="000000"/>
        </w:rPr>
        <w:sym w:font="Symbol" w:char="00D7"/>
      </w:r>
      <w:r w:rsidRPr="00EC50C5">
        <w:rPr>
          <w:b/>
          <w:color w:val="000000"/>
        </w:rPr>
        <w:t xml:space="preserve"> mm</w:t>
      </w:r>
      <w:r w:rsidRPr="00EC50C5">
        <w:rPr>
          <w:rFonts w:hint="eastAsia"/>
          <w:b/>
          <w:color w:val="000000"/>
        </w:rPr>
        <w:t>時，緊邊張力</w:t>
      </w:r>
      <w:r w:rsidRPr="00EC50C5">
        <w:rPr>
          <w:b/>
          <w:color w:val="000000"/>
        </w:rPr>
        <w:t>F</w:t>
      </w:r>
      <w:r w:rsidRPr="00EC50C5">
        <w:rPr>
          <w:b/>
          <w:color w:val="000000"/>
          <w:vertAlign w:val="subscript"/>
        </w:rPr>
        <w:t>1</w:t>
      </w:r>
      <w:r w:rsidRPr="00EC50C5">
        <w:rPr>
          <w:b/>
          <w:color w:val="000000"/>
        </w:rPr>
        <w:t>=</w:t>
      </w:r>
      <w:smartTag w:uri="urn:schemas-microsoft-com:office:smarttags" w:element="chmetcnv">
        <w:smartTagPr>
          <w:attr w:name="UnitName" w:val="F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C50C5">
          <w:rPr>
            <w:b/>
            <w:color w:val="000000"/>
          </w:rPr>
          <w:t>2F</w:t>
        </w:r>
      </w:smartTag>
      <w:r w:rsidRPr="00EC50C5">
        <w:rPr>
          <w:b/>
          <w:color w:val="000000"/>
          <w:vertAlign w:val="subscript"/>
        </w:rPr>
        <w:t>2</w:t>
      </w:r>
      <w:r w:rsidRPr="00EC50C5">
        <w:rPr>
          <w:rFonts w:hint="eastAsia"/>
          <w:b/>
          <w:color w:val="000000"/>
        </w:rPr>
        <w:t>，則此時之操作力</w:t>
      </w:r>
      <w:r w:rsidRPr="00EC50C5">
        <w:rPr>
          <w:b/>
          <w:color w:val="000000"/>
        </w:rPr>
        <w:t>P</w:t>
      </w:r>
      <w:r w:rsidRPr="00EC50C5">
        <w:rPr>
          <w:rFonts w:hint="eastAsia"/>
          <w:b/>
          <w:color w:val="000000"/>
        </w:rPr>
        <w:t>為</w:t>
      </w:r>
      <w:r w:rsidR="00E43E97">
        <w:rPr>
          <w:rFonts w:hint="eastAsia"/>
          <w:b/>
          <w:color w:val="000000"/>
        </w:rPr>
        <w:t xml:space="preserve">  </w:t>
      </w:r>
      <w:r w:rsidR="00E43E97" w:rsidRPr="00EC50C5">
        <w:rPr>
          <w:b/>
          <w:color w:val="000000"/>
        </w:rPr>
        <w:t>(A)10N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(B)15N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(C)20N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(D)25N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695450" cy="1219200"/>
            <wp:effectExtent l="0" t="0" r="0" b="0"/>
            <wp:docPr id="10" name="圖片 10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0C5">
        <w:rPr>
          <w:b/>
          <w:color w:val="000000"/>
        </w:rPr>
        <w:br/>
      </w: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Default="00D47B05" w:rsidP="00D47B05">
      <w:pPr>
        <w:pStyle w:val="tkd"/>
        <w:spacing w:before="108" w:after="108"/>
        <w:ind w:left="991" w:hanging="991"/>
        <w:rPr>
          <w:color w:val="000000"/>
          <w:kern w:val="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7</w:t>
      </w:r>
      <w:r w:rsidRPr="00EC50C5">
        <w:rPr>
          <w:rFonts w:ascii="新細明體" w:hAnsi="新細明體" w:cs="Arial"/>
          <w:b/>
          <w:color w:val="000000"/>
        </w:rPr>
        <w:t>.</w:t>
      </w:r>
      <w:r w:rsidRPr="00066CA2">
        <w:rPr>
          <w:rFonts w:hint="eastAsia"/>
          <w:kern w:val="0"/>
        </w:rPr>
        <w:t xml:space="preserve"> </w:t>
      </w:r>
      <w:r w:rsidRPr="00066CA2">
        <w:rPr>
          <w:rFonts w:asciiTheme="minorEastAsia" w:eastAsiaTheme="minorEastAsia" w:hAnsiTheme="minorEastAsia"/>
          <w:b/>
          <w:kern w:val="0"/>
        </w:rPr>
        <w:t xml:space="preserve">下列有關制動器之敘述，何者錯誤？　</w:t>
      </w:r>
      <w:r w:rsidRPr="00066CA2">
        <w:rPr>
          <w:rFonts w:asciiTheme="minorEastAsia" w:eastAsiaTheme="minorEastAsia" w:hAnsiTheme="minorEastAsia"/>
          <w:b/>
          <w:kern w:val="0"/>
        </w:rPr>
        <w:br/>
      </w:r>
      <w:r w:rsidRPr="00066CA2">
        <w:rPr>
          <w:rFonts w:asciiTheme="minorEastAsia" w:eastAsiaTheme="minorEastAsia" w:hAnsiTheme="minorEastAsia"/>
          <w:b/>
          <w:color w:val="000000"/>
          <w:kern w:val="0"/>
        </w:rPr>
        <w:t>(A)液體式制動器主要是利用液體之黏滯力來煞車　(B)散熱問題為制動器設計之首要考慮　(C)利用液體之黏滯力能使運動機件完全停止並保持在停止狀態　(D)電磁式制動器主要是利用電磁的阻尼力來煞車&lt;90 統測&gt;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</w:t>
      </w:r>
      <w:r w:rsidRPr="00EC50C5">
        <w:rPr>
          <w:b/>
          <w:vanish/>
          <w:color w:val="008000"/>
        </w:rPr>
        <w:t>095</w:t>
      </w:r>
      <w:r w:rsidRPr="00EC50C5">
        <w:rPr>
          <w:rFonts w:hint="eastAsia"/>
          <w:b/>
          <w:vanish/>
          <w:color w:val="008000"/>
        </w:rPr>
        <w:t>年歷屆試題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rFonts w:asciiTheme="minorEastAsia" w:eastAsiaTheme="minorEastAsia" w:hAnsiTheme="minorEastAsia"/>
          <w:b/>
          <w:color w:val="000000"/>
          <w:kern w:val="0"/>
        </w:rPr>
      </w:pPr>
      <w:r w:rsidRPr="00EC50C5">
        <w:rPr>
          <w:rFonts w:hint="eastAsia"/>
          <w:b/>
          <w:kern w:val="0"/>
        </w:rPr>
        <w:t>(</w:t>
      </w:r>
      <w:r w:rsidRPr="00EC50C5">
        <w:rPr>
          <w:rFonts w:hint="eastAsia"/>
          <w:b/>
          <w:kern w:val="0"/>
        </w:rPr>
        <w:t xml:space="preserve">　</w:t>
      </w:r>
      <w:r w:rsidRPr="00EC50C5">
        <w:rPr>
          <w:rFonts w:hint="eastAsia"/>
          <w:b/>
          <w:kern w:val="0"/>
        </w:rPr>
        <w:t xml:space="preserve">     )  </w:t>
      </w:r>
      <w:r w:rsidRPr="00EC50C5">
        <w:rPr>
          <w:rFonts w:asciiTheme="minorEastAsia" w:eastAsiaTheme="minorEastAsia" w:hAnsiTheme="minorEastAsia" w:hint="eastAsia"/>
          <w:b/>
          <w:kern w:val="0"/>
        </w:rPr>
        <w:t>8.</w:t>
      </w:r>
      <w:r w:rsidRPr="00EC50C5">
        <w:rPr>
          <w:rFonts w:asciiTheme="minorEastAsia" w:eastAsiaTheme="minorEastAsia" w:hAnsiTheme="minorEastAsia"/>
          <w:b/>
          <w:kern w:val="0"/>
        </w:rPr>
        <w:t>有關制動器的敘述，下列何者正確？</w:t>
      </w:r>
      <w:r w:rsidRPr="00EC50C5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EC50C5">
        <w:rPr>
          <w:rFonts w:asciiTheme="minorEastAsia" w:eastAsiaTheme="minorEastAsia" w:hAnsiTheme="minorEastAsia"/>
          <w:b/>
          <w:kern w:val="0"/>
        </w:rPr>
        <w:br/>
      </w:r>
      <w:r w:rsidRPr="00EC50C5">
        <w:rPr>
          <w:rFonts w:asciiTheme="minorEastAsia" w:eastAsiaTheme="minorEastAsia" w:hAnsiTheme="minorEastAsia"/>
          <w:b/>
          <w:color w:val="000000"/>
          <w:kern w:val="0"/>
        </w:rPr>
        <w:t>(A)制動器是機件的動力來源</w:t>
      </w:r>
      <w:r w:rsidRPr="00EC50C5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EC50C5">
        <w:rPr>
          <w:rFonts w:asciiTheme="minorEastAsia" w:eastAsiaTheme="minorEastAsia" w:hAnsiTheme="minorEastAsia"/>
          <w:b/>
          <w:color w:val="000000"/>
          <w:kern w:val="0"/>
        </w:rPr>
        <w:t>(B)制動器能使機件加速運動</w:t>
      </w:r>
      <w:r w:rsidRPr="00EC50C5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EC50C5">
        <w:rPr>
          <w:rFonts w:asciiTheme="minorEastAsia" w:eastAsiaTheme="minorEastAsia" w:hAnsiTheme="minorEastAsia"/>
          <w:b/>
          <w:color w:val="000000"/>
          <w:kern w:val="0"/>
        </w:rPr>
        <w:t>(C)制動器是吸收熱能再轉變為動能或位能</w:t>
      </w:r>
      <w:r w:rsidRPr="00EC50C5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EC50C5">
        <w:rPr>
          <w:rFonts w:asciiTheme="minorEastAsia" w:eastAsiaTheme="minorEastAsia" w:hAnsiTheme="minorEastAsia"/>
          <w:b/>
          <w:color w:val="000000"/>
          <w:kern w:val="0"/>
        </w:rPr>
        <w:t>(D)制動器是吸收動能或位能再轉變為熱能&lt;93 統測&gt;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9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有一制動器，如圖所示，輪徑為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EC50C5">
          <w:rPr>
            <w:b/>
            <w:color w:val="000000"/>
          </w:rPr>
          <w:t>400m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，摩擦係數為</w:t>
      </w:r>
      <w:r w:rsidRPr="00EC50C5">
        <w:rPr>
          <w:b/>
          <w:color w:val="000000"/>
        </w:rPr>
        <w:t>0.4</w:t>
      </w:r>
      <w:r w:rsidRPr="00EC50C5">
        <w:rPr>
          <w:rFonts w:hint="eastAsia"/>
          <w:b/>
          <w:color w:val="000000"/>
        </w:rPr>
        <w:t>，今輪子承受一扭矩為</w:t>
      </w:r>
      <w:r w:rsidRPr="00EC50C5">
        <w:rPr>
          <w:b/>
          <w:color w:val="000000"/>
        </w:rPr>
        <w:t xml:space="preserve">8000N </w:t>
      </w:r>
      <w:r w:rsidRPr="00EC50C5">
        <w:rPr>
          <w:b/>
          <w:color w:val="000000"/>
        </w:rPr>
        <w:sym w:font="Symbol" w:char="00D7"/>
      </w:r>
      <w:r w:rsidRPr="00EC50C5">
        <w:rPr>
          <w:b/>
          <w:color w:val="000000"/>
        </w:rPr>
        <w:t xml:space="preserve"> mm</w:t>
      </w:r>
      <w:r w:rsidRPr="00EC50C5">
        <w:rPr>
          <w:rFonts w:hint="eastAsia"/>
          <w:b/>
          <w:color w:val="000000"/>
        </w:rPr>
        <w:t>，欲將此旋轉輪完全煞住，則需煞車力</w:t>
      </w:r>
      <w:r w:rsidRPr="00EC50C5">
        <w:rPr>
          <w:b/>
          <w:color w:val="000000"/>
        </w:rPr>
        <w:t>P</w:t>
      </w:r>
      <w:r w:rsidRPr="00EC50C5">
        <w:rPr>
          <w:rFonts w:hint="eastAsia"/>
          <w:b/>
          <w:color w:val="000000"/>
        </w:rPr>
        <w:t>約為多少</w:t>
      </w:r>
      <w:r w:rsidRPr="00EC50C5">
        <w:rPr>
          <w:b/>
          <w:color w:val="000000"/>
        </w:rPr>
        <w:t>N</w:t>
      </w:r>
      <w:r w:rsidRPr="00EC50C5">
        <w:rPr>
          <w:rFonts w:hint="eastAsia"/>
          <w:b/>
          <w:color w:val="000000"/>
        </w:rPr>
        <w:t>？</w:t>
      </w:r>
      <w:r w:rsidR="00E43E97">
        <w:rPr>
          <w:rFonts w:hint="eastAsia"/>
          <w:b/>
          <w:color w:val="000000"/>
        </w:rPr>
        <w:t xml:space="preserve"> </w:t>
      </w:r>
      <w:r w:rsidR="00E43E97" w:rsidRPr="00EC50C5">
        <w:rPr>
          <w:b/>
          <w:color w:val="000000"/>
        </w:rPr>
        <w:t>(A)31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(B)55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(C)63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(D)74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657350" cy="1114425"/>
            <wp:effectExtent l="0" t="0" r="0" b="9525"/>
            <wp:docPr id="11" name="圖片 11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0C5">
        <w:rPr>
          <w:b/>
          <w:color w:val="000000"/>
        </w:rPr>
        <w:br/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10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汽車於彎路中，使內、外側輪子之轉速不同者，是應用何種輪系？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複式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回歸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變速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斜齒輪差速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11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凸輪使從動件產生運動之周緣所對之中心角為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壓力角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作用角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理論工作角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升角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12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使用何種從動件，可使圓盤凸輪的輪廓與節曲線一致？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尖狀從動件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滾子端從動件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平板端從動件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往復式從動件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lastRenderedPageBreak/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13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如圖所示之周轉輪系，若輪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轉速為</w:t>
      </w:r>
      <w:r w:rsidRPr="00EC50C5">
        <w:rPr>
          <w:b/>
          <w:color w:val="000000"/>
        </w:rPr>
        <w:t>+5rpm</w:t>
      </w:r>
      <w:r w:rsidRPr="00EC50C5">
        <w:rPr>
          <w:rFonts w:hint="eastAsia"/>
          <w:b/>
          <w:color w:val="000000"/>
        </w:rPr>
        <w:t>，旋臂轉速為－</w:t>
      </w:r>
      <w:r w:rsidRPr="00EC50C5">
        <w:rPr>
          <w:b/>
          <w:color w:val="000000"/>
        </w:rPr>
        <w:t>3rpm</w:t>
      </w:r>
      <w:r w:rsidRPr="00EC50C5">
        <w:rPr>
          <w:rFonts w:hint="eastAsia"/>
          <w:b/>
          <w:color w:val="000000"/>
        </w:rPr>
        <w:t>，則輪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之轉速為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552575" cy="895350"/>
            <wp:effectExtent l="0" t="0" r="9525" b="0"/>
            <wp:docPr id="12" name="圖片 12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0C5">
        <w:rPr>
          <w:b/>
          <w:color w:val="000000"/>
        </w:rPr>
        <w:br/>
        <w:t>(A)15rpm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33" type="#_x0000_t75" style="width:11.25pt;height:15.75pt" o:ole="">
            <v:imagedata r:id="rId10" o:title=""/>
          </v:shape>
          <o:OLEObject Type="Embed" ProgID="CorelDRAW.Graphic.9" ShapeID="_x0000_i1033" DrawAspect="Content" ObjectID="_1555133608" r:id="rId25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(B)15rpm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 id="_x0000_i1034" type="#_x0000_t75" style="width:11.25pt;height:15pt" o:ole="">
            <v:imagedata r:id="rId8" o:title=""/>
          </v:shape>
          <o:OLEObject Type="Embed" ProgID="CorelDRAW.Graphic.9" ShapeID="_x0000_i1034" DrawAspect="Content" ObjectID="_1555133609" r:id="rId26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(C)21rpm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35" type="#_x0000_t75" style="width:11.25pt;height:15.75pt" o:ole="">
            <v:imagedata r:id="rId10" o:title=""/>
          </v:shape>
          <o:OLEObject Type="Embed" ProgID="CorelDRAW.Graphic.9" ShapeID="_x0000_i1035" DrawAspect="Content" ObjectID="_1555133610" r:id="rId27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(D)21rpm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 id="_x0000_i1036" type="#_x0000_t75" style="width:11.25pt;height:15pt" o:ole="">
            <v:imagedata r:id="rId8" o:title=""/>
          </v:shape>
          <o:OLEObject Type="Embed" ProgID="CorelDRAW.Graphic.9" ShapeID="_x0000_i1036" DrawAspect="Content" ObjectID="_1555133611" r:id="rId28"/>
        </w:objec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14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雙線蝸桿節距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.42"/>
          <w:attr w:name="UnitName" w:val="m"/>
        </w:smartTagPr>
        <w:r w:rsidRPr="00EC50C5">
          <w:rPr>
            <w:b/>
            <w:color w:val="000000"/>
          </w:rPr>
          <w:t>9.42m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，其節徑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EC50C5">
          <w:rPr>
            <w:b/>
            <w:color w:val="000000"/>
          </w:rPr>
          <w:t>50m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，與齒數</w:t>
      </w:r>
      <w:r w:rsidRPr="00EC50C5">
        <w:rPr>
          <w:b/>
          <w:color w:val="000000"/>
        </w:rPr>
        <w:t>80</w:t>
      </w:r>
      <w:r w:rsidRPr="00EC50C5">
        <w:rPr>
          <w:rFonts w:hint="eastAsia"/>
          <w:b/>
          <w:color w:val="000000"/>
        </w:rPr>
        <w:t xml:space="preserve">之蝸輪相嚙合，且蝸桿為主動，輪系值為多少？　</w:t>
      </w:r>
      <w:r w:rsidRPr="00EC50C5">
        <w:rPr>
          <w:b/>
          <w:color w:val="000000"/>
        </w:rPr>
        <w:t>(A)40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(B)1/40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(C)1.6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(D)5/8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15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下列何者從動件磨耗最大？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尖狀從動件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軸向從動件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平板形從動件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滾子形從動件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16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徑向凸輪從動件之運動方向與凸輪之轉軸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平行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相交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重合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垂直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E43E97" w:rsidRDefault="00D47B05" w:rsidP="00E43E97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17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設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及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兩個正齒輪組成之周轉輪系，如圖所示，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輪有</w:t>
      </w:r>
      <w:r w:rsidRPr="00EC50C5">
        <w:rPr>
          <w:b/>
          <w:color w:val="000000"/>
        </w:rPr>
        <w:t>30</w:t>
      </w:r>
      <w:r w:rsidRPr="00EC50C5">
        <w:rPr>
          <w:rFonts w:hint="eastAsia"/>
          <w:b/>
          <w:color w:val="000000"/>
        </w:rPr>
        <w:t>齒，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輪有</w:t>
      </w:r>
      <w:r w:rsidRPr="00EC50C5">
        <w:rPr>
          <w:b/>
          <w:color w:val="000000"/>
        </w:rPr>
        <w:t>10</w:t>
      </w:r>
      <w:r w:rsidRPr="00EC50C5">
        <w:rPr>
          <w:rFonts w:hint="eastAsia"/>
          <w:b/>
          <w:color w:val="000000"/>
        </w:rPr>
        <w:t>齒，且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輪固定不動，若旋轉臂</w:t>
      </w:r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順時鐘方向每分鐘</w:t>
      </w:r>
      <w:r w:rsidRPr="00EC50C5">
        <w:rPr>
          <w:b/>
          <w:color w:val="000000"/>
        </w:rPr>
        <w:t>10</w:t>
      </w:r>
      <w:r w:rsidRPr="00EC50C5">
        <w:rPr>
          <w:rFonts w:hint="eastAsia"/>
          <w:b/>
          <w:color w:val="000000"/>
        </w:rPr>
        <w:t>轉，則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輪之轉速為</w:t>
      </w:r>
      <w:r w:rsidR="00E43E97">
        <w:rPr>
          <w:rFonts w:hint="eastAsia"/>
          <w:b/>
          <w:color w:val="000000"/>
        </w:rPr>
        <w:t xml:space="preserve"> </w:t>
      </w:r>
      <w:r w:rsidR="00E43E97" w:rsidRPr="00EC50C5">
        <w:rPr>
          <w:b/>
          <w:color w:val="000000"/>
        </w:rPr>
        <w:t>(A)200rpm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(B)30rpm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(C)40rpm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(D)60rpm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562100" cy="1114425"/>
            <wp:effectExtent l="0" t="0" r="0" b="9525"/>
            <wp:docPr id="17" name="圖片 17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05" w:rsidRPr="00EC50C5" w:rsidRDefault="00D47B05" w:rsidP="00E43E97">
      <w:pPr>
        <w:ind w:left="1287" w:hanging="1287"/>
        <w:rPr>
          <w:b/>
          <w:vanish/>
          <w:color w:val="008000"/>
        </w:rPr>
      </w:pPr>
      <w:r w:rsidRPr="00EC50C5">
        <w:rPr>
          <w:b/>
          <w:color w:val="000000"/>
        </w:rPr>
        <w:br/>
      </w: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18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一板形凸輪以等角速度從</w:t>
      </w:r>
      <w:r w:rsidRPr="00EC50C5">
        <w:rPr>
          <w:rFonts w:cs="TimesNewRomanPSMT"/>
          <w:b/>
          <w:color w:val="000000"/>
        </w:rPr>
        <w:t>0°</w:t>
      </w:r>
      <w:r w:rsidRPr="00EC50C5">
        <w:rPr>
          <w:rFonts w:hint="eastAsia"/>
          <w:b/>
          <w:color w:val="000000"/>
        </w:rPr>
        <w:t>旋轉到</w:t>
      </w:r>
      <w:r w:rsidRPr="00EC50C5">
        <w:rPr>
          <w:rFonts w:cs="TimesNewRomanPSMT"/>
          <w:b/>
          <w:color w:val="000000"/>
        </w:rPr>
        <w:t>180°</w:t>
      </w:r>
      <w:r w:rsidRPr="00EC50C5">
        <w:rPr>
          <w:rFonts w:hint="eastAsia"/>
          <w:b/>
          <w:color w:val="000000"/>
        </w:rPr>
        <w:t xml:space="preserve">時，驅動其從動件以簡諧運動方式，由最低位置垂直上升到最高位置，下列敘述何者正確？　</w:t>
      </w:r>
      <w:r w:rsidRPr="00EC50C5">
        <w:rPr>
          <w:rFonts w:cs="Taipei-Lange-Ddddd-Hor"/>
          <w:b/>
          <w:color w:val="000000"/>
        </w:rPr>
        <w:t>(A)</w:t>
      </w:r>
      <w:r w:rsidRPr="00EC50C5">
        <w:rPr>
          <w:rFonts w:hint="eastAsia"/>
          <w:b/>
          <w:color w:val="000000"/>
        </w:rPr>
        <w:t>板形凸輪旋轉到</w:t>
      </w:r>
      <w:r w:rsidRPr="00EC50C5">
        <w:rPr>
          <w:rFonts w:cs="TimesNewRomanPSMT"/>
          <w:b/>
          <w:color w:val="000000"/>
        </w:rPr>
        <w:t>45°</w:t>
      </w:r>
      <w:r w:rsidRPr="00EC50C5">
        <w:rPr>
          <w:rFonts w:hint="eastAsia"/>
          <w:b/>
          <w:color w:val="000000"/>
        </w:rPr>
        <w:t xml:space="preserve">時，從動件有最大速度　</w:t>
      </w:r>
      <w:r w:rsidRPr="00EC50C5">
        <w:rPr>
          <w:rFonts w:cs="Taipei-Lange-Ddddd-Hor"/>
          <w:b/>
          <w:color w:val="000000"/>
        </w:rPr>
        <w:t>(B)</w:t>
      </w:r>
      <w:r w:rsidRPr="00EC50C5">
        <w:rPr>
          <w:rFonts w:hint="eastAsia"/>
          <w:b/>
          <w:color w:val="000000"/>
        </w:rPr>
        <w:t>板形凸輪旋轉到</w:t>
      </w:r>
      <w:r w:rsidRPr="00EC50C5">
        <w:rPr>
          <w:rFonts w:cs="TimesNewRomanPSMT"/>
          <w:b/>
          <w:color w:val="000000"/>
        </w:rPr>
        <w:t>90°</w:t>
      </w:r>
      <w:r w:rsidRPr="00EC50C5">
        <w:rPr>
          <w:rFonts w:hint="eastAsia"/>
          <w:b/>
          <w:color w:val="000000"/>
        </w:rPr>
        <w:t xml:space="preserve">時，從動件有最大速度　</w:t>
      </w:r>
      <w:r w:rsidRPr="00EC50C5">
        <w:rPr>
          <w:rFonts w:cs="Taipei-Lange-Ddddd-Hor"/>
          <w:b/>
          <w:color w:val="000000"/>
        </w:rPr>
        <w:t>(C)</w:t>
      </w:r>
      <w:r w:rsidRPr="00EC50C5">
        <w:rPr>
          <w:rFonts w:hint="eastAsia"/>
          <w:b/>
          <w:color w:val="000000"/>
        </w:rPr>
        <w:t>板形凸輪旋轉到</w:t>
      </w:r>
      <w:r w:rsidRPr="00EC50C5">
        <w:rPr>
          <w:rFonts w:cs="TimesNewRomanPSMT"/>
          <w:b/>
          <w:color w:val="000000"/>
        </w:rPr>
        <w:t xml:space="preserve">135° </w:t>
      </w:r>
      <w:r w:rsidRPr="00EC50C5">
        <w:rPr>
          <w:rFonts w:hint="eastAsia"/>
          <w:b/>
          <w:color w:val="000000"/>
        </w:rPr>
        <w:t xml:space="preserve">時，從動件有最大速度　</w:t>
      </w:r>
      <w:r w:rsidRPr="00EC50C5">
        <w:rPr>
          <w:rFonts w:cs="Taipei-Lange-Ddddd-Hor"/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板形凸輪旋轉到</w:t>
      </w:r>
      <w:r w:rsidRPr="00EC50C5">
        <w:rPr>
          <w:rFonts w:cs="TimesNewRomanPSMT"/>
          <w:b/>
          <w:color w:val="000000"/>
        </w:rPr>
        <w:t>180°</w:t>
      </w:r>
      <w:r w:rsidRPr="00EC50C5">
        <w:rPr>
          <w:rFonts w:hint="eastAsia"/>
          <w:b/>
          <w:color w:val="000000"/>
        </w:rPr>
        <w:t>時，從動件有最大速度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【課本練習題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19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從動件運動方向恆與輪軸成一定角度（非直角）者為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平板形凸輪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圓柱形凸輪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圓錐形凸輪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全部皆非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20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下列何種凸輪屬於確動凸輪？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三角凸輪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斜盤凸輪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平板凸輪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平移凸輪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</w:t>
      </w:r>
      <w:r w:rsidRPr="00EC50C5">
        <w:rPr>
          <w:b/>
          <w:vanish/>
          <w:color w:val="008000"/>
        </w:rPr>
        <w:t>102</w:t>
      </w:r>
      <w:r w:rsidRPr="00EC50C5">
        <w:rPr>
          <w:rFonts w:hint="eastAsia"/>
          <w:b/>
          <w:vanish/>
          <w:color w:val="008000"/>
        </w:rPr>
        <w:t>年歷屆試題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21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一後輪軸上裝設差速器</w:t>
      </w:r>
      <w:r w:rsidRPr="00EC50C5">
        <w:rPr>
          <w:b/>
          <w:color w:val="000000"/>
        </w:rPr>
        <w:t>(differential gear)</w:t>
      </w:r>
      <w:r w:rsidRPr="00EC50C5">
        <w:rPr>
          <w:rFonts w:hint="eastAsia"/>
          <w:b/>
          <w:color w:val="000000"/>
        </w:rPr>
        <w:t>的後輪驅動汽車，當其直行於平坦的路面時，已知其左右兩個後輪的轉速都是維持在</w:t>
      </w:r>
      <w:r w:rsidRPr="00EC50C5">
        <w:rPr>
          <w:b/>
          <w:color w:val="000000"/>
        </w:rPr>
        <w:t>360 rpm</w:t>
      </w:r>
      <w:r w:rsidRPr="00EC50C5">
        <w:rPr>
          <w:rFonts w:hint="eastAsia"/>
          <w:b/>
          <w:color w:val="000000"/>
        </w:rPr>
        <w:t>。若此汽車不減速而進行右轉彎，已知此時其右後輪的轉速為</w:t>
      </w:r>
      <w:r w:rsidRPr="00EC50C5">
        <w:rPr>
          <w:b/>
          <w:color w:val="000000"/>
        </w:rPr>
        <w:t>180 rpm</w:t>
      </w:r>
      <w:r w:rsidRPr="00EC50C5">
        <w:rPr>
          <w:rFonts w:hint="eastAsia"/>
          <w:b/>
          <w:color w:val="000000"/>
        </w:rPr>
        <w:t>，則此時其左後輪的轉速為多少</w:t>
      </w:r>
      <w:r w:rsidRPr="00EC50C5">
        <w:rPr>
          <w:b/>
          <w:color w:val="000000"/>
        </w:rPr>
        <w:t>rpm</w:t>
      </w:r>
      <w:r w:rsidRPr="00EC50C5">
        <w:rPr>
          <w:rFonts w:hint="eastAsia"/>
          <w:b/>
          <w:color w:val="000000"/>
        </w:rPr>
        <w:t xml:space="preserve">？　</w:t>
      </w:r>
      <w:r w:rsidRPr="00EC50C5">
        <w:rPr>
          <w:b/>
          <w:color w:val="000000"/>
        </w:rPr>
        <w:t>(A)180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(B)360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(C)540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(D)600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</w:t>
      </w:r>
      <w:r w:rsidRPr="00EC50C5">
        <w:rPr>
          <w:b/>
          <w:vanish/>
          <w:color w:val="008000"/>
        </w:rPr>
        <w:t>097</w:t>
      </w:r>
      <w:r w:rsidRPr="00EC50C5">
        <w:rPr>
          <w:rFonts w:hint="eastAsia"/>
          <w:b/>
          <w:vanish/>
          <w:color w:val="008000"/>
        </w:rPr>
        <w:t>年歷屆試題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E43E97" w:rsidRDefault="00D47B05" w:rsidP="00E43E97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22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如圖所示之制動器，其摩擦係數</w:t>
      </w:r>
      <w:r w:rsidRPr="00EC50C5">
        <w:rPr>
          <w:b/>
          <w:color w:val="000000"/>
          <w:position w:val="-10"/>
        </w:rPr>
        <w:object w:dxaOrig="200" w:dyaOrig="240">
          <v:shape id="_x0000_i1037" type="#_x0000_t75" style="width:9.75pt;height:12pt" o:ole="">
            <v:imagedata r:id="rId30" o:title=""/>
          </v:shape>
          <o:OLEObject Type="Embed" ProgID="Equation.DSMT4" ShapeID="_x0000_i1037" DrawAspect="Content" ObjectID="_1555133612" r:id="rId31"/>
        </w:object>
      </w:r>
      <w:r w:rsidRPr="00EC50C5">
        <w:rPr>
          <w:b/>
          <w:color w:val="000000"/>
        </w:rPr>
        <w:t>=0.6</w:t>
      </w:r>
      <w:r w:rsidRPr="00EC50C5">
        <w:rPr>
          <w:rFonts w:hint="eastAsia"/>
          <w:b/>
          <w:color w:val="000000"/>
        </w:rPr>
        <w:t>，鼓之半徑</w:t>
      </w:r>
      <w:r w:rsidRPr="00EC50C5">
        <w:rPr>
          <w:b/>
          <w:color w:val="000000"/>
        </w:rPr>
        <w:t>r=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EC50C5">
          <w:rPr>
            <w:b/>
            <w:color w:val="000000"/>
          </w:rPr>
          <w:t>100m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，桿長</w:t>
      </w:r>
      <w:r w:rsidRPr="00EC50C5">
        <w:rPr>
          <w:b/>
          <w:color w:val="000000"/>
        </w:rPr>
        <w:t>a=</w:t>
      </w:r>
      <w:smartTag w:uri="urn:schemas-microsoft-com:office:smarttags" w:element="chmetcnv">
        <w:smartTagPr>
          <w:attr w:name="UnitName" w:val="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EC50C5">
          <w:rPr>
            <w:b/>
            <w:color w:val="000000"/>
          </w:rPr>
          <w:t>150m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t>b=</w:t>
      </w:r>
      <w:smartTag w:uri="urn:schemas-microsoft-com:office:smarttags" w:element="chmetcnv">
        <w:smartTagPr>
          <w:attr w:name="UnitName" w:val="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EC50C5">
          <w:rPr>
            <w:b/>
            <w:color w:val="000000"/>
          </w:rPr>
          <w:t>150m</w:t>
        </w:r>
      </w:smartTag>
      <w:r w:rsidRPr="00EC50C5">
        <w:rPr>
          <w:b/>
          <w:color w:val="000000"/>
        </w:rPr>
        <w:t>m</w:t>
      </w:r>
      <w:r w:rsidRPr="00EC50C5">
        <w:rPr>
          <w:rFonts w:hint="eastAsia"/>
          <w:b/>
          <w:color w:val="000000"/>
        </w:rPr>
        <w:t>，若煞車扭力</w:t>
      </w:r>
      <w:r w:rsidRPr="00EC50C5">
        <w:rPr>
          <w:b/>
          <w:color w:val="000000"/>
        </w:rPr>
        <w:t xml:space="preserve">T=12000N </w:t>
      </w:r>
      <w:r w:rsidRPr="00EC50C5">
        <w:rPr>
          <w:b/>
          <w:color w:val="000000"/>
        </w:rPr>
        <w:sym w:font="Symbol" w:char="00D7"/>
      </w:r>
      <w:r w:rsidRPr="00EC50C5">
        <w:rPr>
          <w:b/>
          <w:color w:val="000000"/>
        </w:rPr>
        <w:t xml:space="preserve"> mm</w:t>
      </w:r>
      <w:r w:rsidRPr="00EC50C5">
        <w:rPr>
          <w:rFonts w:hint="eastAsia"/>
          <w:b/>
          <w:color w:val="000000"/>
        </w:rPr>
        <w:t>，則欲阻止其旋轉之操作力</w:t>
      </w:r>
      <w:r w:rsidRPr="00EC50C5">
        <w:rPr>
          <w:b/>
          <w:color w:val="000000"/>
        </w:rPr>
        <w:t>P</w:t>
      </w:r>
      <w:r w:rsidRPr="00EC50C5">
        <w:rPr>
          <w:rFonts w:hint="eastAsia"/>
          <w:b/>
          <w:color w:val="000000"/>
        </w:rPr>
        <w:t>需大於</w:t>
      </w:r>
      <w:r w:rsidR="00E43E97">
        <w:rPr>
          <w:rFonts w:hint="eastAsia"/>
          <w:b/>
          <w:color w:val="000000"/>
        </w:rPr>
        <w:t xml:space="preserve"> </w:t>
      </w:r>
      <w:r w:rsidR="00E43E97" w:rsidRPr="00EC50C5">
        <w:rPr>
          <w:b/>
          <w:color w:val="000000"/>
        </w:rPr>
        <w:t>(A)100N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(B)200N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(C)300N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(D)400N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428750" cy="1343025"/>
            <wp:effectExtent l="0" t="0" r="0" b="9525"/>
            <wp:docPr id="19" name="圖片 1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05" w:rsidRPr="00EC50C5" w:rsidRDefault="00D47B05" w:rsidP="00E43E97">
      <w:pPr>
        <w:ind w:left="1287" w:hanging="1287"/>
        <w:rPr>
          <w:b/>
          <w:vanish/>
          <w:color w:val="008000"/>
        </w:rPr>
      </w:pPr>
      <w:r w:rsidRPr="00EC50C5">
        <w:rPr>
          <w:b/>
          <w:color w:val="000000"/>
        </w:rPr>
        <w:br/>
      </w: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23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使從動件產生不規則的運動，最簡捷的方法為使用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棘輪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滑輪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齒輪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凸輪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24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一平面凸輪驅動滾子從動件作直線運動，若壓力角變小，則從動件下列敘述何者正確？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直線運動方向推力變小，摩擦力變小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直線運動方向推力變小，摩擦力變大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直線運動方向推力變大，摩擦力變小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直線運動方向推力變大，摩擦力變大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</w:t>
      </w:r>
      <w:r w:rsidRPr="00EC50C5">
        <w:rPr>
          <w:b/>
          <w:vanish/>
          <w:color w:val="008000"/>
        </w:rPr>
        <w:t>103</w:t>
      </w:r>
      <w:r w:rsidRPr="00EC50C5">
        <w:rPr>
          <w:rFonts w:hint="eastAsia"/>
          <w:b/>
          <w:vanish/>
          <w:color w:val="008000"/>
        </w:rPr>
        <w:t>年歷屆試題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  <w:vertAlign w:val="superscript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25</w:t>
      </w:r>
      <w:r w:rsidRPr="00EC50C5">
        <w:rPr>
          <w:rFonts w:ascii="新細明體" w:hAnsi="新細明體" w:cs="Arial"/>
          <w:b/>
          <w:color w:val="000000"/>
        </w:rPr>
        <w:t>.</w:t>
      </w:r>
      <w:r>
        <w:rPr>
          <w:rFonts w:ascii="新細明體" w:hAnsi="新細明體" w:cs="Arial" w:hint="eastAsia"/>
          <w:b/>
          <w:color w:val="000000"/>
        </w:rPr>
        <w:t>機械式制動器，乃利用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(A)</w:t>
      </w:r>
      <w:r>
        <w:rPr>
          <w:rFonts w:hint="eastAsia"/>
          <w:b/>
          <w:color w:val="000000"/>
        </w:rPr>
        <w:t>摩擦力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</w:t>
      </w:r>
      <w:r>
        <w:rPr>
          <w:rFonts w:hint="eastAsia"/>
          <w:b/>
          <w:color w:val="000000"/>
        </w:rPr>
        <w:t>阻尼力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</w:t>
      </w:r>
      <w:r>
        <w:rPr>
          <w:rFonts w:hint="eastAsia"/>
          <w:b/>
          <w:color w:val="000000"/>
        </w:rPr>
        <w:t>黏滯力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</w:t>
      </w:r>
      <w:r>
        <w:rPr>
          <w:rFonts w:hint="eastAsia"/>
          <w:b/>
          <w:color w:val="000000"/>
        </w:rPr>
        <w:t>重力</w:t>
      </w:r>
      <w:r>
        <w:rPr>
          <w:rFonts w:hint="eastAsia"/>
          <w:b/>
          <w:color w:val="000000"/>
        </w:rPr>
        <w:t xml:space="preserve">  </w:t>
      </w:r>
      <w:r>
        <w:rPr>
          <w:rFonts w:hint="eastAsia"/>
          <w:b/>
          <w:color w:val="000000"/>
        </w:rPr>
        <w:t>以達到制動的目的。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26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斜盤凸輪從動件在凸輪斜盤上的相對動路為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圓周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橢圓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拋物線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雙曲線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27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如圖所示，若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為主動件，其轉速為</w:t>
      </w:r>
      <w:r w:rsidRPr="00EC50C5">
        <w:rPr>
          <w:b/>
          <w:color w:val="000000"/>
        </w:rPr>
        <w:t>10rpm</w:t>
      </w:r>
      <w:r w:rsidRPr="00EC50C5">
        <w:rPr>
          <w:rFonts w:hint="eastAsia"/>
          <w:b/>
          <w:color w:val="000000"/>
        </w:rPr>
        <w:t>，則從動件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之轉速為（圖中</w:t>
      </w:r>
      <w:r w:rsidRPr="00EC50C5">
        <w:rPr>
          <w:b/>
          <w:color w:val="000000"/>
        </w:rPr>
        <w:t>t</w:t>
      </w:r>
      <w:r w:rsidRPr="00EC50C5">
        <w:rPr>
          <w:rFonts w:hint="eastAsia"/>
          <w:b/>
          <w:color w:val="000000"/>
        </w:rPr>
        <w:t>表示齒數）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971550" cy="1133475"/>
            <wp:effectExtent l="0" t="0" r="0" b="9525"/>
            <wp:docPr id="20" name="圖片 20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0C5">
        <w:rPr>
          <w:b/>
          <w:color w:val="000000"/>
        </w:rPr>
        <w:br/>
      </w:r>
      <w:r w:rsidRPr="00EC50C5">
        <w:rPr>
          <w:b/>
          <w:color w:val="000000"/>
        </w:rPr>
        <w:lastRenderedPageBreak/>
        <w:t>(A)160rpm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38" type="#_x0000_t75" style="width:11.25pt;height:15.75pt" o:ole="">
            <v:imagedata r:id="rId10" o:title=""/>
          </v:shape>
          <o:OLEObject Type="Embed" ProgID="CorelDRAW.Graphic.9" ShapeID="_x0000_i1038" DrawAspect="Content" ObjectID="_1555133613" r:id="rId34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(B)160rpm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 id="_x0000_i1039" type="#_x0000_t75" style="width:11.25pt;height:15pt" o:ole="">
            <v:imagedata r:id="rId8" o:title=""/>
          </v:shape>
          <o:OLEObject Type="Embed" ProgID="CorelDRAW.Graphic.9" ShapeID="_x0000_i1039" DrawAspect="Content" ObjectID="_1555133614" r:id="rId35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(C)80rpm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88" w:dyaOrig="288">
          <v:shape id="_x0000_i1040" type="#_x0000_t75" style="width:11.25pt;height:15.75pt" o:ole="">
            <v:imagedata r:id="rId10" o:title=""/>
          </v:shape>
          <o:OLEObject Type="Embed" ProgID="CorelDRAW.Graphic.9" ShapeID="_x0000_i1040" DrawAspect="Content" ObjectID="_1555133615" r:id="rId36"/>
        </w:objec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(D)80rpm</w:t>
      </w:r>
      <w:r w:rsidRPr="00EC50C5">
        <w:rPr>
          <w:rFonts w:hint="eastAsia"/>
          <w:b/>
          <w:color w:val="000000"/>
        </w:rPr>
        <w:t>，</w:t>
      </w:r>
      <w:r w:rsidRPr="00EC50C5">
        <w:rPr>
          <w:b/>
          <w:color w:val="000000"/>
        </w:rPr>
        <w:object w:dxaOrig="240" w:dyaOrig="240">
          <v:shape id="_x0000_i1041" type="#_x0000_t75" style="width:11.25pt;height:15pt" o:ole="">
            <v:imagedata r:id="rId8" o:title=""/>
          </v:shape>
          <o:OLEObject Type="Embed" ProgID="CorelDRAW.Graphic.9" ShapeID="_x0000_i1041" DrawAspect="Content" ObjectID="_1555133616" r:id="rId37"/>
        </w:objec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28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制動器的制動容量是依據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正壓力而設計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摩擦力而設計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制動力矩而設計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散熱能力而設計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【隨堂測驗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E43E97" w:rsidRDefault="00D47B05" w:rsidP="00E43E97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29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如圖所示之全圓形凸輪，會使其從動件</w:t>
      </w:r>
      <w:r w:rsidR="00E43E97">
        <w:rPr>
          <w:rFonts w:hint="eastAsia"/>
          <w:b/>
          <w:color w:val="000000"/>
        </w:rPr>
        <w:t xml:space="preserve">  </w:t>
      </w:r>
      <w:r w:rsidR="00E43E97" w:rsidRPr="00EC50C5">
        <w:rPr>
          <w:b/>
          <w:color w:val="000000"/>
        </w:rPr>
        <w:t>(A)</w:t>
      </w:r>
      <w:r w:rsidR="00E43E97" w:rsidRPr="00EC50C5">
        <w:rPr>
          <w:rFonts w:hint="eastAsia"/>
          <w:b/>
          <w:color w:val="000000"/>
        </w:rPr>
        <w:t xml:space="preserve">做變速運動　</w:t>
      </w:r>
      <w:r w:rsidR="00E43E97" w:rsidRPr="00EC50C5">
        <w:rPr>
          <w:b/>
          <w:color w:val="000000"/>
        </w:rPr>
        <w:t>(B)</w:t>
      </w:r>
      <w:r w:rsidR="00E43E97" w:rsidRPr="00EC50C5">
        <w:rPr>
          <w:rFonts w:hint="eastAsia"/>
          <w:b/>
          <w:color w:val="000000"/>
        </w:rPr>
        <w:t xml:space="preserve">做變加速運動　</w:t>
      </w:r>
      <w:r w:rsidR="00E43E97" w:rsidRPr="00EC50C5">
        <w:rPr>
          <w:b/>
          <w:color w:val="000000"/>
        </w:rPr>
        <w:t>(C)</w:t>
      </w:r>
      <w:r w:rsidR="00E43E97" w:rsidRPr="00EC50C5">
        <w:rPr>
          <w:rFonts w:hint="eastAsia"/>
          <w:b/>
          <w:color w:val="000000"/>
        </w:rPr>
        <w:t xml:space="preserve">做簡諧運動　</w:t>
      </w:r>
      <w:r w:rsidR="00E43E97" w:rsidRPr="00EC50C5">
        <w:rPr>
          <w:b/>
          <w:color w:val="000000"/>
        </w:rPr>
        <w:t>(D)</w:t>
      </w:r>
      <w:r w:rsidR="00E43E97" w:rsidRPr="00EC50C5">
        <w:rPr>
          <w:rFonts w:hint="eastAsia"/>
          <w:b/>
          <w:color w:val="000000"/>
        </w:rPr>
        <w:t>靜止不動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495300" cy="933450"/>
            <wp:effectExtent l="0" t="0" r="0" b="0"/>
            <wp:docPr id="25" name="圖片 25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0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05" w:rsidRPr="00EC50C5" w:rsidRDefault="00D47B05" w:rsidP="00E43E97">
      <w:pPr>
        <w:ind w:left="1287" w:hanging="1287"/>
        <w:rPr>
          <w:b/>
          <w:vanish/>
          <w:color w:val="008000"/>
        </w:rPr>
      </w:pPr>
      <w:r w:rsidRPr="00EC50C5">
        <w:rPr>
          <w:b/>
          <w:color w:val="000000"/>
        </w:rPr>
        <w:br/>
      </w: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30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從動件做等加速運動，則其位移為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依等比級數遞增或遞減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依等差級數遞增或遞減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>依</w:t>
      </w:r>
      <w:r w:rsidRPr="00EC50C5">
        <w:rPr>
          <w:b/>
          <w:color w:val="000000"/>
        </w:rPr>
        <w:t>S=Vt</w:t>
      </w:r>
      <w:r w:rsidRPr="00EC50C5">
        <w:rPr>
          <w:rFonts w:hint="eastAsia"/>
          <w:b/>
          <w:color w:val="000000"/>
        </w:rPr>
        <w:t xml:space="preserve">運動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全部皆非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31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偏心凸輪從動件做簡諧運動，其位移圖為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正弦函數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正割函數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餘割函數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全部皆非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066CA2" w:rsidRDefault="00D47B05" w:rsidP="00D47B05">
      <w:pPr>
        <w:ind w:left="1287" w:hanging="1287"/>
        <w:rPr>
          <w:rFonts w:asciiTheme="minorEastAsia" w:eastAsiaTheme="minorEastAsia" w:hAnsiTheme="minorEastAsia"/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32</w:t>
      </w:r>
      <w:r w:rsidRPr="00EC50C5">
        <w:rPr>
          <w:rFonts w:ascii="新細明體" w:hAnsi="新細明體" w:cs="Arial"/>
          <w:b/>
          <w:color w:val="000000"/>
        </w:rPr>
        <w:t>.</w:t>
      </w:r>
      <w:r w:rsidRPr="00066CA2">
        <w:rPr>
          <w:rFonts w:asciiTheme="minorEastAsia" w:eastAsiaTheme="minorEastAsia" w:hAnsiTheme="minorEastAsia"/>
          <w:b/>
          <w:kern w:val="0"/>
        </w:rPr>
        <w:t>雙塊制動器的優點為</w:t>
      </w:r>
      <w:r w:rsidRPr="00066CA2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kern w:val="0"/>
        </w:rPr>
        <w:br/>
        <w:t>(A)使制動力平衡</w:t>
      </w:r>
      <w:r w:rsidRPr="00066CA2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kern w:val="0"/>
        </w:rPr>
        <w:t>(B)減少煞車制動作用</w:t>
      </w:r>
      <w:r w:rsidRPr="00066CA2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kern w:val="0"/>
        </w:rPr>
        <w:t>(C)增加散熱能力</w:t>
      </w:r>
      <w:r w:rsidRPr="00066CA2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kern w:val="0"/>
        </w:rPr>
        <w:t>(D)使制動力作用緩慢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33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凸輪之基圓愈大，則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壓力角愈大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傳動速率較差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側壓力愈大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摩擦愈小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34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一帶狀制動器其鼓輪直徑為</w:t>
      </w:r>
      <w:r w:rsidRPr="00EC50C5">
        <w:rPr>
          <w:b/>
          <w:color w:val="000000"/>
        </w:rPr>
        <w:t>300mm</w:t>
      </w:r>
      <w:r w:rsidRPr="00EC50C5">
        <w:rPr>
          <w:rFonts w:hint="eastAsia"/>
          <w:b/>
          <w:color w:val="000000"/>
        </w:rPr>
        <w:t>，接觸角</w:t>
      </w:r>
      <w:r w:rsidRPr="00EC50C5">
        <w:rPr>
          <w:b/>
          <w:color w:val="000000"/>
          <w:position w:val="-6"/>
        </w:rPr>
        <w:object w:dxaOrig="220" w:dyaOrig="220">
          <v:shape id="_x0000_i1042" type="#_x0000_t75" style="width:11.25pt;height:11.25pt" o:ole="">
            <v:imagedata r:id="rId39" o:title=""/>
          </v:shape>
          <o:OLEObject Type="Embed" ProgID="Equation.DSMT4" ShapeID="_x0000_i1042" DrawAspect="Content" ObjectID="_1555133617" r:id="rId40"/>
        </w:object>
      </w:r>
      <w:r w:rsidRPr="00EC50C5">
        <w:rPr>
          <w:b/>
          <w:color w:val="000000"/>
        </w:rPr>
        <w:t>=270°</w:t>
      </w:r>
      <w:r w:rsidRPr="00EC50C5">
        <w:rPr>
          <w:rFonts w:hint="eastAsia"/>
          <w:b/>
          <w:color w:val="000000"/>
        </w:rPr>
        <w:t>，若鼓輪之扭矩為</w:t>
      </w:r>
      <w:r w:rsidRPr="00EC50C5">
        <w:rPr>
          <w:b/>
          <w:color w:val="000000"/>
        </w:rPr>
        <w:t xml:space="preserve">100000N </w:t>
      </w:r>
      <w:r w:rsidRPr="00EC50C5">
        <w:rPr>
          <w:b/>
          <w:color w:val="000000"/>
        </w:rPr>
        <w:sym w:font="Symbol" w:char="00D7"/>
      </w:r>
      <w:r w:rsidRPr="00EC50C5">
        <w:rPr>
          <w:b/>
          <w:color w:val="000000"/>
        </w:rPr>
        <w:t xml:space="preserve"> mm</w:t>
      </w:r>
      <w:r w:rsidRPr="00EC50C5">
        <w:rPr>
          <w:rFonts w:hint="eastAsia"/>
          <w:b/>
          <w:color w:val="000000"/>
        </w:rPr>
        <w:t>，摩擦係數</w:t>
      </w:r>
      <w:r w:rsidRPr="00EC50C5">
        <w:rPr>
          <w:b/>
          <w:color w:val="000000"/>
          <w:position w:val="-10"/>
        </w:rPr>
        <w:object w:dxaOrig="200" w:dyaOrig="240">
          <v:shape id="_x0000_i1043" type="#_x0000_t75" style="width:9.75pt;height:12pt" o:ole="">
            <v:imagedata r:id="rId41" o:title=""/>
          </v:shape>
          <o:OLEObject Type="Embed" ProgID="Equation.DSMT4" ShapeID="_x0000_i1043" DrawAspect="Content" ObjectID="_1555133618" r:id="rId42"/>
        </w:object>
      </w:r>
      <w:r w:rsidRPr="00EC50C5">
        <w:rPr>
          <w:b/>
          <w:color w:val="000000"/>
        </w:rPr>
        <w:t>=0.3</w:t>
      </w:r>
      <w:r w:rsidRPr="00EC50C5">
        <w:rPr>
          <w:rFonts w:hint="eastAsia"/>
          <w:b/>
          <w:color w:val="000000"/>
        </w:rPr>
        <w:t>，帶的厚度</w:t>
      </w:r>
      <w:r w:rsidRPr="00EC50C5">
        <w:rPr>
          <w:b/>
          <w:color w:val="000000"/>
        </w:rPr>
        <w:t>t=2mm</w:t>
      </w:r>
      <w:r w:rsidRPr="00EC50C5">
        <w:rPr>
          <w:rFonts w:hint="eastAsia"/>
          <w:b/>
          <w:color w:val="000000"/>
        </w:rPr>
        <w:t>，容許之張應力</w:t>
      </w:r>
      <w:r w:rsidRPr="00EC50C5">
        <w:rPr>
          <w:b/>
          <w:color w:val="000000"/>
          <w:position w:val="-10"/>
        </w:rPr>
        <w:object w:dxaOrig="260" w:dyaOrig="320">
          <v:shape id="_x0000_i1044" type="#_x0000_t75" style="width:12.75pt;height:15.75pt" o:ole="">
            <v:imagedata r:id="rId43" o:title=""/>
          </v:shape>
          <o:OLEObject Type="Embed" ProgID="Equation.DSMT4" ShapeID="_x0000_i1044" DrawAspect="Content" ObjectID="_1555133619" r:id="rId44"/>
        </w:object>
      </w:r>
      <w:r w:rsidRPr="00EC50C5">
        <w:rPr>
          <w:b/>
          <w:color w:val="000000"/>
        </w:rPr>
        <w:t>=8N/mm</w:t>
      </w:r>
      <w:r w:rsidRPr="00EC50C5">
        <w:rPr>
          <w:b/>
          <w:color w:val="000000"/>
          <w:vertAlign w:val="superscript"/>
        </w:rPr>
        <w:t>2</w:t>
      </w:r>
      <w:r w:rsidRPr="00EC50C5">
        <w:rPr>
          <w:rFonts w:hint="eastAsia"/>
          <w:b/>
          <w:color w:val="000000"/>
        </w:rPr>
        <w:t>，則帶寬為若干</w:t>
      </w:r>
      <w:r w:rsidRPr="00EC50C5">
        <w:rPr>
          <w:b/>
          <w:color w:val="000000"/>
        </w:rPr>
        <w:t>mm</w:t>
      </w:r>
      <w:r w:rsidRPr="00EC50C5">
        <w:rPr>
          <w:rFonts w:hint="eastAsia"/>
          <w:b/>
          <w:color w:val="000000"/>
        </w:rPr>
        <w:t>？</w:t>
      </w:r>
      <w:r w:rsidRPr="00EC50C5">
        <w:rPr>
          <w:b/>
          <w:color w:val="000000"/>
        </w:rPr>
        <w:t>(</w:t>
      </w:r>
      <w:r w:rsidRPr="00EC50C5">
        <w:rPr>
          <w:rFonts w:hint="eastAsia"/>
          <w:b/>
          <w:color w:val="000000"/>
        </w:rPr>
        <w:t>若</w:t>
      </w:r>
      <w:r w:rsidRPr="00EC50C5">
        <w:rPr>
          <w:b/>
          <w:color w:val="000000"/>
          <w:position w:val="-6"/>
        </w:rPr>
        <w:object w:dxaOrig="1100" w:dyaOrig="300">
          <v:shape id="_x0000_i1045" type="#_x0000_t75" style="width:54.75pt;height:15pt" o:ole="">
            <v:imagedata r:id="rId45" o:title=""/>
          </v:shape>
          <o:OLEObject Type="Embed" ProgID="Equation.DSMT4" ShapeID="_x0000_i1045" DrawAspect="Content" ObjectID="_1555133620" r:id="rId46"/>
        </w:object>
      </w:r>
      <w:r w:rsidRPr="00EC50C5">
        <w:rPr>
          <w:b/>
          <w:color w:val="000000"/>
        </w:rPr>
        <w:t>=4.1)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(A)550mm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(B)55mm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(C)110mm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(D)11mm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E43E97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35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差動式制動器，如圖所示，若煞車時，輪子有可能發生自鎖現象為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428750" cy="962025"/>
            <wp:effectExtent l="0" t="0" r="0" b="9525"/>
            <wp:docPr id="30" name="圖片 30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b/>
          <w:color w:val="000000"/>
        </w:rPr>
        <w:br/>
        <w:t>(A)</w:t>
      </w:r>
      <w:r w:rsidRPr="00EC50C5">
        <w:rPr>
          <w:rFonts w:hint="eastAsia"/>
          <w:b/>
          <w:color w:val="000000"/>
        </w:rPr>
        <w:t xml:space="preserve">逆時針旋轉時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順時針旋轉時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不論順時針或逆時針旋轉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不論順時或逆時均不發生自鎖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36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如圖所示，</w:t>
      </w:r>
      <w:r w:rsidRPr="00EC50C5">
        <w:rPr>
          <w:b/>
          <w:color w:val="000000"/>
        </w:rPr>
        <w:t>D</w:t>
      </w:r>
      <w:r w:rsidRPr="00EC50C5">
        <w:rPr>
          <w:rFonts w:hint="eastAsia"/>
          <w:b/>
          <w:color w:val="000000"/>
        </w:rPr>
        <w:t>（</w:t>
      </w:r>
      <w:r w:rsidRPr="00EC50C5">
        <w:rPr>
          <w:b/>
          <w:color w:val="000000"/>
        </w:rPr>
        <w:t>50</w:t>
      </w:r>
      <w:r w:rsidRPr="00EC50C5">
        <w:rPr>
          <w:rFonts w:hint="eastAsia"/>
          <w:b/>
          <w:color w:val="000000"/>
        </w:rPr>
        <w:t>齒）為一內齒輪且齒輪</w:t>
      </w:r>
      <w:r w:rsidRPr="00EC50C5">
        <w:rPr>
          <w:b/>
          <w:color w:val="000000"/>
        </w:rPr>
        <w:t>B</w:t>
      </w:r>
      <w:r w:rsidRPr="00EC50C5">
        <w:rPr>
          <w:rFonts w:hint="eastAsia"/>
          <w:b/>
          <w:color w:val="000000"/>
        </w:rPr>
        <w:t>（</w:t>
      </w:r>
      <w:r w:rsidRPr="00EC50C5">
        <w:rPr>
          <w:b/>
          <w:color w:val="000000"/>
        </w:rPr>
        <w:t>20</w:t>
      </w:r>
      <w:r w:rsidRPr="00EC50C5">
        <w:rPr>
          <w:rFonts w:hint="eastAsia"/>
          <w:b/>
          <w:color w:val="000000"/>
        </w:rPr>
        <w:t>齒）和</w:t>
      </w:r>
      <w:r w:rsidRPr="00EC50C5">
        <w:rPr>
          <w:b/>
          <w:color w:val="000000"/>
        </w:rPr>
        <w:t>C</w:t>
      </w:r>
      <w:r w:rsidRPr="00EC50C5">
        <w:rPr>
          <w:rFonts w:hint="eastAsia"/>
          <w:b/>
          <w:color w:val="000000"/>
        </w:rPr>
        <w:t>（</w:t>
      </w:r>
      <w:r w:rsidRPr="00EC50C5">
        <w:rPr>
          <w:b/>
          <w:color w:val="000000"/>
        </w:rPr>
        <w:t>10</w:t>
      </w:r>
      <w:r w:rsidRPr="00EC50C5">
        <w:rPr>
          <w:rFonts w:hint="eastAsia"/>
          <w:b/>
          <w:color w:val="000000"/>
        </w:rPr>
        <w:t>齒）為同軸齒輪，若齒輪</w:t>
      </w:r>
      <w:r w:rsidRPr="00EC50C5">
        <w:rPr>
          <w:b/>
          <w:color w:val="000000"/>
        </w:rPr>
        <w:t>A</w:t>
      </w:r>
      <w:r w:rsidRPr="00EC50C5">
        <w:rPr>
          <w:rFonts w:hint="eastAsia"/>
          <w:b/>
          <w:color w:val="000000"/>
        </w:rPr>
        <w:t>（</w:t>
      </w:r>
      <w:r w:rsidRPr="00EC50C5">
        <w:rPr>
          <w:b/>
          <w:color w:val="000000"/>
        </w:rPr>
        <w:t>10</w:t>
      </w:r>
      <w:r w:rsidRPr="00EC50C5">
        <w:rPr>
          <w:rFonts w:hint="eastAsia"/>
          <w:b/>
          <w:color w:val="000000"/>
        </w:rPr>
        <w:t>齒）之轉速為</w:t>
      </w:r>
      <w:r w:rsidRPr="00EC50C5">
        <w:rPr>
          <w:b/>
          <w:color w:val="000000"/>
        </w:rPr>
        <w:t>400rpm</w:t>
      </w:r>
      <w:r w:rsidRPr="00EC50C5">
        <w:rPr>
          <w:rFonts w:hint="eastAsia"/>
          <w:b/>
          <w:color w:val="000000"/>
        </w:rPr>
        <w:t>，齒輪</w:t>
      </w:r>
      <w:r w:rsidRPr="00EC50C5">
        <w:rPr>
          <w:b/>
          <w:color w:val="000000"/>
        </w:rPr>
        <w:t>D</w:t>
      </w:r>
      <w:r w:rsidRPr="00EC50C5">
        <w:rPr>
          <w:rFonts w:hint="eastAsia"/>
          <w:b/>
          <w:color w:val="000000"/>
        </w:rPr>
        <w:t>為－</w:t>
      </w:r>
      <w:r w:rsidRPr="00EC50C5">
        <w:rPr>
          <w:b/>
          <w:color w:val="000000"/>
        </w:rPr>
        <w:t>51rpm</w:t>
      </w:r>
      <w:r w:rsidRPr="00EC50C5">
        <w:rPr>
          <w:rFonts w:hint="eastAsia"/>
          <w:b/>
          <w:color w:val="000000"/>
        </w:rPr>
        <w:t>，則旋臂之轉速為</w:t>
      </w:r>
      <w:r w:rsidR="00E43E97">
        <w:rPr>
          <w:rFonts w:hint="eastAsia"/>
          <w:b/>
          <w:color w:val="000000"/>
        </w:rPr>
        <w:t xml:space="preserve"> </w:t>
      </w:r>
      <w:r w:rsidR="00E43E97" w:rsidRPr="00EC50C5">
        <w:rPr>
          <w:b/>
          <w:color w:val="000000"/>
        </w:rPr>
        <w:t>(A)</w:t>
      </w:r>
      <w:r w:rsidR="00E43E97" w:rsidRPr="00EC50C5">
        <w:rPr>
          <w:rFonts w:hint="eastAsia"/>
          <w:b/>
          <w:color w:val="000000"/>
        </w:rPr>
        <w:t>－</w:t>
      </w:r>
      <w:r w:rsidR="00E43E97" w:rsidRPr="00EC50C5">
        <w:rPr>
          <w:b/>
          <w:color w:val="000000"/>
        </w:rPr>
        <w:t>10rpm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(B)</w:t>
      </w:r>
      <w:r w:rsidR="00E43E97" w:rsidRPr="00EC50C5">
        <w:rPr>
          <w:rFonts w:hint="eastAsia"/>
          <w:b/>
          <w:color w:val="000000"/>
        </w:rPr>
        <w:t>－</w:t>
      </w:r>
      <w:r w:rsidR="00E43E97" w:rsidRPr="00EC50C5">
        <w:rPr>
          <w:b/>
          <w:color w:val="000000"/>
        </w:rPr>
        <w:t>11rpm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(C)</w:t>
      </w:r>
      <w:r w:rsidR="00E43E97" w:rsidRPr="00EC50C5">
        <w:rPr>
          <w:rFonts w:hint="eastAsia"/>
          <w:b/>
          <w:color w:val="000000"/>
        </w:rPr>
        <w:t>－</w:t>
      </w:r>
      <w:r w:rsidR="00E43E97" w:rsidRPr="00EC50C5">
        <w:rPr>
          <w:b/>
          <w:color w:val="000000"/>
        </w:rPr>
        <w:t>12rpm</w:t>
      </w:r>
      <w:r w:rsidR="00E43E97" w:rsidRPr="00EC50C5">
        <w:rPr>
          <w:rFonts w:hint="eastAsia"/>
          <w:b/>
          <w:color w:val="000000"/>
        </w:rPr>
        <w:t xml:space="preserve">　</w:t>
      </w:r>
      <w:r w:rsidR="00E43E97" w:rsidRPr="00EC50C5">
        <w:rPr>
          <w:b/>
          <w:color w:val="000000"/>
        </w:rPr>
        <w:t>(D)</w:t>
      </w:r>
      <w:r w:rsidR="00E43E97" w:rsidRPr="00EC50C5">
        <w:rPr>
          <w:rFonts w:hint="eastAsia"/>
          <w:b/>
          <w:color w:val="000000"/>
        </w:rPr>
        <w:t>－</w:t>
      </w:r>
      <w:r w:rsidR="00E43E97" w:rsidRPr="00EC50C5">
        <w:rPr>
          <w:b/>
          <w:color w:val="000000"/>
        </w:rPr>
        <w:t>13rpm</w:t>
      </w:r>
      <w:r w:rsidRPr="00EC50C5">
        <w:rPr>
          <w:b/>
          <w:color w:val="000000"/>
        </w:rPr>
        <w:br/>
      </w:r>
      <w:r w:rsidR="008D58F2">
        <w:rPr>
          <w:b/>
          <w:noProof/>
          <w:color w:val="000000"/>
        </w:rPr>
        <w:drawing>
          <wp:inline distT="0" distB="0" distL="0" distR="0">
            <wp:extent cx="1257300" cy="1219200"/>
            <wp:effectExtent l="0" t="0" r="0" b="0"/>
            <wp:docPr id="31" name="圖片 31" descr="圖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圖1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E97" w:rsidRPr="00EC50C5" w:rsidRDefault="00E43E97" w:rsidP="00D47B05">
      <w:pPr>
        <w:ind w:left="1287" w:hanging="1287"/>
        <w:rPr>
          <w:b/>
          <w:color w:val="000000"/>
        </w:rPr>
      </w:pP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37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 xml:space="preserve">等寬凸輪其從動件之運動方向與凸輪的轉軸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 xml:space="preserve">平行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 xml:space="preserve">相交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 xml:space="preserve">重合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垂直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EC50C5" w:rsidRDefault="00D47B05" w:rsidP="00D47B05">
      <w:pPr>
        <w:ind w:left="1287" w:hanging="1287"/>
        <w:rPr>
          <w:b/>
          <w:color w:val="000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38</w:t>
      </w:r>
      <w:r w:rsidRPr="00EC50C5">
        <w:rPr>
          <w:rFonts w:ascii="新細明體" w:hAnsi="新細明體" w:cs="Arial"/>
          <w:b/>
          <w:color w:val="000000"/>
        </w:rPr>
        <w:t>.</w:t>
      </w:r>
      <w:r w:rsidRPr="00EC50C5">
        <w:rPr>
          <w:rFonts w:hint="eastAsia"/>
          <w:b/>
          <w:color w:val="000000"/>
        </w:rPr>
        <w:t>由齒輪組成之輪系中，設首輪之轉速為順時針方向</w:t>
      </w:r>
      <w:r w:rsidRPr="00EC50C5">
        <w:rPr>
          <w:b/>
          <w:color w:val="000000"/>
        </w:rPr>
        <w:t>144rpm</w:t>
      </w:r>
      <w:r w:rsidRPr="00EC50C5">
        <w:rPr>
          <w:rFonts w:hint="eastAsia"/>
          <w:b/>
          <w:color w:val="000000"/>
        </w:rPr>
        <w:t>，若輪系值為</w:t>
      </w:r>
      <w:r w:rsidRPr="00EC50C5">
        <w:rPr>
          <w:b/>
          <w:color w:val="000000"/>
          <w:position w:val="-22"/>
        </w:rPr>
        <w:object w:dxaOrig="220" w:dyaOrig="580">
          <v:shape id="_x0000_i1046" type="#_x0000_t75" style="width:11.25pt;height:29.25pt" o:ole="">
            <v:imagedata r:id="rId49" o:title=""/>
          </v:shape>
          <o:OLEObject Type="Embed" ProgID="Equation.DSMT4" ShapeID="_x0000_i1046" DrawAspect="Content" ObjectID="_1555133621" r:id="rId50"/>
        </w:object>
      </w:r>
      <w:r w:rsidRPr="00EC50C5">
        <w:rPr>
          <w:rFonts w:hint="eastAsia"/>
          <w:b/>
          <w:color w:val="000000"/>
        </w:rPr>
        <w:t xml:space="preserve">，則末輪之轉速為　</w:t>
      </w:r>
      <w:r w:rsidRPr="00EC50C5">
        <w:rPr>
          <w:b/>
          <w:color w:val="000000"/>
        </w:rPr>
        <w:t>(A)</w:t>
      </w:r>
      <w:r w:rsidRPr="00EC50C5">
        <w:rPr>
          <w:rFonts w:hint="eastAsia"/>
          <w:b/>
          <w:color w:val="000000"/>
        </w:rPr>
        <w:t>順時針</w:t>
      </w:r>
      <w:r w:rsidRPr="00EC50C5">
        <w:rPr>
          <w:b/>
          <w:color w:val="000000"/>
        </w:rPr>
        <w:t>864rpm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</w:t>
      </w:r>
      <w:r w:rsidRPr="00EC50C5">
        <w:rPr>
          <w:rFonts w:hint="eastAsia"/>
          <w:b/>
          <w:color w:val="000000"/>
        </w:rPr>
        <w:t>逆時針</w:t>
      </w:r>
      <w:r w:rsidRPr="00EC50C5">
        <w:rPr>
          <w:b/>
          <w:color w:val="000000"/>
        </w:rPr>
        <w:t>864rpm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</w:t>
      </w:r>
      <w:r w:rsidRPr="00EC50C5">
        <w:rPr>
          <w:rFonts w:hint="eastAsia"/>
          <w:b/>
          <w:color w:val="000000"/>
        </w:rPr>
        <w:t>逆時針</w:t>
      </w:r>
      <w:r w:rsidRPr="00EC50C5">
        <w:rPr>
          <w:b/>
          <w:color w:val="000000"/>
        </w:rPr>
        <w:t>144rpm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</w:t>
      </w:r>
      <w:r w:rsidRPr="00EC50C5">
        <w:rPr>
          <w:rFonts w:hint="eastAsia"/>
          <w:b/>
          <w:color w:val="000000"/>
        </w:rPr>
        <w:t>順時針</w:t>
      </w:r>
      <w:r w:rsidRPr="00EC50C5">
        <w:rPr>
          <w:b/>
          <w:color w:val="000000"/>
        </w:rPr>
        <w:t>24rpm</w:t>
      </w:r>
    </w:p>
    <w:p w:rsidR="00D47B05" w:rsidRPr="00EC50C5" w:rsidRDefault="00D47B05" w:rsidP="00D47B05">
      <w:pPr>
        <w:jc w:val="right"/>
        <w:rPr>
          <w:b/>
          <w:vanish/>
          <w:color w:val="008000"/>
        </w:rPr>
      </w:pPr>
      <w:r w:rsidRPr="00EC50C5">
        <w:rPr>
          <w:rFonts w:hint="eastAsia"/>
          <w:b/>
          <w:vanish/>
          <w:color w:val="008000"/>
        </w:rPr>
        <w:t>【龍騰自命題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066CA2" w:rsidRDefault="00D47B05" w:rsidP="00D47B05">
      <w:pPr>
        <w:pStyle w:val="tkd"/>
        <w:spacing w:before="108" w:after="108"/>
        <w:ind w:left="991" w:hanging="991"/>
        <w:rPr>
          <w:rFonts w:asciiTheme="minorEastAsia" w:eastAsiaTheme="minorEastAsia" w:hAnsiTheme="minorEastAsia"/>
          <w:b/>
          <w:color w:val="000000"/>
          <w:kern w:val="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39</w:t>
      </w:r>
      <w:r w:rsidRPr="00EC50C5">
        <w:rPr>
          <w:rFonts w:ascii="新細明體" w:hAnsi="新細明體" w:cs="Arial"/>
          <w:b/>
          <w:color w:val="000000"/>
        </w:rPr>
        <w:t>.</w:t>
      </w:r>
      <w:r w:rsidRPr="00066CA2">
        <w:rPr>
          <w:rFonts w:asciiTheme="minorEastAsia" w:eastAsiaTheme="minorEastAsia" w:hAnsiTheme="minorEastAsia"/>
          <w:b/>
          <w:kern w:val="0"/>
        </w:rPr>
        <w:t>有一帶制動器，已知緊邊張力是800N，鬆邊張力為300N，制動鼓輪直徑為200mm，則其制動扭矩為多少N-m？</w:t>
      </w:r>
      <w:r w:rsidRPr="00066CA2">
        <w:rPr>
          <w:rFonts w:asciiTheme="minorEastAsia" w:eastAsiaTheme="minorEastAsia" w:hAnsiTheme="minorEastAsia" w:hint="eastAsia"/>
          <w:b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kern w:val="0"/>
        </w:rPr>
        <w:br/>
      </w:r>
      <w:r w:rsidRPr="00066CA2">
        <w:rPr>
          <w:rFonts w:asciiTheme="minorEastAsia" w:eastAsiaTheme="minorEastAsia" w:hAnsiTheme="minorEastAsia"/>
          <w:b/>
          <w:color w:val="000000"/>
          <w:kern w:val="0"/>
        </w:rPr>
        <w:t xml:space="preserve">(A)100 </w:t>
      </w:r>
      <w:r w:rsidRPr="00066CA2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color w:val="000000"/>
          <w:kern w:val="0"/>
        </w:rPr>
        <w:t>(B)75</w:t>
      </w:r>
      <w:r w:rsidRPr="00066CA2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color w:val="000000"/>
          <w:kern w:val="0"/>
        </w:rPr>
        <w:t xml:space="preserve">(C)50 </w:t>
      </w:r>
      <w:r w:rsidRPr="00066CA2">
        <w:rPr>
          <w:rFonts w:asciiTheme="minorEastAsia" w:eastAsiaTheme="minorEastAsia" w:hAnsiTheme="minorEastAsia" w:hint="eastAsia"/>
          <w:b/>
          <w:color w:val="000000"/>
          <w:kern w:val="0"/>
        </w:rPr>
        <w:t xml:space="preserve">　</w:t>
      </w:r>
      <w:r w:rsidRPr="00066CA2">
        <w:rPr>
          <w:rFonts w:asciiTheme="minorEastAsia" w:eastAsiaTheme="minorEastAsia" w:hAnsiTheme="minorEastAsia"/>
          <w:b/>
          <w:color w:val="000000"/>
          <w:kern w:val="0"/>
        </w:rPr>
        <w:t>(D)25&lt;94 統測&gt;</w:t>
      </w:r>
    </w:p>
    <w:p w:rsidR="00D47B05" w:rsidRPr="00EC50C5" w:rsidRDefault="00D47B05" w:rsidP="00E43E97">
      <w:pPr>
        <w:ind w:left="1287" w:hanging="1287"/>
        <w:rPr>
          <w:b/>
          <w:vanish/>
          <w:color w:val="008000"/>
        </w:rPr>
      </w:pPr>
      <w:r w:rsidRPr="00EC50C5">
        <w:rPr>
          <w:rFonts w:ascii="Arial" w:hAnsi="Arial" w:cs="Arial" w:hint="eastAsia"/>
          <w:b/>
          <w:color w:val="000000"/>
        </w:rPr>
        <w:t>（　　　）</w:t>
      </w:r>
      <w:r w:rsidRPr="00EC50C5">
        <w:rPr>
          <w:rFonts w:ascii="Arial" w:hAnsi="Arial" w:cs="Arial" w:hint="eastAsia"/>
          <w:b/>
          <w:color w:val="000000"/>
        </w:rPr>
        <w:t>40</w:t>
      </w:r>
      <w:r w:rsidRPr="00EC50C5">
        <w:rPr>
          <w:rFonts w:ascii="新細明體" w:hAnsi="新細明體" w:cs="Arial"/>
          <w:b/>
          <w:color w:val="000000"/>
        </w:rPr>
        <w:t>.</w:t>
      </w:r>
      <w:r>
        <w:rPr>
          <w:rFonts w:ascii="新細明體" w:hAnsi="新細明體" w:cs="Arial" w:hint="eastAsia"/>
          <w:b/>
          <w:color w:val="000000"/>
        </w:rPr>
        <w:t>下列有關鼓式制動器及碟式制動器的敘述，何者錯誤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(A)</w:t>
      </w:r>
      <w:r>
        <w:rPr>
          <w:rFonts w:hint="eastAsia"/>
          <w:b/>
          <w:color w:val="000000"/>
        </w:rPr>
        <w:t>碟式制動器的散熱面積較小，比較容易過熱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(B)</w:t>
      </w:r>
      <w:r>
        <w:rPr>
          <w:rFonts w:hint="eastAsia"/>
          <w:b/>
          <w:color w:val="000000"/>
        </w:rPr>
        <w:t>碟式制動器又稱為圓盤制動器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(C)</w:t>
      </w:r>
      <w:r>
        <w:rPr>
          <w:rFonts w:hint="eastAsia"/>
          <w:b/>
          <w:color w:val="000000"/>
        </w:rPr>
        <w:t>鼓式制動器又稱為內靴式制動器</w:t>
      </w:r>
      <w:r w:rsidRPr="00EC50C5">
        <w:rPr>
          <w:rFonts w:hint="eastAsia"/>
          <w:b/>
          <w:color w:val="000000"/>
        </w:rPr>
        <w:t xml:space="preserve">　</w:t>
      </w:r>
      <w:r w:rsidRPr="00EC50C5">
        <w:rPr>
          <w:b/>
          <w:color w:val="000000"/>
        </w:rPr>
        <w:t>(D)</w:t>
      </w:r>
      <w:r>
        <w:rPr>
          <w:rFonts w:hint="eastAsia"/>
          <w:b/>
          <w:color w:val="000000"/>
        </w:rPr>
        <w:t>鼓式制動器之前剎車塊會產生自動煞緊作用，增大煞車力。</w:t>
      </w:r>
      <w:r w:rsidRPr="00EC50C5">
        <w:rPr>
          <w:rFonts w:hint="eastAsia"/>
          <w:b/>
          <w:vanish/>
          <w:color w:val="008000"/>
        </w:rPr>
        <w:t>【增廣延伸題</w:t>
      </w:r>
      <w:r w:rsidRPr="00EC50C5">
        <w:rPr>
          <w:b/>
          <w:vanish/>
          <w:color w:val="008000"/>
        </w:rPr>
        <w:t>.</w:t>
      </w:r>
      <w:r w:rsidRPr="00EC50C5">
        <w:rPr>
          <w:rFonts w:hint="eastAsia"/>
          <w:b/>
          <w:vanish/>
          <w:color w:val="008000"/>
        </w:rPr>
        <w:t>】</w:t>
      </w:r>
    </w:p>
    <w:p w:rsidR="00D47B05" w:rsidRPr="00D87DC7" w:rsidRDefault="00D47B05" w:rsidP="00D47B05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sectPr w:rsidR="00D87DC7" w:rsidRPr="00D87DC7" w:rsidSect="00E43E97">
      <w:headerReference w:type="default" r:id="rId51"/>
      <w:footerReference w:type="default" r:id="rId52"/>
      <w:pgSz w:w="14572" w:h="20639" w:code="12"/>
      <w:pgMar w:top="680" w:right="680" w:bottom="680" w:left="680" w:header="794" w:footer="79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EEA" w:rsidRDefault="00642EEA">
      <w:r>
        <w:separator/>
      </w:r>
    </w:p>
  </w:endnote>
  <w:endnote w:type="continuationSeparator" w:id="0">
    <w:p w:rsidR="00642EEA" w:rsidRDefault="00642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161A12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161A12" w:rsidRPr="00B91401">
      <w:rPr>
        <w:rFonts w:ascii="新細明體" w:hAnsi="新細明體"/>
        <w:b/>
      </w:rPr>
      <w:fldChar w:fldCharType="separate"/>
    </w:r>
    <w:r w:rsidR="008D58F2">
      <w:rPr>
        <w:rFonts w:ascii="新細明體" w:hAnsi="新細明體"/>
        <w:b/>
        <w:noProof/>
      </w:rPr>
      <w:t>1</w:t>
    </w:r>
    <w:r w:rsidR="00161A12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161A12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161A12" w:rsidRPr="00B91401">
      <w:rPr>
        <w:rFonts w:ascii="新細明體" w:hAnsi="新細明體"/>
        <w:b/>
      </w:rPr>
      <w:fldChar w:fldCharType="separate"/>
    </w:r>
    <w:r w:rsidR="008D58F2">
      <w:rPr>
        <w:rFonts w:ascii="新細明體" w:hAnsi="新細明體"/>
        <w:b/>
        <w:noProof/>
      </w:rPr>
      <w:t>3</w:t>
    </w:r>
    <w:r w:rsidR="00161A12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EEA" w:rsidRDefault="00642EEA">
      <w:r>
        <w:separator/>
      </w:r>
    </w:p>
  </w:footnote>
  <w:footnote w:type="continuationSeparator" w:id="0">
    <w:p w:rsidR="00642EEA" w:rsidRDefault="00642E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B927D5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C37BF">
            <w:rPr>
              <w:rFonts w:ascii="新細明體" w:hAnsi="新細明體" w:hint="eastAsia"/>
              <w:b/>
              <w:sz w:val="28"/>
            </w:rPr>
            <w:t>5</w:t>
          </w:r>
          <w:r w:rsidRPr="000C5C0D">
            <w:rPr>
              <w:rFonts w:ascii="新細明體" w:hAnsi="新細明體" w:hint="eastAsia"/>
              <w:b/>
              <w:sz w:val="28"/>
            </w:rPr>
            <w:t>學年度第</w:t>
          </w:r>
          <w:r w:rsidR="00B927D5">
            <w:rPr>
              <w:rFonts w:ascii="新細明體" w:hAnsi="新細明體" w:hint="eastAsia"/>
              <w:b/>
              <w:sz w:val="28"/>
            </w:rPr>
            <w:t>2</w:t>
          </w:r>
          <w:r w:rsidRPr="000C5C0D">
            <w:rPr>
              <w:rFonts w:ascii="新細明體" w:hAnsi="新細明體" w:hint="eastAsia"/>
              <w:b/>
              <w:sz w:val="28"/>
            </w:rPr>
            <w:t>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第</w:t>
          </w:r>
          <w:r w:rsidR="00B927D5">
            <w:rPr>
              <w:rFonts w:ascii="新細明體" w:hAnsi="新細明體" w:hint="eastAsia"/>
              <w:b/>
              <w:sz w:val="28"/>
            </w:rPr>
            <w:t>二</w:t>
          </w:r>
          <w:r w:rsidRPr="000C5C0D">
            <w:rPr>
              <w:rFonts w:ascii="新細明體" w:hAnsi="新細明體" w:hint="eastAsia"/>
              <w:b/>
              <w:sz w:val="28"/>
            </w:rPr>
            <w:t>次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C37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C37BF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61A12"/>
    <w:rsid w:val="00171477"/>
    <w:rsid w:val="00173E19"/>
    <w:rsid w:val="001808BF"/>
    <w:rsid w:val="001872DF"/>
    <w:rsid w:val="001D79E3"/>
    <w:rsid w:val="001E715E"/>
    <w:rsid w:val="001F4592"/>
    <w:rsid w:val="00210D47"/>
    <w:rsid w:val="002332A1"/>
    <w:rsid w:val="002D166C"/>
    <w:rsid w:val="00321D20"/>
    <w:rsid w:val="004949D1"/>
    <w:rsid w:val="0049676D"/>
    <w:rsid w:val="004B4D2C"/>
    <w:rsid w:val="004C4C51"/>
    <w:rsid w:val="00513B6E"/>
    <w:rsid w:val="00552BE6"/>
    <w:rsid w:val="00586C60"/>
    <w:rsid w:val="005B2164"/>
    <w:rsid w:val="0061414F"/>
    <w:rsid w:val="00617602"/>
    <w:rsid w:val="00622DE9"/>
    <w:rsid w:val="00642EEA"/>
    <w:rsid w:val="00677FFB"/>
    <w:rsid w:val="00691574"/>
    <w:rsid w:val="006B011A"/>
    <w:rsid w:val="006C3973"/>
    <w:rsid w:val="006D3254"/>
    <w:rsid w:val="007009A9"/>
    <w:rsid w:val="007423DF"/>
    <w:rsid w:val="00754341"/>
    <w:rsid w:val="007936AA"/>
    <w:rsid w:val="007C18C2"/>
    <w:rsid w:val="007E1AFF"/>
    <w:rsid w:val="00827253"/>
    <w:rsid w:val="008310E7"/>
    <w:rsid w:val="0084740C"/>
    <w:rsid w:val="00852BB2"/>
    <w:rsid w:val="008566FA"/>
    <w:rsid w:val="008A249A"/>
    <w:rsid w:val="008C37BF"/>
    <w:rsid w:val="008D58F2"/>
    <w:rsid w:val="00927471"/>
    <w:rsid w:val="00941320"/>
    <w:rsid w:val="00951974"/>
    <w:rsid w:val="00991E9B"/>
    <w:rsid w:val="009D2548"/>
    <w:rsid w:val="009E6316"/>
    <w:rsid w:val="00A0391F"/>
    <w:rsid w:val="00A5566F"/>
    <w:rsid w:val="00A940C0"/>
    <w:rsid w:val="00AB4F1C"/>
    <w:rsid w:val="00AC74B8"/>
    <w:rsid w:val="00B3629B"/>
    <w:rsid w:val="00B54777"/>
    <w:rsid w:val="00B91401"/>
    <w:rsid w:val="00B927D5"/>
    <w:rsid w:val="00C24E68"/>
    <w:rsid w:val="00CC01EE"/>
    <w:rsid w:val="00CE3CF4"/>
    <w:rsid w:val="00CF3AA4"/>
    <w:rsid w:val="00D027DE"/>
    <w:rsid w:val="00D47B05"/>
    <w:rsid w:val="00D57F49"/>
    <w:rsid w:val="00D821C6"/>
    <w:rsid w:val="00D87DC7"/>
    <w:rsid w:val="00D9008B"/>
    <w:rsid w:val="00DB6083"/>
    <w:rsid w:val="00DE6789"/>
    <w:rsid w:val="00DF6967"/>
    <w:rsid w:val="00DF75B8"/>
    <w:rsid w:val="00E052B0"/>
    <w:rsid w:val="00E43E97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2779154-4A77-4F0D-AC15-32863039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61A1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61A1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61A12"/>
  </w:style>
  <w:style w:type="character" w:customStyle="1" w:styleId="a6">
    <w:name w:val="年度"/>
    <w:rsid w:val="00B3629B"/>
    <w:rPr>
      <w:rFonts w:eastAsia="文鼎中楷"/>
      <w:sz w:val="20"/>
    </w:rPr>
  </w:style>
  <w:style w:type="character" w:styleId="a7">
    <w:name w:val="Hyperlink"/>
    <w:rsid w:val="00D47B05"/>
    <w:rPr>
      <w:color w:val="0000FF"/>
      <w:u w:val="single"/>
    </w:rPr>
  </w:style>
  <w:style w:type="paragraph" w:customStyle="1" w:styleId="tkd">
    <w:name w:val="tkd單選題題目"/>
    <w:basedOn w:val="a"/>
    <w:rsid w:val="00D47B0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單選題解析"/>
    <w:basedOn w:val="a"/>
    <w:rsid w:val="00D47B05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styleId="a8">
    <w:name w:val="Balloon Text"/>
    <w:basedOn w:val="a"/>
    <w:link w:val="a9"/>
    <w:semiHidden/>
    <w:unhideWhenUsed/>
    <w:rsid w:val="008D58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8D58F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png"/><Relationship Id="rId50" Type="http://schemas.openxmlformats.org/officeDocument/2006/relationships/oleObject" Target="embeddings/oleObject22.bin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image" Target="media/image1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8.wmf"/><Relationship Id="rId48" Type="http://schemas.openxmlformats.org/officeDocument/2006/relationships/image" Target="media/image21.png"/><Relationship Id="rId8" Type="http://schemas.openxmlformats.org/officeDocument/2006/relationships/image" Target="media/image2.wmf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png"/><Relationship Id="rId38" Type="http://schemas.openxmlformats.org/officeDocument/2006/relationships/image" Target="media/image15.png"/><Relationship Id="rId46" Type="http://schemas.openxmlformats.org/officeDocument/2006/relationships/oleObject" Target="embeddings/oleObject2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9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681</Words>
  <Characters>3885</Characters>
  <Application>Microsoft Office Word</Application>
  <DocSecurity>0</DocSecurity>
  <Lines>32</Lines>
  <Paragraphs>9</Paragraphs>
  <ScaleCrop>false</ScaleCrop>
  <Company>microsoft</Company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3</cp:revision>
  <cp:lastPrinted>2017-05-01T00:45:00Z</cp:lastPrinted>
  <dcterms:created xsi:type="dcterms:W3CDTF">2017-05-01T00:46:00Z</dcterms:created>
  <dcterms:modified xsi:type="dcterms:W3CDTF">2017-05-01T00:46:00Z</dcterms:modified>
</cp:coreProperties>
</file>