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1401" w:rsidRPr="00ED752B" w:rsidRDefault="00B91401" w:rsidP="00C55836">
      <w:pPr>
        <w:snapToGrid w:val="0"/>
        <w:spacing w:beforeLines="50" w:before="180" w:afterLines="50" w:after="180"/>
        <w:rPr>
          <w:rFonts w:eastAsia="標楷體"/>
          <w:b/>
          <w:sz w:val="26"/>
          <w:szCs w:val="26"/>
        </w:rPr>
      </w:pPr>
      <w:bookmarkStart w:id="0" w:name="_GoBack"/>
      <w:bookmarkEnd w:id="0"/>
      <w:r w:rsidRPr="00ED752B">
        <w:rPr>
          <w:rFonts w:eastAsia="標楷體" w:hint="eastAsia"/>
          <w:b/>
          <w:sz w:val="26"/>
          <w:szCs w:val="26"/>
        </w:rPr>
        <w:t>一、單選題</w:t>
      </w:r>
      <w:r w:rsidRPr="00ED752B">
        <w:rPr>
          <w:rFonts w:eastAsia="標楷體" w:hint="eastAsia"/>
          <w:b/>
          <w:sz w:val="26"/>
          <w:szCs w:val="26"/>
        </w:rPr>
        <w:t xml:space="preserve">: </w:t>
      </w:r>
      <w:r w:rsidRPr="00ED752B">
        <w:rPr>
          <w:rFonts w:eastAsia="標楷體" w:hint="eastAsia"/>
          <w:b/>
          <w:sz w:val="26"/>
          <w:szCs w:val="26"/>
        </w:rPr>
        <w:t>共</w:t>
      </w:r>
      <w:r w:rsidR="008A487E" w:rsidRPr="00ED752B">
        <w:rPr>
          <w:rFonts w:eastAsia="標楷體" w:hint="eastAsia"/>
          <w:b/>
          <w:sz w:val="26"/>
          <w:szCs w:val="26"/>
        </w:rPr>
        <w:t>25</w:t>
      </w:r>
      <w:r w:rsidRPr="00ED752B">
        <w:rPr>
          <w:rFonts w:eastAsia="標楷體" w:hint="eastAsia"/>
          <w:b/>
          <w:sz w:val="26"/>
          <w:szCs w:val="26"/>
        </w:rPr>
        <w:t>題</w:t>
      </w:r>
      <w:r w:rsidRPr="00ED752B">
        <w:rPr>
          <w:rFonts w:eastAsia="標楷體" w:hint="eastAsia"/>
          <w:b/>
          <w:sz w:val="26"/>
          <w:szCs w:val="26"/>
        </w:rPr>
        <w:t>,</w:t>
      </w:r>
      <w:r w:rsidRPr="00ED752B">
        <w:rPr>
          <w:rFonts w:eastAsia="標楷體" w:hint="eastAsia"/>
          <w:b/>
          <w:sz w:val="26"/>
          <w:szCs w:val="26"/>
        </w:rPr>
        <w:t>每題</w:t>
      </w:r>
      <w:r w:rsidR="008A487E" w:rsidRPr="00ED752B">
        <w:rPr>
          <w:rFonts w:eastAsia="標楷體" w:hint="eastAsia"/>
          <w:b/>
          <w:sz w:val="26"/>
          <w:szCs w:val="26"/>
        </w:rPr>
        <w:t>4</w:t>
      </w:r>
      <w:r w:rsidRPr="00ED752B">
        <w:rPr>
          <w:rFonts w:eastAsia="標楷體" w:hint="eastAsia"/>
          <w:b/>
          <w:sz w:val="26"/>
          <w:szCs w:val="26"/>
        </w:rPr>
        <w:t>分</w:t>
      </w:r>
    </w:p>
    <w:p w:rsidR="00664AF4" w:rsidRPr="00ED752B" w:rsidRDefault="008B161C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</w:t>
      </w:r>
      <w:r w:rsidR="00664AF4" w:rsidRPr="00ED752B">
        <w:rPr>
          <w:rFonts w:ascii="細明體" w:eastAsia="細明體" w:hAnsi="細明體"/>
          <w:b/>
        </w:rPr>
        <w:t xml:space="preserve">  1.</w:t>
      </w:r>
      <w:r w:rsidR="00664AF4" w:rsidRPr="00ED752B">
        <w:rPr>
          <w:rFonts w:hint="eastAsia"/>
          <w:b/>
        </w:rPr>
        <w:t>如圖所示，一重</w:t>
      </w:r>
      <w:r w:rsidR="00664AF4" w:rsidRPr="00ED752B">
        <w:rPr>
          <w:b/>
          <w:position w:val="-6"/>
        </w:rPr>
        <w:object w:dxaOrig="6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6pt;height:17.4pt" o:ole="">
            <v:imagedata r:id="rId7" o:title=""/>
          </v:shape>
          <o:OLEObject Type="Embed" ProgID="Equation.DSMT4" ShapeID="_x0000_i1025" DrawAspect="Content" ObjectID="_1576931633" r:id="rId8"/>
        </w:object>
      </w:r>
      <w:r w:rsidR="00664AF4" w:rsidRPr="00ED752B">
        <w:rPr>
          <w:rFonts w:hint="eastAsia"/>
          <w:b/>
        </w:rPr>
        <w:t>之物體置於一斜面上，以一質量不計之細繩繞經無摩擦之滑輪，而連接另一重為</w:t>
      </w:r>
      <w:r w:rsidR="00664AF4" w:rsidRPr="00ED752B">
        <w:rPr>
          <w:rFonts w:hint="eastAsia"/>
          <w:b/>
          <w:i/>
        </w:rPr>
        <w:t>W</w:t>
      </w:r>
      <w:r w:rsidR="00664AF4" w:rsidRPr="00ED752B">
        <w:rPr>
          <w:rFonts w:hint="eastAsia"/>
          <w:b/>
        </w:rPr>
        <w:t>之物體，若接觸面間的靜摩擦係數為</w:t>
      </w:r>
      <w:r w:rsidR="00664AF4" w:rsidRPr="00ED752B">
        <w:rPr>
          <w:rFonts w:hint="eastAsia"/>
          <w:b/>
        </w:rPr>
        <w:t>0.6</w:t>
      </w:r>
      <w:r w:rsidR="00664AF4" w:rsidRPr="00ED752B">
        <w:rPr>
          <w:rFonts w:hint="eastAsia"/>
          <w:b/>
        </w:rPr>
        <w:t>，則</w:t>
      </w:r>
      <w:r w:rsidR="00664AF4" w:rsidRPr="00ED752B">
        <w:rPr>
          <w:rFonts w:hint="eastAsia"/>
          <w:b/>
          <w:i/>
        </w:rPr>
        <w:t>W</w:t>
      </w:r>
      <w:r w:rsidR="00664AF4" w:rsidRPr="00ED752B">
        <w:rPr>
          <w:rFonts w:hint="eastAsia"/>
          <w:b/>
        </w:rPr>
        <w:t>為下列何值時，該物體會開始移動？</w:t>
      </w:r>
      <w:r w:rsidR="00664AF4" w:rsidRPr="00ED752B">
        <w:rPr>
          <w:rFonts w:hint="eastAsia"/>
          <w:b/>
        </w:rPr>
        <w:br/>
        <w:t>(A)18N</w:t>
      </w:r>
      <w:r w:rsidR="00664AF4" w:rsidRPr="00ED752B">
        <w:rPr>
          <w:rFonts w:hint="eastAsia"/>
          <w:b/>
        </w:rPr>
        <w:t xml:space="preserve">　</w:t>
      </w:r>
      <w:r w:rsidR="00664AF4" w:rsidRPr="00ED752B">
        <w:rPr>
          <w:b/>
        </w:rPr>
        <w:t>(B)</w:t>
      </w:r>
      <w:r w:rsidR="00664AF4" w:rsidRPr="00ED752B">
        <w:rPr>
          <w:rFonts w:hint="eastAsia"/>
          <w:b/>
        </w:rPr>
        <w:t>30N</w:t>
      </w:r>
      <w:r w:rsidR="00664AF4" w:rsidRPr="00ED752B">
        <w:rPr>
          <w:rFonts w:hint="eastAsia"/>
          <w:b/>
        </w:rPr>
        <w:t xml:space="preserve">　</w:t>
      </w:r>
      <w:r w:rsidR="00664AF4" w:rsidRPr="00ED752B">
        <w:rPr>
          <w:b/>
        </w:rPr>
        <w:t>(C)</w:t>
      </w:r>
      <w:r w:rsidR="00664AF4" w:rsidRPr="00ED752B">
        <w:rPr>
          <w:rFonts w:hint="eastAsia"/>
          <w:b/>
        </w:rPr>
        <w:t>42.42N</w:t>
      </w:r>
      <w:r w:rsidR="00664AF4" w:rsidRPr="00ED752B">
        <w:rPr>
          <w:rFonts w:hint="eastAsia"/>
          <w:b/>
        </w:rPr>
        <w:t xml:space="preserve">　</w:t>
      </w:r>
      <w:r w:rsidR="00664AF4" w:rsidRPr="00ED752B">
        <w:rPr>
          <w:b/>
        </w:rPr>
        <w:t>(D)</w:t>
      </w:r>
      <w:r w:rsidR="00664AF4" w:rsidRPr="00ED752B">
        <w:rPr>
          <w:b/>
          <w:position w:val="-6"/>
        </w:rPr>
        <w:object w:dxaOrig="620" w:dyaOrig="340">
          <v:shape id="_x0000_i1026" type="#_x0000_t75" style="width:30.6pt;height:17.4pt" o:ole="">
            <v:imagedata r:id="rId9" o:title=""/>
          </v:shape>
          <o:OLEObject Type="Embed" ProgID="Equation.DSMT4" ShapeID="_x0000_i1026" DrawAspect="Content" ObjectID="_1576931634" r:id="rId10"/>
        </w:object>
      </w:r>
      <w:r w:rsidR="00664AF4" w:rsidRPr="00ED752B">
        <w:rPr>
          <w:rFonts w:hint="eastAsia"/>
          <w:b/>
        </w:rPr>
        <w:t>。</w:t>
      </w:r>
      <w:r w:rsidR="00664AF4"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1470660" cy="990600"/>
            <wp:effectExtent l="0" t="0" r="0" b="0"/>
            <wp:docPr id="3" name="圖片 3" descr="P4-43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4-43-3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2.</w:t>
      </w:r>
      <w:r w:rsidRPr="00ED752B">
        <w:rPr>
          <w:rFonts w:hint="eastAsia"/>
          <w:b/>
        </w:rPr>
        <w:t>如圖所示有一物體重</w:t>
      </w:r>
      <w:r w:rsidRPr="00ED752B">
        <w:rPr>
          <w:rFonts w:hint="eastAsia"/>
          <w:b/>
        </w:rPr>
        <w:t>100N</w:t>
      </w:r>
      <w:r w:rsidRPr="00ED752B">
        <w:rPr>
          <w:rFonts w:hint="eastAsia"/>
          <w:b/>
        </w:rPr>
        <w:t>，由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ED752B">
          <w:rPr>
            <w:rFonts w:hint="eastAsia"/>
            <w:b/>
          </w:rPr>
          <w:t>50m</w:t>
        </w:r>
      </w:smartTag>
      <w:r w:rsidRPr="00ED752B">
        <w:rPr>
          <w:rFonts w:hint="eastAsia"/>
          <w:b/>
        </w:rPr>
        <w:t>之高樓頂端以初速度</w:t>
      </w:r>
      <w:r w:rsidRPr="00ED752B">
        <w:rPr>
          <w:rFonts w:hint="eastAsia"/>
          <w:b/>
          <w:i/>
        </w:rPr>
        <w:t>V</w:t>
      </w:r>
      <w:r w:rsidRPr="00ED752B">
        <w:rPr>
          <w:rFonts w:hint="eastAsia"/>
          <w:b/>
          <w:vertAlign w:val="subscript"/>
        </w:rPr>
        <w:t>1</w:t>
      </w:r>
      <w:r w:rsidRPr="00ED752B">
        <w:rPr>
          <w:rFonts w:hint="eastAsia"/>
          <w:b/>
        </w:rPr>
        <w:t>＝</w:t>
      </w:r>
      <w:r w:rsidRPr="00ED752B">
        <w:rPr>
          <w:rFonts w:hint="eastAsia"/>
          <w:b/>
        </w:rPr>
        <w:t>0</w:t>
      </w:r>
      <w:r w:rsidRPr="00ED752B">
        <w:rPr>
          <w:rFonts w:hint="eastAsia"/>
          <w:b/>
        </w:rPr>
        <w:t>自由落下，當該物體下落之速度到達</w:t>
      </w:r>
      <w:r w:rsidRPr="00ED752B">
        <w:rPr>
          <w:rFonts w:hint="eastAsia"/>
          <w:b/>
          <w:i/>
        </w:rPr>
        <w:t>V</w:t>
      </w:r>
      <w:r w:rsidRPr="00ED752B">
        <w:rPr>
          <w:rFonts w:hint="eastAsia"/>
          <w:b/>
          <w:vertAlign w:val="subscript"/>
        </w:rPr>
        <w:t>2</w:t>
      </w:r>
      <w:r w:rsidRPr="00ED752B">
        <w:rPr>
          <w:rFonts w:hint="eastAsia"/>
          <w:b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ED752B">
          <w:rPr>
            <w:rFonts w:hint="eastAsia"/>
            <w:b/>
          </w:rPr>
          <w:t>20m</w:t>
        </w:r>
      </w:smartTag>
      <w:r w:rsidRPr="00ED752B">
        <w:rPr>
          <w:rFonts w:hint="eastAsia"/>
          <w:b/>
        </w:rPr>
        <w:t>/s</w:t>
      </w:r>
      <w:r w:rsidRPr="00ED752B">
        <w:rPr>
          <w:rFonts w:hint="eastAsia"/>
          <w:b/>
        </w:rPr>
        <w:t>時，該物體與地面之距離</w:t>
      </w:r>
      <w:r w:rsidRPr="00ED752B">
        <w:rPr>
          <w:rFonts w:hint="eastAsia"/>
          <w:b/>
          <w:i/>
        </w:rPr>
        <w:t>x</w:t>
      </w:r>
      <w:r w:rsidRPr="00ED752B">
        <w:rPr>
          <w:rFonts w:hint="eastAsia"/>
          <w:b/>
        </w:rPr>
        <w:t>約為若干？</w:t>
      </w:r>
      <w:r w:rsidRPr="00ED752B">
        <w:rPr>
          <w:rFonts w:hint="eastAsia"/>
          <w:b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9.6"/>
          <w:attr w:name="UnitName" w:val="m"/>
        </w:smartTagPr>
        <w:r w:rsidRPr="00ED752B">
          <w:rPr>
            <w:rFonts w:hint="eastAsia"/>
            <w:b/>
          </w:rPr>
          <w:t>29.6m</w:t>
        </w:r>
      </w:smartTag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9.6"/>
          <w:attr w:name="UnitName" w:val="m"/>
        </w:smartTagPr>
        <w:r w:rsidRPr="00ED752B">
          <w:rPr>
            <w:rFonts w:hint="eastAsia"/>
            <w:b/>
          </w:rPr>
          <w:t>39.6m</w:t>
        </w:r>
      </w:smartTag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.4"/>
          <w:attr w:name="UnitName" w:val="m"/>
        </w:smartTagPr>
        <w:r w:rsidRPr="00ED752B">
          <w:rPr>
            <w:rFonts w:hint="eastAsia"/>
            <w:b/>
          </w:rPr>
          <w:t>20.4m</w:t>
        </w:r>
      </w:smartTag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m"/>
        </w:smartTagPr>
        <w:r w:rsidRPr="00ED752B">
          <w:rPr>
            <w:rFonts w:hint="eastAsia"/>
            <w:b/>
          </w:rPr>
          <w:t>50m</w:t>
        </w:r>
      </w:smartTag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975360" cy="754380"/>
            <wp:effectExtent l="0" t="0" r="0" b="7620"/>
            <wp:docPr id="4" name="圖片 4" descr="P5-20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5-20-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3.</w:t>
      </w:r>
      <w:r w:rsidRPr="00ED752B">
        <w:rPr>
          <w:b/>
        </w:rPr>
        <w:t>如圖所示，三個相同且均質之圓柱體堆疊，圓柱體半徑為</w:t>
      </w:r>
      <w:r w:rsidRPr="00ED752B">
        <w:rPr>
          <w:b/>
        </w:rPr>
        <w:t>R</w:t>
      </w:r>
      <w:r w:rsidRPr="00ED752B">
        <w:rPr>
          <w:b/>
        </w:rPr>
        <w:t>而質量為</w:t>
      </w:r>
      <w:r w:rsidRPr="00ED752B">
        <w:rPr>
          <w:b/>
        </w:rPr>
        <w:t>m</w:t>
      </w:r>
      <w:r w:rsidRPr="00ED752B">
        <w:rPr>
          <w:b/>
        </w:rPr>
        <w:t>，圓柱體之間為光滑表面且不計摩擦力，試求上圓柱體與右下圓柱體間之正向接觸力為多少？</w:t>
      </w:r>
      <w:r w:rsidRPr="00ED752B">
        <w:rPr>
          <w:b/>
        </w:rPr>
        <w:t>(g</w:t>
      </w:r>
      <w:r w:rsidRPr="00ED752B">
        <w:rPr>
          <w:b/>
        </w:rPr>
        <w:t>為重力加速度</w:t>
      </w:r>
      <w:r w:rsidRPr="00ED752B">
        <w:rPr>
          <w:b/>
        </w:rPr>
        <w:t>)</w:t>
      </w:r>
      <w:r w:rsidRPr="00ED752B">
        <w:rPr>
          <w:rFonts w:hint="eastAsia"/>
          <w:b/>
        </w:rPr>
        <w:br/>
      </w:r>
      <w:r w:rsidR="00CC5651">
        <w:rPr>
          <w:b/>
          <w:noProof/>
        </w:rPr>
        <w:drawing>
          <wp:inline distT="0" distB="0" distL="0" distR="0">
            <wp:extent cx="1790700" cy="1211580"/>
            <wp:effectExtent l="0" t="0" r="0" b="7620"/>
            <wp:docPr id="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52B">
        <w:rPr>
          <w:b/>
        </w:rPr>
        <w:br/>
        <w:t>(A)</w:t>
      </w:r>
      <w:r w:rsidRPr="00ED752B">
        <w:rPr>
          <w:b/>
          <w:position w:val="-28"/>
        </w:rPr>
        <w:object w:dxaOrig="420" w:dyaOrig="660">
          <v:shape id="_x0000_i1027" type="#_x0000_t75" style="width:21pt;height:33pt" o:ole="">
            <v:imagedata r:id="rId14" o:title=""/>
          </v:shape>
          <o:OLEObject Type="Embed" ProgID="Equation.DSMT4" ShapeID="_x0000_i1027" DrawAspect="Content" ObjectID="_1576931635" r:id="rId15"/>
        </w:object>
      </w:r>
      <w:r w:rsidRPr="00ED752B">
        <w:rPr>
          <w:rFonts w:cs="TimesNewRomanPSMT"/>
          <w:b/>
        </w:rPr>
        <w:t xml:space="preserve">　</w:t>
      </w:r>
      <w:r w:rsidRPr="00ED752B">
        <w:rPr>
          <w:rFonts w:cs="TimesNewRomanPSMT"/>
          <w:b/>
        </w:rPr>
        <w:t>(B)</w:t>
      </w:r>
      <w:r w:rsidRPr="00ED752B">
        <w:rPr>
          <w:rFonts w:cs="TimesNewRomanPSMT"/>
          <w:b/>
          <w:position w:val="-28"/>
        </w:rPr>
        <w:object w:dxaOrig="420" w:dyaOrig="660">
          <v:shape id="_x0000_i1028" type="#_x0000_t75" style="width:21pt;height:33pt" o:ole="">
            <v:imagedata r:id="rId16" o:title=""/>
          </v:shape>
          <o:OLEObject Type="Embed" ProgID="Equation.DSMT4" ShapeID="_x0000_i1028" DrawAspect="Content" ObjectID="_1576931636" r:id="rId17"/>
        </w:object>
      </w:r>
      <w:r w:rsidRPr="00ED752B">
        <w:rPr>
          <w:rFonts w:cs="TimesNewRomanPSMT" w:hint="eastAsia"/>
          <w:b/>
        </w:rPr>
        <w:t xml:space="preserve">　</w:t>
      </w:r>
      <w:r w:rsidRPr="00ED752B">
        <w:rPr>
          <w:b/>
        </w:rPr>
        <w:t>(C)</w:t>
      </w:r>
      <w:r w:rsidRPr="00ED752B">
        <w:rPr>
          <w:b/>
          <w:iCs/>
        </w:rPr>
        <w:t>mg</w:t>
      </w:r>
      <w:r w:rsidRPr="00ED752B">
        <w:rPr>
          <w:rFonts w:cs="TimesNewRomanPSMT" w:hint="eastAsia"/>
          <w:b/>
        </w:rPr>
        <w:t xml:space="preserve">　</w:t>
      </w:r>
      <w:r w:rsidRPr="00ED752B">
        <w:rPr>
          <w:b/>
        </w:rPr>
        <w:t>(D</w:t>
      </w:r>
      <w:r w:rsidRPr="00ED752B">
        <w:rPr>
          <w:rFonts w:cs="TimesNewRomanPSMT"/>
          <w:b/>
        </w:rPr>
        <w:t>)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b/>
            <w:iCs/>
          </w:rPr>
          <w:t>2m</w:t>
        </w:r>
      </w:smartTag>
      <w:r w:rsidRPr="00ED752B">
        <w:rPr>
          <w:b/>
          <w:iCs/>
        </w:rPr>
        <w:t>g</w:t>
      </w:r>
      <w:r w:rsidRPr="00ED752B">
        <w:rPr>
          <w:rFonts w:cs="DFMing-W5-WIN-BF"/>
          <w:b/>
        </w:rPr>
        <w:t>。</w:t>
      </w:r>
      <w:r w:rsidRPr="00ED752B">
        <w:rPr>
          <w:rFonts w:cs="DFMing-W5-WIN-BF" w:hint="eastAsia"/>
          <w:b/>
        </w:rPr>
        <w:br/>
      </w: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4.</w:t>
      </w:r>
      <w:r w:rsidRPr="00ED752B">
        <w:rPr>
          <w:rFonts w:hint="eastAsia"/>
          <w:b/>
        </w:rPr>
        <w:t>如圖所示，在一水平木板上，推動重</w:t>
      </w:r>
      <w:r w:rsidRPr="00ED752B">
        <w:rPr>
          <w:rFonts w:hint="eastAsia"/>
          <w:b/>
        </w:rPr>
        <w:t>40N</w:t>
      </w:r>
      <w:r w:rsidRPr="00ED752B">
        <w:rPr>
          <w:rFonts w:hint="eastAsia"/>
          <w:b/>
        </w:rPr>
        <w:t>之物體需用</w:t>
      </w:r>
      <w:r w:rsidRPr="00ED752B">
        <w:rPr>
          <w:rFonts w:hint="eastAsia"/>
          <w:b/>
        </w:rPr>
        <w:t>16N</w:t>
      </w:r>
      <w:r w:rsidRPr="00ED752B">
        <w:rPr>
          <w:rFonts w:hint="eastAsia"/>
          <w:b/>
        </w:rPr>
        <w:t>之力，今以</w:t>
      </w:r>
      <w:r w:rsidRPr="00ED752B">
        <w:rPr>
          <w:rFonts w:hint="eastAsia"/>
          <w:b/>
          <w:i/>
        </w:rPr>
        <w:t>A</w:t>
      </w:r>
      <w:r w:rsidRPr="00ED752B">
        <w:rPr>
          <w:rFonts w:hint="eastAsia"/>
          <w:b/>
        </w:rPr>
        <w:t>點為支點，將</w:t>
      </w:r>
      <w:r w:rsidRPr="00ED752B">
        <w:rPr>
          <w:rFonts w:hint="eastAsia"/>
          <w:b/>
          <w:i/>
        </w:rPr>
        <w:t>B</w:t>
      </w:r>
      <w:r w:rsidRPr="00ED752B">
        <w:rPr>
          <w:rFonts w:hint="eastAsia"/>
          <w:b/>
        </w:rPr>
        <w:t>抬高，問傾斜至幾度時，物體會開始向下滑動呢？</w:t>
      </w:r>
      <w:r w:rsidRPr="00ED752B">
        <w:rPr>
          <w:rFonts w:hint="eastAsia"/>
          <w:b/>
        </w:rPr>
        <w:br/>
        <w:t>(A)tan</w:t>
      </w:r>
      <w:r w:rsidRPr="00ED752B">
        <w:rPr>
          <w:rFonts w:hint="eastAsia"/>
          <w:b/>
          <w:vertAlign w:val="superscript"/>
        </w:rPr>
        <w:t>－</w:t>
      </w:r>
      <w:r w:rsidRPr="00ED752B">
        <w:rPr>
          <w:rFonts w:hint="eastAsia"/>
          <w:b/>
          <w:vertAlign w:val="superscript"/>
        </w:rPr>
        <w:t>1</w:t>
      </w:r>
      <w:r w:rsidRPr="00ED752B">
        <w:rPr>
          <w:rFonts w:hint="eastAsia"/>
          <w:b/>
        </w:rPr>
        <w:t>0.2</w:t>
      </w:r>
      <w:r w:rsidRPr="00ED752B">
        <w:rPr>
          <w:rFonts w:hint="eastAsia"/>
          <w:b/>
        </w:rPr>
        <w:t xml:space="preserve">　</w:t>
      </w:r>
      <w:r w:rsidRPr="00ED752B">
        <w:rPr>
          <w:b/>
        </w:rPr>
        <w:t>(B)</w:t>
      </w:r>
      <w:r w:rsidRPr="00ED752B">
        <w:rPr>
          <w:rFonts w:hint="eastAsia"/>
          <w:b/>
        </w:rPr>
        <w:t>tan</w:t>
      </w:r>
      <w:r w:rsidRPr="00ED752B">
        <w:rPr>
          <w:rFonts w:hint="eastAsia"/>
          <w:b/>
          <w:vertAlign w:val="superscript"/>
        </w:rPr>
        <w:t>－</w:t>
      </w:r>
      <w:r w:rsidRPr="00ED752B">
        <w:rPr>
          <w:rFonts w:hint="eastAsia"/>
          <w:b/>
          <w:vertAlign w:val="superscript"/>
        </w:rPr>
        <w:t>1</w:t>
      </w:r>
      <w:r w:rsidRPr="00ED752B">
        <w:rPr>
          <w:rFonts w:hint="eastAsia"/>
          <w:b/>
        </w:rPr>
        <w:t>0.4</w:t>
      </w:r>
      <w:r w:rsidRPr="00ED752B">
        <w:rPr>
          <w:rFonts w:hint="eastAsia"/>
          <w:b/>
        </w:rPr>
        <w:t xml:space="preserve">　</w:t>
      </w:r>
      <w:r w:rsidRPr="00ED752B">
        <w:rPr>
          <w:b/>
        </w:rPr>
        <w:t>(C)</w:t>
      </w:r>
      <w:r w:rsidRPr="00ED752B">
        <w:rPr>
          <w:rFonts w:hint="eastAsia"/>
          <w:b/>
        </w:rPr>
        <w:t>tan</w:t>
      </w:r>
      <w:r w:rsidRPr="00ED752B">
        <w:rPr>
          <w:rFonts w:hint="eastAsia"/>
          <w:b/>
          <w:vertAlign w:val="superscript"/>
        </w:rPr>
        <w:t>－</w:t>
      </w:r>
      <w:r w:rsidRPr="00ED752B">
        <w:rPr>
          <w:rFonts w:hint="eastAsia"/>
          <w:b/>
          <w:vertAlign w:val="superscript"/>
        </w:rPr>
        <w:t>1</w:t>
      </w:r>
      <w:r w:rsidRPr="00ED752B">
        <w:rPr>
          <w:rFonts w:hint="eastAsia"/>
          <w:b/>
        </w:rPr>
        <w:t>0.1</w:t>
      </w:r>
      <w:r w:rsidRPr="00ED752B">
        <w:rPr>
          <w:rFonts w:hint="eastAsia"/>
          <w:b/>
        </w:rPr>
        <w:t xml:space="preserve">　</w:t>
      </w:r>
      <w:r w:rsidRPr="00ED752B">
        <w:rPr>
          <w:b/>
        </w:rPr>
        <w:t>(D)</w:t>
      </w:r>
      <w:r w:rsidRPr="00ED752B">
        <w:rPr>
          <w:rFonts w:hint="eastAsia"/>
          <w:b/>
        </w:rPr>
        <w:t>tan</w:t>
      </w:r>
      <w:r w:rsidRPr="00ED752B">
        <w:rPr>
          <w:rFonts w:hint="eastAsia"/>
          <w:b/>
          <w:vertAlign w:val="superscript"/>
        </w:rPr>
        <w:t>－</w:t>
      </w:r>
      <w:r w:rsidRPr="00ED752B">
        <w:rPr>
          <w:rFonts w:hint="eastAsia"/>
          <w:b/>
          <w:vertAlign w:val="superscript"/>
        </w:rPr>
        <w:t>1</w:t>
      </w:r>
      <w:r w:rsidRPr="00ED752B">
        <w:rPr>
          <w:rFonts w:hint="eastAsia"/>
          <w:b/>
        </w:rPr>
        <w:t>2</w: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2354580" cy="777240"/>
            <wp:effectExtent l="0" t="0" r="7620" b="3810"/>
            <wp:docPr id="8" name="圖片 8" descr="P4-44-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4-44-4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9515E0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5.</w:t>
      </w:r>
      <w:r w:rsidRPr="00ED752B">
        <w:rPr>
          <w:rFonts w:hint="eastAsia"/>
          <w:b/>
        </w:rPr>
        <w:t>如圖所示，當一根重</w:t>
      </w:r>
      <w:r w:rsidRPr="00ED752B">
        <w:rPr>
          <w:b/>
        </w:rPr>
        <w:t>100N</w:t>
      </w:r>
      <w:r w:rsidRPr="00ED752B">
        <w:rPr>
          <w:rFonts w:hint="eastAsia"/>
          <w:b/>
        </w:rPr>
        <w:t>的細長桿斜靠於光滑牆面的</w:t>
      </w:r>
      <w:r w:rsidRPr="00ED752B">
        <w:rPr>
          <w:b/>
        </w:rPr>
        <w:t>A</w:t>
      </w:r>
      <w:r w:rsidRPr="00ED752B">
        <w:rPr>
          <w:rFonts w:hint="eastAsia"/>
          <w:b/>
        </w:rPr>
        <w:t>點及粗糙地面的</w:t>
      </w:r>
      <w:r w:rsidRPr="00ED752B">
        <w:rPr>
          <w:b/>
        </w:rPr>
        <w:t>B</w:t>
      </w:r>
      <w:r w:rsidRPr="00ED752B">
        <w:rPr>
          <w:rFonts w:hint="eastAsia"/>
          <w:b/>
        </w:rPr>
        <w:t xml:space="preserve">點位置，長桿即將開始滑動，則此長桿與粗糙地面的靜摩擦係數應為何？　</w:t>
      </w:r>
      <w:r w:rsidRPr="00ED752B">
        <w:rPr>
          <w:b/>
        </w:rPr>
        <w:br/>
      </w:r>
      <w:r w:rsidRPr="00ED752B">
        <w:rPr>
          <w:rFonts w:hint="eastAsia"/>
          <w:b/>
        </w:rPr>
        <w:t>(A)0.24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(B)0.28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(C)0.32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(D)0.36</w: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lastRenderedPageBreak/>
        <w:drawing>
          <wp:inline distT="0" distB="0" distL="0" distR="0">
            <wp:extent cx="1371600" cy="1493520"/>
            <wp:effectExtent l="0" t="0" r="0" b="0"/>
            <wp:docPr id="9" name="圖片 9" descr="s98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98-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52B">
        <w:rPr>
          <w:rFonts w:hint="eastAsia"/>
          <w:b/>
          <w:color w:val="0000FF"/>
        </w:rPr>
        <w:br/>
      </w: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6.</w:t>
      </w:r>
      <w:r w:rsidRPr="00ED752B">
        <w:rPr>
          <w:rFonts w:hint="eastAsia"/>
          <w:b/>
        </w:rPr>
        <w:t>一定滑輪的兩端分別垂直懸掛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>及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>及的兩物體，若不計繩重及任何摩擦力，則下列敘述何者為真？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>物體的繩張力較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 xml:space="preserve">物體繩張力大　</w:t>
      </w:r>
      <w:r w:rsidRPr="00ED752B">
        <w:rPr>
          <w:rFonts w:hint="eastAsia"/>
          <w:b/>
        </w:rPr>
        <w:t>(B)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>物體繩張力較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 xml:space="preserve">物體繩張力為大　</w:t>
      </w:r>
      <w:r w:rsidRPr="00ED752B">
        <w:rPr>
          <w:rFonts w:hint="eastAsia"/>
          <w:b/>
        </w:rPr>
        <w:t>(C)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>與</w:t>
      </w:r>
      <w:r w:rsidRPr="00ED752B">
        <w:rPr>
          <w:rFonts w:hint="eastAsia"/>
          <w:b/>
          <w:i/>
        </w:rPr>
        <w:t>M</w:t>
      </w:r>
      <w:r w:rsidRPr="00ED752B">
        <w:rPr>
          <w:rFonts w:hint="eastAsia"/>
          <w:b/>
        </w:rPr>
        <w:t xml:space="preserve">物體的繩張力相等　</w:t>
      </w:r>
      <w:r w:rsidRPr="00ED752B">
        <w:rPr>
          <w:rFonts w:hint="eastAsia"/>
          <w:b/>
        </w:rPr>
        <w:t>(D)</w:t>
      </w:r>
      <w:r w:rsidRPr="00ED752B">
        <w:rPr>
          <w:rFonts w:hint="eastAsia"/>
          <w:b/>
        </w:rPr>
        <w:t>加速度較大的物體繩張力較大。</w:t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7.</w:t>
      </w:r>
      <w:r w:rsidRPr="00ED752B">
        <w:rPr>
          <w:rFonts w:hint="eastAsia"/>
          <w:b/>
        </w:rPr>
        <w:t>如圖中</w:t>
      </w:r>
      <w:r w:rsidRPr="00ED752B">
        <w:rPr>
          <w:rFonts w:hint="eastAsia"/>
          <w:b/>
        </w:rPr>
        <w:t>T</w:t>
      </w:r>
      <w:r w:rsidRPr="00ED752B">
        <w:rPr>
          <w:rFonts w:hint="eastAsia"/>
          <w:b/>
        </w:rPr>
        <w:t>形面積之重心為</w:t>
      </w:r>
      <w:r w:rsidRPr="00ED752B">
        <w:rPr>
          <w:rFonts w:hint="eastAsia"/>
          <w:b/>
        </w:rPr>
        <w:br/>
        <w:t>(A)(2.5</w:t>
      </w:r>
      <w:r w:rsidRPr="00ED752B">
        <w:rPr>
          <w:rFonts w:hint="eastAsia"/>
          <w:b/>
        </w:rPr>
        <w:t>，</w:t>
      </w:r>
      <w:r w:rsidRPr="00ED752B">
        <w:rPr>
          <w:rFonts w:hint="eastAsia"/>
          <w:b/>
        </w:rPr>
        <w:t>16.25)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(B)(2.5</w:t>
      </w:r>
      <w:r w:rsidRPr="00ED752B">
        <w:rPr>
          <w:rFonts w:hint="eastAsia"/>
          <w:b/>
        </w:rPr>
        <w:t>，</w:t>
      </w:r>
      <w:r w:rsidRPr="00ED752B">
        <w:rPr>
          <w:rFonts w:hint="eastAsia"/>
          <w:b/>
        </w:rPr>
        <w:t>12.5)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(C)(10</w:t>
      </w:r>
      <w:r w:rsidRPr="00ED752B">
        <w:rPr>
          <w:rFonts w:hint="eastAsia"/>
          <w:b/>
        </w:rPr>
        <w:t>，</w:t>
      </w:r>
      <w:r w:rsidRPr="00ED752B">
        <w:rPr>
          <w:rFonts w:hint="eastAsia"/>
          <w:b/>
        </w:rPr>
        <w:t>12.5)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(D)(10</w:t>
      </w:r>
      <w:r w:rsidRPr="00ED752B">
        <w:rPr>
          <w:rFonts w:hint="eastAsia"/>
          <w:b/>
        </w:rPr>
        <w:t>，</w:t>
      </w:r>
      <w:r w:rsidRPr="00ED752B">
        <w:rPr>
          <w:rFonts w:hint="eastAsia"/>
          <w:b/>
        </w:rPr>
        <w:t>16.25)</w: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1508760" cy="1531620"/>
            <wp:effectExtent l="0" t="0" r="0" b="0"/>
            <wp:docPr id="10" name="圖片 10" descr="P3-24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3-24-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8.</w:t>
      </w:r>
      <w:r w:rsidRPr="00ED752B">
        <w:rPr>
          <w:rFonts w:hint="eastAsia"/>
          <w:b/>
        </w:rPr>
        <w:t>討論物體受力後的平衡狀態者為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</w:rPr>
        <w:t xml:space="preserve">靜力學　</w:t>
      </w:r>
      <w:r w:rsidRPr="00ED752B">
        <w:rPr>
          <w:rFonts w:hint="eastAsia"/>
          <w:b/>
        </w:rPr>
        <w:t>B)</w:t>
      </w:r>
      <w:r w:rsidRPr="00ED752B">
        <w:rPr>
          <w:rFonts w:hint="eastAsia"/>
          <w:b/>
        </w:rPr>
        <w:t xml:space="preserve">材料力學　</w:t>
      </w:r>
      <w:r w:rsidRPr="00ED752B">
        <w:rPr>
          <w:rFonts w:hint="eastAsia"/>
          <w:b/>
        </w:rPr>
        <w:t>(C)</w:t>
      </w:r>
      <w:r w:rsidRPr="00ED752B">
        <w:rPr>
          <w:rFonts w:hint="eastAsia"/>
          <w:b/>
        </w:rPr>
        <w:t xml:space="preserve">動力學　</w:t>
      </w:r>
      <w:r w:rsidRPr="00ED752B">
        <w:rPr>
          <w:rFonts w:hint="eastAsia"/>
          <w:b/>
        </w:rPr>
        <w:t>(D)</w:t>
      </w:r>
      <w:r w:rsidRPr="00ED752B">
        <w:rPr>
          <w:rFonts w:hint="eastAsia"/>
          <w:b/>
        </w:rPr>
        <w:t>運動學。</w:t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C154DB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 9.</w:t>
      </w:r>
      <w:r w:rsidRPr="00ED752B">
        <w:rPr>
          <w:rFonts w:hint="eastAsia"/>
          <w:b/>
        </w:rPr>
        <w:t>如圖所示，滑塊</w:t>
      </w:r>
      <w:r w:rsidRPr="00ED752B">
        <w:rPr>
          <w:rFonts w:hint="eastAsia"/>
          <w:b/>
          <w:i/>
        </w:rPr>
        <w:t>A</w:t>
      </w:r>
      <w:r w:rsidRPr="00ED752B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kg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3kg</w:t>
        </w:r>
      </w:smartTag>
      <w:r w:rsidRPr="00ED752B">
        <w:rPr>
          <w:rFonts w:hint="eastAsia"/>
          <w:b/>
        </w:rPr>
        <w:t>，</w:t>
      </w:r>
      <w:r w:rsidRPr="00ED752B">
        <w:rPr>
          <w:rFonts w:hint="eastAsia"/>
          <w:b/>
          <w:i/>
        </w:rPr>
        <w:t>B</w:t>
      </w:r>
      <w:r w:rsidRPr="00ED752B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kg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2kg</w:t>
        </w:r>
      </w:smartTag>
      <w:r w:rsidRPr="00ED752B">
        <w:rPr>
          <w:rFonts w:hint="eastAsia"/>
          <w:b/>
        </w:rPr>
        <w:t>，所有滑輪均為定滑輪，若重力加速度值</w:t>
      </w:r>
      <w:r w:rsidRPr="00ED752B">
        <w:rPr>
          <w:rFonts w:hint="eastAsia"/>
          <w:b/>
          <w:i/>
        </w:rPr>
        <w:t>g</w:t>
      </w:r>
      <w:r w:rsidRPr="00ED752B">
        <w:rPr>
          <w:rFonts w:hint="eastAsia"/>
          <w:b/>
        </w:rPr>
        <w:t>＝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10m</w:t>
        </w:r>
      </w:smartTag>
      <w:r w:rsidRPr="00ED752B">
        <w:rPr>
          <w:rFonts w:hint="eastAsia"/>
          <w:b/>
        </w:rPr>
        <w:t>/s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，且不計一切接觸面之摩擦力及滑輪之慣性矩，則繩子之張力為多少牛頓？</w:t>
      </w:r>
      <w:r w:rsidRPr="00ED752B">
        <w:rPr>
          <w:rFonts w:hint="eastAsia"/>
          <w:b/>
        </w:rPr>
        <w:br/>
        <w:t>(A)10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(B)12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(C)14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(D)16</w: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906780" cy="800100"/>
            <wp:effectExtent l="0" t="0" r="7620" b="0"/>
            <wp:docPr id="11" name="圖片 11" descr="P7-25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7-25-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664AF4" w:rsidP="00C154D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8" w:hanging="1418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10.</w:t>
      </w:r>
      <w:r w:rsidRPr="00ED752B">
        <w:rPr>
          <w:rFonts w:hint="eastAsia"/>
          <w:b/>
        </w:rPr>
        <w:t>使質量</w:t>
      </w:r>
      <w:smartTag w:uri="urn:schemas-microsoft-com:office:smarttags" w:element="chmetcnv">
        <w:smartTagPr>
          <w:attr w:name="UnitName" w:val="克"/>
          <w:attr w:name="SourceValue" w:val="1000"/>
          <w:attr w:name="HasSpace" w:val="False"/>
          <w:attr w:name="Negative" w:val="False"/>
          <w:attr w:name="NumberType" w:val="1"/>
          <w:attr w:name="TCSC" w:val="1"/>
        </w:smartTagPr>
        <w:r w:rsidRPr="00ED752B">
          <w:rPr>
            <w:rFonts w:hint="eastAsia"/>
            <w:b/>
          </w:rPr>
          <w:t>1</w:t>
        </w:r>
        <w:r w:rsidRPr="00ED752B">
          <w:rPr>
            <w:rFonts w:hint="eastAsia"/>
            <w:b/>
          </w:rPr>
          <w:t>仟克</w:t>
        </w:r>
      </w:smartTag>
      <w:r w:rsidRPr="00ED752B">
        <w:rPr>
          <w:rFonts w:hint="eastAsia"/>
          <w:b/>
        </w:rPr>
        <w:t>的物體，產生</w:t>
      </w:r>
      <w:r w:rsidRPr="00ED752B">
        <w:rPr>
          <w:rFonts w:hint="eastAsia"/>
          <w:b/>
        </w:rPr>
        <w:t>1</w:t>
      </w:r>
      <w:r w:rsidRPr="00ED752B">
        <w:rPr>
          <w:rFonts w:hint="eastAsia"/>
          <w:b/>
        </w:rPr>
        <w:t>公尺／秒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之加速度時，所需的力稱為</w:t>
      </w:r>
      <w:r w:rsidRPr="00ED752B">
        <w:rPr>
          <w:rFonts w:hint="eastAsia"/>
          <w:b/>
        </w:rPr>
        <w:br/>
        <w:t>(A)1</w:t>
      </w:r>
      <w:r w:rsidRPr="00ED752B">
        <w:rPr>
          <w:rFonts w:hint="eastAsia"/>
          <w:b/>
        </w:rPr>
        <w:t xml:space="preserve">達因　</w:t>
      </w:r>
      <w:r w:rsidRPr="00ED752B">
        <w:rPr>
          <w:rFonts w:hint="eastAsia"/>
          <w:b/>
        </w:rPr>
        <w:t>(B)1</w:t>
      </w:r>
      <w:r w:rsidRPr="00ED752B">
        <w:rPr>
          <w:rFonts w:hint="eastAsia"/>
          <w:b/>
        </w:rPr>
        <w:t xml:space="preserve">耳格　</w:t>
      </w:r>
      <w:r w:rsidRPr="00ED752B">
        <w:rPr>
          <w:rFonts w:hint="eastAsia"/>
          <w:b/>
        </w:rPr>
        <w:t>(C)1</w:t>
      </w:r>
      <w:r w:rsidRPr="00ED752B">
        <w:rPr>
          <w:rFonts w:hint="eastAsia"/>
          <w:b/>
        </w:rPr>
        <w:t xml:space="preserve">牛頓　</w:t>
      </w:r>
      <w:r w:rsidRPr="00ED752B">
        <w:rPr>
          <w:rFonts w:hint="eastAsia"/>
          <w:b/>
        </w:rPr>
        <w:t>(D)1</w:t>
      </w:r>
      <w:r w:rsidRPr="00ED752B">
        <w:rPr>
          <w:rFonts w:hint="eastAsia"/>
          <w:b/>
        </w:rPr>
        <w:t>焦耳。</w:t>
      </w:r>
    </w:p>
    <w:p w:rsidR="00C154DB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11.</w:t>
      </w:r>
      <w:r w:rsidRPr="00ED752B">
        <w:rPr>
          <w:rFonts w:hint="eastAsia"/>
          <w:b/>
        </w:rPr>
        <w:t>已知一水平向右的力</w:t>
      </w:r>
      <w:r w:rsidRPr="00ED752B">
        <w:rPr>
          <w:rFonts w:hint="eastAsia"/>
          <w:b/>
          <w:i/>
        </w:rPr>
        <w:t>T</w:t>
      </w:r>
      <w:r w:rsidRPr="00ED752B">
        <w:rPr>
          <w:rFonts w:hint="eastAsia"/>
          <w:b/>
        </w:rPr>
        <w:t>之大小為</w:t>
      </w:r>
      <w:r w:rsidRPr="00ED752B">
        <w:rPr>
          <w:rFonts w:hint="eastAsia"/>
          <w:b/>
        </w:rPr>
        <w:t>1</w:t>
      </w:r>
      <w:r w:rsidRPr="00ED752B">
        <w:rPr>
          <w:rFonts w:hint="eastAsia"/>
          <w:b/>
        </w:rPr>
        <w:t>牛頓，另外一垂直向上的力</w:t>
      </w:r>
      <w:r w:rsidRPr="00ED752B">
        <w:rPr>
          <w:rFonts w:hint="eastAsia"/>
          <w:b/>
        </w:rPr>
        <w:t>S</w:t>
      </w:r>
      <w:r w:rsidRPr="00ED752B">
        <w:rPr>
          <w:rFonts w:hint="eastAsia"/>
          <w:b/>
        </w:rPr>
        <w:t>之大小為</w:t>
      </w:r>
      <w:r w:rsidRPr="00ED752B">
        <w:rPr>
          <w:b/>
          <w:position w:val="-8"/>
        </w:rPr>
        <w:object w:dxaOrig="360" w:dyaOrig="360">
          <v:shape id="_x0000_i1029" type="#_x0000_t75" style="width:18pt;height:18pt" o:ole="">
            <v:imagedata r:id="rId22" o:title=""/>
          </v:shape>
          <o:OLEObject Type="Embed" ProgID="Equation.DSMT4" ShapeID="_x0000_i1029" DrawAspect="Content" ObjectID="_1576931637" r:id="rId23"/>
        </w:object>
      </w:r>
      <w:r w:rsidRPr="00ED752B">
        <w:rPr>
          <w:rFonts w:hint="eastAsia"/>
          <w:b/>
        </w:rPr>
        <w:t>牛頓，若兩力作用於一點上，則其合力之方向為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  <w:spacing w:val="-6"/>
        </w:rPr>
        <w:t>與</w:t>
      </w:r>
      <w:r w:rsidRPr="00ED752B">
        <w:rPr>
          <w:rFonts w:hint="eastAsia"/>
          <w:b/>
          <w:spacing w:val="-6"/>
        </w:rPr>
        <w:t>S</w:t>
      </w:r>
      <w:r w:rsidRPr="00ED752B">
        <w:rPr>
          <w:rFonts w:hint="eastAsia"/>
          <w:b/>
          <w:spacing w:val="-6"/>
        </w:rPr>
        <w:t>成</w:t>
      </w:r>
      <w:r w:rsidRPr="00ED752B">
        <w:rPr>
          <w:rFonts w:hint="eastAsia"/>
          <w:b/>
          <w:spacing w:val="-6"/>
        </w:rPr>
        <w:t>60</w:t>
      </w:r>
      <w:r w:rsidRPr="00ED752B">
        <w:rPr>
          <w:rFonts w:hint="eastAsia"/>
          <w:b/>
          <w:spacing w:val="-6"/>
        </w:rPr>
        <w:t xml:space="preserve">度　</w:t>
      </w:r>
      <w:r w:rsidRPr="00ED752B">
        <w:rPr>
          <w:rFonts w:hint="eastAsia"/>
          <w:b/>
          <w:spacing w:val="-6"/>
        </w:rPr>
        <w:t>(B)</w:t>
      </w:r>
      <w:r w:rsidRPr="00ED752B">
        <w:rPr>
          <w:rFonts w:hint="eastAsia"/>
          <w:b/>
          <w:spacing w:val="-6"/>
        </w:rPr>
        <w:t>與</w:t>
      </w:r>
      <w:r w:rsidRPr="00ED752B">
        <w:rPr>
          <w:rFonts w:hint="eastAsia"/>
          <w:b/>
          <w:spacing w:val="-6"/>
        </w:rPr>
        <w:t>S</w:t>
      </w:r>
      <w:r w:rsidRPr="00ED752B">
        <w:rPr>
          <w:rFonts w:hint="eastAsia"/>
          <w:b/>
          <w:spacing w:val="-6"/>
        </w:rPr>
        <w:t>成</w:t>
      </w:r>
      <w:r w:rsidRPr="00ED752B">
        <w:rPr>
          <w:rFonts w:hint="eastAsia"/>
          <w:b/>
          <w:spacing w:val="-6"/>
        </w:rPr>
        <w:t>45</w:t>
      </w:r>
      <w:r w:rsidRPr="00ED752B">
        <w:rPr>
          <w:rFonts w:hint="eastAsia"/>
          <w:b/>
          <w:spacing w:val="-6"/>
        </w:rPr>
        <w:t xml:space="preserve">度　</w:t>
      </w:r>
      <w:r w:rsidRPr="00ED752B">
        <w:rPr>
          <w:rFonts w:hint="eastAsia"/>
          <w:b/>
          <w:spacing w:val="-6"/>
        </w:rPr>
        <w:t>(C)</w:t>
      </w:r>
      <w:r w:rsidRPr="00ED752B">
        <w:rPr>
          <w:rFonts w:hint="eastAsia"/>
          <w:b/>
          <w:spacing w:val="-6"/>
        </w:rPr>
        <w:t>與</w:t>
      </w:r>
      <w:r w:rsidRPr="00ED752B">
        <w:rPr>
          <w:rFonts w:hint="eastAsia"/>
          <w:b/>
          <w:i/>
          <w:spacing w:val="-6"/>
        </w:rPr>
        <w:t>T</w:t>
      </w:r>
      <w:r w:rsidRPr="00ED752B">
        <w:rPr>
          <w:rFonts w:hint="eastAsia"/>
          <w:b/>
          <w:spacing w:val="-6"/>
        </w:rPr>
        <w:t>成</w:t>
      </w:r>
      <w:r w:rsidRPr="00ED752B">
        <w:rPr>
          <w:rFonts w:hint="eastAsia"/>
          <w:b/>
          <w:spacing w:val="-6"/>
        </w:rPr>
        <w:t>60</w:t>
      </w:r>
      <w:r w:rsidRPr="00ED752B">
        <w:rPr>
          <w:rFonts w:hint="eastAsia"/>
          <w:b/>
          <w:spacing w:val="-6"/>
        </w:rPr>
        <w:t xml:space="preserve">度　</w:t>
      </w:r>
      <w:r w:rsidRPr="00ED752B">
        <w:rPr>
          <w:rFonts w:hint="eastAsia"/>
          <w:b/>
          <w:spacing w:val="-6"/>
        </w:rPr>
        <w:t>(D)</w:t>
      </w:r>
      <w:r w:rsidRPr="00ED752B">
        <w:rPr>
          <w:rFonts w:hint="eastAsia"/>
          <w:b/>
          <w:spacing w:val="-6"/>
        </w:rPr>
        <w:t>與</w:t>
      </w:r>
      <w:r w:rsidRPr="00ED752B">
        <w:rPr>
          <w:rFonts w:hint="eastAsia"/>
          <w:b/>
          <w:i/>
          <w:spacing w:val="-6"/>
        </w:rPr>
        <w:t>T</w:t>
      </w:r>
      <w:r w:rsidRPr="00ED752B">
        <w:rPr>
          <w:rFonts w:hint="eastAsia"/>
          <w:b/>
          <w:spacing w:val="-6"/>
        </w:rPr>
        <w:t>成</w:t>
      </w:r>
      <w:r w:rsidRPr="00ED752B">
        <w:rPr>
          <w:rFonts w:hint="eastAsia"/>
          <w:b/>
          <w:spacing w:val="-6"/>
        </w:rPr>
        <w:t>45</w:t>
      </w:r>
      <w:r w:rsidRPr="00ED752B">
        <w:rPr>
          <w:rFonts w:hint="eastAsia"/>
          <w:b/>
          <w:spacing w:val="-6"/>
        </w:rPr>
        <w:t>度。</w:t>
      </w: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12.</w:t>
      </w:r>
      <w:r w:rsidRPr="00ED752B">
        <w:rPr>
          <w:rFonts w:hint="eastAsia"/>
          <w:b/>
        </w:rPr>
        <w:t>下列何者為向量？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</w:rPr>
        <w:t xml:space="preserve">質量　</w:t>
      </w:r>
      <w:r w:rsidRPr="00ED752B">
        <w:rPr>
          <w:rFonts w:hint="eastAsia"/>
          <w:b/>
        </w:rPr>
        <w:t>(B)</w:t>
      </w:r>
      <w:r w:rsidRPr="00ED752B">
        <w:rPr>
          <w:rFonts w:hint="eastAsia"/>
          <w:b/>
        </w:rPr>
        <w:t xml:space="preserve">力矩　</w:t>
      </w:r>
      <w:r w:rsidRPr="00ED752B">
        <w:rPr>
          <w:rFonts w:hint="eastAsia"/>
          <w:b/>
        </w:rPr>
        <w:t>(C)</w:t>
      </w:r>
      <w:r w:rsidRPr="00ED752B">
        <w:rPr>
          <w:rFonts w:hint="eastAsia"/>
          <w:b/>
        </w:rPr>
        <w:t xml:space="preserve">速率　</w:t>
      </w:r>
      <w:r w:rsidRPr="00ED752B">
        <w:rPr>
          <w:rFonts w:hint="eastAsia"/>
          <w:b/>
        </w:rPr>
        <w:t>(D)</w:t>
      </w:r>
      <w:r w:rsidRPr="00ED752B">
        <w:rPr>
          <w:rFonts w:hint="eastAsia"/>
          <w:b/>
        </w:rPr>
        <w:t>功。</w:t>
      </w:r>
    </w:p>
    <w:p w:rsidR="00C154DB" w:rsidRPr="00ED752B" w:rsidRDefault="00C154DB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13.</w:t>
      </w:r>
      <w:r w:rsidRPr="00ED752B">
        <w:rPr>
          <w:b/>
        </w:rPr>
        <w:t>如圖所示，平面上有三力分佈，此三力對</w:t>
      </w:r>
      <w:r w:rsidRPr="00ED752B">
        <w:rPr>
          <w:rStyle w:val="I"/>
          <w:b/>
        </w:rPr>
        <w:t>A</w:t>
      </w:r>
      <w:r w:rsidRPr="00ED752B">
        <w:rPr>
          <w:b/>
        </w:rPr>
        <w:t>點的力矩和為</w:t>
      </w:r>
      <w:r w:rsidRPr="00ED752B">
        <w:rPr>
          <w:b/>
        </w:rPr>
        <w:t>10</w:t>
      </w:r>
      <w:r w:rsidRPr="00ED752B">
        <w:rPr>
          <w:rFonts w:hint="eastAsia"/>
          <w:b/>
        </w:rPr>
        <w:t xml:space="preserve"> </w:t>
      </w:r>
      <w:r w:rsidRPr="00ED752B">
        <w:rPr>
          <w:b/>
        </w:rPr>
        <w:t>N-m(</w:t>
      </w:r>
      <w:r w:rsidRPr="00ED752B">
        <w:rPr>
          <w:b/>
        </w:rPr>
        <w:t>逆時針方向</w:t>
      </w:r>
      <w:r w:rsidRPr="00ED752B">
        <w:rPr>
          <w:b/>
        </w:rPr>
        <w:t>)</w:t>
      </w:r>
      <w:r w:rsidRPr="00ED752B">
        <w:rPr>
          <w:b/>
        </w:rPr>
        <w:t>，則下列敘述何者不正確？</w:t>
      </w:r>
      <w:r w:rsidRPr="00ED752B">
        <w:rPr>
          <w:rFonts w:hint="eastAsia"/>
          <w:b/>
        </w:rPr>
        <w:br/>
      </w:r>
      <w:r w:rsidRPr="00ED752B">
        <w:rPr>
          <w:b/>
        </w:rPr>
        <w:t>(A)</w:t>
      </w:r>
      <w:r w:rsidRPr="00ED752B">
        <w:rPr>
          <w:b/>
          <w:i/>
        </w:rPr>
        <w:t>F</w:t>
      </w:r>
      <w:r w:rsidRPr="00ED752B">
        <w:rPr>
          <w:b/>
          <w:vertAlign w:val="subscript"/>
        </w:rPr>
        <w:t>1</w:t>
      </w:r>
      <w:r w:rsidRPr="00ED752B">
        <w:rPr>
          <w:b/>
        </w:rPr>
        <w:t>對</w:t>
      </w:r>
      <w:r w:rsidRPr="00ED752B">
        <w:rPr>
          <w:rStyle w:val="I"/>
          <w:b/>
        </w:rPr>
        <w:t>A</w:t>
      </w:r>
      <w:r w:rsidRPr="00ED752B">
        <w:rPr>
          <w:b/>
        </w:rPr>
        <w:t>點的力矩為</w:t>
      </w:r>
      <w:r w:rsidRPr="00ED752B">
        <w:rPr>
          <w:b/>
        </w:rPr>
        <w:t>0</w:t>
      </w:r>
      <w:r w:rsidRPr="00ED752B">
        <w:rPr>
          <w:rFonts w:hint="eastAsia"/>
          <w:b/>
        </w:rPr>
        <w:t xml:space="preserve"> </w:t>
      </w:r>
      <w:r w:rsidRPr="00ED752B">
        <w:rPr>
          <w:b/>
        </w:rPr>
        <w:t>N-m</w:t>
      </w:r>
      <w:r w:rsidRPr="00ED752B">
        <w:rPr>
          <w:b/>
        </w:rPr>
        <w:t xml:space="preserve">　</w:t>
      </w:r>
      <w:r w:rsidRPr="00ED752B">
        <w:rPr>
          <w:b/>
        </w:rPr>
        <w:t>(B)</w:t>
      </w:r>
      <w:r w:rsidRPr="00ED752B">
        <w:rPr>
          <w:b/>
          <w:i/>
        </w:rPr>
        <w:t>F</w:t>
      </w:r>
      <w:r w:rsidRPr="00ED752B">
        <w:rPr>
          <w:b/>
          <w:vertAlign w:val="subscript"/>
        </w:rPr>
        <w:t>2</w:t>
      </w:r>
      <w:r w:rsidRPr="00ED752B">
        <w:rPr>
          <w:b/>
        </w:rPr>
        <w:t>對</w:t>
      </w:r>
      <w:r w:rsidRPr="00ED752B">
        <w:rPr>
          <w:rStyle w:val="I"/>
          <w:b/>
        </w:rPr>
        <w:t>A</w:t>
      </w:r>
      <w:r w:rsidRPr="00ED752B">
        <w:rPr>
          <w:b/>
        </w:rPr>
        <w:t>點的力矩為</w:t>
      </w:r>
      <w:r w:rsidRPr="00ED752B">
        <w:rPr>
          <w:b/>
        </w:rPr>
        <w:t>0</w:t>
      </w:r>
      <w:r w:rsidRPr="00ED752B">
        <w:rPr>
          <w:rFonts w:hint="eastAsia"/>
          <w:b/>
        </w:rPr>
        <w:t xml:space="preserve"> </w:t>
      </w:r>
      <w:r w:rsidRPr="00ED752B">
        <w:rPr>
          <w:b/>
        </w:rPr>
        <w:t>N-m</w:t>
      </w:r>
      <w:r w:rsidRPr="00ED752B">
        <w:rPr>
          <w:b/>
        </w:rPr>
        <w:t xml:space="preserve">　</w:t>
      </w:r>
      <w:r w:rsidRPr="00ED752B">
        <w:rPr>
          <w:b/>
        </w:rPr>
        <w:t>(C)</w:t>
      </w:r>
      <w:r w:rsidRPr="00ED752B">
        <w:rPr>
          <w:b/>
          <w:i/>
        </w:rPr>
        <w:t>F</w:t>
      </w:r>
      <w:r w:rsidRPr="00ED752B">
        <w:rPr>
          <w:b/>
          <w:vertAlign w:val="subscript"/>
        </w:rPr>
        <w:t>3</w:t>
      </w:r>
      <w:r w:rsidRPr="00ED752B">
        <w:rPr>
          <w:b/>
        </w:rPr>
        <w:t>對</w:t>
      </w:r>
      <w:r w:rsidRPr="00ED752B">
        <w:rPr>
          <w:rStyle w:val="I"/>
          <w:b/>
        </w:rPr>
        <w:t>A</w:t>
      </w:r>
      <w:r w:rsidRPr="00ED752B">
        <w:rPr>
          <w:b/>
        </w:rPr>
        <w:t>點的力矩為</w:t>
      </w:r>
      <w:r w:rsidRPr="00ED752B">
        <w:rPr>
          <w:b/>
        </w:rPr>
        <w:t>20</w:t>
      </w:r>
      <w:r w:rsidRPr="00ED752B">
        <w:rPr>
          <w:rFonts w:hint="eastAsia"/>
          <w:b/>
        </w:rPr>
        <w:t xml:space="preserve"> </w:t>
      </w:r>
      <w:r w:rsidRPr="00ED752B">
        <w:rPr>
          <w:b/>
        </w:rPr>
        <w:t>N-m</w:t>
      </w:r>
      <w:r w:rsidRPr="00ED752B">
        <w:rPr>
          <w:b/>
        </w:rPr>
        <w:t xml:space="preserve">　</w:t>
      </w:r>
      <w:r w:rsidRPr="00ED752B">
        <w:rPr>
          <w:b/>
        </w:rPr>
        <w:t>(D)</w:t>
      </w:r>
      <w:r w:rsidRPr="00ED752B">
        <w:rPr>
          <w:b/>
          <w:i/>
        </w:rPr>
        <w:t>F</w:t>
      </w:r>
      <w:r w:rsidRPr="00ED752B">
        <w:rPr>
          <w:b/>
          <w:vertAlign w:val="subscript"/>
        </w:rPr>
        <w:t>3</w:t>
      </w:r>
      <w:r w:rsidRPr="00ED752B">
        <w:rPr>
          <w:b/>
        </w:rPr>
        <w:t>的大小為</w:t>
      </w:r>
      <w:r w:rsidRPr="00ED752B">
        <w:rPr>
          <w:b/>
        </w:rPr>
        <w:t>10</w:t>
      </w:r>
      <w:r w:rsidRPr="00ED752B">
        <w:rPr>
          <w:rFonts w:hint="eastAsia"/>
          <w:b/>
        </w:rPr>
        <w:t xml:space="preserve"> </w:t>
      </w:r>
      <w:r w:rsidRPr="00ED752B">
        <w:rPr>
          <w:b/>
        </w:rPr>
        <w:t>N</w:t>
      </w:r>
      <w:r w:rsidRPr="00ED752B">
        <w:rPr>
          <w:rFonts w:hint="eastAsia"/>
          <w:b/>
        </w:rPr>
        <w:br/>
      </w:r>
      <w:r w:rsidR="00CC5651">
        <w:rPr>
          <w:b/>
          <w:noProof/>
        </w:rPr>
        <w:lastRenderedPageBreak/>
        <w:drawing>
          <wp:inline distT="0" distB="0" distL="0" distR="0">
            <wp:extent cx="1409700" cy="1181100"/>
            <wp:effectExtent l="0" t="0" r="0" b="0"/>
            <wp:docPr id="13" name="圖片 13" descr="C:\Users\NTVS43\AppData\Local\Microsoft\Administrator\Application Data\Microsoft\Word\EPS\2-3-6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NTVS43\AppData\Local\Microsoft\Administrator\Application Data\Microsoft\Word\EPS\2-3-6.ep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FF0000"/>
          <w:sz w:val="22"/>
        </w:rPr>
      </w:pP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</w:t>
      </w:r>
      <w:r w:rsidR="00DF0F96" w:rsidRPr="00ED752B">
        <w:rPr>
          <w:rFonts w:ascii="細明體" w:eastAsia="細明體" w:hAnsi="細明體" w:hint="eastAsia"/>
          <w:b/>
        </w:rPr>
        <w:t>4</w:t>
      </w:r>
      <w:r w:rsidRPr="00ED752B">
        <w:rPr>
          <w:rFonts w:ascii="細明體" w:eastAsia="細明體" w:hAnsi="細明體"/>
          <w:b/>
        </w:rPr>
        <w:t>.</w:t>
      </w:r>
      <w:r w:rsidRPr="00ED752B">
        <w:rPr>
          <w:rFonts w:hint="eastAsia"/>
          <w:b/>
        </w:rPr>
        <w:t>一人以</w:t>
      </w:r>
      <w:r w:rsidRPr="00ED752B">
        <w:rPr>
          <w:rFonts w:hint="eastAsia"/>
          <w:b/>
        </w:rPr>
        <w:t>100</w:t>
      </w:r>
      <w:r w:rsidRPr="00ED752B">
        <w:rPr>
          <w:rFonts w:hint="eastAsia"/>
          <w:b/>
        </w:rPr>
        <w:t>牛頓之力推水平面上</w:t>
      </w:r>
      <w:r w:rsidRPr="00ED752B">
        <w:rPr>
          <w:rFonts w:hint="eastAsia"/>
          <w:b/>
        </w:rPr>
        <w:t>400</w:t>
      </w:r>
      <w:r w:rsidRPr="00ED752B">
        <w:rPr>
          <w:rFonts w:hint="eastAsia"/>
          <w:b/>
        </w:rPr>
        <w:t>牛頓的重物，使之產生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2m</w:t>
        </w:r>
      </w:smartTag>
      <w:r w:rsidRPr="00ED752B">
        <w:rPr>
          <w:rFonts w:hint="eastAsia"/>
          <w:b/>
        </w:rPr>
        <w:t>/s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的加速度，設</w:t>
      </w:r>
      <w:r w:rsidRPr="00ED752B">
        <w:rPr>
          <w:rFonts w:hint="eastAsia"/>
          <w:b/>
          <w:i/>
        </w:rPr>
        <w:t>g</w:t>
      </w:r>
      <w:r w:rsidRPr="00ED752B">
        <w:rPr>
          <w:rFonts w:hint="eastAsia"/>
          <w:b/>
        </w:rPr>
        <w:t>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10m</w:t>
        </w:r>
      </w:smartTag>
      <w:r w:rsidRPr="00ED752B">
        <w:rPr>
          <w:rFonts w:hint="eastAsia"/>
          <w:b/>
        </w:rPr>
        <w:t>/s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，則物體與地面之間的摩擦力為若干牛頓？</w:t>
      </w:r>
      <w:r w:rsidRPr="00ED752B">
        <w:rPr>
          <w:rFonts w:hint="eastAsia"/>
          <w:b/>
        </w:rPr>
        <w:br/>
        <w:t>(A)5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(B)40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(C)20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(D)10</w:t>
      </w:r>
      <w:r w:rsidRPr="00ED752B">
        <w:rPr>
          <w:rFonts w:hint="eastAsia"/>
          <w:b/>
        </w:rPr>
        <w:t xml:space="preserve">　牛頓。</w:t>
      </w: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FF0000"/>
          <w:sz w:val="22"/>
        </w:rPr>
      </w:pPr>
      <w:r w:rsidRPr="00ED752B">
        <w:rPr>
          <w:rFonts w:hint="eastAsia"/>
          <w:b/>
          <w:color w:val="FF0000"/>
          <w:sz w:val="22"/>
        </w:rPr>
        <w:t xml:space="preserve">　</w:t>
      </w:r>
    </w:p>
    <w:p w:rsidR="00664AF4" w:rsidRPr="00ED752B" w:rsidRDefault="00664AF4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lang w:val="zh-TW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16.</w:t>
      </w:r>
      <w:r w:rsidRPr="00ED752B">
        <w:rPr>
          <w:rFonts w:hint="eastAsia"/>
          <w:b/>
          <w:lang w:val="zh-TW"/>
        </w:rPr>
        <w:t>三個重量皆為</w:t>
      </w:r>
      <w:r w:rsidRPr="00ED752B">
        <w:rPr>
          <w:rFonts w:hint="eastAsia"/>
          <w:b/>
          <w:lang w:val="zh-TW"/>
        </w:rPr>
        <w:t>120N</w:t>
      </w:r>
      <w:r w:rsidRPr="00ED752B">
        <w:rPr>
          <w:rFonts w:hint="eastAsia"/>
          <w:b/>
          <w:lang w:val="zh-TW"/>
        </w:rPr>
        <w:t>、半徑為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C"/>
        </w:smartTagPr>
        <w:r w:rsidRPr="00ED752B">
          <w:rPr>
            <w:rFonts w:hint="eastAsia"/>
            <w:b/>
            <w:lang w:val="zh-TW"/>
          </w:rPr>
          <w:t>10c</w:t>
        </w:r>
      </w:smartTag>
      <w:r w:rsidRPr="00ED752B">
        <w:rPr>
          <w:rFonts w:hint="eastAsia"/>
          <w:b/>
          <w:lang w:val="zh-TW"/>
        </w:rPr>
        <w:t>m</w:t>
      </w:r>
      <w:r w:rsidRPr="00ED752B">
        <w:rPr>
          <w:rFonts w:hint="eastAsia"/>
          <w:b/>
          <w:lang w:val="zh-TW"/>
        </w:rPr>
        <w:t>、均勻且相同的圓柱，下二上一疊起來如圖所示，以一條長</w:t>
      </w:r>
      <w:r w:rsidRPr="00ED752B">
        <w:rPr>
          <w:rFonts w:hint="eastAsia"/>
          <w:b/>
          <w:lang w:val="zh-TW"/>
        </w:rPr>
        <w:t>52cm</w:t>
      </w:r>
      <w:r w:rsidRPr="00ED752B">
        <w:rPr>
          <w:rFonts w:hint="eastAsia"/>
          <w:b/>
          <w:lang w:val="zh-TW"/>
        </w:rPr>
        <w:t>之細繩索穿過下面兩圓柱中心，繫住下面兩圓柱，若不計所有摩擦力，則細繩索的張力為</w:t>
      </w:r>
      <w:r w:rsidRPr="00ED752B">
        <w:rPr>
          <w:b/>
          <w:lang w:val="zh-TW"/>
        </w:rPr>
        <w:br/>
        <w:t>(A)</w:t>
      </w:r>
      <w:r w:rsidRPr="00ED752B">
        <w:rPr>
          <w:rFonts w:hint="eastAsia"/>
          <w:b/>
          <w:lang w:val="zh-TW"/>
        </w:rPr>
        <w:t>60</w:t>
      </w:r>
      <w:r w:rsidRPr="00ED752B">
        <w:rPr>
          <w:b/>
          <w:lang w:val="zh-TW"/>
        </w:rPr>
        <w:t>N</w:t>
      </w:r>
      <w:r w:rsidRPr="00ED752B">
        <w:rPr>
          <w:b/>
          <w:lang w:val="zh-TW"/>
        </w:rPr>
        <w:t xml:space="preserve">　</w:t>
      </w:r>
      <w:r w:rsidRPr="00ED752B">
        <w:rPr>
          <w:b/>
          <w:lang w:val="zh-TW"/>
        </w:rPr>
        <w:t>(B)</w:t>
      </w:r>
      <w:r w:rsidRPr="00ED752B">
        <w:rPr>
          <w:rFonts w:hint="eastAsia"/>
          <w:b/>
          <w:lang w:val="zh-TW"/>
        </w:rPr>
        <w:t>80</w:t>
      </w:r>
      <w:r w:rsidRPr="00ED752B">
        <w:rPr>
          <w:b/>
          <w:lang w:val="zh-TW"/>
        </w:rPr>
        <w:t>N</w:t>
      </w:r>
      <w:r w:rsidRPr="00ED752B">
        <w:rPr>
          <w:b/>
          <w:lang w:val="zh-TW"/>
        </w:rPr>
        <w:t xml:space="preserve">　</w:t>
      </w:r>
      <w:r w:rsidRPr="00ED752B">
        <w:rPr>
          <w:b/>
          <w:lang w:val="zh-TW"/>
        </w:rPr>
        <w:t>(C)</w:t>
      </w:r>
      <w:r w:rsidRPr="00ED752B">
        <w:rPr>
          <w:rFonts w:hint="eastAsia"/>
          <w:b/>
          <w:lang w:val="zh-TW"/>
        </w:rPr>
        <w:t>120</w:t>
      </w:r>
      <w:r w:rsidRPr="00ED752B">
        <w:rPr>
          <w:b/>
          <w:lang w:val="zh-TW"/>
        </w:rPr>
        <w:t>N</w:t>
      </w:r>
      <w:r w:rsidRPr="00ED752B">
        <w:rPr>
          <w:b/>
          <w:lang w:val="zh-TW"/>
        </w:rPr>
        <w:t xml:space="preserve">　</w:t>
      </w:r>
      <w:r w:rsidRPr="00ED752B">
        <w:rPr>
          <w:b/>
          <w:lang w:val="zh-TW"/>
        </w:rPr>
        <w:t>(D)</w:t>
      </w:r>
      <w:r w:rsidRPr="00ED752B">
        <w:rPr>
          <w:rFonts w:hint="eastAsia"/>
          <w:b/>
          <w:lang w:val="zh-TW"/>
        </w:rPr>
        <w:t>160</w:t>
      </w:r>
      <w:r w:rsidRPr="00ED752B">
        <w:rPr>
          <w:b/>
          <w:lang w:val="zh-TW"/>
        </w:rPr>
        <w:t>N</w:t>
      </w:r>
      <w:r w:rsidRPr="00ED752B">
        <w:rPr>
          <w:rFonts w:hint="eastAsia"/>
          <w:b/>
          <w:lang w:val="zh-TW"/>
        </w:rPr>
        <w:br/>
      </w:r>
      <w:r w:rsidR="00CC5651">
        <w:rPr>
          <w:b/>
          <w:noProof/>
        </w:rPr>
        <w:drawing>
          <wp:inline distT="0" distB="0" distL="0" distR="0">
            <wp:extent cx="1828800" cy="1524000"/>
            <wp:effectExtent l="0" t="0" r="0" b="0"/>
            <wp:docPr id="14" name="圖片 14" descr="2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2-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664AF4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17.</w:t>
      </w:r>
      <w:r w:rsidRPr="00ED752B">
        <w:rPr>
          <w:rFonts w:hint="eastAsia"/>
          <w:b/>
        </w:rPr>
        <w:t>如圖所示，繩索與輪間摩擦不計，其餘接觸面之靜摩擦係數</w:t>
      </w:r>
      <w:r w:rsidRPr="00ED752B">
        <w:rPr>
          <w:rFonts w:hint="eastAsia"/>
          <w:b/>
          <w:i/>
        </w:rPr>
        <w:sym w:font="Symbol" w:char="F06D"/>
      </w:r>
      <w:r w:rsidRPr="00ED752B">
        <w:rPr>
          <w:rFonts w:hint="eastAsia"/>
          <w:b/>
        </w:rPr>
        <w:t>＝</w:t>
      </w:r>
      <w:r w:rsidRPr="00ED752B">
        <w:rPr>
          <w:rFonts w:hint="eastAsia"/>
          <w:b/>
        </w:rPr>
        <w:t>0.1</w:t>
      </w:r>
      <w:r w:rsidRPr="00ED752B">
        <w:rPr>
          <w:rFonts w:hint="eastAsia"/>
          <w:b/>
        </w:rPr>
        <w:t>，則</w:t>
      </w:r>
      <w:r w:rsidRPr="00ED752B">
        <w:rPr>
          <w:rFonts w:hint="eastAsia"/>
          <w:b/>
          <w:i/>
        </w:rPr>
        <w:t>P</w:t>
      </w:r>
      <w:r w:rsidRPr="00ED752B">
        <w:rPr>
          <w:rFonts w:hint="eastAsia"/>
          <w:b/>
        </w:rPr>
        <w:t>力為多少才可拉動？</w:t>
      </w:r>
      <w:r w:rsidRPr="00ED752B">
        <w:rPr>
          <w:rFonts w:hint="eastAsia"/>
          <w:b/>
        </w:rPr>
        <w:br/>
      </w:r>
      <w:r w:rsidRPr="00ED752B">
        <w:rPr>
          <w:rFonts w:hint="eastAsia"/>
          <w:b/>
          <w:lang w:val="pt-BR"/>
        </w:rPr>
        <w:t>(A)100</w:t>
      </w:r>
      <w:r w:rsidRPr="00ED752B">
        <w:rPr>
          <w:rFonts w:hint="eastAsia"/>
          <w:b/>
        </w:rPr>
        <w:t xml:space="preserve">　</w:t>
      </w:r>
      <w:r w:rsidRPr="00ED752B">
        <w:rPr>
          <w:b/>
          <w:lang w:val="pt-BR"/>
        </w:rPr>
        <w:t>(B)</w:t>
      </w:r>
      <w:r w:rsidRPr="00ED752B">
        <w:rPr>
          <w:rFonts w:hint="eastAsia"/>
          <w:b/>
          <w:lang w:val="pt-BR"/>
        </w:rPr>
        <w:t>80</w:t>
      </w:r>
      <w:r w:rsidRPr="00ED752B">
        <w:rPr>
          <w:rFonts w:hint="eastAsia"/>
          <w:b/>
        </w:rPr>
        <w:t xml:space="preserve">　</w:t>
      </w:r>
      <w:r w:rsidRPr="00ED752B">
        <w:rPr>
          <w:b/>
          <w:lang w:val="pt-BR"/>
        </w:rPr>
        <w:t>(C)</w:t>
      </w:r>
      <w:r w:rsidRPr="00ED752B">
        <w:rPr>
          <w:rFonts w:hint="eastAsia"/>
          <w:b/>
          <w:lang w:val="pt-BR"/>
        </w:rPr>
        <w:t>60</w:t>
      </w:r>
      <w:r w:rsidRPr="00ED752B">
        <w:rPr>
          <w:rFonts w:hint="eastAsia"/>
          <w:b/>
        </w:rPr>
        <w:t xml:space="preserve">　</w:t>
      </w:r>
      <w:r w:rsidRPr="00ED752B">
        <w:rPr>
          <w:b/>
          <w:lang w:val="pt-BR"/>
        </w:rPr>
        <w:t>(D)</w:t>
      </w:r>
      <w:r w:rsidRPr="00ED752B">
        <w:rPr>
          <w:rFonts w:hint="eastAsia"/>
          <w:b/>
          <w:lang w:val="pt-BR"/>
        </w:rPr>
        <w:t>50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  <w:lang w:val="pt-BR"/>
        </w:rPr>
        <w:t>N</w:t>
      </w:r>
      <w:r w:rsidRPr="00ED752B">
        <w:rPr>
          <w:rFonts w:hint="eastAsia"/>
          <w:b/>
        </w:rPr>
        <w:t>。</w:t>
      </w:r>
      <w:r w:rsidRPr="00ED752B">
        <w:rPr>
          <w:b/>
          <w:lang w:val="pt-BR"/>
        </w:rPr>
        <w:br/>
      </w:r>
      <w:r w:rsidR="00CC5651">
        <w:rPr>
          <w:b/>
          <w:noProof/>
        </w:rPr>
        <w:drawing>
          <wp:inline distT="0" distB="0" distL="0" distR="0">
            <wp:extent cx="1798320" cy="754380"/>
            <wp:effectExtent l="0" t="0" r="0" b="7620"/>
            <wp:docPr id="15" name="圖片 15" descr="P4-28-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4-28-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54DB" w:rsidRPr="00ED752B" w:rsidRDefault="00C154DB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18.</w:t>
      </w:r>
      <w:r w:rsidRPr="00ED752B">
        <w:rPr>
          <w:rFonts w:hint="eastAsia"/>
          <w:b/>
        </w:rPr>
        <w:t>將質量</w:t>
      </w:r>
      <w:smartTag w:uri="urn:schemas-microsoft-com:office:smarttags" w:element="chmetcnv">
        <w:smartTagPr>
          <w:attr w:name="UnitName" w:val="g"/>
          <w:attr w:name="SourceValue" w:val="100"/>
          <w:attr w:name="HasSpace" w:val="Tru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100 g</w:t>
        </w:r>
      </w:smartTag>
      <w:r w:rsidRPr="00ED752B">
        <w:rPr>
          <w:rFonts w:hint="eastAsia"/>
          <w:b/>
        </w:rPr>
        <w:t>之物體置加速度為</w:t>
      </w:r>
      <w:smartTag w:uri="urn:schemas-microsoft-com:office:smarttags" w:element="chmetcnv">
        <w:smartTagPr>
          <w:attr w:name="UnitName" w:val="m"/>
          <w:attr w:name="SourceValue" w:val="9.8"/>
          <w:attr w:name="HasSpace" w:val="True"/>
          <w:attr w:name="Negative" w:val="False"/>
          <w:attr w:name="NumberType" w:val="1"/>
          <w:attr w:name="TCSC" w:val="0"/>
        </w:smartTagPr>
        <w:r w:rsidRPr="00ED752B">
          <w:rPr>
            <w:rFonts w:hint="eastAsia"/>
            <w:b/>
          </w:rPr>
          <w:t>9.8 m</w:t>
        </w:r>
      </w:smartTag>
      <w:r w:rsidRPr="00ED752B">
        <w:rPr>
          <w:rFonts w:hint="eastAsia"/>
          <w:b/>
        </w:rPr>
        <w:t>/sec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的重力場中，此物體所承受之地心引力為</w:t>
      </w:r>
      <w:r w:rsidRPr="00ED752B">
        <w:rPr>
          <w:rFonts w:hint="eastAsia"/>
          <w:b/>
        </w:rPr>
        <w:br/>
        <w:t>(A)9800</w:t>
      </w:r>
      <w:r w:rsidRPr="00ED752B">
        <w:rPr>
          <w:rFonts w:hint="eastAsia"/>
          <w:b/>
        </w:rPr>
        <w:t xml:space="preserve">牛頓　</w:t>
      </w:r>
      <w:r w:rsidRPr="00ED752B">
        <w:rPr>
          <w:rFonts w:hint="eastAsia"/>
          <w:b/>
        </w:rPr>
        <w:t>(B)0.98</w:t>
      </w:r>
      <w:r w:rsidRPr="00ED752B">
        <w:rPr>
          <w:rFonts w:hint="eastAsia"/>
          <w:b/>
        </w:rPr>
        <w:t xml:space="preserve">牛頓　</w:t>
      </w:r>
      <w:r w:rsidRPr="00ED752B">
        <w:rPr>
          <w:rFonts w:hint="eastAsia"/>
          <w:b/>
        </w:rPr>
        <w:t>(C)9800</w:t>
      </w:r>
      <w:r w:rsidRPr="00ED752B">
        <w:rPr>
          <w:rFonts w:hint="eastAsia"/>
          <w:b/>
        </w:rPr>
        <w:t xml:space="preserve">達因　</w:t>
      </w:r>
      <w:r w:rsidRPr="00ED752B">
        <w:rPr>
          <w:rFonts w:hint="eastAsia"/>
          <w:b/>
        </w:rPr>
        <w:t>(D)0.98</w:t>
      </w:r>
      <w:r w:rsidRPr="00ED752B">
        <w:rPr>
          <w:rFonts w:hint="eastAsia"/>
          <w:b/>
        </w:rPr>
        <w:t>達因。</w:t>
      </w:r>
    </w:p>
    <w:p w:rsidR="00C154DB" w:rsidRPr="00ED752B" w:rsidRDefault="00C154DB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b/>
          <w:color w:val="0000FF"/>
        </w:rPr>
      </w:pP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19.</w:t>
      </w:r>
      <w:r w:rsidRPr="00ED752B">
        <w:rPr>
          <w:rFonts w:hint="eastAsia"/>
          <w:b/>
        </w:rPr>
        <w:t>在靜力學的計算中，自由體是處於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</w:rPr>
        <w:t xml:space="preserve">平衡狀態　</w:t>
      </w:r>
      <w:r w:rsidRPr="00ED752B">
        <w:rPr>
          <w:rFonts w:hint="eastAsia"/>
          <w:b/>
        </w:rPr>
        <w:t>(B)</w:t>
      </w:r>
      <w:r w:rsidRPr="00ED752B">
        <w:rPr>
          <w:rFonts w:hint="eastAsia"/>
          <w:b/>
        </w:rPr>
        <w:t xml:space="preserve">彈性狀態　</w:t>
      </w:r>
      <w:r w:rsidRPr="00ED752B">
        <w:rPr>
          <w:rFonts w:hint="eastAsia"/>
          <w:b/>
        </w:rPr>
        <w:t>(C)</w:t>
      </w:r>
      <w:r w:rsidRPr="00ED752B">
        <w:rPr>
          <w:rFonts w:hint="eastAsia"/>
          <w:b/>
        </w:rPr>
        <w:t xml:space="preserve">塑性狀態　</w:t>
      </w:r>
      <w:r w:rsidRPr="00ED752B">
        <w:rPr>
          <w:rFonts w:hint="eastAsia"/>
          <w:b/>
        </w:rPr>
        <w:t>(D)</w:t>
      </w:r>
      <w:r w:rsidRPr="00ED752B">
        <w:rPr>
          <w:rFonts w:hint="eastAsia"/>
          <w:b/>
        </w:rPr>
        <w:t>降伏狀態。</w:t>
      </w:r>
    </w:p>
    <w:p w:rsidR="00C154DB" w:rsidRPr="00ED752B" w:rsidRDefault="00C154DB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20.</w:t>
      </w:r>
      <w:r w:rsidRPr="00ED752B">
        <w:rPr>
          <w:b/>
        </w:rPr>
        <w:t>如圖所示，以半徑為</w:t>
      </w:r>
      <w:r w:rsidRPr="00ED752B">
        <w:rPr>
          <w:b/>
          <w:position w:val="-6"/>
        </w:rPr>
        <w:object w:dxaOrig="380" w:dyaOrig="340">
          <v:shape id="_x0000_i1030" type="#_x0000_t75" style="width:18.6pt;height:17.4pt" o:ole="">
            <v:imagedata r:id="rId27" o:title=""/>
          </v:shape>
          <o:OLEObject Type="Embed" ProgID="Equation.DSMT4" ShapeID="_x0000_i1030" DrawAspect="Content" ObjectID="_1576931638" r:id="rId28"/>
        </w:object>
      </w:r>
      <w:r w:rsidRPr="00ED752B">
        <w:rPr>
          <w:b/>
        </w:rPr>
        <w:t>的半圓形面積，此圖形之</w:t>
      </w:r>
      <w:r w:rsidRPr="00ED752B">
        <w:rPr>
          <w:b/>
          <w:szCs w:val="23"/>
        </w:rPr>
        <w:t>形</w:t>
      </w:r>
      <w:r w:rsidRPr="00ED752B">
        <w:rPr>
          <w:b/>
        </w:rPr>
        <w:t>心座標</w:t>
      </w:r>
      <w:r w:rsidRPr="00ED752B">
        <w:rPr>
          <w:b/>
        </w:rPr>
        <w:t>(</w:t>
      </w:r>
      <w:r w:rsidRPr="00ED752B">
        <w:rPr>
          <w:b/>
          <w:position w:val="-4"/>
        </w:rPr>
        <w:object w:dxaOrig="200" w:dyaOrig="240">
          <v:shape id="_x0000_i1031" type="#_x0000_t75" style="width:9.6pt;height:12pt" o:ole="">
            <v:imagedata r:id="rId29" o:title=""/>
          </v:shape>
          <o:OLEObject Type="Embed" ProgID="Equation.DSMT4" ShapeID="_x0000_i1031" DrawAspect="Content" ObjectID="_1576931639" r:id="rId30"/>
        </w:object>
      </w:r>
      <w:r w:rsidRPr="00ED752B">
        <w:rPr>
          <w:b/>
        </w:rPr>
        <w:t>,</w:t>
      </w:r>
      <w:r w:rsidRPr="00ED752B">
        <w:rPr>
          <w:b/>
          <w:position w:val="-10"/>
        </w:rPr>
        <w:object w:dxaOrig="200" w:dyaOrig="300">
          <v:shape id="_x0000_i1032" type="#_x0000_t75" style="width:9.6pt;height:15pt" o:ole="">
            <v:imagedata r:id="rId31" o:title=""/>
          </v:shape>
          <o:OLEObject Type="Embed" ProgID="Equation.DSMT4" ShapeID="_x0000_i1032" DrawAspect="Content" ObjectID="_1576931640" r:id="rId32"/>
        </w:object>
      </w:r>
      <w:r w:rsidRPr="00ED752B">
        <w:rPr>
          <w:b/>
        </w:rPr>
        <w:t>)</w:t>
      </w:r>
      <w:r w:rsidRPr="00ED752B">
        <w:rPr>
          <w:b/>
        </w:rPr>
        <w:t>為</w:t>
      </w:r>
      <w:r w:rsidRPr="00ED752B">
        <w:rPr>
          <w:rFonts w:ascii="新細明體" w:hAnsi="新細明體" w:cs="新細明體" w:hint="eastAsia"/>
          <w:b/>
        </w:rPr>
        <w:br/>
      </w:r>
      <w:r w:rsidRPr="00ED752B">
        <w:rPr>
          <w:b/>
        </w:rPr>
        <w:t>(A)(</w:t>
      </w:r>
      <w:r w:rsidRPr="00ED752B">
        <w:rPr>
          <w:b/>
          <w:position w:val="-24"/>
        </w:rPr>
        <w:object w:dxaOrig="540" w:dyaOrig="680">
          <v:shape id="_x0000_i1033" type="#_x0000_t75" style="width:27pt;height:33.6pt" o:ole="">
            <v:imagedata r:id="rId33" o:title=""/>
          </v:shape>
          <o:OLEObject Type="Embed" ProgID="Equation.DSMT4" ShapeID="_x0000_i1033" DrawAspect="Content" ObjectID="_1576931641" r:id="rId34"/>
        </w:object>
      </w:r>
      <w:r w:rsidRPr="00ED752B">
        <w:rPr>
          <w:b/>
        </w:rPr>
        <w:t>，</w:t>
      </w:r>
      <w:r w:rsidRPr="00ED752B">
        <w:rPr>
          <w:b/>
          <w:position w:val="-24"/>
        </w:rPr>
        <w:object w:dxaOrig="540" w:dyaOrig="680">
          <v:shape id="_x0000_i1034" type="#_x0000_t75" style="width:27pt;height:33.6pt" o:ole="">
            <v:imagedata r:id="rId35" o:title=""/>
          </v:shape>
          <o:OLEObject Type="Embed" ProgID="Equation.DSMT4" ShapeID="_x0000_i1034" DrawAspect="Content" ObjectID="_1576931642" r:id="rId36"/>
        </w:object>
      </w:r>
      <w:r w:rsidRPr="00ED752B">
        <w:rPr>
          <w:b/>
        </w:rPr>
        <w:t>)</w:t>
      </w:r>
      <w:r w:rsidRPr="00ED752B">
        <w:rPr>
          <w:b/>
        </w:rPr>
        <w:t xml:space="preserve">　</w:t>
      </w:r>
      <w:r w:rsidRPr="00ED752B">
        <w:rPr>
          <w:b/>
        </w:rPr>
        <w:t>(B)(</w:t>
      </w:r>
      <w:r w:rsidRPr="00ED752B">
        <w:rPr>
          <w:b/>
          <w:position w:val="-24"/>
        </w:rPr>
        <w:object w:dxaOrig="360" w:dyaOrig="620">
          <v:shape id="_x0000_i1035" type="#_x0000_t75" style="width:18pt;height:30.6pt" o:ole="">
            <v:imagedata r:id="rId37" o:title=""/>
          </v:shape>
          <o:OLEObject Type="Embed" ProgID="Equation.DSMT4" ShapeID="_x0000_i1035" DrawAspect="Content" ObjectID="_1576931643" r:id="rId38"/>
        </w:object>
      </w:r>
      <w:r w:rsidRPr="00ED752B">
        <w:rPr>
          <w:b/>
        </w:rPr>
        <w:t>，</w:t>
      </w:r>
      <w:r w:rsidRPr="00ED752B">
        <w:rPr>
          <w:b/>
          <w:position w:val="-24"/>
        </w:rPr>
        <w:object w:dxaOrig="360" w:dyaOrig="620">
          <v:shape id="_x0000_i1036" type="#_x0000_t75" style="width:18pt;height:30.6pt" o:ole="">
            <v:imagedata r:id="rId39" o:title=""/>
          </v:shape>
          <o:OLEObject Type="Embed" ProgID="Equation.DSMT4" ShapeID="_x0000_i1036" DrawAspect="Content" ObjectID="_1576931644" r:id="rId40"/>
        </w:object>
      </w:r>
      <w:r w:rsidRPr="00ED752B">
        <w:rPr>
          <w:b/>
        </w:rPr>
        <w:t>)</w:t>
      </w:r>
      <w:r w:rsidRPr="00ED752B">
        <w:rPr>
          <w:b/>
        </w:rPr>
        <w:t xml:space="preserve">　</w:t>
      </w:r>
      <w:r w:rsidRPr="00ED752B">
        <w:rPr>
          <w:b/>
        </w:rPr>
        <w:t>(C)(</w:t>
      </w:r>
      <w:r w:rsidRPr="00ED752B">
        <w:rPr>
          <w:b/>
          <w:position w:val="-24"/>
        </w:rPr>
        <w:object w:dxaOrig="540" w:dyaOrig="680">
          <v:shape id="_x0000_i1037" type="#_x0000_t75" style="width:27pt;height:33.6pt" o:ole="">
            <v:imagedata r:id="rId41" o:title=""/>
          </v:shape>
          <o:OLEObject Type="Embed" ProgID="Equation.DSMT4" ShapeID="_x0000_i1037" DrawAspect="Content" ObjectID="_1576931645" r:id="rId42"/>
        </w:object>
      </w:r>
      <w:r w:rsidRPr="00ED752B">
        <w:rPr>
          <w:b/>
        </w:rPr>
        <w:t>，</w:t>
      </w:r>
      <w:r w:rsidRPr="00ED752B">
        <w:rPr>
          <w:b/>
          <w:position w:val="-24"/>
        </w:rPr>
        <w:object w:dxaOrig="540" w:dyaOrig="680">
          <v:shape id="_x0000_i1038" type="#_x0000_t75" style="width:27pt;height:33.6pt" o:ole="">
            <v:imagedata r:id="rId43" o:title=""/>
          </v:shape>
          <o:OLEObject Type="Embed" ProgID="Equation.DSMT4" ShapeID="_x0000_i1038" DrawAspect="Content" ObjectID="_1576931646" r:id="rId44"/>
        </w:object>
      </w:r>
      <w:r w:rsidRPr="00ED752B">
        <w:rPr>
          <w:b/>
        </w:rPr>
        <w:t>)</w:t>
      </w:r>
      <w:r w:rsidRPr="00ED752B">
        <w:rPr>
          <w:b/>
        </w:rPr>
        <w:t xml:space="preserve">　</w:t>
      </w:r>
      <w:r w:rsidRPr="00ED752B">
        <w:rPr>
          <w:b/>
        </w:rPr>
        <w:t>(D)(</w:t>
      </w:r>
      <w:r w:rsidRPr="00ED752B">
        <w:rPr>
          <w:b/>
          <w:position w:val="-24"/>
        </w:rPr>
        <w:object w:dxaOrig="240" w:dyaOrig="620">
          <v:shape id="_x0000_i1039" type="#_x0000_t75" style="width:12pt;height:30.6pt" o:ole="">
            <v:imagedata r:id="rId45" o:title=""/>
          </v:shape>
          <o:OLEObject Type="Embed" ProgID="Equation.DSMT4" ShapeID="_x0000_i1039" DrawAspect="Content" ObjectID="_1576931647" r:id="rId46"/>
        </w:object>
      </w:r>
      <w:r w:rsidRPr="00ED752B">
        <w:rPr>
          <w:b/>
        </w:rPr>
        <w:t>，</w:t>
      </w:r>
      <w:r w:rsidRPr="00ED752B">
        <w:rPr>
          <w:b/>
          <w:position w:val="-24"/>
        </w:rPr>
        <w:object w:dxaOrig="240" w:dyaOrig="620">
          <v:shape id="_x0000_i1040" type="#_x0000_t75" style="width:12pt;height:30.6pt" o:ole="">
            <v:imagedata r:id="rId47" o:title=""/>
          </v:shape>
          <o:OLEObject Type="Embed" ProgID="Equation.DSMT4" ShapeID="_x0000_i1040" DrawAspect="Content" ObjectID="_1576931648" r:id="rId48"/>
        </w:object>
      </w:r>
      <w:r w:rsidRPr="00ED752B">
        <w:rPr>
          <w:b/>
        </w:rPr>
        <w:t>)</w:t>
      </w:r>
      <w:r w:rsidRPr="00ED752B">
        <w:rPr>
          <w:b/>
        </w:rPr>
        <w:t>。</w:t>
      </w:r>
      <w:r w:rsidRPr="00ED752B">
        <w:rPr>
          <w:rFonts w:hint="eastAsia"/>
          <w:b/>
        </w:rPr>
        <w:br/>
      </w:r>
      <w:r w:rsidR="00CC5651">
        <w:rPr>
          <w:b/>
          <w:noProof/>
        </w:rPr>
        <w:drawing>
          <wp:inline distT="0" distB="0" distL="0" distR="0">
            <wp:extent cx="1249680" cy="1211580"/>
            <wp:effectExtent l="0" t="0" r="7620" b="7620"/>
            <wp:docPr id="27" name="圖片 27" descr="97-2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97-2-3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AF4" w:rsidRPr="00ED752B" w:rsidRDefault="00664AF4" w:rsidP="00DF0F9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21.</w:t>
      </w:r>
      <w:r w:rsidRPr="00ED752B">
        <w:rPr>
          <w:rFonts w:hint="eastAsia"/>
          <w:b/>
        </w:rPr>
        <w:t>一輛汽車從靜止開始以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5"/>
          <w:attr w:name="UnitName" w:val="m"/>
        </w:smartTagPr>
        <w:r w:rsidRPr="00ED752B">
          <w:rPr>
            <w:rFonts w:hint="eastAsia"/>
            <w:b/>
          </w:rPr>
          <w:t>5 m</w:t>
        </w:r>
      </w:smartTag>
      <w:r w:rsidRPr="00ED752B">
        <w:rPr>
          <w:rFonts w:hint="eastAsia"/>
          <w:b/>
        </w:rPr>
        <w:t>/s</w:t>
      </w:r>
      <w:r w:rsidRPr="00ED752B">
        <w:rPr>
          <w:rFonts w:hint="eastAsia"/>
          <w:b/>
          <w:vertAlign w:val="superscript"/>
        </w:rPr>
        <w:t>2</w:t>
      </w:r>
      <w:r w:rsidRPr="00ED752B">
        <w:rPr>
          <w:rFonts w:hint="eastAsia"/>
          <w:b/>
        </w:rPr>
        <w:t>之等加速做直線運動，試問</w:t>
      </w:r>
      <w:r w:rsidRPr="00ED752B">
        <w:rPr>
          <w:rFonts w:hint="eastAsia"/>
          <w:b/>
        </w:rPr>
        <w:t>10</w:t>
      </w:r>
      <w:r w:rsidRPr="00ED752B">
        <w:rPr>
          <w:rFonts w:hint="eastAsia"/>
          <w:b/>
        </w:rPr>
        <w:t>秒後此汽車所行經之位移為多少</w:t>
      </w:r>
      <w:r w:rsidRPr="00ED752B">
        <w:rPr>
          <w:rFonts w:hint="eastAsia"/>
          <w:b/>
        </w:rPr>
        <w:t>m</w:t>
      </w:r>
      <w:r w:rsidRPr="00ED752B">
        <w:rPr>
          <w:rFonts w:hint="eastAsia"/>
          <w:b/>
        </w:rPr>
        <w:t>？</w:t>
      </w:r>
      <w:r w:rsidRPr="00ED752B">
        <w:rPr>
          <w:rFonts w:hint="eastAsia"/>
          <w:b/>
        </w:rPr>
        <w:br/>
        <w:t>(A)100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(B)250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(C)500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(D)125</w:t>
      </w:r>
      <w:r w:rsidRPr="00ED752B">
        <w:rPr>
          <w:rFonts w:hint="eastAsia"/>
          <w:b/>
        </w:rPr>
        <w:t>。</w:t>
      </w:r>
    </w:p>
    <w:p w:rsidR="00664AF4" w:rsidRPr="00ED752B" w:rsidRDefault="00664AF4" w:rsidP="0045313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  <w:sz w:val="22"/>
          <w:szCs w:val="22"/>
        </w:rPr>
      </w:pPr>
      <w:r w:rsidRPr="00ED752B">
        <w:rPr>
          <w:rFonts w:ascii="細明體" w:eastAsia="細明體" w:hAnsi="細明體" w:hint="eastAsia"/>
          <w:b/>
        </w:rPr>
        <w:lastRenderedPageBreak/>
        <w:t>（</w:t>
      </w:r>
      <w:r w:rsidRPr="00ED752B">
        <w:rPr>
          <w:rFonts w:ascii="細明體" w:eastAsia="細明體" w:hAnsi="細明體"/>
          <w:b/>
        </w:rPr>
        <w:t xml:space="preserve">    ） 22.</w:t>
      </w:r>
      <w:r w:rsidRPr="00ED752B">
        <w:rPr>
          <w:rFonts w:hint="eastAsia"/>
          <w:b/>
        </w:rPr>
        <w:t>如圖所示，</w:t>
      </w:r>
      <w:r w:rsidRPr="00ED752B">
        <w:rPr>
          <w:b/>
        </w:rPr>
        <w:t>某汽車廣告中，一直</w:t>
      </w:r>
      <w:r w:rsidRPr="00ED752B">
        <w:rPr>
          <w:rFonts w:hint="eastAsia"/>
          <w:b/>
        </w:rPr>
        <w:t>升</w:t>
      </w:r>
      <w:r w:rsidRPr="00ED752B">
        <w:rPr>
          <w:b/>
        </w:rPr>
        <w:t>機將汽車</w:t>
      </w:r>
      <w:r w:rsidRPr="00ED752B">
        <w:rPr>
          <w:b/>
        </w:rPr>
        <w:t>A</w:t>
      </w:r>
      <w:r w:rsidRPr="00ED752B">
        <w:rPr>
          <w:b/>
        </w:rPr>
        <w:t>吊升至空中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90"/>
          <w:attr w:name="UnitName" w:val="m"/>
        </w:smartTagPr>
        <w:r w:rsidRPr="00ED752B">
          <w:rPr>
            <w:b/>
          </w:rPr>
          <w:t>490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，汽車</w:t>
      </w:r>
      <w:r w:rsidRPr="00ED752B">
        <w:rPr>
          <w:b/>
        </w:rPr>
        <w:t>A</w:t>
      </w:r>
      <w:r w:rsidRPr="00ED752B">
        <w:rPr>
          <w:b/>
        </w:rPr>
        <w:t>與汽車</w:t>
      </w:r>
      <w:r w:rsidRPr="00ED752B">
        <w:rPr>
          <w:b/>
        </w:rPr>
        <w:t>B</w:t>
      </w:r>
      <w:r w:rsidRPr="00ED752B">
        <w:rPr>
          <w:b/>
        </w:rPr>
        <w:t>水平距離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0"/>
          <w:attr w:name="UnitName" w:val="m"/>
        </w:smartTagPr>
        <w:r w:rsidRPr="00ED752B">
          <w:rPr>
            <w:b/>
          </w:rPr>
          <w:t>100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，若汽車</w:t>
      </w:r>
      <w:r w:rsidRPr="00ED752B">
        <w:rPr>
          <w:b/>
        </w:rPr>
        <w:t>A</w:t>
      </w:r>
      <w:r w:rsidRPr="00ED752B">
        <w:rPr>
          <w:b/>
        </w:rPr>
        <w:t>空中自由落下，且汽車</w:t>
      </w:r>
      <w:r w:rsidRPr="00ED752B">
        <w:rPr>
          <w:b/>
        </w:rPr>
        <w:t>B</w:t>
      </w:r>
      <w:r w:rsidRPr="00ED752B">
        <w:rPr>
          <w:b/>
        </w:rPr>
        <w:t>同時從靜止開始等加速</w:t>
      </w:r>
      <w:r w:rsidRPr="00ED752B">
        <w:rPr>
          <w:rFonts w:hint="eastAsia"/>
          <w:b/>
        </w:rPr>
        <w:t>往汽車</w:t>
      </w:r>
      <w:r w:rsidRPr="00ED752B">
        <w:rPr>
          <w:rFonts w:hint="eastAsia"/>
          <w:b/>
        </w:rPr>
        <w:t>A</w:t>
      </w:r>
      <w:r w:rsidRPr="00ED752B">
        <w:rPr>
          <w:rFonts w:hint="eastAsia"/>
          <w:b/>
        </w:rPr>
        <w:t>方向行駛</w:t>
      </w:r>
      <w:r w:rsidRPr="00ED752B">
        <w:rPr>
          <w:b/>
        </w:rPr>
        <w:t>，試問汽車</w:t>
      </w:r>
      <w:r w:rsidRPr="00ED752B">
        <w:rPr>
          <w:b/>
        </w:rPr>
        <w:t>B</w:t>
      </w:r>
      <w:r w:rsidRPr="00ED752B">
        <w:rPr>
          <w:b/>
        </w:rPr>
        <w:t>加速度</w:t>
      </w:r>
      <w:r w:rsidRPr="00ED752B">
        <w:rPr>
          <w:b/>
        </w:rPr>
        <w:t>a</w:t>
      </w:r>
      <w:r w:rsidRPr="00ED752B">
        <w:rPr>
          <w:b/>
        </w:rPr>
        <w:t>應該至少多少，才可超越汽車</w:t>
      </w:r>
      <w:r w:rsidRPr="00ED752B">
        <w:rPr>
          <w:b/>
        </w:rPr>
        <w:t>A</w:t>
      </w:r>
      <w:r w:rsidRPr="00ED752B">
        <w:rPr>
          <w:b/>
        </w:rPr>
        <w:t>又不會被砸中？</w:t>
      </w:r>
      <w:r w:rsidRPr="00ED752B">
        <w:rPr>
          <w:rFonts w:hint="eastAsia"/>
          <w:b/>
        </w:rPr>
        <w:br/>
      </w:r>
      <w:r w:rsidR="00CC5651">
        <w:rPr>
          <w:rFonts w:eastAsia="Adobe 宋体 Std L"/>
          <w:b/>
          <w:noProof/>
          <w:sz w:val="22"/>
        </w:rPr>
        <w:drawing>
          <wp:inline distT="0" distB="0" distL="0" distR="0">
            <wp:extent cx="883920" cy="1089660"/>
            <wp:effectExtent l="0" t="0" r="0" b="0"/>
            <wp:docPr id="28" name="圖片 28" descr="201312_力學ch5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201312_力學ch5ok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D752B">
        <w:rPr>
          <w:b/>
        </w:rPr>
        <w:br/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"/>
        </w:smartTagPr>
        <w:r w:rsidRPr="00ED752B">
          <w:rPr>
            <w:b/>
          </w:rPr>
          <w:t>10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/sec</w:t>
      </w:r>
      <w:r w:rsidRPr="00ED752B">
        <w:rPr>
          <w:b/>
          <w:vertAlign w:val="superscript"/>
        </w:rPr>
        <w:t>2</w:t>
      </w:r>
      <w:r w:rsidRPr="00ED752B">
        <w:rPr>
          <w:b/>
        </w:rPr>
        <w:t xml:space="preserve">　</w:t>
      </w:r>
      <w:r w:rsidRPr="00ED752B">
        <w:rPr>
          <w:b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m"/>
        </w:smartTagPr>
        <w:r w:rsidRPr="00ED752B">
          <w:rPr>
            <w:b/>
          </w:rPr>
          <w:t>2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/sec</w:t>
      </w:r>
      <w:r w:rsidRPr="00ED752B">
        <w:rPr>
          <w:b/>
          <w:vertAlign w:val="superscript"/>
        </w:rPr>
        <w:t>2</w:t>
      </w:r>
      <w:r w:rsidRPr="00ED752B">
        <w:rPr>
          <w:b/>
        </w:rPr>
        <w:t xml:space="preserve">　</w:t>
      </w:r>
      <w:r w:rsidRPr="00ED752B">
        <w:rPr>
          <w:b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4"/>
          <w:attr w:name="UnitName" w:val="m"/>
        </w:smartTagPr>
        <w:r w:rsidRPr="00ED752B">
          <w:rPr>
            <w:b/>
          </w:rPr>
          <w:t>4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/sec</w:t>
      </w:r>
      <w:r w:rsidRPr="00ED752B">
        <w:rPr>
          <w:b/>
          <w:vertAlign w:val="superscript"/>
        </w:rPr>
        <w:t>2</w:t>
      </w:r>
      <w:r w:rsidRPr="00ED752B">
        <w:rPr>
          <w:b/>
        </w:rPr>
        <w:t xml:space="preserve">　</w:t>
      </w:r>
      <w:r w:rsidRPr="00ED752B">
        <w:rPr>
          <w:b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6"/>
          <w:attr w:name="UnitName" w:val="m"/>
        </w:smartTagPr>
        <w:r w:rsidRPr="00ED752B">
          <w:rPr>
            <w:b/>
          </w:rPr>
          <w:t>6</w:t>
        </w:r>
        <w:r w:rsidRPr="00ED752B">
          <w:rPr>
            <w:rFonts w:hint="eastAsia"/>
            <w:b/>
          </w:rPr>
          <w:t xml:space="preserve"> </w:t>
        </w:r>
        <w:r w:rsidRPr="00ED752B">
          <w:rPr>
            <w:b/>
          </w:rPr>
          <w:t>m</w:t>
        </w:r>
      </w:smartTag>
      <w:r w:rsidRPr="00ED752B">
        <w:rPr>
          <w:b/>
        </w:rPr>
        <w:t>/sec</w:t>
      </w:r>
      <w:r w:rsidRPr="00ED752B">
        <w:rPr>
          <w:b/>
          <w:vertAlign w:val="superscript"/>
        </w:rPr>
        <w:t>2</w:t>
      </w:r>
      <w:r w:rsidRPr="00ED752B">
        <w:rPr>
          <w:b/>
        </w:rPr>
        <w:t>。</w:t>
      </w:r>
      <w:r w:rsidRPr="00ED752B">
        <w:rPr>
          <w:rFonts w:hint="eastAsia"/>
          <w:b/>
          <w:color w:val="0000FF"/>
          <w:vertAlign w:val="superscript"/>
        </w:rPr>
        <w:br/>
      </w:r>
      <w:r w:rsidR="00CC5651">
        <w:rPr>
          <w:b/>
          <w:noProof/>
          <w:color w:val="0000FF"/>
          <w:sz w:val="22"/>
          <w:szCs w:val="22"/>
        </w:rPr>
        <w:drawing>
          <wp:inline distT="0" distB="0" distL="0" distR="0">
            <wp:extent cx="1485900" cy="1051560"/>
            <wp:effectExtent l="0" t="0" r="0" b="0"/>
            <wp:docPr id="29" name="圖片 2" descr="97-5-2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 descr="97-5-28a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AF4" w:rsidRPr="00ED752B" w:rsidRDefault="00664AF4" w:rsidP="00ED752B">
      <w:pPr>
        <w:ind w:left="1441" w:hangingChars="600" w:hanging="1441"/>
        <w:rPr>
          <w:b/>
          <w:color w:val="FF0000"/>
          <w:sz w:val="22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23.</w:t>
      </w:r>
      <w:r w:rsidRPr="00ED752B">
        <w:rPr>
          <w:b/>
        </w:rPr>
        <w:t xml:space="preserve">下列何者為力的單位？　</w:t>
      </w:r>
      <w:r w:rsidRPr="00ED752B">
        <w:rPr>
          <w:b/>
        </w:rPr>
        <w:t>(A)</w:t>
      </w:r>
      <w:r w:rsidRPr="00ED752B">
        <w:rPr>
          <w:b/>
        </w:rPr>
        <w:t>巴斯卡</w:t>
      </w:r>
      <w:r w:rsidRPr="00ED752B">
        <w:rPr>
          <w:b/>
        </w:rPr>
        <w:t>(Pa)</w:t>
      </w:r>
      <w:r w:rsidRPr="00ED752B">
        <w:rPr>
          <w:b/>
        </w:rPr>
        <w:t xml:space="preserve">　</w:t>
      </w:r>
      <w:r w:rsidRPr="00ED752B">
        <w:rPr>
          <w:b/>
        </w:rPr>
        <w:t>(B)</w:t>
      </w:r>
      <w:r w:rsidRPr="00ED752B">
        <w:rPr>
          <w:b/>
        </w:rPr>
        <w:t>瓦特</w:t>
      </w:r>
      <w:r w:rsidRPr="00ED752B">
        <w:rPr>
          <w:b/>
        </w:rPr>
        <w:t>(W)</w:t>
      </w:r>
      <w:r w:rsidRPr="00ED752B">
        <w:rPr>
          <w:b/>
        </w:rPr>
        <w:t xml:space="preserve">　</w:t>
      </w:r>
      <w:r w:rsidRPr="00ED752B">
        <w:rPr>
          <w:b/>
        </w:rPr>
        <w:t>(C)</w:t>
      </w:r>
      <w:r w:rsidRPr="00ED752B">
        <w:rPr>
          <w:b/>
        </w:rPr>
        <w:t>達因</w:t>
      </w:r>
      <w:r w:rsidRPr="00ED752B">
        <w:rPr>
          <w:b/>
        </w:rPr>
        <w:t>(dyne)</w:t>
      </w:r>
      <w:r w:rsidRPr="00ED752B">
        <w:rPr>
          <w:b/>
        </w:rPr>
        <w:t xml:space="preserve">　</w:t>
      </w:r>
      <w:r w:rsidRPr="00ED752B">
        <w:rPr>
          <w:b/>
        </w:rPr>
        <w:t>(D)</w:t>
      </w:r>
      <w:r w:rsidRPr="00ED752B">
        <w:rPr>
          <w:b/>
        </w:rPr>
        <w:t>馬力</w:t>
      </w:r>
      <w:r w:rsidRPr="00ED752B">
        <w:rPr>
          <w:b/>
        </w:rPr>
        <w:t>(hp)</w:t>
      </w:r>
      <w:r w:rsidRPr="00ED752B">
        <w:rPr>
          <w:b/>
        </w:rPr>
        <w:t>。</w:t>
      </w:r>
    </w:p>
    <w:p w:rsidR="00664AF4" w:rsidRPr="00ED752B" w:rsidRDefault="00664AF4" w:rsidP="001F01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FF0000"/>
          <w:sz w:val="22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24.</w:t>
      </w:r>
      <w:r w:rsidRPr="00ED752B">
        <w:rPr>
          <w:rFonts w:hint="eastAsia"/>
          <w:b/>
        </w:rPr>
        <w:t>試求出圖中半徑為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尺"/>
        </w:smartTagPr>
        <w:r w:rsidRPr="00ED752B">
          <w:rPr>
            <w:rFonts w:hint="eastAsia"/>
            <w:b/>
          </w:rPr>
          <w:t>1</w:t>
        </w:r>
        <w:r w:rsidRPr="00ED752B">
          <w:rPr>
            <w:rFonts w:hint="eastAsia"/>
            <w:b/>
          </w:rPr>
          <w:t>公尺</w:t>
        </w:r>
      </w:smartTag>
      <w:r w:rsidRPr="00ED752B">
        <w:rPr>
          <w:rFonts w:hint="eastAsia"/>
          <w:b/>
        </w:rPr>
        <w:t>之線段，θ角為</w:t>
      </w:r>
      <w:r w:rsidRPr="00ED752B">
        <w:rPr>
          <w:rFonts w:hint="eastAsia"/>
          <w:b/>
        </w:rPr>
        <w:t>30</w:t>
      </w:r>
      <w:r w:rsidRPr="00ED752B">
        <w:rPr>
          <w:rFonts w:hint="eastAsia"/>
          <w:b/>
        </w:rPr>
        <w:t>度，圓弧形心至圓心的距離為何？</w:t>
      </w:r>
      <w:r w:rsidRPr="00ED752B">
        <w:rPr>
          <w:rFonts w:hint="eastAsia"/>
          <w:b/>
        </w:rPr>
        <w:br/>
        <w:t>(A)</w:t>
      </w:r>
      <w:r w:rsidRPr="00ED752B">
        <w:rPr>
          <w:b/>
          <w:position w:val="-24"/>
        </w:rPr>
        <w:object w:dxaOrig="380" w:dyaOrig="620">
          <v:shape id="_x0000_i1041" type="#_x0000_t75" style="width:18.6pt;height:30.6pt" o:ole="">
            <v:imagedata r:id="rId52" o:title=""/>
          </v:shape>
          <o:OLEObject Type="Embed" ProgID="Equation.DSMT4" ShapeID="_x0000_i1041" DrawAspect="Content" ObjectID="_1576931649" r:id="rId53"/>
        </w:objec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</w:t>
      </w:r>
      <w:r w:rsidRPr="00ED752B">
        <w:rPr>
          <w:b/>
          <w:position w:val="-24"/>
        </w:rPr>
        <w:object w:dxaOrig="400" w:dyaOrig="680">
          <v:shape id="_x0000_i1042" type="#_x0000_t75" style="width:20.4pt;height:33.6pt" o:ole="">
            <v:imagedata r:id="rId54" o:title=""/>
          </v:shape>
          <o:OLEObject Type="Embed" ProgID="Equation.DSMT4" ShapeID="_x0000_i1042" DrawAspect="Content" ObjectID="_1576931650" r:id="rId55"/>
        </w:objec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</w:t>
      </w:r>
      <w:r w:rsidRPr="00ED752B">
        <w:rPr>
          <w:b/>
          <w:position w:val="-24"/>
        </w:rPr>
        <w:object w:dxaOrig="520" w:dyaOrig="680">
          <v:shape id="_x0000_i1043" type="#_x0000_t75" style="width:26.4pt;height:33.6pt" o:ole="">
            <v:imagedata r:id="rId56" o:title=""/>
          </v:shape>
          <o:OLEObject Type="Embed" ProgID="Equation.DSMT4" ShapeID="_x0000_i1043" DrawAspect="Content" ObjectID="_1576931651" r:id="rId57"/>
        </w:objec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</w:t>
      </w:r>
      <w:r w:rsidRPr="00ED752B">
        <w:rPr>
          <w:b/>
          <w:position w:val="-24"/>
        </w:rPr>
        <w:object w:dxaOrig="520" w:dyaOrig="680">
          <v:shape id="_x0000_i1044" type="#_x0000_t75" style="width:26.4pt;height:33.6pt" o:ole="">
            <v:imagedata r:id="rId58" o:title=""/>
          </v:shape>
          <o:OLEObject Type="Embed" ProgID="Equation.DSMT4" ShapeID="_x0000_i1044" DrawAspect="Content" ObjectID="_1576931652" r:id="rId59"/>
        </w:objec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1188720" cy="876300"/>
            <wp:effectExtent l="0" t="0" r="0" b="0"/>
            <wp:docPr id="34" name="圖片 34" descr="P3-20-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3-20-17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4AF4" w:rsidRPr="00ED752B" w:rsidRDefault="00664AF4" w:rsidP="001F01A1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color w:val="0000FF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25.</w:t>
      </w:r>
      <w:r w:rsidRPr="00ED752B">
        <w:rPr>
          <w:rFonts w:hint="eastAsia"/>
          <w:b/>
        </w:rPr>
        <w:t>如圖所示，桿</w:t>
      </w:r>
      <w:r w:rsidRPr="00ED752B">
        <w:rPr>
          <w:rFonts w:hint="eastAsia"/>
          <w:b/>
          <w:i/>
        </w:rPr>
        <w:t>AB</w:t>
      </w:r>
      <w:r w:rsidRPr="00ED752B">
        <w:rPr>
          <w:rFonts w:hint="eastAsia"/>
          <w:b/>
        </w:rPr>
        <w:t>重</w:t>
      </w:r>
      <w:r w:rsidRPr="00ED752B">
        <w:rPr>
          <w:rFonts w:hint="eastAsia"/>
          <w:b/>
        </w:rPr>
        <w:t>50N</w:t>
      </w:r>
      <w:r w:rsidRPr="00ED752B">
        <w:rPr>
          <w:rFonts w:hint="eastAsia"/>
          <w:b/>
        </w:rPr>
        <w:t>，滑輪</w:t>
      </w:r>
      <w:r w:rsidRPr="00ED752B">
        <w:rPr>
          <w:rFonts w:hint="eastAsia"/>
          <w:b/>
          <w:i/>
        </w:rPr>
        <w:t>C</w:t>
      </w:r>
      <w:r w:rsidRPr="00ED752B">
        <w:rPr>
          <w:rFonts w:hint="eastAsia"/>
          <w:b/>
        </w:rPr>
        <w:t>重</w:t>
      </w:r>
      <w:r w:rsidRPr="00ED752B">
        <w:rPr>
          <w:rFonts w:hint="eastAsia"/>
          <w:b/>
        </w:rPr>
        <w:t>15N</w:t>
      </w:r>
      <w:r w:rsidRPr="00ED752B">
        <w:rPr>
          <w:rFonts w:hint="eastAsia"/>
          <w:b/>
        </w:rPr>
        <w:t>，左右各懸掛</w:t>
      </w:r>
      <w:r w:rsidRPr="00ED752B">
        <w:rPr>
          <w:rFonts w:hint="eastAsia"/>
          <w:b/>
        </w:rPr>
        <w:t>100N</w:t>
      </w:r>
      <w:r w:rsidRPr="00ED752B">
        <w:rPr>
          <w:rFonts w:hint="eastAsia"/>
          <w:b/>
        </w:rPr>
        <w:t>與</w:t>
      </w:r>
      <w:r w:rsidRPr="00ED752B">
        <w:rPr>
          <w:rFonts w:hint="eastAsia"/>
          <w:b/>
        </w:rPr>
        <w:t>20N</w:t>
      </w:r>
      <w:r w:rsidRPr="00ED752B">
        <w:rPr>
          <w:rFonts w:hint="eastAsia"/>
          <w:b/>
        </w:rPr>
        <w:t>重之物體，</w:t>
      </w:r>
      <w:r w:rsidRPr="00ED752B">
        <w:rPr>
          <w:rFonts w:hint="eastAsia"/>
          <w:b/>
        </w:rPr>
        <w:t>100N</w:t>
      </w:r>
      <w:r w:rsidRPr="00ED752B">
        <w:rPr>
          <w:rFonts w:hint="eastAsia"/>
          <w:b/>
        </w:rPr>
        <w:t>之物體與</w:t>
      </w:r>
      <w:r w:rsidRPr="00ED752B">
        <w:rPr>
          <w:rFonts w:hint="eastAsia"/>
          <w:b/>
          <w:i/>
        </w:rPr>
        <w:t>AB</w:t>
      </w:r>
      <w:r w:rsidRPr="00ED752B">
        <w:rPr>
          <w:rFonts w:hint="eastAsia"/>
          <w:b/>
        </w:rPr>
        <w:t>桿接觸面保持平衡，則張力</w:t>
      </w:r>
      <w:r w:rsidRPr="00ED752B">
        <w:rPr>
          <w:rFonts w:hint="eastAsia"/>
          <w:b/>
          <w:i/>
        </w:rPr>
        <w:t>T</w:t>
      </w:r>
      <w:r w:rsidRPr="00ED752B">
        <w:rPr>
          <w:rFonts w:hint="eastAsia"/>
          <w:b/>
          <w:vertAlign w:val="subscript"/>
        </w:rPr>
        <w:t>3</w:t>
      </w:r>
      <w:r w:rsidRPr="00ED752B">
        <w:rPr>
          <w:rFonts w:hint="eastAsia"/>
          <w:b/>
        </w:rPr>
        <w:t>為</w:t>
      </w:r>
      <w:r w:rsidRPr="00ED752B">
        <w:rPr>
          <w:rFonts w:hint="eastAsia"/>
          <w:b/>
        </w:rPr>
        <w:br/>
        <w:t>(A)45N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(B)50N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(C)55N</w:t>
      </w:r>
      <w:r w:rsidRPr="00ED752B">
        <w:rPr>
          <w:rFonts w:hint="eastAsia"/>
          <w:b/>
        </w:rPr>
        <w:t xml:space="preserve">　</w:t>
      </w:r>
      <w:r w:rsidRPr="00ED752B">
        <w:rPr>
          <w:rFonts w:hint="eastAsia"/>
          <w:b/>
        </w:rPr>
        <w:t>(D)60N</w: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2171700" cy="2019300"/>
            <wp:effectExtent l="0" t="0" r="0" b="0"/>
            <wp:docPr id="35" name="圖片 35" descr="P2-55-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P2-55-7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7DC7" w:rsidRPr="00ED752B" w:rsidRDefault="00664AF4" w:rsidP="008B161C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b/>
          <w:vanish/>
          <w:color w:val="008000"/>
        </w:rPr>
      </w:pPr>
      <w:r w:rsidRPr="00ED752B">
        <w:rPr>
          <w:rFonts w:ascii="細明體" w:eastAsia="細明體" w:hAnsi="細明體" w:hint="eastAsia"/>
          <w:b/>
        </w:rPr>
        <w:t>（</w:t>
      </w:r>
      <w:r w:rsidRPr="00ED752B">
        <w:rPr>
          <w:rFonts w:ascii="細明體" w:eastAsia="細明體" w:hAnsi="細明體"/>
          <w:b/>
        </w:rPr>
        <w:t xml:space="preserve">    ） 2</w:t>
      </w:r>
      <w:r w:rsidRPr="00ED752B">
        <w:rPr>
          <w:rFonts w:ascii="細明體" w:eastAsia="細明體" w:hAnsi="細明體" w:hint="eastAsia"/>
          <w:b/>
        </w:rPr>
        <w:t>6</w:t>
      </w:r>
      <w:r w:rsidRPr="00ED752B">
        <w:rPr>
          <w:rFonts w:ascii="細明體" w:eastAsia="細明體" w:hAnsi="細明體"/>
          <w:b/>
        </w:rPr>
        <w:t>.</w:t>
      </w:r>
      <w:r w:rsidRPr="00ED752B">
        <w:rPr>
          <w:rFonts w:hint="eastAsia"/>
          <w:b/>
        </w:rPr>
        <w:t>如圖所示，有關斜向拋體的敘述何者有誤？</w:t>
      </w:r>
      <w:r w:rsidRPr="00ED752B">
        <w:rPr>
          <w:rFonts w:hint="eastAsia"/>
          <w:b/>
        </w:rPr>
        <w:br/>
        <w:t>(A)</w:t>
      </w:r>
      <w:r w:rsidRPr="00ED752B">
        <w:rPr>
          <w:rFonts w:hint="eastAsia"/>
          <w:b/>
        </w:rPr>
        <w:t>水平速度恆等於</w:t>
      </w:r>
      <w:r w:rsidRPr="00ED752B">
        <w:rPr>
          <w:b/>
          <w:i/>
        </w:rPr>
        <w:t>V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C"/>
        </w:smartTagPr>
        <w:r w:rsidRPr="00ED752B">
          <w:rPr>
            <w:b/>
            <w:vertAlign w:val="subscript"/>
          </w:rPr>
          <w:t>0</w:t>
        </w:r>
        <w:r w:rsidRPr="00ED752B">
          <w:rPr>
            <w:rFonts w:hint="eastAsia"/>
            <w:b/>
          </w:rPr>
          <w:t>c</w:t>
        </w:r>
      </w:smartTag>
      <w:r w:rsidRPr="00ED752B">
        <w:rPr>
          <w:rFonts w:hint="eastAsia"/>
          <w:b/>
        </w:rPr>
        <w:t>os</w:t>
      </w:r>
      <w:r w:rsidRPr="00ED752B">
        <w:rPr>
          <w:rFonts w:hint="eastAsia"/>
          <w:b/>
        </w:rPr>
        <w:t xml:space="preserve">θ　</w:t>
      </w:r>
      <w:r w:rsidRPr="00ED752B">
        <w:rPr>
          <w:b/>
        </w:rPr>
        <w:t>(B)</w:t>
      </w:r>
      <w:r w:rsidRPr="00ED752B">
        <w:rPr>
          <w:rFonts w:hint="eastAsia"/>
          <w:b/>
        </w:rPr>
        <w:t xml:space="preserve">鉛直速度在達到最大高度時為零　</w:t>
      </w:r>
      <w:r w:rsidRPr="00ED752B">
        <w:rPr>
          <w:b/>
        </w:rPr>
        <w:t>(C)</w:t>
      </w:r>
      <w:r w:rsidRPr="00ED752B">
        <w:rPr>
          <w:rFonts w:hint="eastAsia"/>
          <w:b/>
        </w:rPr>
        <w:t>飛行時間等於</w:t>
      </w:r>
      <w:r w:rsidRPr="00ED752B">
        <w:rPr>
          <w:b/>
          <w:position w:val="-28"/>
        </w:rPr>
        <w:object w:dxaOrig="800" w:dyaOrig="660">
          <v:shape id="_x0000_i1045" type="#_x0000_t75" style="width:39.6pt;height:33pt" o:ole="">
            <v:imagedata r:id="rId62" o:title=""/>
          </v:shape>
          <o:OLEObject Type="Embed" ProgID="Equation.DSMT4" ShapeID="_x0000_i1045" DrawAspect="Content" ObjectID="_1576931653" r:id="rId63"/>
        </w:object>
      </w:r>
      <w:r w:rsidRPr="00ED752B">
        <w:rPr>
          <w:rFonts w:hint="eastAsia"/>
          <w:b/>
        </w:rPr>
        <w:t xml:space="preserve">　</w:t>
      </w:r>
      <w:r w:rsidRPr="00ED752B">
        <w:rPr>
          <w:b/>
        </w:rPr>
        <w:t>(D)</w:t>
      </w:r>
      <w:r w:rsidRPr="00ED752B">
        <w:rPr>
          <w:rFonts w:hint="eastAsia"/>
          <w:b/>
        </w:rPr>
        <w:t>最大高度</w:t>
      </w:r>
      <w:r w:rsidRPr="00ED752B">
        <w:rPr>
          <w:rFonts w:hint="eastAsia"/>
          <w:b/>
          <w:i/>
        </w:rPr>
        <w:t>H</w:t>
      </w:r>
      <w:r w:rsidRPr="00ED752B">
        <w:rPr>
          <w:rFonts w:hint="eastAsia"/>
          <w:b/>
        </w:rPr>
        <w:t>等於</w:t>
      </w:r>
      <w:r w:rsidRPr="00ED752B">
        <w:rPr>
          <w:b/>
          <w:position w:val="-28"/>
        </w:rPr>
        <w:object w:dxaOrig="960" w:dyaOrig="700">
          <v:shape id="_x0000_i1046" type="#_x0000_t75" style="width:48pt;height:35.4pt" o:ole="">
            <v:imagedata r:id="rId64" o:title=""/>
          </v:shape>
          <o:OLEObject Type="Embed" ProgID="Equation.DSMT4" ShapeID="_x0000_i1046" DrawAspect="Content" ObjectID="_1576931654" r:id="rId65"/>
        </w:object>
      </w:r>
      <w:r w:rsidRPr="00ED752B">
        <w:rPr>
          <w:rFonts w:hint="eastAsia"/>
          <w:b/>
        </w:rPr>
        <w:t>。</w:t>
      </w:r>
      <w:r w:rsidRPr="00ED752B">
        <w:rPr>
          <w:b/>
        </w:rPr>
        <w:br/>
      </w:r>
      <w:r w:rsidR="00CC5651">
        <w:rPr>
          <w:b/>
          <w:noProof/>
        </w:rPr>
        <w:drawing>
          <wp:inline distT="0" distB="0" distL="0" distR="0">
            <wp:extent cx="1554480" cy="899160"/>
            <wp:effectExtent l="0" t="0" r="7620" b="0"/>
            <wp:docPr id="38" name="圖片 38" descr="P6-21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6-21-1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7DC7" w:rsidRPr="00ED752B">
        <w:rPr>
          <w:rFonts w:hint="eastAsia"/>
          <w:b/>
          <w:vanish/>
          <w:color w:val="008000"/>
        </w:rPr>
        <w:t>【隨堂講義</w:t>
      </w:r>
      <w:r w:rsidR="00D87DC7" w:rsidRPr="00ED752B">
        <w:rPr>
          <w:b/>
          <w:vanish/>
          <w:color w:val="008000"/>
        </w:rPr>
        <w:t>.</w:t>
      </w:r>
      <w:r w:rsidR="00D87DC7" w:rsidRPr="00ED752B">
        <w:rPr>
          <w:rFonts w:hint="eastAsia"/>
          <w:b/>
          <w:vanish/>
          <w:color w:val="008000"/>
        </w:rPr>
        <w:t>】</w:t>
      </w:r>
    </w:p>
    <w:sectPr w:rsidR="00D87DC7" w:rsidRPr="00ED752B" w:rsidSect="008A487E">
      <w:headerReference w:type="default" r:id="rId67"/>
      <w:footerReference w:type="default" r:id="rId68"/>
      <w:pgSz w:w="14572" w:h="20639" w:code="12"/>
      <w:pgMar w:top="426" w:right="680" w:bottom="680" w:left="680" w:header="567" w:footer="567" w:gutter="0"/>
      <w:pgNumType w:start="1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1218" w:rsidRDefault="00F81218">
      <w:r>
        <w:separator/>
      </w:r>
    </w:p>
  </w:endnote>
  <w:endnote w:type="continuationSeparator" w:id="0">
    <w:p w:rsidR="00F81218" w:rsidRDefault="00F81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Arial Unicode MS"/>
    <w:charset w:val="88"/>
    <w:family w:val="modern"/>
    <w:pitch w:val="fixed"/>
    <w:sig w:usb0="00000000" w:usb1="28091800" w:usb2="00000010" w:usb3="00000000" w:csb0="00100000" w:csb1="00000000"/>
  </w:font>
  <w:font w:name="ATC-65879f0e4e2d660e*+Times*002">
    <w:altName w:val="文鼎中明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PSMT">
    <w:charset w:val="00"/>
    <w:family w:val="auto"/>
    <w:pitch w:val="variable"/>
    <w:sig w:usb0="00000003" w:usb1="00000000" w:usb2="00000000" w:usb3="00000000" w:csb0="00000001" w:csb1="00000000"/>
  </w:font>
  <w:font w:name="DFMing-W5-WIN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宋体 Std L">
    <w:altName w:val="Arial Unicode MS"/>
    <w:panose1 w:val="00000000000000000000"/>
    <w:charset w:val="80"/>
    <w:family w:val="roman"/>
    <w:notTrueType/>
    <w:pitch w:val="variable"/>
    <w:sig w:usb0="00000000" w:usb1="0A0F1810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Pr="00B91401" w:rsidRDefault="001D79E3" w:rsidP="00B91401">
    <w:pPr>
      <w:pStyle w:val="a4"/>
      <w:ind w:firstLineChars="3100" w:firstLine="6206"/>
      <w:rPr>
        <w:rFonts w:ascii="新細明體" w:hAnsi="新細明體"/>
        <w:b/>
        <w:sz w:val="24"/>
      </w:rPr>
    </w:pPr>
    <w:r w:rsidRPr="00B91401">
      <w:rPr>
        <w:rFonts w:ascii="新細明體" w:hAnsi="新細明體"/>
        <w:b/>
      </w:rPr>
      <w:t xml:space="preserve">Page </w:t>
    </w:r>
    <w:r w:rsidR="0055478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PAGE </w:instrText>
    </w:r>
    <w:r w:rsidR="00554785" w:rsidRPr="00B91401">
      <w:rPr>
        <w:rFonts w:ascii="新細明體" w:hAnsi="新細明體"/>
        <w:b/>
      </w:rPr>
      <w:fldChar w:fldCharType="separate"/>
    </w:r>
    <w:r w:rsidR="00CC5651">
      <w:rPr>
        <w:rFonts w:ascii="新細明體" w:hAnsi="新細明體"/>
        <w:b/>
        <w:noProof/>
      </w:rPr>
      <w:t>2</w:t>
    </w:r>
    <w:r w:rsidR="00554785" w:rsidRPr="00B91401">
      <w:rPr>
        <w:rFonts w:ascii="新細明體" w:hAnsi="新細明體"/>
        <w:b/>
      </w:rPr>
      <w:fldChar w:fldCharType="end"/>
    </w:r>
    <w:r w:rsidRPr="00B91401">
      <w:rPr>
        <w:rFonts w:ascii="新細明體" w:hAnsi="新細明體"/>
        <w:b/>
      </w:rPr>
      <w:t xml:space="preserve"> of </w:t>
    </w:r>
    <w:r w:rsidR="00554785" w:rsidRPr="00B91401">
      <w:rPr>
        <w:rFonts w:ascii="新細明體" w:hAnsi="新細明體"/>
        <w:b/>
      </w:rPr>
      <w:fldChar w:fldCharType="begin"/>
    </w:r>
    <w:r w:rsidRPr="00B91401">
      <w:rPr>
        <w:rFonts w:ascii="新細明體" w:hAnsi="新細明體"/>
        <w:b/>
      </w:rPr>
      <w:instrText xml:space="preserve"> NUMPAGES </w:instrText>
    </w:r>
    <w:r w:rsidR="00554785" w:rsidRPr="00B91401">
      <w:rPr>
        <w:rFonts w:ascii="新細明體" w:hAnsi="新細明體"/>
        <w:b/>
      </w:rPr>
      <w:fldChar w:fldCharType="separate"/>
    </w:r>
    <w:r w:rsidR="00CC5651">
      <w:rPr>
        <w:rFonts w:ascii="新細明體" w:hAnsi="新細明體"/>
        <w:b/>
        <w:noProof/>
      </w:rPr>
      <w:t>2</w:t>
    </w:r>
    <w:r w:rsidR="00554785" w:rsidRPr="00B91401">
      <w:rPr>
        <w:rFonts w:ascii="新細明體" w:hAnsi="新細明體"/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1218" w:rsidRDefault="00F81218">
      <w:r>
        <w:separator/>
      </w:r>
    </w:p>
  </w:footnote>
  <w:footnote w:type="continuationSeparator" w:id="0">
    <w:p w:rsidR="00F81218" w:rsidRDefault="00F812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0C5C0D" w:rsidRDefault="001D79E3" w:rsidP="00997837">
          <w:pPr>
            <w:pStyle w:val="a3"/>
            <w:jc w:val="center"/>
            <w:rPr>
              <w:rFonts w:ascii="新細明體" w:hAnsi="新細明體"/>
              <w:b/>
            </w:rPr>
          </w:pPr>
          <w:r w:rsidRPr="000C5C0D">
            <w:rPr>
              <w:rFonts w:ascii="新細明體" w:hAnsi="新細明體" w:hint="eastAsia"/>
              <w:b/>
              <w:sz w:val="28"/>
            </w:rPr>
            <w:t>市立新北高工10</w:t>
          </w:r>
          <w:r w:rsidR="008A487E">
            <w:rPr>
              <w:rFonts w:ascii="新細明體" w:hAnsi="新細明體" w:hint="eastAsia"/>
              <w:b/>
              <w:sz w:val="28"/>
            </w:rPr>
            <w:t>6</w:t>
          </w:r>
          <w:r w:rsidRPr="000C5C0D">
            <w:rPr>
              <w:rFonts w:ascii="新細明體" w:hAnsi="新細明體" w:hint="eastAsia"/>
              <w:b/>
              <w:sz w:val="28"/>
            </w:rPr>
            <w:t>學年度第1學期</w:t>
          </w:r>
          <w:r w:rsidR="000C5C0D">
            <w:rPr>
              <w:rFonts w:ascii="新細明體" w:hAnsi="新細明體" w:hint="eastAsia"/>
              <w:b/>
              <w:sz w:val="28"/>
            </w:rPr>
            <w:t xml:space="preserve">  </w:t>
          </w:r>
          <w:r w:rsidR="00997837">
            <w:rPr>
              <w:rFonts w:ascii="新細明體" w:hAnsi="新細明體" w:hint="eastAsia"/>
              <w:b/>
              <w:sz w:val="28"/>
            </w:rPr>
            <w:t xml:space="preserve">期末 </w:t>
          </w:r>
          <w:r w:rsidRPr="000C5C0D">
            <w:rPr>
              <w:rFonts w:ascii="新細明體" w:hAnsi="新細明體" w:hint="eastAsia"/>
              <w:b/>
              <w:sz w:val="28"/>
            </w:rPr>
            <w:t>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0C5C0D" w:rsidRDefault="001D79E3" w:rsidP="00D027D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 w:rsidRPr="000C5C0D">
            <w:rPr>
              <w:rFonts w:ascii="新細明體" w:hAnsi="新細明體" w:hint="eastAsia"/>
              <w:b/>
              <w:sz w:val="24"/>
              <w:szCs w:val="24"/>
            </w:rPr>
            <w:t>電腦卡作答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8A487E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</w:t>
          </w:r>
          <w:r w:rsidR="008A487E">
            <w:rPr>
              <w:rFonts w:ascii="新細明體" w:hAnsi="新細明體" w:hint="eastAsia"/>
              <w:b/>
              <w:sz w:val="24"/>
            </w:rPr>
            <w:t>械力學進階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B3629B" w:rsidP="001808BF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董彥臣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8A487E" w:rsidP="00D57F49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Pr="000C5C0D" w:rsidRDefault="00B3629B">
          <w:pPr>
            <w:pStyle w:val="a3"/>
            <w:ind w:left="112"/>
            <w:jc w:val="center"/>
            <w:rPr>
              <w:rFonts w:ascii="新細明體" w:hAnsi="新細明體"/>
              <w:b/>
              <w:sz w:val="24"/>
            </w:rPr>
          </w:pPr>
          <w:r>
            <w:rPr>
              <w:rFonts w:ascii="新細明體" w:hAnsi="新細明體" w:hint="eastAsia"/>
              <w:b/>
              <w:sz w:val="24"/>
            </w:rPr>
            <w:t>機械科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Pr="000C5C0D" w:rsidRDefault="001D79E3">
          <w:pPr>
            <w:pStyle w:val="a3"/>
            <w:jc w:val="center"/>
            <w:rPr>
              <w:rFonts w:ascii="新細明體" w:hAnsi="新細明體"/>
              <w:b/>
              <w:sz w:val="24"/>
            </w:rPr>
          </w:pPr>
          <w:r w:rsidRPr="000C5C0D">
            <w:rPr>
              <w:rFonts w:ascii="新細明體" w:hAnsi="新細明體" w:hint="eastAsia"/>
              <w:b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Pr="000C5C0D" w:rsidRDefault="001D79E3" w:rsidP="00D57F49">
          <w:pPr>
            <w:pStyle w:val="a3"/>
            <w:jc w:val="center"/>
            <w:rPr>
              <w:rFonts w:ascii="新細明體" w:hAnsi="新細明體"/>
              <w:b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0C5C0D" w:rsidRDefault="00B3629B" w:rsidP="0011424E">
          <w:pPr>
            <w:pStyle w:val="a3"/>
            <w:jc w:val="center"/>
            <w:rPr>
              <w:rFonts w:ascii="新細明體" w:hAnsi="新細明體"/>
              <w:b/>
              <w:sz w:val="24"/>
              <w:szCs w:val="24"/>
            </w:rPr>
          </w:pPr>
          <w:r>
            <w:rPr>
              <w:rFonts w:ascii="新細明體" w:hAnsi="新細明體" w:hint="eastAsia"/>
              <w:b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C5C0D"/>
    <w:rsid w:val="000D2197"/>
    <w:rsid w:val="000D7E50"/>
    <w:rsid w:val="000F0A5C"/>
    <w:rsid w:val="000F31AA"/>
    <w:rsid w:val="001075A0"/>
    <w:rsid w:val="0011424E"/>
    <w:rsid w:val="00171477"/>
    <w:rsid w:val="001808BF"/>
    <w:rsid w:val="001872DF"/>
    <w:rsid w:val="001B55B6"/>
    <w:rsid w:val="001D79E3"/>
    <w:rsid w:val="001E715E"/>
    <w:rsid w:val="001F01A1"/>
    <w:rsid w:val="001F4592"/>
    <w:rsid w:val="00210D47"/>
    <w:rsid w:val="002332A1"/>
    <w:rsid w:val="002D166C"/>
    <w:rsid w:val="00321D20"/>
    <w:rsid w:val="0045313F"/>
    <w:rsid w:val="004949D1"/>
    <w:rsid w:val="0049676D"/>
    <w:rsid w:val="004B4D2C"/>
    <w:rsid w:val="004C4C51"/>
    <w:rsid w:val="00513B6E"/>
    <w:rsid w:val="00552BE6"/>
    <w:rsid w:val="00554785"/>
    <w:rsid w:val="00586C60"/>
    <w:rsid w:val="005B2164"/>
    <w:rsid w:val="005D32BF"/>
    <w:rsid w:val="0061414F"/>
    <w:rsid w:val="00617602"/>
    <w:rsid w:val="00622DE9"/>
    <w:rsid w:val="00626BC6"/>
    <w:rsid w:val="00664AF4"/>
    <w:rsid w:val="00677FFB"/>
    <w:rsid w:val="00691574"/>
    <w:rsid w:val="006B011A"/>
    <w:rsid w:val="006C3973"/>
    <w:rsid w:val="006D3254"/>
    <w:rsid w:val="007009A9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8A487E"/>
    <w:rsid w:val="008B161C"/>
    <w:rsid w:val="008C37BF"/>
    <w:rsid w:val="008D4AEA"/>
    <w:rsid w:val="00927471"/>
    <w:rsid w:val="00941320"/>
    <w:rsid w:val="009515E0"/>
    <w:rsid w:val="00951974"/>
    <w:rsid w:val="00991E9B"/>
    <w:rsid w:val="00997837"/>
    <w:rsid w:val="009D2548"/>
    <w:rsid w:val="00A0391F"/>
    <w:rsid w:val="00A5566F"/>
    <w:rsid w:val="00A940C0"/>
    <w:rsid w:val="00AB4F1C"/>
    <w:rsid w:val="00AC74B8"/>
    <w:rsid w:val="00B3629B"/>
    <w:rsid w:val="00B54777"/>
    <w:rsid w:val="00B91401"/>
    <w:rsid w:val="00C154DB"/>
    <w:rsid w:val="00C24E68"/>
    <w:rsid w:val="00C55836"/>
    <w:rsid w:val="00CC01EE"/>
    <w:rsid w:val="00CC5651"/>
    <w:rsid w:val="00CE3CF4"/>
    <w:rsid w:val="00CF3AA4"/>
    <w:rsid w:val="00D027DE"/>
    <w:rsid w:val="00D57F49"/>
    <w:rsid w:val="00D821C6"/>
    <w:rsid w:val="00D87DC7"/>
    <w:rsid w:val="00D9008B"/>
    <w:rsid w:val="00DB6083"/>
    <w:rsid w:val="00DE6789"/>
    <w:rsid w:val="00DF0F96"/>
    <w:rsid w:val="00DF6967"/>
    <w:rsid w:val="00DF75B8"/>
    <w:rsid w:val="00E052B0"/>
    <w:rsid w:val="00E92C8F"/>
    <w:rsid w:val="00E9451A"/>
    <w:rsid w:val="00EA2306"/>
    <w:rsid w:val="00EA67F7"/>
    <w:rsid w:val="00ED752B"/>
    <w:rsid w:val="00F05B3D"/>
    <w:rsid w:val="00F17AAE"/>
    <w:rsid w:val="00F336FE"/>
    <w:rsid w:val="00F81218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AEE416B8-13EA-4896-B8B7-F0141F66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26BC6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26BC6"/>
  </w:style>
  <w:style w:type="character" w:customStyle="1" w:styleId="a6">
    <w:name w:val="年度"/>
    <w:rsid w:val="00B3629B"/>
    <w:rPr>
      <w:rFonts w:eastAsia="文鼎中楷"/>
      <w:sz w:val="20"/>
    </w:rPr>
  </w:style>
  <w:style w:type="character" w:customStyle="1" w:styleId="I">
    <w:name w:val="I"/>
    <w:rsid w:val="00664AF4"/>
    <w:rPr>
      <w:rFonts w:cs="ATC-65879f0e4e2d660e*+Times*002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image" Target="media/image11.jpeg"/><Relationship Id="rId42" Type="http://schemas.openxmlformats.org/officeDocument/2006/relationships/oleObject" Target="embeddings/oleObject13.bin"/><Relationship Id="rId47" Type="http://schemas.openxmlformats.org/officeDocument/2006/relationships/image" Target="media/image26.wmf"/><Relationship Id="rId63" Type="http://schemas.openxmlformats.org/officeDocument/2006/relationships/oleObject" Target="embeddings/oleObject21.bin"/><Relationship Id="rId68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image" Target="media/image17.wmf"/><Relationship Id="rId11" Type="http://schemas.openxmlformats.org/officeDocument/2006/relationships/image" Target="media/image3.jpeg"/><Relationship Id="rId24" Type="http://schemas.openxmlformats.org/officeDocument/2006/relationships/image" Target="media/image13.wmf"/><Relationship Id="rId32" Type="http://schemas.openxmlformats.org/officeDocument/2006/relationships/oleObject" Target="embeddings/oleObject8.bin"/><Relationship Id="rId37" Type="http://schemas.openxmlformats.org/officeDocument/2006/relationships/image" Target="media/image21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5.wmf"/><Relationship Id="rId53" Type="http://schemas.openxmlformats.org/officeDocument/2006/relationships/oleObject" Target="embeddings/oleObject17.bin"/><Relationship Id="rId58" Type="http://schemas.openxmlformats.org/officeDocument/2006/relationships/image" Target="media/image33.wmf"/><Relationship Id="rId66" Type="http://schemas.openxmlformats.org/officeDocument/2006/relationships/image" Target="media/image38.jpeg"/><Relationship Id="rId5" Type="http://schemas.openxmlformats.org/officeDocument/2006/relationships/footnotes" Target="footnotes.xml"/><Relationship Id="rId61" Type="http://schemas.openxmlformats.org/officeDocument/2006/relationships/image" Target="media/image35.jpeg"/><Relationship Id="rId19" Type="http://schemas.openxmlformats.org/officeDocument/2006/relationships/image" Target="media/image9.wmf"/><Relationship Id="rId14" Type="http://schemas.openxmlformats.org/officeDocument/2006/relationships/image" Target="media/image6.wmf"/><Relationship Id="rId22" Type="http://schemas.openxmlformats.org/officeDocument/2006/relationships/image" Target="media/image12.wmf"/><Relationship Id="rId27" Type="http://schemas.openxmlformats.org/officeDocument/2006/relationships/image" Target="media/image16.wmf"/><Relationship Id="rId30" Type="http://schemas.openxmlformats.org/officeDocument/2006/relationships/oleObject" Target="embeddings/oleObject7.bin"/><Relationship Id="rId35" Type="http://schemas.openxmlformats.org/officeDocument/2006/relationships/image" Target="media/image20.wmf"/><Relationship Id="rId43" Type="http://schemas.openxmlformats.org/officeDocument/2006/relationships/image" Target="media/image24.wmf"/><Relationship Id="rId48" Type="http://schemas.openxmlformats.org/officeDocument/2006/relationships/oleObject" Target="embeddings/oleObject16.bin"/><Relationship Id="rId56" Type="http://schemas.openxmlformats.org/officeDocument/2006/relationships/image" Target="media/image32.wmf"/><Relationship Id="rId64" Type="http://schemas.openxmlformats.org/officeDocument/2006/relationships/image" Target="media/image37.wmf"/><Relationship Id="rId69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9.wmf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oleObject" Target="embeddings/oleObject4.bin"/><Relationship Id="rId25" Type="http://schemas.openxmlformats.org/officeDocument/2006/relationships/image" Target="media/image14.wmf"/><Relationship Id="rId33" Type="http://schemas.openxmlformats.org/officeDocument/2006/relationships/image" Target="media/image19.wmf"/><Relationship Id="rId38" Type="http://schemas.openxmlformats.org/officeDocument/2006/relationships/oleObject" Target="embeddings/oleObject11.bin"/><Relationship Id="rId46" Type="http://schemas.openxmlformats.org/officeDocument/2006/relationships/oleObject" Target="embeddings/oleObject15.bin"/><Relationship Id="rId59" Type="http://schemas.openxmlformats.org/officeDocument/2006/relationships/oleObject" Target="embeddings/oleObject20.bin"/><Relationship Id="rId67" Type="http://schemas.openxmlformats.org/officeDocument/2006/relationships/header" Target="header1.xml"/><Relationship Id="rId20" Type="http://schemas.openxmlformats.org/officeDocument/2006/relationships/image" Target="media/image10.jpeg"/><Relationship Id="rId41" Type="http://schemas.openxmlformats.org/officeDocument/2006/relationships/image" Target="media/image23.wmf"/><Relationship Id="rId54" Type="http://schemas.openxmlformats.org/officeDocument/2006/relationships/image" Target="media/image31.wmf"/><Relationship Id="rId62" Type="http://schemas.openxmlformats.org/officeDocument/2006/relationships/image" Target="media/image36.wmf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6.bin"/><Relationship Id="rId36" Type="http://schemas.openxmlformats.org/officeDocument/2006/relationships/oleObject" Target="embeddings/oleObject10.bin"/><Relationship Id="rId49" Type="http://schemas.openxmlformats.org/officeDocument/2006/relationships/image" Target="media/image27.wmf"/><Relationship Id="rId57" Type="http://schemas.openxmlformats.org/officeDocument/2006/relationships/oleObject" Target="embeddings/oleObject19.bin"/><Relationship Id="rId10" Type="http://schemas.openxmlformats.org/officeDocument/2006/relationships/oleObject" Target="embeddings/oleObject2.bin"/><Relationship Id="rId31" Type="http://schemas.openxmlformats.org/officeDocument/2006/relationships/image" Target="media/image18.wmf"/><Relationship Id="rId44" Type="http://schemas.openxmlformats.org/officeDocument/2006/relationships/oleObject" Target="embeddings/oleObject14.bin"/><Relationship Id="rId52" Type="http://schemas.openxmlformats.org/officeDocument/2006/relationships/image" Target="media/image30.wmf"/><Relationship Id="rId60" Type="http://schemas.openxmlformats.org/officeDocument/2006/relationships/image" Target="media/image34.jpeg"/><Relationship Id="rId65" Type="http://schemas.openxmlformats.org/officeDocument/2006/relationships/oleObject" Target="embeddings/oleObject2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5.wmf"/><Relationship Id="rId18" Type="http://schemas.openxmlformats.org/officeDocument/2006/relationships/image" Target="media/image8.jpeg"/><Relationship Id="rId39" Type="http://schemas.openxmlformats.org/officeDocument/2006/relationships/image" Target="media/image22.wmf"/><Relationship Id="rId34" Type="http://schemas.openxmlformats.org/officeDocument/2006/relationships/oleObject" Target="embeddings/oleObject9.bin"/><Relationship Id="rId50" Type="http://schemas.openxmlformats.org/officeDocument/2006/relationships/image" Target="media/image28.wmf"/><Relationship Id="rId55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2605</Characters>
  <Application>Microsoft Office Word</Application>
  <DocSecurity>0</DocSecurity>
  <Lines>21</Lines>
  <Paragraphs>6</Paragraphs>
  <ScaleCrop>false</ScaleCrop>
  <Company>microsoft</Company>
  <LinksUpToDate>false</LinksUpToDate>
  <CharactersWithSpaces>3056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NTVS43</cp:lastModifiedBy>
  <cp:revision>2</cp:revision>
  <cp:lastPrinted>2015-09-29T00:01:00Z</cp:lastPrinted>
  <dcterms:created xsi:type="dcterms:W3CDTF">2018-01-08T07:47:00Z</dcterms:created>
  <dcterms:modified xsi:type="dcterms:W3CDTF">2018-01-08T07:47:00Z</dcterms:modified>
</cp:coreProperties>
</file>