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2849"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000" w:firstRow="0" w:lastRow="0" w:firstColumn="0" w:lastColumn="0" w:noHBand="0" w:noVBand="0"/>
      </w:tblPr>
      <w:tblGrid>
        <w:gridCol w:w="1135"/>
        <w:gridCol w:w="1689"/>
        <w:gridCol w:w="1035"/>
        <w:gridCol w:w="1307"/>
        <w:gridCol w:w="615"/>
        <w:gridCol w:w="457"/>
        <w:gridCol w:w="773"/>
        <w:gridCol w:w="1058"/>
        <w:gridCol w:w="632"/>
        <w:gridCol w:w="850"/>
        <w:gridCol w:w="592"/>
        <w:gridCol w:w="778"/>
        <w:gridCol w:w="1928"/>
      </w:tblGrid>
      <w:tr w:rsidR="00162D29" w:rsidRPr="00A447CA" w:rsidTr="003818F4">
        <w:trPr>
          <w:cantSplit/>
          <w:trHeight w:val="188"/>
          <w:jc w:val="center"/>
        </w:trPr>
        <w:tc>
          <w:tcPr>
            <w:tcW w:w="8069" w:type="dxa"/>
            <w:gridSpan w:val="8"/>
            <w:tcBorders>
              <w:bottom w:val="single" w:sz="4" w:space="0" w:color="auto"/>
            </w:tcBorders>
            <w:vAlign w:val="center"/>
          </w:tcPr>
          <w:p w:rsidR="00162D29" w:rsidRPr="00A447CA" w:rsidRDefault="00162D29" w:rsidP="00F842A6">
            <w:pPr>
              <w:tabs>
                <w:tab w:val="center" w:pos="4153"/>
                <w:tab w:val="right" w:pos="8306"/>
              </w:tabs>
              <w:snapToGrid w:val="0"/>
              <w:jc w:val="center"/>
              <w:rPr>
                <w:rFonts w:ascii="新細明體" w:eastAsia="新細明體" w:hAnsi="新細明體" w:cs="Times New Roman"/>
                <w:sz w:val="20"/>
                <w:szCs w:val="20"/>
              </w:rPr>
            </w:pPr>
            <w:r w:rsidRPr="00A447CA">
              <w:rPr>
                <w:rFonts w:ascii="新細明體" w:eastAsia="新細明體" w:hAnsi="新細明體" w:cs="Times New Roman" w:hint="eastAsia"/>
                <w:sz w:val="28"/>
                <w:szCs w:val="20"/>
              </w:rPr>
              <w:t>市立新北高工</w:t>
            </w:r>
            <w:r w:rsidRPr="00A447CA">
              <w:rPr>
                <w:rFonts w:ascii="新細明體" w:eastAsia="新細明體" w:hAnsi="新細明體" w:cs="Times New Roman" w:hint="eastAsia"/>
                <w:color w:val="FF0000"/>
                <w:sz w:val="28"/>
                <w:szCs w:val="20"/>
              </w:rPr>
              <w:t>10</w:t>
            </w:r>
            <w:r w:rsidR="00F024C3">
              <w:rPr>
                <w:rFonts w:ascii="新細明體" w:eastAsia="新細明體" w:hAnsi="新細明體" w:cs="Times New Roman" w:hint="eastAsia"/>
                <w:color w:val="FF0000"/>
                <w:sz w:val="28"/>
                <w:szCs w:val="20"/>
              </w:rPr>
              <w:t>6</w:t>
            </w:r>
            <w:r w:rsidRPr="00A447CA">
              <w:rPr>
                <w:rFonts w:ascii="新細明體" w:eastAsia="新細明體" w:hAnsi="新細明體" w:cs="Times New Roman" w:hint="eastAsia"/>
                <w:sz w:val="28"/>
                <w:szCs w:val="20"/>
              </w:rPr>
              <w:t>學年度第</w:t>
            </w:r>
            <w:r w:rsidR="00F024C3">
              <w:rPr>
                <w:rFonts w:ascii="新細明體" w:eastAsia="新細明體" w:hAnsi="新細明體" w:cs="Times New Roman" w:hint="eastAsia"/>
                <w:color w:val="FF0000"/>
                <w:sz w:val="28"/>
                <w:szCs w:val="20"/>
              </w:rPr>
              <w:t>1</w:t>
            </w:r>
            <w:r w:rsidRPr="00A447CA">
              <w:rPr>
                <w:rFonts w:ascii="新細明體" w:eastAsia="新細明體" w:hAnsi="新細明體" w:cs="Times New Roman" w:hint="eastAsia"/>
                <w:sz w:val="28"/>
                <w:szCs w:val="20"/>
              </w:rPr>
              <w:t>學期</w:t>
            </w:r>
            <w:r w:rsidR="00E47D4B">
              <w:rPr>
                <w:rFonts w:ascii="新細明體" w:eastAsia="新細明體" w:hAnsi="新細明體" w:cs="Times New Roman" w:hint="eastAsia"/>
                <w:color w:val="FF0000"/>
                <w:sz w:val="28"/>
                <w:szCs w:val="20"/>
              </w:rPr>
              <w:t>第</w:t>
            </w:r>
            <w:r w:rsidR="00F842A6">
              <w:rPr>
                <w:rFonts w:ascii="新細明體" w:eastAsia="新細明體" w:hAnsi="新細明體" w:cs="Times New Roman" w:hint="eastAsia"/>
                <w:color w:val="FF0000"/>
                <w:sz w:val="28"/>
                <w:szCs w:val="20"/>
              </w:rPr>
              <w:t>二</w:t>
            </w:r>
            <w:r w:rsidR="00E47D4B">
              <w:rPr>
                <w:rFonts w:ascii="新細明體" w:eastAsia="新細明體" w:hAnsi="新細明體" w:cs="Times New Roman" w:hint="eastAsia"/>
                <w:color w:val="FF0000"/>
                <w:sz w:val="28"/>
                <w:szCs w:val="20"/>
              </w:rPr>
              <w:t>次段考</w:t>
            </w:r>
            <w:r w:rsidRPr="00A447CA">
              <w:rPr>
                <w:rFonts w:ascii="新細明體" w:eastAsia="新細明體" w:hAnsi="新細明體" w:cs="Times New Roman" w:hint="eastAsia"/>
                <w:sz w:val="28"/>
                <w:szCs w:val="20"/>
              </w:rPr>
              <w:t>試題</w:t>
            </w:r>
          </w:p>
        </w:tc>
        <w:tc>
          <w:tcPr>
            <w:tcW w:w="632" w:type="dxa"/>
            <w:tcBorders>
              <w:bottom w:val="single" w:sz="4" w:space="0" w:color="auto"/>
              <w:right w:val="single" w:sz="4" w:space="0" w:color="auto"/>
            </w:tcBorders>
            <w:vAlign w:val="center"/>
          </w:tcPr>
          <w:p w:rsidR="00162D29" w:rsidRPr="00A447CA" w:rsidRDefault="00162D29" w:rsidP="003818F4">
            <w:pPr>
              <w:tabs>
                <w:tab w:val="center" w:pos="4153"/>
                <w:tab w:val="right" w:pos="8306"/>
              </w:tabs>
              <w:snapToGrid w:val="0"/>
              <w:jc w:val="center"/>
              <w:rPr>
                <w:rFonts w:ascii="新細明體" w:eastAsia="新細明體" w:hAnsi="新細明體" w:cs="Times New Roman"/>
                <w:szCs w:val="20"/>
              </w:rPr>
            </w:pPr>
            <w:r w:rsidRPr="00A447CA">
              <w:rPr>
                <w:rFonts w:ascii="新細明體" w:eastAsia="新細明體" w:hAnsi="新細明體" w:cs="Times New Roman" w:hint="eastAsia"/>
                <w:szCs w:val="20"/>
              </w:rPr>
              <w:t>班別</w:t>
            </w:r>
          </w:p>
        </w:tc>
        <w:tc>
          <w:tcPr>
            <w:tcW w:w="850" w:type="dxa"/>
            <w:tcBorders>
              <w:left w:val="single" w:sz="4" w:space="0" w:color="auto"/>
              <w:bottom w:val="single" w:sz="4" w:space="0" w:color="auto"/>
              <w:right w:val="single" w:sz="4" w:space="0" w:color="auto"/>
            </w:tcBorders>
            <w:vAlign w:val="center"/>
          </w:tcPr>
          <w:p w:rsidR="00162D29" w:rsidRPr="00A447CA" w:rsidRDefault="00162D29" w:rsidP="003818F4">
            <w:pPr>
              <w:tabs>
                <w:tab w:val="center" w:pos="4153"/>
                <w:tab w:val="right" w:pos="8306"/>
              </w:tabs>
              <w:snapToGrid w:val="0"/>
              <w:jc w:val="center"/>
              <w:rPr>
                <w:rFonts w:ascii="新細明體" w:eastAsia="新細明體" w:hAnsi="新細明體" w:cs="Times New Roman"/>
                <w:szCs w:val="20"/>
              </w:rPr>
            </w:pPr>
          </w:p>
        </w:tc>
        <w:tc>
          <w:tcPr>
            <w:tcW w:w="592" w:type="dxa"/>
            <w:tcBorders>
              <w:left w:val="single" w:sz="4" w:space="0" w:color="auto"/>
              <w:bottom w:val="single" w:sz="4" w:space="0" w:color="auto"/>
              <w:right w:val="single" w:sz="4" w:space="0" w:color="auto"/>
            </w:tcBorders>
            <w:vAlign w:val="center"/>
          </w:tcPr>
          <w:p w:rsidR="00162D29" w:rsidRPr="00A447CA" w:rsidRDefault="00162D29" w:rsidP="003818F4">
            <w:pPr>
              <w:tabs>
                <w:tab w:val="center" w:pos="4153"/>
                <w:tab w:val="right" w:pos="8306"/>
              </w:tabs>
              <w:snapToGrid w:val="0"/>
              <w:jc w:val="center"/>
              <w:rPr>
                <w:rFonts w:ascii="新細明體" w:eastAsia="新細明體" w:hAnsi="新細明體" w:cs="Times New Roman"/>
                <w:szCs w:val="20"/>
              </w:rPr>
            </w:pPr>
            <w:r w:rsidRPr="00A447CA">
              <w:rPr>
                <w:rFonts w:ascii="新細明體" w:eastAsia="新細明體" w:hAnsi="新細明體" w:cs="Times New Roman" w:hint="eastAsia"/>
                <w:szCs w:val="20"/>
              </w:rPr>
              <w:t>座號</w:t>
            </w:r>
          </w:p>
        </w:tc>
        <w:tc>
          <w:tcPr>
            <w:tcW w:w="778" w:type="dxa"/>
            <w:tcBorders>
              <w:left w:val="single" w:sz="4" w:space="0" w:color="auto"/>
              <w:bottom w:val="single" w:sz="4" w:space="0" w:color="auto"/>
              <w:right w:val="single" w:sz="4" w:space="0" w:color="auto"/>
            </w:tcBorders>
            <w:vAlign w:val="center"/>
          </w:tcPr>
          <w:p w:rsidR="00162D29" w:rsidRPr="00A447CA" w:rsidRDefault="00162D29" w:rsidP="003818F4">
            <w:pPr>
              <w:tabs>
                <w:tab w:val="center" w:pos="4153"/>
                <w:tab w:val="right" w:pos="8306"/>
              </w:tabs>
              <w:snapToGrid w:val="0"/>
              <w:jc w:val="center"/>
              <w:rPr>
                <w:rFonts w:ascii="新細明體" w:eastAsia="新細明體" w:hAnsi="新細明體" w:cs="Times New Roman"/>
                <w:sz w:val="28"/>
                <w:szCs w:val="20"/>
              </w:rPr>
            </w:pPr>
          </w:p>
        </w:tc>
        <w:tc>
          <w:tcPr>
            <w:tcW w:w="1928" w:type="dxa"/>
            <w:tcBorders>
              <w:left w:val="single" w:sz="4" w:space="0" w:color="auto"/>
              <w:bottom w:val="single" w:sz="4" w:space="0" w:color="auto"/>
            </w:tcBorders>
            <w:vAlign w:val="center"/>
          </w:tcPr>
          <w:p w:rsidR="00162D29" w:rsidRPr="00A447CA" w:rsidRDefault="00162D29" w:rsidP="003818F4">
            <w:pPr>
              <w:tabs>
                <w:tab w:val="center" w:pos="4153"/>
                <w:tab w:val="right" w:pos="8306"/>
              </w:tabs>
              <w:snapToGrid w:val="0"/>
              <w:jc w:val="center"/>
              <w:rPr>
                <w:rFonts w:ascii="新細明體" w:eastAsia="新細明體" w:hAnsi="新細明體" w:cs="Times New Roman"/>
                <w:szCs w:val="24"/>
              </w:rPr>
            </w:pPr>
            <w:r w:rsidRPr="00A447CA">
              <w:rPr>
                <w:rFonts w:ascii="新細明體" w:eastAsia="新細明體" w:hAnsi="新細明體" w:cs="Times New Roman" w:hint="eastAsia"/>
                <w:szCs w:val="24"/>
              </w:rPr>
              <w:t>電腦卡作答</w:t>
            </w:r>
          </w:p>
        </w:tc>
      </w:tr>
      <w:tr w:rsidR="00162D29" w:rsidRPr="00A447CA" w:rsidTr="000009E9">
        <w:trPr>
          <w:cantSplit/>
          <w:trHeight w:val="192"/>
          <w:jc w:val="center"/>
        </w:trPr>
        <w:tc>
          <w:tcPr>
            <w:tcW w:w="1135" w:type="dxa"/>
            <w:tcBorders>
              <w:top w:val="single" w:sz="4" w:space="0" w:color="auto"/>
              <w:right w:val="single" w:sz="4" w:space="0" w:color="auto"/>
            </w:tcBorders>
            <w:vAlign w:val="center"/>
          </w:tcPr>
          <w:p w:rsidR="00162D29" w:rsidRPr="00A447CA" w:rsidRDefault="00162D29" w:rsidP="003818F4">
            <w:pPr>
              <w:tabs>
                <w:tab w:val="center" w:pos="4153"/>
                <w:tab w:val="right" w:pos="8306"/>
              </w:tabs>
              <w:snapToGrid w:val="0"/>
              <w:jc w:val="center"/>
              <w:rPr>
                <w:rFonts w:ascii="新細明體" w:eastAsia="新細明體" w:hAnsi="新細明體" w:cs="Times New Roman"/>
                <w:szCs w:val="20"/>
              </w:rPr>
            </w:pPr>
            <w:r w:rsidRPr="00A447CA">
              <w:rPr>
                <w:rFonts w:ascii="新細明體" w:eastAsia="新細明體" w:hAnsi="新細明體" w:cs="Times New Roman" w:hint="eastAsia"/>
                <w:szCs w:val="20"/>
              </w:rPr>
              <w:t>科 目</w:t>
            </w:r>
          </w:p>
        </w:tc>
        <w:tc>
          <w:tcPr>
            <w:tcW w:w="1689" w:type="dxa"/>
            <w:tcBorders>
              <w:top w:val="single" w:sz="4" w:space="0" w:color="auto"/>
              <w:left w:val="single" w:sz="4" w:space="0" w:color="auto"/>
              <w:right w:val="single" w:sz="4" w:space="0" w:color="auto"/>
            </w:tcBorders>
            <w:vAlign w:val="center"/>
          </w:tcPr>
          <w:p w:rsidR="00162D29" w:rsidRPr="00A447CA" w:rsidRDefault="00E47D4B" w:rsidP="00326123">
            <w:pPr>
              <w:tabs>
                <w:tab w:val="center" w:pos="4153"/>
                <w:tab w:val="right" w:pos="8306"/>
              </w:tabs>
              <w:snapToGrid w:val="0"/>
              <w:jc w:val="center"/>
              <w:rPr>
                <w:rFonts w:ascii="新細明體" w:eastAsia="新細明體" w:hAnsi="新細明體" w:cs="Times New Roman"/>
                <w:szCs w:val="20"/>
              </w:rPr>
            </w:pPr>
            <w:r>
              <w:rPr>
                <w:rFonts w:ascii="新細明體" w:eastAsia="新細明體" w:hAnsi="新細明體" w:cs="Times New Roman" w:hint="eastAsia"/>
                <w:szCs w:val="20"/>
              </w:rPr>
              <w:t>計</w:t>
            </w:r>
            <w:r w:rsidR="000009E9">
              <w:rPr>
                <w:rFonts w:ascii="新細明體" w:eastAsia="新細明體" w:hAnsi="新細明體" w:cs="Times New Roman" w:hint="eastAsia"/>
                <w:szCs w:val="20"/>
              </w:rPr>
              <w:t>算機</w:t>
            </w:r>
            <w:r w:rsidR="00326123">
              <w:rPr>
                <w:rFonts w:ascii="新細明體" w:eastAsia="新細明體" w:hAnsi="新細明體" w:cs="Times New Roman" w:hint="eastAsia"/>
                <w:szCs w:val="20"/>
              </w:rPr>
              <w:t>應用</w:t>
            </w:r>
          </w:p>
        </w:tc>
        <w:tc>
          <w:tcPr>
            <w:tcW w:w="1035" w:type="dxa"/>
            <w:tcBorders>
              <w:top w:val="single" w:sz="4" w:space="0" w:color="auto"/>
              <w:left w:val="single" w:sz="4" w:space="0" w:color="auto"/>
              <w:right w:val="single" w:sz="4" w:space="0" w:color="auto"/>
            </w:tcBorders>
            <w:vAlign w:val="center"/>
          </w:tcPr>
          <w:p w:rsidR="00162D29" w:rsidRPr="00A447CA" w:rsidRDefault="00162D29" w:rsidP="003818F4">
            <w:pPr>
              <w:tabs>
                <w:tab w:val="center" w:pos="4153"/>
                <w:tab w:val="right" w:pos="8306"/>
              </w:tabs>
              <w:snapToGrid w:val="0"/>
              <w:jc w:val="center"/>
              <w:rPr>
                <w:rFonts w:ascii="新細明體" w:eastAsia="新細明體" w:hAnsi="新細明體" w:cs="Times New Roman"/>
                <w:szCs w:val="20"/>
              </w:rPr>
            </w:pPr>
            <w:r w:rsidRPr="00A447CA">
              <w:rPr>
                <w:rFonts w:ascii="新細明體" w:eastAsia="新細明體" w:hAnsi="新細明體" w:cs="Times New Roman" w:hint="eastAsia"/>
                <w:szCs w:val="20"/>
              </w:rPr>
              <w:t>命題教師</w:t>
            </w:r>
          </w:p>
        </w:tc>
        <w:tc>
          <w:tcPr>
            <w:tcW w:w="1307" w:type="dxa"/>
            <w:tcBorders>
              <w:top w:val="single" w:sz="4" w:space="0" w:color="auto"/>
              <w:left w:val="single" w:sz="4" w:space="0" w:color="auto"/>
              <w:right w:val="single" w:sz="4" w:space="0" w:color="auto"/>
            </w:tcBorders>
            <w:vAlign w:val="center"/>
          </w:tcPr>
          <w:p w:rsidR="00162D29" w:rsidRPr="00A447CA" w:rsidRDefault="00E47D4B" w:rsidP="000009E9">
            <w:pPr>
              <w:tabs>
                <w:tab w:val="center" w:pos="4153"/>
                <w:tab w:val="right" w:pos="8306"/>
              </w:tabs>
              <w:snapToGrid w:val="0"/>
              <w:ind w:firstLineChars="100" w:firstLine="240"/>
              <w:rPr>
                <w:rFonts w:ascii="新細明體" w:eastAsia="新細明體" w:hAnsi="新細明體" w:cs="Times New Roman"/>
                <w:szCs w:val="20"/>
              </w:rPr>
            </w:pPr>
            <w:r>
              <w:rPr>
                <w:rFonts w:ascii="新細明體" w:eastAsia="新細明體" w:hAnsi="新細明體" w:cs="Times New Roman" w:hint="eastAsia"/>
                <w:szCs w:val="20"/>
              </w:rPr>
              <w:t>勞裕安</w:t>
            </w:r>
          </w:p>
        </w:tc>
        <w:tc>
          <w:tcPr>
            <w:tcW w:w="615" w:type="dxa"/>
            <w:tcBorders>
              <w:top w:val="single" w:sz="4" w:space="0" w:color="auto"/>
              <w:left w:val="single" w:sz="4" w:space="0" w:color="auto"/>
              <w:right w:val="single" w:sz="4" w:space="0" w:color="auto"/>
            </w:tcBorders>
            <w:vAlign w:val="center"/>
          </w:tcPr>
          <w:p w:rsidR="00162D29" w:rsidRPr="00A447CA" w:rsidRDefault="00162D29" w:rsidP="003818F4">
            <w:pPr>
              <w:tabs>
                <w:tab w:val="center" w:pos="4153"/>
                <w:tab w:val="right" w:pos="8306"/>
              </w:tabs>
              <w:snapToGrid w:val="0"/>
              <w:jc w:val="center"/>
              <w:rPr>
                <w:rFonts w:ascii="新細明體" w:eastAsia="新細明體" w:hAnsi="新細明體" w:cs="Times New Roman"/>
                <w:szCs w:val="20"/>
              </w:rPr>
            </w:pPr>
            <w:r w:rsidRPr="00A447CA">
              <w:rPr>
                <w:rFonts w:ascii="新細明體" w:eastAsia="新細明體" w:hAnsi="新細明體" w:cs="Times New Roman" w:hint="eastAsia"/>
                <w:szCs w:val="20"/>
              </w:rPr>
              <w:t>年級</w:t>
            </w:r>
          </w:p>
        </w:tc>
        <w:tc>
          <w:tcPr>
            <w:tcW w:w="457" w:type="dxa"/>
            <w:tcBorders>
              <w:top w:val="single" w:sz="4" w:space="0" w:color="auto"/>
              <w:left w:val="single" w:sz="4" w:space="0" w:color="auto"/>
              <w:right w:val="single" w:sz="4" w:space="0" w:color="auto"/>
            </w:tcBorders>
            <w:vAlign w:val="center"/>
          </w:tcPr>
          <w:p w:rsidR="00162D29" w:rsidRPr="00A447CA" w:rsidRDefault="00D455F6" w:rsidP="00CC5809">
            <w:pPr>
              <w:tabs>
                <w:tab w:val="center" w:pos="4153"/>
                <w:tab w:val="right" w:pos="8306"/>
              </w:tabs>
              <w:snapToGrid w:val="0"/>
              <w:jc w:val="center"/>
              <w:rPr>
                <w:rFonts w:ascii="新細明體" w:eastAsia="新細明體" w:hAnsi="新細明體" w:cs="Times New Roman"/>
                <w:szCs w:val="20"/>
              </w:rPr>
            </w:pPr>
            <w:r>
              <w:rPr>
                <w:rFonts w:ascii="新細明體" w:eastAsia="新細明體" w:hAnsi="新細明體" w:cs="Times New Roman" w:hint="eastAsia"/>
                <w:szCs w:val="20"/>
              </w:rPr>
              <w:t>二</w:t>
            </w:r>
          </w:p>
        </w:tc>
        <w:tc>
          <w:tcPr>
            <w:tcW w:w="773" w:type="dxa"/>
            <w:tcBorders>
              <w:top w:val="single" w:sz="4" w:space="0" w:color="auto"/>
              <w:left w:val="single" w:sz="4" w:space="0" w:color="auto"/>
              <w:right w:val="single" w:sz="4" w:space="0" w:color="auto"/>
            </w:tcBorders>
            <w:vAlign w:val="center"/>
          </w:tcPr>
          <w:p w:rsidR="00162D29" w:rsidRPr="00A447CA" w:rsidRDefault="00162D29" w:rsidP="003818F4">
            <w:pPr>
              <w:tabs>
                <w:tab w:val="center" w:pos="4153"/>
                <w:tab w:val="right" w:pos="8306"/>
              </w:tabs>
              <w:snapToGrid w:val="0"/>
              <w:jc w:val="center"/>
              <w:rPr>
                <w:rFonts w:ascii="新細明體" w:eastAsia="新細明體" w:hAnsi="新細明體" w:cs="Times New Roman"/>
                <w:szCs w:val="20"/>
              </w:rPr>
            </w:pPr>
            <w:r w:rsidRPr="00A447CA">
              <w:rPr>
                <w:rFonts w:ascii="新細明體" w:eastAsia="新細明體" w:hAnsi="新細明體" w:cs="Times New Roman" w:hint="eastAsia"/>
                <w:szCs w:val="20"/>
              </w:rPr>
              <w:t>科別</w:t>
            </w:r>
          </w:p>
        </w:tc>
        <w:tc>
          <w:tcPr>
            <w:tcW w:w="1058" w:type="dxa"/>
            <w:tcBorders>
              <w:top w:val="single" w:sz="4" w:space="0" w:color="auto"/>
              <w:left w:val="single" w:sz="4" w:space="0" w:color="auto"/>
              <w:right w:val="double" w:sz="4" w:space="0" w:color="auto"/>
            </w:tcBorders>
            <w:vAlign w:val="center"/>
          </w:tcPr>
          <w:p w:rsidR="00162D29" w:rsidRPr="00A447CA" w:rsidRDefault="00162D29" w:rsidP="000009E9">
            <w:pPr>
              <w:tabs>
                <w:tab w:val="center" w:pos="4153"/>
                <w:tab w:val="right" w:pos="8306"/>
              </w:tabs>
              <w:snapToGrid w:val="0"/>
              <w:ind w:left="112"/>
              <w:rPr>
                <w:rFonts w:ascii="新細明體" w:eastAsia="新細明體" w:hAnsi="新細明體" w:cs="Times New Roman"/>
                <w:szCs w:val="20"/>
              </w:rPr>
            </w:pPr>
            <w:r w:rsidRPr="00A447CA">
              <w:rPr>
                <w:rFonts w:ascii="新細明體" w:eastAsia="新細明體" w:hAnsi="新細明體" w:cs="Times New Roman" w:hint="eastAsia"/>
                <w:szCs w:val="20"/>
              </w:rPr>
              <w:t>資處科</w:t>
            </w:r>
          </w:p>
        </w:tc>
        <w:tc>
          <w:tcPr>
            <w:tcW w:w="632" w:type="dxa"/>
            <w:tcBorders>
              <w:top w:val="single" w:sz="4" w:space="0" w:color="auto"/>
              <w:left w:val="double" w:sz="4" w:space="0" w:color="auto"/>
              <w:right w:val="single" w:sz="4" w:space="0" w:color="auto"/>
            </w:tcBorders>
            <w:vAlign w:val="center"/>
          </w:tcPr>
          <w:p w:rsidR="00162D29" w:rsidRPr="00A447CA" w:rsidRDefault="00162D29" w:rsidP="003818F4">
            <w:pPr>
              <w:tabs>
                <w:tab w:val="center" w:pos="4153"/>
                <w:tab w:val="right" w:pos="8306"/>
              </w:tabs>
              <w:snapToGrid w:val="0"/>
              <w:jc w:val="center"/>
              <w:rPr>
                <w:rFonts w:ascii="新細明體" w:eastAsia="新細明體" w:hAnsi="新細明體" w:cs="Times New Roman"/>
                <w:szCs w:val="20"/>
              </w:rPr>
            </w:pPr>
            <w:r w:rsidRPr="00A447CA">
              <w:rPr>
                <w:rFonts w:ascii="新細明體" w:eastAsia="新細明體" w:hAnsi="新細明體" w:cs="Times New Roman" w:hint="eastAsia"/>
                <w:szCs w:val="20"/>
              </w:rPr>
              <w:t>姓名</w:t>
            </w:r>
          </w:p>
        </w:tc>
        <w:tc>
          <w:tcPr>
            <w:tcW w:w="2220" w:type="dxa"/>
            <w:gridSpan w:val="3"/>
            <w:tcBorders>
              <w:top w:val="single" w:sz="4" w:space="0" w:color="auto"/>
              <w:left w:val="single" w:sz="4" w:space="0" w:color="auto"/>
              <w:right w:val="single" w:sz="4" w:space="0" w:color="auto"/>
            </w:tcBorders>
            <w:vAlign w:val="center"/>
          </w:tcPr>
          <w:p w:rsidR="00162D29" w:rsidRPr="00A447CA" w:rsidRDefault="00162D29" w:rsidP="003818F4">
            <w:pPr>
              <w:tabs>
                <w:tab w:val="center" w:pos="4153"/>
                <w:tab w:val="right" w:pos="8306"/>
              </w:tabs>
              <w:snapToGrid w:val="0"/>
              <w:jc w:val="center"/>
              <w:rPr>
                <w:rFonts w:ascii="新細明體" w:eastAsia="新細明體" w:hAnsi="新細明體" w:cs="Times New Roman"/>
                <w:sz w:val="28"/>
                <w:szCs w:val="20"/>
              </w:rPr>
            </w:pPr>
          </w:p>
        </w:tc>
        <w:tc>
          <w:tcPr>
            <w:tcW w:w="1928" w:type="dxa"/>
            <w:tcBorders>
              <w:top w:val="single" w:sz="4" w:space="0" w:color="auto"/>
              <w:left w:val="single" w:sz="4" w:space="0" w:color="auto"/>
            </w:tcBorders>
          </w:tcPr>
          <w:p w:rsidR="00162D29" w:rsidRPr="00A447CA" w:rsidRDefault="00162D29" w:rsidP="00E47D4B">
            <w:pPr>
              <w:tabs>
                <w:tab w:val="center" w:pos="4153"/>
                <w:tab w:val="right" w:pos="8306"/>
              </w:tabs>
              <w:snapToGrid w:val="0"/>
              <w:jc w:val="center"/>
              <w:rPr>
                <w:rFonts w:ascii="新細明體" w:eastAsia="新細明體" w:hAnsi="新細明體" w:cs="Times New Roman"/>
                <w:color w:val="FF0000"/>
                <w:szCs w:val="24"/>
              </w:rPr>
            </w:pPr>
            <w:r w:rsidRPr="00A447CA">
              <w:rPr>
                <w:rFonts w:ascii="新細明體" w:eastAsia="新細明體" w:hAnsi="新細明體" w:cs="Times New Roman" w:hint="eastAsia"/>
                <w:color w:val="FF0000"/>
                <w:szCs w:val="24"/>
              </w:rPr>
              <w:t>(</w:t>
            </w:r>
            <w:r w:rsidR="00E47D4B">
              <w:rPr>
                <w:rFonts w:ascii="新細明體" w:eastAsia="新細明體" w:hAnsi="新細明體" w:cs="Times New Roman" w:hint="eastAsia"/>
                <w:color w:val="FF0000"/>
                <w:szCs w:val="24"/>
              </w:rPr>
              <w:t>是</w:t>
            </w:r>
            <w:r w:rsidRPr="00A447CA">
              <w:rPr>
                <w:rFonts w:ascii="新細明體" w:eastAsia="新細明體" w:hAnsi="新細明體" w:cs="Times New Roman" w:hint="eastAsia"/>
                <w:color w:val="FF0000"/>
                <w:szCs w:val="24"/>
              </w:rPr>
              <w:t>)</w:t>
            </w:r>
          </w:p>
        </w:tc>
      </w:tr>
    </w:tbl>
    <w:p w:rsidR="00F842A6" w:rsidRDefault="00F842A6" w:rsidP="00F842A6">
      <w:pPr>
        <w:spacing w:line="360" w:lineRule="auto"/>
        <w:ind w:left="743" w:hanging="743"/>
      </w:pPr>
      <w:r>
        <w:rPr>
          <w:rFonts w:hint="eastAsia"/>
          <w:b/>
        </w:rPr>
        <w:t>選擇題</w:t>
      </w:r>
      <w:r>
        <w:rPr>
          <w:b/>
        </w:rPr>
        <w:t xml:space="preserve">     </w:t>
      </w:r>
      <w:r>
        <w:rPr>
          <w:rFonts w:hint="eastAsia"/>
          <w:b/>
        </w:rPr>
        <w:t>共</w:t>
      </w:r>
      <w:r>
        <w:rPr>
          <w:b/>
        </w:rPr>
        <w:t>50</w:t>
      </w:r>
      <w:r>
        <w:rPr>
          <w:rFonts w:hint="eastAsia"/>
          <w:b/>
        </w:rPr>
        <w:t>題</w:t>
      </w:r>
      <w:r>
        <w:rPr>
          <w:b/>
        </w:rPr>
        <w:t xml:space="preserve">    (</w:t>
      </w:r>
      <w:r>
        <w:rPr>
          <w:rFonts w:hint="eastAsia"/>
          <w:b/>
        </w:rPr>
        <w:t>共</w:t>
      </w:r>
      <w:r>
        <w:rPr>
          <w:b/>
        </w:rPr>
        <w:t>100</w:t>
      </w:r>
      <w:r>
        <w:rPr>
          <w:rFonts w:hint="eastAsia"/>
          <w:b/>
        </w:rPr>
        <w:t>分</w:t>
      </w:r>
      <w:r>
        <w:rPr>
          <w:b/>
        </w:rPr>
        <w:t>)</w:t>
      </w:r>
    </w:p>
    <w:p w:rsidR="00F842A6" w:rsidRDefault="00F842A6" w:rsidP="00F842A6">
      <w:pPr>
        <w:spacing w:line="360" w:lineRule="auto"/>
        <w:ind w:left="743" w:hanging="743"/>
      </w:pPr>
      <w:r>
        <w:t>(   )1.</w:t>
      </w:r>
      <w:r>
        <w:tab/>
      </w:r>
      <w:r>
        <w:rPr>
          <w:rFonts w:hint="eastAsia"/>
        </w:rPr>
        <w:t>下列敘述何者錯誤？</w:t>
      </w:r>
      <w:r>
        <w:br/>
        <w:t>(A)</w:t>
      </w:r>
      <w:r>
        <w:rPr>
          <w:rFonts w:hint="eastAsia"/>
        </w:rPr>
        <w:t>超大型積體電路時期的電腦較電晶體時期的電腦便宜</w:t>
      </w:r>
      <w:r>
        <w:t xml:space="preserve">    (B)Siri</w:t>
      </w:r>
      <w:r>
        <w:rPr>
          <w:rFonts w:hint="eastAsia"/>
        </w:rPr>
        <w:t>語音助理能夠理解人類的口語命令，是因為</w:t>
      </w:r>
      <w:r>
        <w:t>iPhone</w:t>
      </w:r>
      <w:r>
        <w:rPr>
          <w:rFonts w:hint="eastAsia"/>
        </w:rPr>
        <w:t>採用人工智慧技術</w:t>
      </w:r>
      <w:r>
        <w:t xml:space="preserve">    (C)</w:t>
      </w:r>
      <w:r>
        <w:rPr>
          <w:rFonts w:hint="eastAsia"/>
        </w:rPr>
        <w:t>由『</w:t>
      </w:r>
      <w:r>
        <w:t>Yahoo!</w:t>
      </w:r>
      <w:r>
        <w:rPr>
          <w:rFonts w:hint="eastAsia"/>
        </w:rPr>
        <w:t>奇摩知識</w:t>
      </w:r>
      <w:r>
        <w:rPr>
          <w:vertAlign w:val="superscript"/>
        </w:rPr>
        <w:t>+</w:t>
      </w:r>
      <w:r>
        <w:rPr>
          <w:rFonts w:hint="eastAsia"/>
        </w:rPr>
        <w:t>』網站取得的網友回覆資料，內容一定正確</w:t>
      </w:r>
      <w:r>
        <w:t xml:space="preserve">    (D)GIGO</w:t>
      </w:r>
      <w:r>
        <w:rPr>
          <w:rFonts w:hint="eastAsia"/>
        </w:rPr>
        <w:t>是用來強調輸入正確資料的重要性</w:t>
      </w:r>
    </w:p>
    <w:p w:rsidR="00F842A6" w:rsidRDefault="00F842A6" w:rsidP="00F842A6">
      <w:pPr>
        <w:spacing w:line="360" w:lineRule="auto"/>
        <w:ind w:left="743" w:hanging="743"/>
      </w:pPr>
      <w:r>
        <w:t>(   )2.</w:t>
      </w:r>
      <w:r>
        <w:tab/>
      </w:r>
      <w:r>
        <w:rPr>
          <w:rFonts w:hint="eastAsia"/>
        </w:rPr>
        <w:t>主機板上或</w:t>
      </w:r>
      <w:r>
        <w:t>CPU</w:t>
      </w:r>
      <w:r>
        <w:rPr>
          <w:rFonts w:hint="eastAsia"/>
        </w:rPr>
        <w:t>內的快取記憶體，通常採用下列哪一種記憶體？</w:t>
      </w:r>
      <w:r>
        <w:br/>
        <w:t>(A)</w:t>
      </w:r>
      <w:r>
        <w:rPr>
          <w:rFonts w:hint="eastAsia"/>
        </w:rPr>
        <w:t>動態隨機存取記憶體（</w:t>
      </w:r>
      <w:r>
        <w:t>DRAM</w:t>
      </w:r>
      <w:r>
        <w:rPr>
          <w:rFonts w:hint="eastAsia"/>
        </w:rPr>
        <w:t>）</w:t>
      </w:r>
      <w:r>
        <w:t xml:space="preserve">    (B)</w:t>
      </w:r>
      <w:r>
        <w:rPr>
          <w:rFonts w:hint="eastAsia"/>
        </w:rPr>
        <w:t>靜態隨機存取記憶體（</w:t>
      </w:r>
      <w:r>
        <w:t>SRAM</w:t>
      </w:r>
      <w:r>
        <w:rPr>
          <w:rFonts w:hint="eastAsia"/>
        </w:rPr>
        <w:t>）</w:t>
      </w:r>
      <w:r>
        <w:t xml:space="preserve">    (C)</w:t>
      </w:r>
      <w:r>
        <w:rPr>
          <w:rFonts w:hint="eastAsia"/>
        </w:rPr>
        <w:t>快閃記憶體（</w:t>
      </w:r>
      <w:r>
        <w:t>Flash ROM</w:t>
      </w:r>
      <w:r>
        <w:rPr>
          <w:rFonts w:hint="eastAsia"/>
        </w:rPr>
        <w:t>）</w:t>
      </w:r>
      <w:r>
        <w:t xml:space="preserve">    (D)</w:t>
      </w:r>
      <w:r>
        <w:rPr>
          <w:rFonts w:hint="eastAsia"/>
        </w:rPr>
        <w:t>可程式化唯讀記憶體（</w:t>
      </w:r>
      <w:r>
        <w:t>PROM</w:t>
      </w:r>
      <w:r>
        <w:rPr>
          <w:rFonts w:hint="eastAsia"/>
        </w:rPr>
        <w:t>）</w:t>
      </w:r>
    </w:p>
    <w:p w:rsidR="00F842A6" w:rsidRDefault="00F842A6" w:rsidP="00F842A6">
      <w:pPr>
        <w:spacing w:line="360" w:lineRule="auto"/>
        <w:ind w:left="743" w:hanging="743"/>
      </w:pPr>
      <w:r>
        <w:t>(   )3.</w:t>
      </w:r>
      <w:r>
        <w:tab/>
      </w:r>
      <w:r>
        <w:rPr>
          <w:rFonts w:hint="eastAsia"/>
        </w:rPr>
        <w:t>如果希望電腦中的資料檔案不被任意修改，應該將資料檔案的屬性設為？</w:t>
      </w:r>
      <w:r>
        <w:br/>
        <w:t>(A)</w:t>
      </w:r>
      <w:r>
        <w:rPr>
          <w:rFonts w:hint="eastAsia"/>
        </w:rPr>
        <w:t>讀寫</w:t>
      </w:r>
      <w:r>
        <w:t xml:space="preserve">    (B)</w:t>
      </w:r>
      <w:r>
        <w:rPr>
          <w:rFonts w:hint="eastAsia"/>
        </w:rPr>
        <w:t>保存</w:t>
      </w:r>
      <w:r>
        <w:t xml:space="preserve">    (C)</w:t>
      </w:r>
      <w:r>
        <w:rPr>
          <w:rFonts w:hint="eastAsia"/>
        </w:rPr>
        <w:t>唯讀</w:t>
      </w:r>
      <w:r>
        <w:t xml:space="preserve">    (D)</w:t>
      </w:r>
      <w:r>
        <w:rPr>
          <w:rFonts w:hint="eastAsia"/>
        </w:rPr>
        <w:t>系統</w:t>
      </w:r>
    </w:p>
    <w:p w:rsidR="00F842A6" w:rsidRDefault="00F842A6" w:rsidP="00F842A6">
      <w:pPr>
        <w:spacing w:line="360" w:lineRule="auto"/>
        <w:ind w:left="743" w:hanging="743"/>
      </w:pPr>
      <w:r>
        <w:t>(   )4.</w:t>
      </w:r>
      <w:r>
        <w:tab/>
      </w:r>
      <w:r>
        <w:rPr>
          <w:rFonts w:hint="eastAsia"/>
        </w:rPr>
        <w:t>下列何者為作業系統的「硬碟重組」功能？</w:t>
      </w:r>
      <w:r>
        <w:br/>
        <w:t>(A)</w:t>
      </w:r>
      <w:r>
        <w:rPr>
          <w:rFonts w:hint="eastAsia"/>
        </w:rPr>
        <w:t>重新分割硬碟</w:t>
      </w:r>
      <w:r>
        <w:t xml:space="preserve">    (B)</w:t>
      </w:r>
      <w:r>
        <w:rPr>
          <w:rFonts w:hint="eastAsia"/>
        </w:rPr>
        <w:t>將磁碟中未損壞的磁區組合</w:t>
      </w:r>
      <w:r>
        <w:t xml:space="preserve">    (C)</w:t>
      </w:r>
      <w:r>
        <w:rPr>
          <w:rFonts w:hint="eastAsia"/>
        </w:rPr>
        <w:t>清除程式執行時所產生的暫存檔</w:t>
      </w:r>
      <w:r>
        <w:t xml:space="preserve">    (D)</w:t>
      </w:r>
      <w:r>
        <w:rPr>
          <w:rFonts w:hint="eastAsia"/>
        </w:rPr>
        <w:t>將檔案移放到連續的磁區中</w:t>
      </w:r>
    </w:p>
    <w:p w:rsidR="00F842A6" w:rsidRDefault="00F842A6" w:rsidP="00F842A6">
      <w:pPr>
        <w:spacing w:line="360" w:lineRule="auto"/>
        <w:ind w:left="743" w:hanging="743"/>
      </w:pPr>
      <w:r>
        <w:t>(   )5.</w:t>
      </w:r>
      <w:r>
        <w:tab/>
      </w:r>
      <w:r>
        <w:rPr>
          <w:rFonts w:hint="eastAsia"/>
        </w:rPr>
        <w:t>下列有關電腦的儲存單位與時間單位的換算，何者錯誤？</w:t>
      </w:r>
      <w:r>
        <w:br/>
        <w:t>(A)1EB</w:t>
      </w:r>
      <w:r>
        <w:rPr>
          <w:rFonts w:hint="eastAsia"/>
        </w:rPr>
        <w:t>＝</w:t>
      </w:r>
      <w:r>
        <w:t>1,024GB    (B)1byte</w:t>
      </w:r>
      <w:r>
        <w:rPr>
          <w:rFonts w:hint="eastAsia"/>
        </w:rPr>
        <w:t>＝</w:t>
      </w:r>
      <w:r>
        <w:t>8bits    (C)1ms</w:t>
      </w:r>
      <w:r>
        <w:rPr>
          <w:rFonts w:hint="eastAsia"/>
        </w:rPr>
        <w:t>＝</w:t>
      </w:r>
      <w:r>
        <w:t>10</w:t>
      </w:r>
      <w:r>
        <w:rPr>
          <w:rFonts w:hint="eastAsia"/>
          <w:vertAlign w:val="superscript"/>
        </w:rPr>
        <w:t>–</w:t>
      </w:r>
      <w:r>
        <w:rPr>
          <w:vertAlign w:val="superscript"/>
        </w:rPr>
        <w:t>3</w:t>
      </w:r>
      <w:r>
        <w:rPr>
          <w:rFonts w:hint="eastAsia"/>
        </w:rPr>
        <w:t>秒</w:t>
      </w:r>
      <w:r>
        <w:t xml:space="preserve">    (D)1</w:t>
      </w:r>
      <w:r>
        <w:rPr>
          <w:rFonts w:hint="eastAsia"/>
        </w:rPr>
        <w:t>微秒等於百萬分之一秒</w:t>
      </w:r>
    </w:p>
    <w:p w:rsidR="00F842A6" w:rsidRDefault="00F842A6" w:rsidP="00F842A6">
      <w:pPr>
        <w:spacing w:line="360" w:lineRule="auto"/>
        <w:ind w:left="743" w:hanging="743"/>
      </w:pPr>
      <w:r>
        <w:t>(   )6.</w:t>
      </w:r>
      <w:r>
        <w:tab/>
      </w:r>
      <w:r>
        <w:rPr>
          <w:rFonts w:hint="eastAsia"/>
        </w:rPr>
        <w:t>提供類比語音與數位語音的轉換裝置是：</w:t>
      </w:r>
      <w:r>
        <w:br/>
        <w:t>(A)SCSI</w:t>
      </w:r>
      <w:r>
        <w:rPr>
          <w:rFonts w:hint="eastAsia"/>
        </w:rPr>
        <w:t>卡</w:t>
      </w:r>
      <w:r>
        <w:t xml:space="preserve">    (B)</w:t>
      </w:r>
      <w:r>
        <w:rPr>
          <w:rFonts w:hint="eastAsia"/>
        </w:rPr>
        <w:t>網路卡</w:t>
      </w:r>
      <w:r>
        <w:t xml:space="preserve">    (C)VGA</w:t>
      </w:r>
      <w:r>
        <w:rPr>
          <w:rFonts w:hint="eastAsia"/>
        </w:rPr>
        <w:t>顯示卡</w:t>
      </w:r>
      <w:r>
        <w:t xml:space="preserve">    (D)</w:t>
      </w:r>
      <w:r>
        <w:rPr>
          <w:rFonts w:hint="eastAsia"/>
        </w:rPr>
        <w:t>音效卡</w:t>
      </w:r>
    </w:p>
    <w:p w:rsidR="00F842A6" w:rsidRDefault="00F842A6" w:rsidP="00F842A6">
      <w:pPr>
        <w:spacing w:line="360" w:lineRule="auto"/>
        <w:ind w:left="743" w:hanging="743"/>
      </w:pPr>
      <w:r>
        <w:t>(   )7.</w:t>
      </w:r>
      <w:r>
        <w:tab/>
      </w:r>
      <w:r>
        <w:rPr>
          <w:rFonts w:hint="eastAsia"/>
        </w:rPr>
        <w:t>怡安想在學校圖書館內的電腦安裝某項軟體，但她發現自己沒有安裝軟體的權限；請問這是因為圖書館內的電腦之使用者帳戶已設定為下列哪一種類型，來限制學生的使用權限？</w:t>
      </w:r>
      <w:r>
        <w:br/>
        <w:t>(A)</w:t>
      </w:r>
      <w:r>
        <w:rPr>
          <w:rFonts w:hint="eastAsia"/>
        </w:rPr>
        <w:t>學生類型</w:t>
      </w:r>
      <w:r>
        <w:t xml:space="preserve">    (B)</w:t>
      </w:r>
      <w:r>
        <w:rPr>
          <w:rFonts w:hint="eastAsia"/>
        </w:rPr>
        <w:t>師長類型</w:t>
      </w:r>
      <w:r>
        <w:t xml:space="preserve">    (C)</w:t>
      </w:r>
      <w:r>
        <w:rPr>
          <w:rFonts w:hint="eastAsia"/>
        </w:rPr>
        <w:t>系統管理員類型</w:t>
      </w:r>
      <w:r>
        <w:t xml:space="preserve">    (D)</w:t>
      </w:r>
      <w:r>
        <w:rPr>
          <w:rFonts w:hint="eastAsia"/>
        </w:rPr>
        <w:t>來賓類型</w:t>
      </w:r>
    </w:p>
    <w:p w:rsidR="00F842A6" w:rsidRDefault="00F842A6" w:rsidP="00F842A6">
      <w:pPr>
        <w:spacing w:line="360" w:lineRule="auto"/>
        <w:ind w:left="743" w:hanging="743"/>
      </w:pPr>
      <w:r>
        <w:t>(   )8.</w:t>
      </w:r>
      <w:r>
        <w:tab/>
      </w:r>
      <w:r>
        <w:rPr>
          <w:rFonts w:hint="eastAsia"/>
        </w:rPr>
        <w:t>下列何者不是預防電腦病毒的基本做法？</w:t>
      </w:r>
      <w:r>
        <w:br/>
        <w:t>(A)</w:t>
      </w:r>
      <w:r>
        <w:rPr>
          <w:rFonts w:hint="eastAsia"/>
        </w:rPr>
        <w:t>將重要的資料隨時備份</w:t>
      </w:r>
      <w:r>
        <w:t xml:space="preserve">    (B)</w:t>
      </w:r>
      <w:r>
        <w:rPr>
          <w:rFonts w:hint="eastAsia"/>
        </w:rPr>
        <w:t>不開啟任何來路不明的電子郵件</w:t>
      </w:r>
      <w:r>
        <w:t xml:space="preserve">    (C)</w:t>
      </w:r>
      <w:r>
        <w:rPr>
          <w:rFonts w:hint="eastAsia"/>
        </w:rPr>
        <w:t>登入系統之密碼應不定期更換</w:t>
      </w:r>
      <w:r>
        <w:t xml:space="preserve">    (D)</w:t>
      </w:r>
      <w:r>
        <w:rPr>
          <w:rFonts w:hint="eastAsia"/>
        </w:rPr>
        <w:t>使用具有合法版權之軟體</w:t>
      </w:r>
    </w:p>
    <w:p w:rsidR="00F842A6" w:rsidRDefault="00F842A6" w:rsidP="00F842A6">
      <w:pPr>
        <w:spacing w:line="360" w:lineRule="auto"/>
        <w:ind w:left="743" w:hanging="743"/>
      </w:pPr>
      <w:r>
        <w:t>(   )9.</w:t>
      </w:r>
      <w:r>
        <w:tab/>
      </w:r>
      <w:r>
        <w:rPr>
          <w:rFonts w:hint="eastAsia"/>
        </w:rPr>
        <w:t>下列何者不是可重複讀寫的媒體？</w:t>
      </w:r>
      <w:r>
        <w:br/>
        <w:t>(A)DVD-RAM    (B)CD-RW    (C)Compact FLASH    (D)DVD-ROM</w:t>
      </w:r>
    </w:p>
    <w:p w:rsidR="00F842A6" w:rsidRDefault="00F842A6" w:rsidP="00F842A6">
      <w:pPr>
        <w:spacing w:line="360" w:lineRule="auto"/>
        <w:ind w:left="743" w:hanging="743"/>
      </w:pPr>
      <w:r>
        <w:t>(   )10.</w:t>
      </w:r>
      <w:r>
        <w:tab/>
      </w:r>
      <w:r>
        <w:rPr>
          <w:rFonts w:hint="eastAsia"/>
        </w:rPr>
        <w:t>下列何者不是顯示卡的連接埠？</w:t>
      </w:r>
      <w:r>
        <w:br/>
        <w:t>(A)D-Sub    (B)DVI    (C)HDMI    (D)PS/2</w:t>
      </w:r>
    </w:p>
    <w:p w:rsidR="00F842A6" w:rsidRDefault="00F842A6" w:rsidP="00F842A6">
      <w:pPr>
        <w:spacing w:line="360" w:lineRule="auto"/>
        <w:ind w:left="743" w:hanging="743"/>
      </w:pPr>
      <w:r>
        <w:t>(   )11.</w:t>
      </w:r>
      <w:r>
        <w:tab/>
      </w:r>
      <w:r>
        <w:rPr>
          <w:rFonts w:hint="eastAsia"/>
        </w:rPr>
        <w:t>有些較大型的書局出口處會設有門型的防盜感應器，這種感應器會感應客人攜帶的商品（如書籍、軟體光碟等），若偵測到商品上的晶片狀態為尚未結帳，警報器就會發出鳴叫聲。請問這種防盜設備，最可能是應用了下列哪一種技術？</w:t>
      </w:r>
      <w:r>
        <w:br/>
        <w:t>(A)</w:t>
      </w:r>
      <w:r>
        <w:rPr>
          <w:rFonts w:hint="eastAsia"/>
        </w:rPr>
        <w:t>二維條碼</w:t>
      </w:r>
      <w:r>
        <w:t xml:space="preserve">    (B)</w:t>
      </w:r>
      <w:r>
        <w:rPr>
          <w:rFonts w:hint="eastAsia"/>
        </w:rPr>
        <w:t>搜尋引擎</w:t>
      </w:r>
      <w:r>
        <w:t xml:space="preserve">    (C)</w:t>
      </w:r>
      <w:r>
        <w:rPr>
          <w:rFonts w:hint="eastAsia"/>
        </w:rPr>
        <w:t>電子商務</w:t>
      </w:r>
      <w:r>
        <w:t xml:space="preserve">    (D)RFID</w:t>
      </w:r>
    </w:p>
    <w:p w:rsidR="00F842A6" w:rsidRDefault="00F842A6" w:rsidP="00F842A6">
      <w:pPr>
        <w:spacing w:line="360" w:lineRule="auto"/>
        <w:ind w:left="743" w:hanging="743"/>
      </w:pPr>
      <w:r>
        <w:t>(   )12.</w:t>
      </w:r>
      <w:r>
        <w:tab/>
      </w:r>
      <w:r>
        <w:rPr>
          <w:rFonts w:hint="eastAsia"/>
        </w:rPr>
        <w:t>在</w:t>
      </w:r>
      <w:r>
        <w:t>Windows</w:t>
      </w:r>
      <w:r>
        <w:rPr>
          <w:rFonts w:hint="eastAsia"/>
        </w:rPr>
        <w:t>作業系統，下列哪一個工具程式的主要用途是管理檔案與資料夾？</w:t>
      </w:r>
      <w:r>
        <w:br/>
      </w:r>
      <w:r>
        <w:lastRenderedPageBreak/>
        <w:t>(A)</w:t>
      </w:r>
      <w:r>
        <w:rPr>
          <w:rFonts w:hint="eastAsia"/>
        </w:rPr>
        <w:t>伺服器管理員</w:t>
      </w:r>
      <w:r>
        <w:t xml:space="preserve">    (B)</w:t>
      </w:r>
      <w:r>
        <w:rPr>
          <w:rFonts w:hint="eastAsia"/>
        </w:rPr>
        <w:t>控制台</w:t>
      </w:r>
      <w:r>
        <w:t xml:space="preserve">    (C)</w:t>
      </w:r>
      <w:r>
        <w:rPr>
          <w:rFonts w:hint="eastAsia"/>
        </w:rPr>
        <w:t>記事本</w:t>
      </w:r>
      <w:r>
        <w:t xml:space="preserve">    (D)</w:t>
      </w:r>
      <w:r>
        <w:rPr>
          <w:rFonts w:hint="eastAsia"/>
        </w:rPr>
        <w:t>檔案總管</w:t>
      </w:r>
    </w:p>
    <w:p w:rsidR="00F842A6" w:rsidRDefault="00F842A6" w:rsidP="00F842A6">
      <w:pPr>
        <w:spacing w:line="360" w:lineRule="auto"/>
        <w:ind w:left="743" w:hanging="743"/>
      </w:pPr>
      <w:r>
        <w:t>(   )13.</w:t>
      </w:r>
      <w:r>
        <w:tab/>
      </w:r>
      <w:r>
        <w:rPr>
          <w:rFonts w:hint="eastAsia"/>
        </w:rPr>
        <w:t>在</w:t>
      </w:r>
      <w:r>
        <w:t>Windows 7</w:t>
      </w:r>
      <w:r>
        <w:rPr>
          <w:rFonts w:hint="eastAsia"/>
        </w:rPr>
        <w:t>系統下，下列關於「使用者帳戶」之說明何者錯誤？</w:t>
      </w:r>
      <w:r>
        <w:br/>
        <w:t>(A)</w:t>
      </w:r>
      <w:r>
        <w:rPr>
          <w:rFonts w:hint="eastAsia"/>
        </w:rPr>
        <w:t>一台電腦中可建立多個使用者帳號</w:t>
      </w:r>
      <w:r>
        <w:t xml:space="preserve">    (B)</w:t>
      </w:r>
      <w:r>
        <w:rPr>
          <w:rFonts w:hint="eastAsia"/>
        </w:rPr>
        <w:t>使用者帳號不一定要設密碼</w:t>
      </w:r>
      <w:r>
        <w:t xml:space="preserve">    (C)</w:t>
      </w:r>
      <w:r>
        <w:rPr>
          <w:rFonts w:hint="eastAsia"/>
        </w:rPr>
        <w:t>建立密碼可防止電腦病毒入侵</w:t>
      </w:r>
      <w:r>
        <w:t xml:space="preserve">    (D)</w:t>
      </w:r>
      <w:r>
        <w:rPr>
          <w:rFonts w:hint="eastAsia"/>
        </w:rPr>
        <w:t>系統管理員有權限刪除其它使用者帳戶</w:t>
      </w:r>
    </w:p>
    <w:p w:rsidR="00F842A6" w:rsidRDefault="00F842A6" w:rsidP="00F842A6">
      <w:pPr>
        <w:spacing w:line="360" w:lineRule="auto"/>
        <w:ind w:left="743" w:hanging="743"/>
      </w:pPr>
      <w:r>
        <w:t>(   )14.</w:t>
      </w:r>
      <w:r>
        <w:tab/>
      </w:r>
      <w:r>
        <w:rPr>
          <w:rFonts w:hint="eastAsia"/>
        </w:rPr>
        <w:t>在</w:t>
      </w:r>
      <w:r>
        <w:t>Windows 7</w:t>
      </w:r>
      <w:r>
        <w:rPr>
          <w:rFonts w:hint="eastAsia"/>
        </w:rPr>
        <w:t>中，下列哪一種帳戶的權限最高？</w:t>
      </w:r>
      <w:r>
        <w:br/>
        <w:t>(A)</w:t>
      </w:r>
      <w:r>
        <w:rPr>
          <w:rFonts w:hint="eastAsia"/>
        </w:rPr>
        <w:t>系統管理員</w:t>
      </w:r>
      <w:r>
        <w:t xml:space="preserve">    (B)</w:t>
      </w:r>
      <w:r>
        <w:rPr>
          <w:rFonts w:hint="eastAsia"/>
        </w:rPr>
        <w:t>標準使用者</w:t>
      </w:r>
      <w:r>
        <w:t xml:space="preserve">    (C)Guest</w:t>
      </w:r>
      <w:r>
        <w:rPr>
          <w:rFonts w:hint="eastAsia"/>
        </w:rPr>
        <w:t>帳戶</w:t>
      </w:r>
      <w:r>
        <w:t xml:space="preserve">    (D)</w:t>
      </w:r>
      <w:r>
        <w:rPr>
          <w:rFonts w:hint="eastAsia"/>
        </w:rPr>
        <w:t>來賓帳戶</w:t>
      </w:r>
    </w:p>
    <w:p w:rsidR="00F842A6" w:rsidRDefault="00F842A6" w:rsidP="00F842A6">
      <w:pPr>
        <w:spacing w:line="360" w:lineRule="auto"/>
        <w:ind w:left="743" w:hanging="743"/>
      </w:pPr>
      <w:r>
        <w:t>(   )15.</w:t>
      </w:r>
      <w:r>
        <w:tab/>
      </w:r>
      <w:r>
        <w:rPr>
          <w:rFonts w:hint="eastAsia"/>
        </w:rPr>
        <w:t>依照磁碟的結構，各種單元所占的空間大小，下列何者正確？</w:t>
      </w:r>
      <w:r>
        <w:br/>
        <w:t>(A)</w:t>
      </w:r>
      <w:r>
        <w:rPr>
          <w:rFonts w:hint="eastAsia"/>
        </w:rPr>
        <w:t>磁軌＞磁柱＞磁區＞磁叢</w:t>
      </w:r>
      <w:r>
        <w:t xml:space="preserve">    (B)</w:t>
      </w:r>
      <w:r>
        <w:rPr>
          <w:rFonts w:hint="eastAsia"/>
        </w:rPr>
        <w:t>磁柱＞磁叢＞磁軌＞磁區</w:t>
      </w:r>
      <w:r>
        <w:t xml:space="preserve">    (C)</w:t>
      </w:r>
      <w:r>
        <w:rPr>
          <w:rFonts w:hint="eastAsia"/>
        </w:rPr>
        <w:t>磁叢＞磁柱＞磁軌＞磁區</w:t>
      </w:r>
      <w:r>
        <w:t xml:space="preserve">    (D)</w:t>
      </w:r>
      <w:r>
        <w:rPr>
          <w:rFonts w:hint="eastAsia"/>
        </w:rPr>
        <w:t>磁柱＞磁軌＞磁叢＞磁區</w:t>
      </w:r>
    </w:p>
    <w:p w:rsidR="00F842A6" w:rsidRDefault="00F842A6" w:rsidP="00F842A6">
      <w:pPr>
        <w:spacing w:line="360" w:lineRule="auto"/>
        <w:ind w:left="743" w:hanging="743"/>
      </w:pPr>
      <w:r>
        <w:t>(   )16.</w:t>
      </w:r>
      <w:r>
        <w:tab/>
      </w:r>
      <w:r>
        <w:rPr>
          <w:rFonts w:hint="eastAsia"/>
        </w:rPr>
        <w:t>下列何者是正確的電腦使用方式？</w:t>
      </w:r>
      <w:r>
        <w:br/>
        <w:t>(A)</w:t>
      </w:r>
      <w:r>
        <w:rPr>
          <w:rFonts w:hint="eastAsia"/>
        </w:rPr>
        <w:t>為節能減碳，應將電腦設置於低光源的環境中操作</w:t>
      </w:r>
      <w:r>
        <w:t xml:space="preserve">    (B)</w:t>
      </w:r>
      <w:r>
        <w:rPr>
          <w:rFonts w:hint="eastAsia"/>
        </w:rPr>
        <w:t>螢幕應置於適當位置，避免過近，造成近視</w:t>
      </w:r>
      <w:r>
        <w:t xml:space="preserve">    (C)</w:t>
      </w:r>
      <w:r>
        <w:rPr>
          <w:rFonts w:hint="eastAsia"/>
        </w:rPr>
        <w:t>主機應擺放於螢幕旁，以降低輻射</w:t>
      </w:r>
      <w:r>
        <w:t xml:space="preserve">    (D)</w:t>
      </w:r>
      <w:r>
        <w:rPr>
          <w:rFonts w:hint="eastAsia"/>
        </w:rPr>
        <w:t>座椅高度應高於螢幕，以方便操作</w:t>
      </w:r>
    </w:p>
    <w:p w:rsidR="00F842A6" w:rsidRDefault="00F842A6" w:rsidP="00F842A6">
      <w:pPr>
        <w:spacing w:line="360" w:lineRule="auto"/>
        <w:ind w:left="743" w:hanging="743"/>
      </w:pPr>
      <w:r>
        <w:t>(   )17.</w:t>
      </w:r>
      <w:r>
        <w:tab/>
      </w:r>
      <w:r>
        <w:rPr>
          <w:rFonts w:hint="eastAsia"/>
        </w:rPr>
        <w:t>下列何者為架設防火牆的主要用途？</w:t>
      </w:r>
      <w:r>
        <w:br/>
        <w:t>(A)</w:t>
      </w:r>
      <w:r>
        <w:rPr>
          <w:rFonts w:hint="eastAsia"/>
        </w:rPr>
        <w:t>防止駭客入侵電腦系統</w:t>
      </w:r>
      <w:r>
        <w:t xml:space="preserve">    (B)</w:t>
      </w:r>
      <w:r>
        <w:rPr>
          <w:rFonts w:hint="eastAsia"/>
        </w:rPr>
        <w:t>將重要檔案進行加密，避免他人窺視</w:t>
      </w:r>
      <w:r>
        <w:t xml:space="preserve">    (C)</w:t>
      </w:r>
      <w:r>
        <w:rPr>
          <w:rFonts w:hint="eastAsia"/>
        </w:rPr>
        <w:t>具有穩壓功能，避免硬體損壞</w:t>
      </w:r>
      <w:r>
        <w:t xml:space="preserve">    (D)</w:t>
      </w:r>
      <w:r>
        <w:rPr>
          <w:rFonts w:hint="eastAsia"/>
        </w:rPr>
        <w:t>避免電腦中毒</w:t>
      </w:r>
    </w:p>
    <w:p w:rsidR="00F842A6" w:rsidRDefault="00F842A6" w:rsidP="00F842A6">
      <w:pPr>
        <w:spacing w:line="360" w:lineRule="auto"/>
        <w:ind w:left="743" w:hanging="743"/>
      </w:pPr>
      <w:r>
        <w:t>(   )18.</w:t>
      </w:r>
      <w:r>
        <w:tab/>
      </w:r>
      <w:r>
        <w:rPr>
          <w:rFonts w:hint="eastAsia"/>
        </w:rPr>
        <w:t>信用卡公司每個月的月底要列印信用卡帳單，最適合採用下列哪一種資料處理型態來處理？</w:t>
      </w:r>
      <w:r>
        <w:br/>
        <w:t>(A)</w:t>
      </w:r>
      <w:r>
        <w:rPr>
          <w:rFonts w:hint="eastAsia"/>
        </w:rPr>
        <w:t>即時處理</w:t>
      </w:r>
      <w:r>
        <w:t xml:space="preserve">    (B)</w:t>
      </w:r>
      <w:r>
        <w:rPr>
          <w:rFonts w:hint="eastAsia"/>
        </w:rPr>
        <w:t>分散式處理</w:t>
      </w:r>
      <w:r>
        <w:t xml:space="preserve">    (C)</w:t>
      </w:r>
      <w:r>
        <w:rPr>
          <w:rFonts w:hint="eastAsia"/>
        </w:rPr>
        <w:t>批次處理</w:t>
      </w:r>
      <w:r>
        <w:t xml:space="preserve">    (D)</w:t>
      </w:r>
      <w:r>
        <w:rPr>
          <w:rFonts w:hint="eastAsia"/>
        </w:rPr>
        <w:t>交談式處理</w:t>
      </w:r>
    </w:p>
    <w:p w:rsidR="00F842A6" w:rsidRDefault="00F842A6" w:rsidP="00F842A6">
      <w:pPr>
        <w:spacing w:line="360" w:lineRule="auto"/>
        <w:ind w:left="743" w:hanging="743"/>
      </w:pPr>
      <w:r>
        <w:t>(   )19.</w:t>
      </w:r>
      <w:r>
        <w:tab/>
      </w:r>
      <w:r>
        <w:rPr>
          <w:rFonts w:hint="eastAsia"/>
        </w:rPr>
        <w:t>下列元件，何者不是直接安插在主機板上？</w:t>
      </w:r>
      <w:r>
        <w:br/>
        <w:t>(A)</w:t>
      </w:r>
      <w:r>
        <w:rPr>
          <w:rFonts w:hint="eastAsia"/>
        </w:rPr>
        <w:t>硬碟</w:t>
      </w:r>
      <w:r>
        <w:t xml:space="preserve">    (B)</w:t>
      </w:r>
      <w:r>
        <w:rPr>
          <w:rFonts w:hint="eastAsia"/>
        </w:rPr>
        <w:t>晶片組</w:t>
      </w:r>
      <w:r>
        <w:t xml:space="preserve">    (C)BIOS    (D)</w:t>
      </w:r>
      <w:r>
        <w:rPr>
          <w:rFonts w:hint="eastAsia"/>
        </w:rPr>
        <w:t>擴充槽</w:t>
      </w:r>
    </w:p>
    <w:p w:rsidR="00F842A6" w:rsidRDefault="00F842A6" w:rsidP="00F842A6">
      <w:pPr>
        <w:spacing w:line="360" w:lineRule="auto"/>
        <w:ind w:left="743" w:hanging="743"/>
      </w:pPr>
      <w:r>
        <w:t>(   )20.</w:t>
      </w:r>
      <w:r>
        <w:tab/>
      </w:r>
      <w:r>
        <w:rPr>
          <w:rFonts w:hint="eastAsia"/>
        </w:rPr>
        <w:t>心亞想要擷取螢幕顯示的畫面，請問她可以使用哪一種</w:t>
      </w:r>
      <w:r>
        <w:t>Windows</w:t>
      </w:r>
      <w:r>
        <w:rPr>
          <w:rFonts w:hint="eastAsia"/>
        </w:rPr>
        <w:t>內建的程式來達成？</w:t>
      </w:r>
      <w:r>
        <w:br/>
        <w:t>(A)</w:t>
      </w:r>
      <w:r>
        <w:rPr>
          <w:rFonts w:hint="eastAsia"/>
        </w:rPr>
        <w:t>小畫家</w:t>
      </w:r>
      <w:r>
        <w:t xml:space="preserve">    (B)</w:t>
      </w:r>
      <w:r>
        <w:rPr>
          <w:rFonts w:hint="eastAsia"/>
        </w:rPr>
        <w:t>小算盤</w:t>
      </w:r>
      <w:r>
        <w:t xml:space="preserve">    (C)</w:t>
      </w:r>
      <w:r>
        <w:rPr>
          <w:rFonts w:hint="eastAsia"/>
        </w:rPr>
        <w:t>記事本</w:t>
      </w:r>
      <w:r>
        <w:t xml:space="preserve">    (D)</w:t>
      </w:r>
      <w:r>
        <w:rPr>
          <w:rFonts w:hint="eastAsia"/>
        </w:rPr>
        <w:t>剪取工具</w:t>
      </w:r>
    </w:p>
    <w:p w:rsidR="00F842A6" w:rsidRDefault="00F842A6" w:rsidP="00F842A6">
      <w:pPr>
        <w:spacing w:line="360" w:lineRule="auto"/>
        <w:ind w:left="743" w:hanging="743"/>
      </w:pPr>
      <w:r>
        <w:t>(   )21.</w:t>
      </w:r>
      <w:r>
        <w:tab/>
      </w:r>
      <w:r>
        <w:rPr>
          <w:rFonts w:hint="eastAsia"/>
        </w:rPr>
        <w:t>下列何者不是印表機列印速度的單位？</w:t>
      </w:r>
      <w:r>
        <w:br/>
        <w:t>(A)CPS    (B)DPI    (C)LPM    (D)PPM</w:t>
      </w:r>
    </w:p>
    <w:p w:rsidR="00F842A6" w:rsidRDefault="00F842A6" w:rsidP="00F842A6">
      <w:pPr>
        <w:spacing w:line="360" w:lineRule="auto"/>
        <w:ind w:left="743" w:hanging="743"/>
      </w:pPr>
      <w:r>
        <w:t>(   )22.</w:t>
      </w:r>
      <w:r>
        <w:tab/>
      </w:r>
      <w:r>
        <w:rPr>
          <w:rFonts w:hint="eastAsia"/>
        </w:rPr>
        <w:t>下列有關資料匯流排的敘述，何者正確？</w:t>
      </w:r>
      <w:r>
        <w:br/>
        <w:t>(A)</w:t>
      </w:r>
      <w:r>
        <w:rPr>
          <w:rFonts w:hint="eastAsia"/>
        </w:rPr>
        <w:t>傳輸方向為單向</w:t>
      </w:r>
      <w:r>
        <w:t xml:space="preserve">    (B)</w:t>
      </w:r>
      <w:r>
        <w:rPr>
          <w:rFonts w:hint="eastAsia"/>
        </w:rPr>
        <w:t>負責傳送控制訊號</w:t>
      </w:r>
      <w:r>
        <w:t xml:space="preserve">    (C)</w:t>
      </w:r>
      <w:r>
        <w:rPr>
          <w:rFonts w:hint="eastAsia"/>
        </w:rPr>
        <w:t>電腦所能定址的最大記憶體空間，由資料匯流排的排線數而定</w:t>
      </w:r>
      <w:r>
        <w:t xml:space="preserve">    (D)</w:t>
      </w:r>
      <w:r>
        <w:rPr>
          <w:rFonts w:hint="eastAsia"/>
        </w:rPr>
        <w:t>資料匯流排的排線數，決定每次能同時傳送資料的位元數</w:t>
      </w:r>
    </w:p>
    <w:p w:rsidR="00F842A6" w:rsidRDefault="00F842A6" w:rsidP="00F842A6">
      <w:pPr>
        <w:spacing w:line="360" w:lineRule="auto"/>
        <w:ind w:left="743" w:hanging="743"/>
      </w:pPr>
      <w:r>
        <w:t>(   )23.</w:t>
      </w:r>
      <w:r>
        <w:tab/>
      </w:r>
      <w:r>
        <w:rPr>
          <w:rFonts w:hint="eastAsia"/>
        </w:rPr>
        <w:t>下列何者為經常使用在翻譯機、電子錶、行動電話上的特殊用途電腦？</w:t>
      </w:r>
      <w:r>
        <w:br/>
        <w:t>(A)</w:t>
      </w:r>
      <w:r>
        <w:rPr>
          <w:rFonts w:hint="eastAsia"/>
        </w:rPr>
        <w:t>嵌入式電腦（</w:t>
      </w:r>
      <w:r>
        <w:t>embedded computer</w:t>
      </w:r>
      <w:r>
        <w:rPr>
          <w:rFonts w:hint="eastAsia"/>
        </w:rPr>
        <w:t>）</w:t>
      </w:r>
      <w:r>
        <w:t xml:space="preserve">    (B)</w:t>
      </w:r>
      <w:r>
        <w:rPr>
          <w:rFonts w:hint="eastAsia"/>
        </w:rPr>
        <w:t>迷你電腦（</w:t>
      </w:r>
      <w:r>
        <w:t>minicomputer</w:t>
      </w:r>
      <w:r>
        <w:rPr>
          <w:rFonts w:hint="eastAsia"/>
        </w:rPr>
        <w:t>）</w:t>
      </w:r>
      <w:r>
        <w:t xml:space="preserve">    (C)</w:t>
      </w:r>
      <w:r>
        <w:rPr>
          <w:rFonts w:hint="eastAsia"/>
        </w:rPr>
        <w:t>微電腦（</w:t>
      </w:r>
      <w:r>
        <w:t>microcomputer</w:t>
      </w:r>
      <w:r>
        <w:rPr>
          <w:rFonts w:hint="eastAsia"/>
        </w:rPr>
        <w:t>）</w:t>
      </w:r>
      <w:r>
        <w:t xml:space="preserve">    (D)</w:t>
      </w:r>
      <w:r>
        <w:rPr>
          <w:rFonts w:hint="eastAsia"/>
        </w:rPr>
        <w:t>高階電腦（</w:t>
      </w:r>
      <w:r>
        <w:t>high-end computer</w:t>
      </w:r>
      <w:r>
        <w:rPr>
          <w:rFonts w:hint="eastAsia"/>
        </w:rPr>
        <w:t>）</w:t>
      </w:r>
    </w:p>
    <w:p w:rsidR="00F842A6" w:rsidRDefault="00F842A6" w:rsidP="00F842A6">
      <w:pPr>
        <w:spacing w:line="360" w:lineRule="auto"/>
        <w:ind w:left="743" w:hanging="743"/>
      </w:pPr>
      <w:r>
        <w:t>(   )24.</w:t>
      </w:r>
      <w:r>
        <w:tab/>
      </w:r>
      <w:r>
        <w:rPr>
          <w:rFonts w:hint="eastAsia"/>
        </w:rPr>
        <w:t>潔西卡依照軟體安裝精靈的指示，選擇要在桌面上新增該軟體的捷徑，則桌面上應該會出現下列哪一個圖示？</w:t>
      </w:r>
      <w:r>
        <w:br/>
        <w:t>(A)</w:t>
      </w:r>
      <w:r>
        <w:rPr>
          <w:noProof/>
        </w:rPr>
        <w:drawing>
          <wp:inline distT="0" distB="0" distL="0" distR="0">
            <wp:extent cx="247650" cy="247650"/>
            <wp:effectExtent l="0" t="0" r="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r>
        <w:t xml:space="preserve">    (B)</w:t>
      </w:r>
      <w:r>
        <w:rPr>
          <w:noProof/>
        </w:rPr>
        <w:drawing>
          <wp:inline distT="0" distB="0" distL="0" distR="0">
            <wp:extent cx="238125" cy="247650"/>
            <wp:effectExtent l="0" t="0" r="9525"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8125" cy="247650"/>
                    </a:xfrm>
                    <a:prstGeom prst="rect">
                      <a:avLst/>
                    </a:prstGeom>
                    <a:noFill/>
                    <a:ln>
                      <a:noFill/>
                    </a:ln>
                  </pic:spPr>
                </pic:pic>
              </a:graphicData>
            </a:graphic>
          </wp:inline>
        </w:drawing>
      </w:r>
      <w:r>
        <w:t xml:space="preserve">    (C)</w:t>
      </w:r>
      <w:r>
        <w:rPr>
          <w:noProof/>
        </w:rPr>
        <w:drawing>
          <wp:inline distT="0" distB="0" distL="0" distR="0">
            <wp:extent cx="247650" cy="247650"/>
            <wp:effectExtent l="0" t="0" r="0"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r>
        <w:t xml:space="preserve">    (D)</w:t>
      </w:r>
      <w:r>
        <w:rPr>
          <w:noProof/>
        </w:rPr>
        <w:drawing>
          <wp:inline distT="0" distB="0" distL="0" distR="0">
            <wp:extent cx="247650" cy="257175"/>
            <wp:effectExtent l="0" t="0" r="0" b="9525"/>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7650" cy="257175"/>
                    </a:xfrm>
                    <a:prstGeom prst="rect">
                      <a:avLst/>
                    </a:prstGeom>
                    <a:noFill/>
                    <a:ln>
                      <a:noFill/>
                    </a:ln>
                  </pic:spPr>
                </pic:pic>
              </a:graphicData>
            </a:graphic>
          </wp:inline>
        </w:drawing>
      </w:r>
    </w:p>
    <w:p w:rsidR="00F842A6" w:rsidRDefault="00F842A6" w:rsidP="00F842A6">
      <w:pPr>
        <w:spacing w:line="360" w:lineRule="auto"/>
        <w:ind w:left="743" w:hanging="743"/>
      </w:pPr>
      <w:r>
        <w:t>(   )25.</w:t>
      </w:r>
      <w:r>
        <w:tab/>
      </w:r>
      <w:r>
        <w:rPr>
          <w:rFonts w:hint="eastAsia"/>
        </w:rPr>
        <w:t>筱希想編修奶奶年輕時的照片，請問她需要使用下列哪一種設備先將照片轉換成數位資料後，才能利用影像處理軟體來進行照片的編修？</w:t>
      </w:r>
      <w:r>
        <w:br/>
        <w:t>(A)</w:t>
      </w:r>
      <w:r>
        <w:rPr>
          <w:rFonts w:hint="eastAsia"/>
        </w:rPr>
        <w:t>讀卡機</w:t>
      </w:r>
      <w:r>
        <w:t xml:space="preserve">    (B)</w:t>
      </w:r>
      <w:r>
        <w:rPr>
          <w:rFonts w:hint="eastAsia"/>
        </w:rPr>
        <w:t>掃描器</w:t>
      </w:r>
      <w:r>
        <w:t xml:space="preserve">    (C)</w:t>
      </w:r>
      <w:r>
        <w:rPr>
          <w:rFonts w:hint="eastAsia"/>
        </w:rPr>
        <w:t>數位筆</w:t>
      </w:r>
      <w:r>
        <w:t xml:space="preserve">    (D)</w:t>
      </w:r>
      <w:r>
        <w:rPr>
          <w:rFonts w:hint="eastAsia"/>
        </w:rPr>
        <w:t>繪圖板</w:t>
      </w:r>
    </w:p>
    <w:p w:rsidR="00F842A6" w:rsidRDefault="00F842A6" w:rsidP="00F842A6">
      <w:pPr>
        <w:spacing w:line="360" w:lineRule="auto"/>
        <w:ind w:left="743" w:hanging="743"/>
      </w:pPr>
      <w:r>
        <w:lastRenderedPageBreak/>
        <w:t>(   )26.</w:t>
      </w:r>
      <w:r>
        <w:tab/>
      </w:r>
      <w:r>
        <w:rPr>
          <w:rFonts w:hint="eastAsia"/>
        </w:rPr>
        <w:t>下列有關光碟機的敘述，何者錯誤？</w:t>
      </w:r>
      <w:r>
        <w:br/>
        <w:t>(A)DVD</w:t>
      </w:r>
      <w:r>
        <w:rPr>
          <w:rFonts w:hint="eastAsia"/>
        </w:rPr>
        <w:t>、</w:t>
      </w:r>
      <w:r>
        <w:t>BD</w:t>
      </w:r>
      <w:r>
        <w:rPr>
          <w:rFonts w:hint="eastAsia"/>
        </w:rPr>
        <w:t>都是利用雷射光束讀取資料</w:t>
      </w:r>
      <w:r>
        <w:t xml:space="preserve">    (B)</w:t>
      </w:r>
      <w:r>
        <w:rPr>
          <w:rFonts w:hint="eastAsia"/>
        </w:rPr>
        <w:t>藍光光碟機可讀取</w:t>
      </w:r>
      <w:r>
        <w:t>DVD</w:t>
      </w:r>
      <w:r>
        <w:rPr>
          <w:rFonts w:hint="eastAsia"/>
        </w:rPr>
        <w:t>±</w:t>
      </w:r>
      <w:r>
        <w:t>RW</w:t>
      </w:r>
      <w:r>
        <w:rPr>
          <w:rFonts w:hint="eastAsia"/>
        </w:rPr>
        <w:t>光碟片</w:t>
      </w:r>
      <w:r>
        <w:t xml:space="preserve">    (C)</w:t>
      </w:r>
      <w:r>
        <w:rPr>
          <w:rFonts w:hint="eastAsia"/>
        </w:rPr>
        <w:t>燒錄機可將資料寫入至光碟片中</w:t>
      </w:r>
      <w:r>
        <w:t xml:space="preserve">    (D)</w:t>
      </w:r>
      <w:r>
        <w:rPr>
          <w:rFonts w:hint="eastAsia"/>
        </w:rPr>
        <w:t>藍光</w:t>
      </w:r>
      <w:r>
        <w:t>Combo</w:t>
      </w:r>
      <w:r>
        <w:rPr>
          <w:rFonts w:hint="eastAsia"/>
        </w:rPr>
        <w:t>機可燒錄藍光光碟片</w:t>
      </w:r>
    </w:p>
    <w:p w:rsidR="00F842A6" w:rsidRDefault="00F842A6" w:rsidP="00F842A6">
      <w:pPr>
        <w:spacing w:line="360" w:lineRule="auto"/>
        <w:ind w:left="743" w:hanging="743"/>
      </w:pPr>
      <w:r>
        <w:t>(   )27.</w:t>
      </w:r>
      <w:r>
        <w:tab/>
      </w:r>
      <w:r>
        <w:rPr>
          <w:rFonts w:hint="eastAsia"/>
        </w:rPr>
        <w:t>阿庭想將系統檔案存放在</w:t>
      </w:r>
      <w:r>
        <w:t>C</w:t>
      </w:r>
      <w:r>
        <w:rPr>
          <w:rFonts w:hint="eastAsia"/>
        </w:rPr>
        <w:t>磁碟區，個人資料檔案存放在</w:t>
      </w:r>
      <w:r>
        <w:t>D</w:t>
      </w:r>
      <w:r>
        <w:rPr>
          <w:rFonts w:hint="eastAsia"/>
        </w:rPr>
        <w:t>磁碟區，以方便檔案的管理。請問他最有可能利用下列哪一項工具，來將磁碟分成</w:t>
      </w:r>
      <w:r>
        <w:t>2</w:t>
      </w:r>
      <w:r>
        <w:rPr>
          <w:rFonts w:hint="eastAsia"/>
        </w:rPr>
        <w:t>個磁碟區？</w:t>
      </w:r>
      <w:r>
        <w:br/>
        <w:t>(A)</w:t>
      </w:r>
      <w:r>
        <w:rPr>
          <w:rFonts w:hint="eastAsia"/>
        </w:rPr>
        <w:t>磁碟重組</w:t>
      </w:r>
      <w:r>
        <w:t xml:space="preserve">    (B)</w:t>
      </w:r>
      <w:r>
        <w:rPr>
          <w:rFonts w:hint="eastAsia"/>
        </w:rPr>
        <w:t>磁碟分割</w:t>
      </w:r>
      <w:r>
        <w:t xml:space="preserve">    (C)</w:t>
      </w:r>
      <w:r>
        <w:rPr>
          <w:rFonts w:hint="eastAsia"/>
        </w:rPr>
        <w:t>磁碟清理</w:t>
      </w:r>
      <w:r>
        <w:t xml:space="preserve">    (D)</w:t>
      </w:r>
      <w:r>
        <w:rPr>
          <w:rFonts w:hint="eastAsia"/>
        </w:rPr>
        <w:t>檢查磁碟</w:t>
      </w:r>
    </w:p>
    <w:p w:rsidR="00F842A6" w:rsidRDefault="00F842A6" w:rsidP="00F842A6">
      <w:pPr>
        <w:spacing w:line="360" w:lineRule="auto"/>
        <w:ind w:left="743" w:hanging="743"/>
      </w:pPr>
      <w:r>
        <w:t>(   )28.</w:t>
      </w:r>
      <w:r>
        <w:tab/>
      </w:r>
      <w:r>
        <w:rPr>
          <w:rFonts w:hint="eastAsia"/>
        </w:rPr>
        <w:t>下列有關</w:t>
      </w:r>
      <w:r>
        <w:t>CPU</w:t>
      </w:r>
      <w:r>
        <w:rPr>
          <w:rFonts w:hint="eastAsia"/>
        </w:rPr>
        <w:t>的敘述，何者錯誤？</w:t>
      </w:r>
      <w:r>
        <w:br/>
        <w:t>(A)</w:t>
      </w:r>
      <w:r>
        <w:rPr>
          <w:rFonts w:hint="eastAsia"/>
        </w:rPr>
        <w:t>一般來說，時脈頻率越高、核心數越多，</w:t>
      </w:r>
      <w:r>
        <w:t>CPU</w:t>
      </w:r>
      <w:r>
        <w:rPr>
          <w:rFonts w:hint="eastAsia"/>
        </w:rPr>
        <w:t>運算速度越快</w:t>
      </w:r>
      <w:r>
        <w:t xml:space="preserve">    (B)</w:t>
      </w:r>
      <w:r>
        <w:rPr>
          <w:rFonts w:hint="eastAsia"/>
        </w:rPr>
        <w:t>整合型</w:t>
      </w:r>
      <w:r>
        <w:t>CPU</w:t>
      </w:r>
      <w:r>
        <w:rPr>
          <w:rFonts w:hint="eastAsia"/>
        </w:rPr>
        <w:t>是指內建有</w:t>
      </w:r>
      <w:r>
        <w:t>GPU</w:t>
      </w:r>
      <w:r>
        <w:rPr>
          <w:rFonts w:hint="eastAsia"/>
        </w:rPr>
        <w:t>的</w:t>
      </w:r>
      <w:r>
        <w:t>CPU    (C)CPU</w:t>
      </w:r>
      <w:r>
        <w:rPr>
          <w:rFonts w:hint="eastAsia"/>
        </w:rPr>
        <w:t>的快取記憶體是用來存放常用的資料或指令，當電源關閉時，儲存其內的資料不會消失</w:t>
      </w:r>
      <w:r>
        <w:t xml:space="preserve">    (D)</w:t>
      </w:r>
      <w:r>
        <w:rPr>
          <w:rFonts w:hint="eastAsia"/>
        </w:rPr>
        <w:t>採用</w:t>
      </w:r>
      <w:r>
        <w:t>CISC</w:t>
      </w:r>
      <w:r>
        <w:rPr>
          <w:rFonts w:hint="eastAsia"/>
        </w:rPr>
        <w:t>的</w:t>
      </w:r>
      <w:r>
        <w:t>CPU</w:t>
      </w:r>
      <w:r>
        <w:rPr>
          <w:rFonts w:hint="eastAsia"/>
        </w:rPr>
        <w:t>，執行內建指令的速度較採用</w:t>
      </w:r>
      <w:r>
        <w:t>RISC</w:t>
      </w:r>
      <w:r>
        <w:rPr>
          <w:rFonts w:hint="eastAsia"/>
        </w:rPr>
        <w:t>的</w:t>
      </w:r>
      <w:r>
        <w:t>CPU</w:t>
      </w:r>
      <w:r>
        <w:rPr>
          <w:rFonts w:hint="eastAsia"/>
        </w:rPr>
        <w:t>慢</w:t>
      </w:r>
    </w:p>
    <w:p w:rsidR="00F842A6" w:rsidRDefault="00F842A6" w:rsidP="00F842A6">
      <w:pPr>
        <w:spacing w:line="360" w:lineRule="auto"/>
        <w:ind w:left="743" w:hanging="743"/>
      </w:pPr>
      <w:r>
        <w:t>(   )29.</w:t>
      </w:r>
      <w:r>
        <w:tab/>
      </w:r>
      <w:r>
        <w:rPr>
          <w:rFonts w:hint="eastAsia"/>
        </w:rPr>
        <w:t>下列何種設定，可將</w:t>
      </w:r>
      <w:r>
        <w:t>Windows 7</w:t>
      </w:r>
      <w:r>
        <w:rPr>
          <w:rFonts w:hint="eastAsia"/>
        </w:rPr>
        <w:t>桌面的圖示及文字變大？</w:t>
      </w:r>
      <w:r>
        <w:br/>
        <w:t>(A)</w:t>
      </w:r>
      <w:r>
        <w:rPr>
          <w:rFonts w:hint="eastAsia"/>
        </w:rPr>
        <w:t>調低明暗對比</w:t>
      </w:r>
      <w:r>
        <w:t xml:space="preserve">    (B)</w:t>
      </w:r>
      <w:r>
        <w:rPr>
          <w:rFonts w:hint="eastAsia"/>
        </w:rPr>
        <w:t>調高明暗對比</w:t>
      </w:r>
      <w:r>
        <w:t xml:space="preserve">    (C)</w:t>
      </w:r>
      <w:r>
        <w:rPr>
          <w:rFonts w:hint="eastAsia"/>
        </w:rPr>
        <w:t>調低解析度</w:t>
      </w:r>
      <w:r>
        <w:t xml:space="preserve">    (D)</w:t>
      </w:r>
      <w:r>
        <w:rPr>
          <w:rFonts w:hint="eastAsia"/>
        </w:rPr>
        <w:t>調高解析度</w:t>
      </w:r>
    </w:p>
    <w:p w:rsidR="00F842A6" w:rsidRDefault="00F842A6" w:rsidP="00F842A6">
      <w:pPr>
        <w:spacing w:line="360" w:lineRule="auto"/>
        <w:ind w:left="743" w:hanging="743"/>
      </w:pPr>
      <w:r>
        <w:t>(   )30.</w:t>
      </w:r>
      <w:r>
        <w:tab/>
      </w:r>
      <w:r>
        <w:rPr>
          <w:rFonts w:hint="eastAsia"/>
        </w:rPr>
        <w:t>下列關於虛擬實境的敘述，何者正確？</w:t>
      </w:r>
      <w:r>
        <w:br/>
        <w:t>(A)</w:t>
      </w:r>
      <w:r>
        <w:rPr>
          <w:rFonts w:hint="eastAsia"/>
        </w:rPr>
        <w:t>需要特殊設備強化融入感</w:t>
      </w:r>
      <w:r>
        <w:t xml:space="preserve">    (B)</w:t>
      </w:r>
      <w:r>
        <w:rPr>
          <w:rFonts w:hint="eastAsia"/>
        </w:rPr>
        <w:t>可用</w:t>
      </w:r>
      <w:r>
        <w:t>SGML</w:t>
      </w:r>
      <w:r>
        <w:rPr>
          <w:rFonts w:hint="eastAsia"/>
        </w:rPr>
        <w:t>製作虛擬網頁</w:t>
      </w:r>
      <w:r>
        <w:t xml:space="preserve">    (C)</w:t>
      </w:r>
      <w:r>
        <w:rPr>
          <w:rFonts w:hint="eastAsia"/>
        </w:rPr>
        <w:t>可以確實體驗進食後的飽足感</w:t>
      </w:r>
      <w:r>
        <w:t xml:space="preserve">    (D)</w:t>
      </w:r>
      <w:r>
        <w:rPr>
          <w:rFonts w:hint="eastAsia"/>
        </w:rPr>
        <w:t>只能模擬視覺，無法模擬觸覺</w:t>
      </w:r>
    </w:p>
    <w:p w:rsidR="00F842A6" w:rsidRDefault="00F842A6" w:rsidP="00F842A6">
      <w:pPr>
        <w:spacing w:line="360" w:lineRule="auto"/>
        <w:ind w:left="743" w:hanging="743"/>
      </w:pPr>
      <w:r>
        <w:t>(   )31.</w:t>
      </w:r>
      <w:r>
        <w:tab/>
      </w:r>
      <w:r>
        <w:rPr>
          <w:rFonts w:hint="eastAsia"/>
        </w:rPr>
        <w:t>電腦儲存設備基本上都以位元組（</w:t>
      </w:r>
      <w:r>
        <w:t>Bytes</w:t>
      </w:r>
      <w:r>
        <w:rPr>
          <w:rFonts w:hint="eastAsia"/>
        </w:rPr>
        <w:t>）做為資料存取的單位，下列敘述何者錯誤？</w:t>
      </w:r>
      <w:r>
        <w:br/>
        <w:t>(A)1 Kilo Bytes</w:t>
      </w:r>
      <w:r>
        <w:rPr>
          <w:rFonts w:hint="eastAsia"/>
        </w:rPr>
        <w:t>（</w:t>
      </w:r>
      <w:r>
        <w:t>KB</w:t>
      </w:r>
      <w:r>
        <w:rPr>
          <w:rFonts w:hint="eastAsia"/>
        </w:rPr>
        <w:t>）</w:t>
      </w:r>
      <w:r>
        <w:t>= 1024Bytes    (B)1 Mega Bytes</w:t>
      </w:r>
      <w:r>
        <w:rPr>
          <w:rFonts w:hint="eastAsia"/>
        </w:rPr>
        <w:t>（</w:t>
      </w:r>
      <w:r>
        <w:t>MB</w:t>
      </w:r>
      <w:r>
        <w:rPr>
          <w:rFonts w:hint="eastAsia"/>
        </w:rPr>
        <w:t>）</w:t>
      </w:r>
      <w:r>
        <w:t>= 1024KB    (C)1 Giga Bytes</w:t>
      </w:r>
      <w:r>
        <w:rPr>
          <w:rFonts w:hint="eastAsia"/>
        </w:rPr>
        <w:t>（</w:t>
      </w:r>
      <w:r>
        <w:t>GB</w:t>
      </w:r>
      <w:r>
        <w:rPr>
          <w:rFonts w:hint="eastAsia"/>
        </w:rPr>
        <w:t>）</w:t>
      </w:r>
      <w:r>
        <w:t>= 1024MB    (D)1 Tera Bytes</w:t>
      </w:r>
      <w:r>
        <w:rPr>
          <w:rFonts w:hint="eastAsia"/>
        </w:rPr>
        <w:t>（</w:t>
      </w:r>
      <w:r>
        <w:t>TB</w:t>
      </w:r>
      <w:r>
        <w:rPr>
          <w:rFonts w:hint="eastAsia"/>
        </w:rPr>
        <w:t>）</w:t>
      </w:r>
      <w:r>
        <w:t>= 2</w:t>
      </w:r>
      <w:r>
        <w:rPr>
          <w:vertAlign w:val="superscript"/>
        </w:rPr>
        <w:t>30</w:t>
      </w:r>
      <w:r>
        <w:t xml:space="preserve"> Bytes</w:t>
      </w:r>
    </w:p>
    <w:p w:rsidR="00F842A6" w:rsidRDefault="00F842A6" w:rsidP="00F842A6">
      <w:pPr>
        <w:spacing w:line="360" w:lineRule="auto"/>
        <w:ind w:left="743" w:hanging="743"/>
      </w:pPr>
      <w:r>
        <w:t>(   )32.</w:t>
      </w:r>
      <w:r>
        <w:tab/>
      </w:r>
      <w:r>
        <w:rPr>
          <w:rFonts w:hint="eastAsia"/>
        </w:rPr>
        <w:t>有關作業系統的敘述，下列何者不正確？</w:t>
      </w:r>
      <w:r>
        <w:br/>
        <w:t>(A)iOS</w:t>
      </w:r>
      <w:r>
        <w:rPr>
          <w:rFonts w:hint="eastAsia"/>
        </w:rPr>
        <w:t>主要應用在智慧型手機、平板電腦等設備</w:t>
      </w:r>
      <w:r>
        <w:t xml:space="preserve">    (B)DOS</w:t>
      </w:r>
      <w:r>
        <w:rPr>
          <w:rFonts w:hint="eastAsia"/>
        </w:rPr>
        <w:t>屬於單人單工作業系統</w:t>
      </w:r>
      <w:r>
        <w:t xml:space="preserve">    (C)Linux</w:t>
      </w:r>
      <w:r>
        <w:rPr>
          <w:rFonts w:hint="eastAsia"/>
        </w:rPr>
        <w:t>作業系統可提供網路服務功能</w:t>
      </w:r>
      <w:r>
        <w:t xml:space="preserve">    (D)Mac OS X</w:t>
      </w:r>
      <w:r>
        <w:rPr>
          <w:rFonts w:hint="eastAsia"/>
        </w:rPr>
        <w:t>為微軟系列電腦作業系統</w:t>
      </w:r>
    </w:p>
    <w:p w:rsidR="00F842A6" w:rsidRDefault="00F842A6" w:rsidP="00F842A6">
      <w:pPr>
        <w:spacing w:line="360" w:lineRule="auto"/>
        <w:ind w:left="743" w:hanging="743"/>
      </w:pPr>
      <w:r>
        <w:t>(   )33.</w:t>
      </w:r>
      <w:r>
        <w:tab/>
      </w:r>
      <w:r>
        <w:rPr>
          <w:rFonts w:hint="eastAsia"/>
        </w:rPr>
        <w:t>在</w:t>
      </w:r>
      <w:r>
        <w:t>Windows 7</w:t>
      </w:r>
      <w:r>
        <w:rPr>
          <w:rFonts w:hint="eastAsia"/>
        </w:rPr>
        <w:t>中，使用下列何種技術可讓印表機與電腦連接妥當後，電腦便會自動偵測到印表機，並進行安裝動作？</w:t>
      </w:r>
      <w:r>
        <w:br/>
        <w:t>(A)PCMCIA    (B)PnP    (C)IDE    (D)SCSI</w:t>
      </w:r>
    </w:p>
    <w:p w:rsidR="00F842A6" w:rsidRDefault="00F842A6" w:rsidP="00F842A6">
      <w:pPr>
        <w:spacing w:line="360" w:lineRule="auto"/>
        <w:ind w:left="743" w:hanging="743"/>
      </w:pPr>
      <w:r>
        <w:t>(   )34.</w:t>
      </w:r>
      <w:r>
        <w:tab/>
      </w:r>
      <w:r>
        <w:rPr>
          <w:rFonts w:hint="eastAsia"/>
        </w:rPr>
        <w:t>電腦儲存單位中的</w:t>
      </w:r>
      <w:r>
        <w:t>1MB</w:t>
      </w:r>
      <w:r>
        <w:rPr>
          <w:rFonts w:hint="eastAsia"/>
        </w:rPr>
        <w:t>（</w:t>
      </w:r>
      <w:r>
        <w:t>Mega Bytes</w:t>
      </w:r>
      <w:r>
        <w:rPr>
          <w:rFonts w:hint="eastAsia"/>
        </w:rPr>
        <w:t>）等於多少個</w:t>
      </w:r>
      <w:r>
        <w:t>bits</w:t>
      </w:r>
      <w:r>
        <w:rPr>
          <w:rFonts w:hint="eastAsia"/>
        </w:rPr>
        <w:t>？</w:t>
      </w:r>
      <w:r>
        <w:br/>
        <w:t>(A)8,192    (B)8,388,608    (C)1,000,000    (D)10,000</w:t>
      </w:r>
    </w:p>
    <w:p w:rsidR="00F842A6" w:rsidRDefault="00F842A6" w:rsidP="00F842A6">
      <w:pPr>
        <w:spacing w:line="360" w:lineRule="auto"/>
        <w:ind w:left="743" w:hanging="743"/>
      </w:pPr>
      <w:r>
        <w:t>(   )35.</w:t>
      </w:r>
      <w:r>
        <w:tab/>
      </w:r>
      <w:r>
        <w:rPr>
          <w:rFonts w:hint="eastAsia"/>
        </w:rPr>
        <w:t>下列哪一個作業系統包含了第一個在商業上得到成功的</w:t>
      </w:r>
      <w:r>
        <w:t>GUI</w:t>
      </w:r>
      <w:r>
        <w:rPr>
          <w:rFonts w:hint="eastAsia"/>
        </w:rPr>
        <w:t>程式</w:t>
      </w:r>
      <w:r>
        <w:br/>
        <w:t>(A)Mac OS    (B)Windows    (C)Unix    (D)Linux</w:t>
      </w:r>
    </w:p>
    <w:p w:rsidR="00F842A6" w:rsidRDefault="00F842A6" w:rsidP="00F842A6">
      <w:pPr>
        <w:spacing w:line="360" w:lineRule="auto"/>
        <w:ind w:left="743" w:hanging="743"/>
      </w:pPr>
      <w:r>
        <w:t>(   )36.</w:t>
      </w:r>
      <w:r>
        <w:tab/>
      </w:r>
      <w:r>
        <w:rPr>
          <w:rFonts w:hint="eastAsia"/>
        </w:rPr>
        <w:t>下列哪一種類型的電腦適合使用在氣象預測及科技研發等領域？</w:t>
      </w:r>
      <w:r>
        <w:br/>
        <w:t>(A)</w:t>
      </w:r>
      <w:r>
        <w:rPr>
          <w:rFonts w:hint="eastAsia"/>
        </w:rPr>
        <w:t>超級電腦</w:t>
      </w:r>
      <w:r>
        <w:t xml:space="preserve">    (B)</w:t>
      </w:r>
      <w:r>
        <w:rPr>
          <w:rFonts w:hint="eastAsia"/>
        </w:rPr>
        <w:t>個人電腦</w:t>
      </w:r>
      <w:r>
        <w:t xml:space="preserve">    (C)</w:t>
      </w:r>
      <w:r>
        <w:rPr>
          <w:rFonts w:hint="eastAsia"/>
        </w:rPr>
        <w:t>工作站</w:t>
      </w:r>
      <w:r>
        <w:t xml:space="preserve">    (D)</w:t>
      </w:r>
      <w:r>
        <w:rPr>
          <w:rFonts w:hint="eastAsia"/>
        </w:rPr>
        <w:t>嵌入式電腦</w:t>
      </w:r>
    </w:p>
    <w:p w:rsidR="00F842A6" w:rsidRDefault="00F842A6" w:rsidP="00F842A6">
      <w:pPr>
        <w:spacing w:line="360" w:lineRule="auto"/>
        <w:ind w:left="743" w:hanging="743"/>
      </w:pPr>
      <w:r>
        <w:t>(   )37.</w:t>
      </w:r>
      <w:r>
        <w:tab/>
      </w:r>
      <w:r>
        <w:rPr>
          <w:rFonts w:hint="eastAsia"/>
        </w:rPr>
        <w:t>以同尺寸的顯示器來看，下列有關</w:t>
      </w:r>
      <w:r>
        <w:t>LED</w:t>
      </w:r>
      <w:r>
        <w:rPr>
          <w:rFonts w:hint="eastAsia"/>
        </w:rPr>
        <w:t>液晶螢幕與</w:t>
      </w:r>
      <w:r>
        <w:t>CCFL</w:t>
      </w:r>
      <w:r>
        <w:rPr>
          <w:rFonts w:hint="eastAsia"/>
        </w:rPr>
        <w:t>液晶螢幕的比較，何者不正確？</w:t>
      </w:r>
      <w:r>
        <w:br/>
        <w:t>(A)LED</w:t>
      </w:r>
      <w:r>
        <w:rPr>
          <w:rFonts w:hint="eastAsia"/>
        </w:rPr>
        <w:t>螢幕較輕薄</w:t>
      </w:r>
      <w:r>
        <w:t xml:space="preserve">    (B)LED</w:t>
      </w:r>
      <w:r>
        <w:rPr>
          <w:rFonts w:hint="eastAsia"/>
        </w:rPr>
        <w:t>螢幕採用</w:t>
      </w:r>
      <w:r>
        <w:t>LED</w:t>
      </w:r>
      <w:r>
        <w:rPr>
          <w:rFonts w:hint="eastAsia"/>
        </w:rPr>
        <w:t>燈做為背光源</w:t>
      </w:r>
      <w:r>
        <w:t xml:space="preserve">    (C)CCFL</w:t>
      </w:r>
      <w:r>
        <w:rPr>
          <w:rFonts w:hint="eastAsia"/>
        </w:rPr>
        <w:t>螢幕的重量較輕</w:t>
      </w:r>
      <w:r>
        <w:t xml:space="preserve">    (D)CCFL</w:t>
      </w:r>
      <w:r>
        <w:rPr>
          <w:rFonts w:hint="eastAsia"/>
        </w:rPr>
        <w:t>螢幕採用燈管做為背光源</w:t>
      </w:r>
    </w:p>
    <w:p w:rsidR="00F842A6" w:rsidRDefault="00F842A6" w:rsidP="00F842A6">
      <w:pPr>
        <w:spacing w:line="360" w:lineRule="auto"/>
        <w:ind w:left="743" w:hanging="743"/>
      </w:pPr>
      <w:r>
        <w:t>(   )38.</w:t>
      </w:r>
      <w:r>
        <w:tab/>
      </w:r>
      <w:r>
        <w:rPr>
          <w:rFonts w:hint="eastAsia"/>
        </w:rPr>
        <w:t>下列常見的副檔名中，何者不屬於文件類型的副檔名？</w:t>
      </w:r>
      <w:r>
        <w:br/>
      </w:r>
      <w:r>
        <w:lastRenderedPageBreak/>
        <w:t>(A).EXE    (B).PDF    (C).TXT    (D).DOCX</w:t>
      </w:r>
    </w:p>
    <w:p w:rsidR="00F842A6" w:rsidRDefault="00F842A6" w:rsidP="00F842A6">
      <w:pPr>
        <w:spacing w:line="360" w:lineRule="auto"/>
        <w:ind w:left="743" w:hanging="743"/>
      </w:pPr>
      <w:r>
        <w:t>(   )39.</w:t>
      </w:r>
      <w:r>
        <w:tab/>
      </w:r>
      <w:r>
        <w:rPr>
          <w:rFonts w:hint="eastAsia"/>
        </w:rPr>
        <w:t>電子化政府最主要包含那一方面的網路服務？</w:t>
      </w:r>
      <w:r>
        <w:br/>
        <w:t>(A)</w:t>
      </w:r>
      <w:r>
        <w:rPr>
          <w:rFonts w:hint="eastAsia"/>
        </w:rPr>
        <w:t>政府對公民之間的網路服務</w:t>
      </w:r>
      <w:r>
        <w:t xml:space="preserve">    (B)</w:t>
      </w:r>
      <w:r>
        <w:rPr>
          <w:rFonts w:hint="eastAsia"/>
        </w:rPr>
        <w:t>企業對企業之間的網路服務</w:t>
      </w:r>
      <w:r>
        <w:t xml:space="preserve">    (C)</w:t>
      </w:r>
      <w:r>
        <w:rPr>
          <w:rFonts w:hint="eastAsia"/>
        </w:rPr>
        <w:t>公民對團體之間的網路服務</w:t>
      </w:r>
      <w:r>
        <w:t xml:space="preserve">    (D)</w:t>
      </w:r>
      <w:r>
        <w:rPr>
          <w:rFonts w:hint="eastAsia"/>
        </w:rPr>
        <w:t>企業對公民之間的網路服務</w:t>
      </w:r>
    </w:p>
    <w:p w:rsidR="00F842A6" w:rsidRDefault="00F842A6" w:rsidP="00F842A6">
      <w:pPr>
        <w:spacing w:line="360" w:lineRule="auto"/>
        <w:ind w:left="743" w:hanging="743"/>
      </w:pPr>
      <w:r>
        <w:t>(   )40.</w:t>
      </w:r>
      <w:r>
        <w:tab/>
      </w:r>
      <w:r>
        <w:rPr>
          <w:rFonts w:hint="eastAsia"/>
        </w:rPr>
        <w:t>蓓蓓想要知道「變形金剛</w:t>
      </w:r>
      <w:r>
        <w:t>4</w:t>
      </w:r>
      <w:r>
        <w:rPr>
          <w:rFonts w:hint="eastAsia"/>
        </w:rPr>
        <w:t>：絕跡重生」電影的播出時刻表，請問透過下列哪一種網路應用能最快達到目的？</w:t>
      </w:r>
      <w:r>
        <w:br/>
        <w:t>(A)</w:t>
      </w:r>
      <w:r>
        <w:rPr>
          <w:rFonts w:hint="eastAsia"/>
        </w:rPr>
        <w:t>電子郵件</w:t>
      </w:r>
      <w:r>
        <w:t xml:space="preserve">    (B)</w:t>
      </w:r>
      <w:r>
        <w:rPr>
          <w:rFonts w:hint="eastAsia"/>
        </w:rPr>
        <w:t>部落格</w:t>
      </w:r>
      <w:r>
        <w:t xml:space="preserve">    (C)</w:t>
      </w:r>
      <w:r>
        <w:rPr>
          <w:rFonts w:hint="eastAsia"/>
        </w:rPr>
        <w:t>搜尋引擎</w:t>
      </w:r>
      <w:r>
        <w:t xml:space="preserve">    (D)</w:t>
      </w:r>
      <w:r>
        <w:rPr>
          <w:rFonts w:hint="eastAsia"/>
        </w:rPr>
        <w:t>拍賣網站</w:t>
      </w:r>
    </w:p>
    <w:p w:rsidR="00F842A6" w:rsidRDefault="00F842A6" w:rsidP="00F842A6">
      <w:pPr>
        <w:spacing w:line="360" w:lineRule="auto"/>
        <w:ind w:left="743" w:hanging="743"/>
      </w:pPr>
      <w:r>
        <w:t>(   )41.</w:t>
      </w:r>
      <w:r>
        <w:tab/>
        <w:t>MIPS</w:t>
      </w:r>
      <w:r>
        <w:rPr>
          <w:rFonts w:hint="eastAsia"/>
        </w:rPr>
        <w:t>為下列何者之衡量單位？</w:t>
      </w:r>
      <w:r>
        <w:br/>
        <w:t>(A)CPU</w:t>
      </w:r>
      <w:r>
        <w:rPr>
          <w:rFonts w:hint="eastAsia"/>
        </w:rPr>
        <w:t>之處理速度</w:t>
      </w:r>
      <w:r>
        <w:t xml:space="preserve">    (B)</w:t>
      </w:r>
      <w:r>
        <w:rPr>
          <w:rFonts w:hint="eastAsia"/>
        </w:rPr>
        <w:t>印表機之印字速度</w:t>
      </w:r>
      <w:r>
        <w:t xml:space="preserve">    (C)</w:t>
      </w:r>
      <w:r>
        <w:rPr>
          <w:rFonts w:hint="eastAsia"/>
        </w:rPr>
        <w:t>螢幕之解析度</w:t>
      </w:r>
      <w:r>
        <w:t xml:space="preserve">    (D)</w:t>
      </w:r>
      <w:r>
        <w:rPr>
          <w:rFonts w:hint="eastAsia"/>
        </w:rPr>
        <w:t>磁碟機之讀取速度</w:t>
      </w:r>
    </w:p>
    <w:p w:rsidR="00F842A6" w:rsidRDefault="00F842A6" w:rsidP="00F842A6">
      <w:pPr>
        <w:spacing w:line="360" w:lineRule="auto"/>
        <w:ind w:left="743" w:hanging="743"/>
      </w:pPr>
      <w:r>
        <w:t>(   )42.</w:t>
      </w:r>
      <w:r>
        <w:tab/>
      </w:r>
      <w:r>
        <w:rPr>
          <w:rFonts w:hint="eastAsia"/>
        </w:rPr>
        <w:t>下列敘述何者正確？</w:t>
      </w:r>
      <w:r>
        <w:br/>
        <w:t>(A)</w:t>
      </w:r>
      <w:r>
        <w:rPr>
          <w:rFonts w:hint="eastAsia"/>
        </w:rPr>
        <w:t>好東西應該與好朋友分享，因此我應該將我的電腦密碼告訴我的好朋友</w:t>
      </w:r>
      <w:r>
        <w:t xml:space="preserve">    (B)</w:t>
      </w:r>
      <w:r>
        <w:rPr>
          <w:rFonts w:hint="eastAsia"/>
        </w:rPr>
        <w:t>為廣結善緣，我可以將周杰倫的歌曲放在網路上，提供他人自由下載</w:t>
      </w:r>
      <w:r>
        <w:t xml:space="preserve">    (C)</w:t>
      </w:r>
      <w:r>
        <w:rPr>
          <w:rFonts w:hint="eastAsia"/>
        </w:rPr>
        <w:t>為節省成本，我可以使用未經授權、且受著作權保護的軟體</w:t>
      </w:r>
      <w:r>
        <w:t xml:space="preserve">    (D)</w:t>
      </w:r>
      <w:r>
        <w:rPr>
          <w:rFonts w:hint="eastAsia"/>
        </w:rPr>
        <w:t>當我的電腦被他人入侵時，可能會被用來作為犯罪的工具</w:t>
      </w:r>
    </w:p>
    <w:p w:rsidR="00F842A6" w:rsidRDefault="00F842A6" w:rsidP="00F842A6">
      <w:pPr>
        <w:spacing w:line="360" w:lineRule="auto"/>
        <w:ind w:left="743" w:hanging="743"/>
      </w:pPr>
      <w:r>
        <w:t>(   )43.</w:t>
      </w:r>
      <w:r>
        <w:tab/>
      </w:r>
      <w:r>
        <w:rPr>
          <w:rFonts w:hint="eastAsia"/>
        </w:rPr>
        <w:t>下列敘述何者是錯的？</w:t>
      </w:r>
      <w:r>
        <w:br/>
        <w:t>(A)</w:t>
      </w:r>
      <w:r>
        <w:rPr>
          <w:rFonts w:hint="eastAsia"/>
        </w:rPr>
        <w:t>電腦病毒可以經由磁片或電子郵件侵入個人電腦</w:t>
      </w:r>
      <w:r>
        <w:t xml:space="preserve">    (B)</w:t>
      </w:r>
      <w:r>
        <w:rPr>
          <w:rFonts w:hint="eastAsia"/>
        </w:rPr>
        <w:t>故意製作並散播電腦病毒是一種違法行為</w:t>
      </w:r>
      <w:r>
        <w:t xml:space="preserve">    (C)</w:t>
      </w:r>
      <w:r>
        <w:rPr>
          <w:rFonts w:hint="eastAsia"/>
        </w:rPr>
        <w:t>使用合法軟體可以減少電腦中毒的機會</w:t>
      </w:r>
      <w:r>
        <w:t xml:space="preserve">    (D)</w:t>
      </w:r>
      <w:r>
        <w:rPr>
          <w:rFonts w:hint="eastAsia"/>
        </w:rPr>
        <w:t>在未經授權的情況下，網站上的資料可以任意複製並傳播給別人</w:t>
      </w:r>
    </w:p>
    <w:p w:rsidR="00F842A6" w:rsidRDefault="00F842A6" w:rsidP="00F842A6">
      <w:pPr>
        <w:spacing w:line="360" w:lineRule="auto"/>
        <w:ind w:left="743" w:hanging="743"/>
      </w:pPr>
      <w:r>
        <w:t>(   )44.</w:t>
      </w:r>
      <w:r>
        <w:tab/>
      </w:r>
      <w:r>
        <w:rPr>
          <w:rFonts w:hint="eastAsia"/>
        </w:rPr>
        <w:t>電腦用來與使用者溝通的要件為</w:t>
      </w:r>
      <w:r>
        <w:br/>
        <w:t>(A)</w:t>
      </w:r>
      <w:r>
        <w:rPr>
          <w:rFonts w:hint="eastAsia"/>
        </w:rPr>
        <w:t>儲存單元</w:t>
      </w:r>
      <w:r>
        <w:t xml:space="preserve">    (B)</w:t>
      </w:r>
      <w:r>
        <w:rPr>
          <w:rFonts w:hint="eastAsia"/>
        </w:rPr>
        <w:t>輸出入單元</w:t>
      </w:r>
      <w:r>
        <w:t xml:space="preserve">    (C)</w:t>
      </w:r>
      <w:r>
        <w:rPr>
          <w:rFonts w:hint="eastAsia"/>
        </w:rPr>
        <w:t>記憶單元</w:t>
      </w:r>
      <w:r>
        <w:t xml:space="preserve">    (D)</w:t>
      </w:r>
      <w:r>
        <w:rPr>
          <w:rFonts w:hint="eastAsia"/>
        </w:rPr>
        <w:t>算術邏輯單元</w:t>
      </w:r>
    </w:p>
    <w:p w:rsidR="00F842A6" w:rsidRDefault="00F842A6" w:rsidP="00F842A6">
      <w:pPr>
        <w:spacing w:line="360" w:lineRule="auto"/>
        <w:ind w:left="743" w:hanging="743"/>
      </w:pPr>
      <w:r>
        <w:t>(   )45.</w:t>
      </w:r>
      <w:r>
        <w:tab/>
      </w:r>
      <w:r>
        <w:rPr>
          <w:rFonts w:hint="eastAsia"/>
        </w:rPr>
        <w:t>有關</w:t>
      </w:r>
      <w:r>
        <w:t>ROM</w:t>
      </w:r>
      <w:r>
        <w:rPr>
          <w:rFonts w:hint="eastAsia"/>
        </w:rPr>
        <w:t>的敘述何者有誤？</w:t>
      </w:r>
      <w:r>
        <w:br/>
        <w:t>(A)</w:t>
      </w:r>
      <w:r>
        <w:rPr>
          <w:rFonts w:hint="eastAsia"/>
        </w:rPr>
        <w:t>是唯讀記憶體</w:t>
      </w:r>
      <w:r>
        <w:t xml:space="preserve">    (B)</w:t>
      </w:r>
      <w:r>
        <w:rPr>
          <w:rFonts w:hint="eastAsia"/>
        </w:rPr>
        <w:t>是輔助記憶體之一</w:t>
      </w:r>
      <w:r>
        <w:t xml:space="preserve">    (C)</w:t>
      </w:r>
      <w:r>
        <w:rPr>
          <w:rFonts w:hint="eastAsia"/>
        </w:rPr>
        <w:t>只能讀出資料，無法寫入</w:t>
      </w:r>
      <w:r>
        <w:t xml:space="preserve">    (D)</w:t>
      </w:r>
      <w:r>
        <w:rPr>
          <w:rFonts w:hint="eastAsia"/>
        </w:rPr>
        <w:t>當電源關閉時，存在其中之資料不會消失</w:t>
      </w:r>
    </w:p>
    <w:p w:rsidR="00F842A6" w:rsidRDefault="00F842A6" w:rsidP="00F842A6">
      <w:pPr>
        <w:spacing w:line="360" w:lineRule="auto"/>
        <w:ind w:left="743" w:hanging="743"/>
      </w:pPr>
      <w:r>
        <w:t>(   )46.</w:t>
      </w:r>
      <w:r>
        <w:tab/>
      </w:r>
      <w:r>
        <w:rPr>
          <w:rFonts w:hint="eastAsia"/>
        </w:rPr>
        <w:t>新安裝的網路卡無法正常運作，在</w:t>
      </w:r>
      <w:r>
        <w:t>Windows</w:t>
      </w:r>
      <w:r>
        <w:rPr>
          <w:rFonts w:hint="eastAsia"/>
        </w:rPr>
        <w:t>的裝置管理員中發現了「？」的符號，表示下列哪一種現象？</w:t>
      </w:r>
      <w:r>
        <w:br/>
        <w:t>(A)</w:t>
      </w:r>
      <w:r>
        <w:rPr>
          <w:rFonts w:hint="eastAsia"/>
        </w:rPr>
        <w:t>停止使用</w:t>
      </w:r>
      <w:r>
        <w:t xml:space="preserve">    (B)</w:t>
      </w:r>
      <w:r>
        <w:rPr>
          <w:rFonts w:hint="eastAsia"/>
        </w:rPr>
        <w:t>無法辨識</w:t>
      </w:r>
      <w:r>
        <w:t xml:space="preserve">    (C)</w:t>
      </w:r>
      <w:r>
        <w:rPr>
          <w:rFonts w:hint="eastAsia"/>
        </w:rPr>
        <w:t>與其他裝置發生衝突</w:t>
      </w:r>
      <w:r>
        <w:t xml:space="preserve">    (D)</w:t>
      </w:r>
      <w:r>
        <w:rPr>
          <w:rFonts w:hint="eastAsia"/>
        </w:rPr>
        <w:t>裝置已損壞</w:t>
      </w:r>
    </w:p>
    <w:p w:rsidR="00F842A6" w:rsidRDefault="00F842A6" w:rsidP="00F842A6">
      <w:pPr>
        <w:spacing w:line="360" w:lineRule="auto"/>
        <w:ind w:left="743" w:hanging="743"/>
      </w:pPr>
      <w:r>
        <w:t>(   )47.</w:t>
      </w:r>
      <w:r>
        <w:tab/>
      </w:r>
      <w:r>
        <w:rPr>
          <w:rFonts w:hint="eastAsia"/>
        </w:rPr>
        <w:t>下列哪一項資訊安全措施無法降低天災對企業所造成的傷害？</w:t>
      </w:r>
      <w:r>
        <w:br/>
        <w:t>(A)</w:t>
      </w:r>
      <w:r>
        <w:rPr>
          <w:rFonts w:hint="eastAsia"/>
        </w:rPr>
        <w:t>資料備份</w:t>
      </w:r>
      <w:r>
        <w:t xml:space="preserve">    (B)</w:t>
      </w:r>
      <w:r>
        <w:rPr>
          <w:rFonts w:hint="eastAsia"/>
        </w:rPr>
        <w:t>異地備援</w:t>
      </w:r>
      <w:r>
        <w:t xml:space="preserve">    (C)</w:t>
      </w:r>
      <w:r>
        <w:rPr>
          <w:rFonts w:hint="eastAsia"/>
        </w:rPr>
        <w:t>加裝不斷電系統</w:t>
      </w:r>
      <w:r>
        <w:t xml:space="preserve">    (D)</w:t>
      </w:r>
      <w:r>
        <w:rPr>
          <w:rFonts w:hint="eastAsia"/>
        </w:rPr>
        <w:t>安裝防毒軟體</w:t>
      </w:r>
    </w:p>
    <w:p w:rsidR="00F842A6" w:rsidRDefault="00F842A6" w:rsidP="00F842A6">
      <w:pPr>
        <w:spacing w:line="360" w:lineRule="auto"/>
        <w:ind w:left="743" w:hanging="743"/>
      </w:pPr>
      <w:r>
        <w:t>(   )48.</w:t>
      </w:r>
      <w:r>
        <w:tab/>
      </w:r>
      <w:r>
        <w:rPr>
          <w:rFonts w:hint="eastAsia"/>
        </w:rPr>
        <w:t>曉真利用電腦設計了一張海報，卻忘了該海報檔案所存放的路徑，她可以利用</w:t>
      </w:r>
      <w:r>
        <w:t>Windows</w:t>
      </w:r>
      <w:r>
        <w:rPr>
          <w:rFonts w:hint="eastAsia"/>
        </w:rPr>
        <w:t>作業系統的哪一項功能來找尋該檔案？</w:t>
      </w:r>
      <w:r>
        <w:br/>
        <w:t>(A)</w:t>
      </w:r>
      <w:r>
        <w:rPr>
          <w:rFonts w:hint="eastAsia"/>
        </w:rPr>
        <w:t>搜尋</w:t>
      </w:r>
      <w:r>
        <w:t xml:space="preserve">    (B)</w:t>
      </w:r>
      <w:r>
        <w:rPr>
          <w:rFonts w:hint="eastAsia"/>
        </w:rPr>
        <w:t>分享</w:t>
      </w:r>
      <w:r>
        <w:t xml:space="preserve">    (C)</w:t>
      </w:r>
      <w:r>
        <w:rPr>
          <w:rFonts w:hint="eastAsia"/>
        </w:rPr>
        <w:t>保護</w:t>
      </w:r>
      <w:r>
        <w:t xml:space="preserve">    (D)</w:t>
      </w:r>
      <w:r>
        <w:rPr>
          <w:rFonts w:hint="eastAsia"/>
        </w:rPr>
        <w:t>系統還原</w:t>
      </w:r>
    </w:p>
    <w:p w:rsidR="00F842A6" w:rsidRDefault="00F842A6" w:rsidP="00F842A6">
      <w:pPr>
        <w:spacing w:line="360" w:lineRule="auto"/>
        <w:ind w:left="743" w:hanging="743"/>
      </w:pPr>
      <w:r>
        <w:t>(   )49.</w:t>
      </w:r>
      <w:r>
        <w:tab/>
      </w:r>
      <w:r>
        <w:rPr>
          <w:rFonts w:hint="eastAsia"/>
        </w:rPr>
        <w:t>目前使用極為普遍的隨身碟（俗稱大姆哥），其與電腦連接插槽（</w:t>
      </w:r>
      <w:r>
        <w:t>connector</w:t>
      </w:r>
      <w:r>
        <w:rPr>
          <w:rFonts w:hint="eastAsia"/>
        </w:rPr>
        <w:t>）為</w:t>
      </w:r>
      <w:r>
        <w:br/>
        <w:t>(A)ISA    (B)USB    (C)PCI    (D)PCMCIA</w:t>
      </w:r>
    </w:p>
    <w:p w:rsidR="00F842A6" w:rsidRDefault="00F842A6" w:rsidP="00F842A6">
      <w:pPr>
        <w:spacing w:line="360" w:lineRule="auto"/>
        <w:ind w:left="743" w:hanging="743"/>
      </w:pPr>
      <w:r>
        <w:t>(   )50.</w:t>
      </w:r>
      <w:r>
        <w:tab/>
      </w:r>
      <w:r>
        <w:rPr>
          <w:rFonts w:hint="eastAsia"/>
        </w:rPr>
        <w:t>下列哪一項有關液晶螢幕的保養作法不正確？</w:t>
      </w:r>
      <w:r>
        <w:br/>
        <w:t>(A)</w:t>
      </w:r>
      <w:r>
        <w:rPr>
          <w:rFonts w:hint="eastAsia"/>
        </w:rPr>
        <w:t>使用濕毛巾擦拭螢幕面板</w:t>
      </w:r>
      <w:r>
        <w:t xml:space="preserve">    (B)</w:t>
      </w:r>
      <w:r>
        <w:rPr>
          <w:rFonts w:hint="eastAsia"/>
        </w:rPr>
        <w:t>使用小型吸塵器清除灰塵</w:t>
      </w:r>
      <w:r>
        <w:t xml:space="preserve">    (C)</w:t>
      </w:r>
      <w:r>
        <w:rPr>
          <w:rFonts w:hint="eastAsia"/>
        </w:rPr>
        <w:t>不使用時可套上防塵套</w:t>
      </w:r>
      <w:r>
        <w:t xml:space="preserve">    (D)</w:t>
      </w:r>
      <w:r>
        <w:rPr>
          <w:rFonts w:hint="eastAsia"/>
        </w:rPr>
        <w:t>設定螢幕保護程式</w:t>
      </w:r>
    </w:p>
    <w:p w:rsidR="00F842A6" w:rsidRDefault="00F842A6" w:rsidP="00F842A6">
      <w:pPr>
        <w:widowControl/>
        <w:spacing w:line="360" w:lineRule="auto"/>
      </w:pPr>
      <w:bookmarkStart w:id="0" w:name="_GoBack"/>
      <w:bookmarkEnd w:id="0"/>
    </w:p>
    <w:sectPr w:rsidR="00F842A6" w:rsidSect="006D2D82">
      <w:footerReference w:type="default" r:id="rId11"/>
      <w:pgSz w:w="14572" w:h="20639" w:code="12"/>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73B6B" w:rsidRDefault="00273B6B" w:rsidP="00DC4D13">
      <w:r>
        <w:separator/>
      </w:r>
    </w:p>
  </w:endnote>
  <w:endnote w:type="continuationSeparator" w:id="0">
    <w:p w:rsidR="00273B6B" w:rsidRDefault="00273B6B" w:rsidP="00DC4D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1" w:usb2="00000009" w:usb3="00000000" w:csb0="000001FF" w:csb1="00000000"/>
  </w:font>
  <w:font w:name="文鼎中明">
    <w:altName w:val="Arial Unicode MS"/>
    <w:charset w:val="88"/>
    <w:family w:val="modern"/>
    <w:pitch w:val="fixed"/>
    <w:sig w:usb0="00000000" w:usb1="28880000" w:usb2="00000016" w:usb3="00000000" w:csb0="00100000" w:csb1="00000000"/>
  </w:font>
  <w:font w:name="Consolas">
    <w:panose1 w:val="020B0609020204030204"/>
    <w:charset w:val="00"/>
    <w:family w:val="modern"/>
    <w:pitch w:val="fixed"/>
    <w:sig w:usb0="E10002FF" w:usb1="4000FCFF" w:usb2="00000009"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69839836"/>
      <w:docPartObj>
        <w:docPartGallery w:val="Page Numbers (Bottom of Page)"/>
        <w:docPartUnique/>
      </w:docPartObj>
    </w:sdtPr>
    <w:sdtEndPr/>
    <w:sdtContent>
      <w:p w:rsidR="00803739" w:rsidRDefault="00803739">
        <w:pPr>
          <w:pStyle w:val="a7"/>
          <w:jc w:val="center"/>
        </w:pPr>
        <w:r>
          <w:fldChar w:fldCharType="begin"/>
        </w:r>
        <w:r>
          <w:instrText>PAGE   \* MERGEFORMAT</w:instrText>
        </w:r>
        <w:r>
          <w:fldChar w:fldCharType="separate"/>
        </w:r>
        <w:r w:rsidR="00584587" w:rsidRPr="00584587">
          <w:rPr>
            <w:noProof/>
            <w:lang w:val="zh-TW"/>
          </w:rPr>
          <w:t>3</w:t>
        </w:r>
        <w:r>
          <w:fldChar w:fldCharType="end"/>
        </w:r>
      </w:p>
    </w:sdtContent>
  </w:sdt>
  <w:p w:rsidR="00803739" w:rsidRDefault="00803739">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73B6B" w:rsidRDefault="00273B6B" w:rsidP="00DC4D13">
      <w:r>
        <w:separator/>
      </w:r>
    </w:p>
  </w:footnote>
  <w:footnote w:type="continuationSeparator" w:id="0">
    <w:p w:rsidR="00273B6B" w:rsidRDefault="00273B6B" w:rsidP="00DC4D1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6EC2"/>
    <w:rsid w:val="000009E9"/>
    <w:rsid w:val="00041A74"/>
    <w:rsid w:val="000E424F"/>
    <w:rsid w:val="00162D29"/>
    <w:rsid w:val="001C7761"/>
    <w:rsid w:val="001E05C3"/>
    <w:rsid w:val="00273B6B"/>
    <w:rsid w:val="0031673D"/>
    <w:rsid w:val="00326123"/>
    <w:rsid w:val="003B11E0"/>
    <w:rsid w:val="004937AE"/>
    <w:rsid w:val="004B7DA9"/>
    <w:rsid w:val="00502603"/>
    <w:rsid w:val="00584587"/>
    <w:rsid w:val="00595FD5"/>
    <w:rsid w:val="006553C0"/>
    <w:rsid w:val="006731BF"/>
    <w:rsid w:val="006D2D82"/>
    <w:rsid w:val="007B44C7"/>
    <w:rsid w:val="00803739"/>
    <w:rsid w:val="00842505"/>
    <w:rsid w:val="008913D0"/>
    <w:rsid w:val="009004D9"/>
    <w:rsid w:val="00984F30"/>
    <w:rsid w:val="009C6EC2"/>
    <w:rsid w:val="009E38EE"/>
    <w:rsid w:val="00BC1EE5"/>
    <w:rsid w:val="00BD75F6"/>
    <w:rsid w:val="00C925C3"/>
    <w:rsid w:val="00CA1D75"/>
    <w:rsid w:val="00CC5809"/>
    <w:rsid w:val="00D455F6"/>
    <w:rsid w:val="00DA4A38"/>
    <w:rsid w:val="00DC4D13"/>
    <w:rsid w:val="00E47D4B"/>
    <w:rsid w:val="00EB579B"/>
    <w:rsid w:val="00EB5FBF"/>
    <w:rsid w:val="00F024C3"/>
    <w:rsid w:val="00F26122"/>
    <w:rsid w:val="00F5787B"/>
    <w:rsid w:val="00F842A6"/>
    <w:rsid w:val="00FB613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965141BA-5600-4022-BCF2-3E115492A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25">
    <w:name w:val="N選擇-25題"/>
    <w:basedOn w:val="a"/>
    <w:link w:val="N-250"/>
    <w:rsid w:val="009C6EC2"/>
    <w:pPr>
      <w:widowControl/>
      <w:tabs>
        <w:tab w:val="left" w:pos="170"/>
        <w:tab w:val="left" w:pos="510"/>
        <w:tab w:val="left" w:pos="1418"/>
        <w:tab w:val="left" w:pos="5670"/>
      </w:tabs>
      <w:adjustRightInd w:val="0"/>
      <w:snapToGrid w:val="0"/>
      <w:spacing w:before="60" w:line="380" w:lineRule="atLeast"/>
      <w:ind w:left="1021" w:hanging="1021"/>
      <w:jc w:val="both"/>
    </w:pPr>
    <w:rPr>
      <w:rFonts w:ascii="Times New Roman" w:eastAsia="文鼎中明" w:hAnsi="Times New Roman" w:cs="新細明體"/>
      <w:spacing w:val="10"/>
      <w:szCs w:val="24"/>
    </w:rPr>
  </w:style>
  <w:style w:type="character" w:customStyle="1" w:styleId="N-250">
    <w:name w:val="N選擇-25題 字元"/>
    <w:basedOn w:val="a0"/>
    <w:link w:val="N-25"/>
    <w:rsid w:val="009C6EC2"/>
    <w:rPr>
      <w:rFonts w:ascii="Times New Roman" w:eastAsia="文鼎中明" w:hAnsi="Times New Roman" w:cs="新細明體"/>
      <w:spacing w:val="10"/>
      <w:szCs w:val="24"/>
    </w:rPr>
  </w:style>
  <w:style w:type="paragraph" w:customStyle="1" w:styleId="N-25065pt">
    <w:name w:val="樣式 N選擇-25題 + 加寬  0.65 pt"/>
    <w:basedOn w:val="N-25"/>
    <w:link w:val="N-25065pt0"/>
    <w:rsid w:val="009C6EC2"/>
    <w:rPr>
      <w:spacing w:val="13"/>
    </w:rPr>
  </w:style>
  <w:style w:type="character" w:customStyle="1" w:styleId="N-25065pt0">
    <w:name w:val="樣式 N選擇-25題 + 加寬  0.65 pt 字元"/>
    <w:basedOn w:val="N-250"/>
    <w:link w:val="N-25065pt"/>
    <w:rsid w:val="009C6EC2"/>
    <w:rPr>
      <w:rFonts w:ascii="Times New Roman" w:eastAsia="文鼎中明" w:hAnsi="Times New Roman" w:cs="新細明體"/>
      <w:spacing w:val="13"/>
      <w:szCs w:val="24"/>
    </w:rPr>
  </w:style>
  <w:style w:type="paragraph" w:styleId="a3">
    <w:name w:val="Body Text"/>
    <w:basedOn w:val="a"/>
    <w:link w:val="a4"/>
    <w:uiPriority w:val="99"/>
    <w:semiHidden/>
    <w:unhideWhenUsed/>
    <w:rsid w:val="009C6EC2"/>
    <w:pPr>
      <w:spacing w:after="120"/>
    </w:pPr>
  </w:style>
  <w:style w:type="character" w:customStyle="1" w:styleId="a4">
    <w:name w:val="本文 字元"/>
    <w:basedOn w:val="a0"/>
    <w:link w:val="a3"/>
    <w:uiPriority w:val="99"/>
    <w:semiHidden/>
    <w:rsid w:val="009C6EC2"/>
  </w:style>
  <w:style w:type="paragraph" w:styleId="a5">
    <w:name w:val="header"/>
    <w:basedOn w:val="a"/>
    <w:link w:val="a6"/>
    <w:uiPriority w:val="99"/>
    <w:unhideWhenUsed/>
    <w:rsid w:val="00DC4D13"/>
    <w:pPr>
      <w:tabs>
        <w:tab w:val="center" w:pos="4153"/>
        <w:tab w:val="right" w:pos="8306"/>
      </w:tabs>
      <w:snapToGrid w:val="0"/>
    </w:pPr>
    <w:rPr>
      <w:sz w:val="20"/>
      <w:szCs w:val="20"/>
    </w:rPr>
  </w:style>
  <w:style w:type="character" w:customStyle="1" w:styleId="a6">
    <w:name w:val="頁首 字元"/>
    <w:basedOn w:val="a0"/>
    <w:link w:val="a5"/>
    <w:uiPriority w:val="99"/>
    <w:rsid w:val="00DC4D13"/>
    <w:rPr>
      <w:sz w:val="20"/>
      <w:szCs w:val="20"/>
    </w:rPr>
  </w:style>
  <w:style w:type="paragraph" w:styleId="a7">
    <w:name w:val="footer"/>
    <w:basedOn w:val="a"/>
    <w:link w:val="a8"/>
    <w:uiPriority w:val="99"/>
    <w:unhideWhenUsed/>
    <w:rsid w:val="00DC4D13"/>
    <w:pPr>
      <w:tabs>
        <w:tab w:val="center" w:pos="4153"/>
        <w:tab w:val="right" w:pos="8306"/>
      </w:tabs>
      <w:snapToGrid w:val="0"/>
    </w:pPr>
    <w:rPr>
      <w:sz w:val="20"/>
      <w:szCs w:val="20"/>
    </w:rPr>
  </w:style>
  <w:style w:type="character" w:customStyle="1" w:styleId="a8">
    <w:name w:val="頁尾 字元"/>
    <w:basedOn w:val="a0"/>
    <w:link w:val="a7"/>
    <w:uiPriority w:val="99"/>
    <w:rsid w:val="00DC4D13"/>
    <w:rPr>
      <w:sz w:val="20"/>
      <w:szCs w:val="20"/>
    </w:rPr>
  </w:style>
  <w:style w:type="character" w:customStyle="1" w:styleId="a9">
    <w:name w:val="下標"/>
    <w:rsid w:val="000009E9"/>
    <w:rPr>
      <w:rFonts w:ascii="Consolas" w:hAnsi="Consolas" w:cs="Consolas" w:hint="default"/>
      <w:color w:val="0000FF"/>
      <w:spacing w:val="0"/>
      <w:w w:val="103"/>
      <w:kern w:val="0"/>
      <w:position w:val="0"/>
      <w:sz w:val="24"/>
      <w:szCs w:val="13"/>
      <w:vertAlign w:val="subscript"/>
    </w:rPr>
  </w:style>
  <w:style w:type="character" w:customStyle="1" w:styleId="aa">
    <w:name w:val="上標"/>
    <w:rsid w:val="000009E9"/>
    <w:rPr>
      <w:rFonts w:ascii="Times New Roman" w:eastAsia="Arial Unicode MS" w:hAnsi="Times New Roman" w:cs="Arial Unicode MS" w:hint="default"/>
      <w:color w:val="231F20"/>
      <w:kern w:val="0"/>
      <w:position w:val="0"/>
      <w:sz w:val="22"/>
      <w:vertAlign w:val="superscript"/>
    </w:rPr>
  </w:style>
  <w:style w:type="paragraph" w:styleId="ab">
    <w:name w:val="Balloon Text"/>
    <w:basedOn w:val="a"/>
    <w:link w:val="ac"/>
    <w:uiPriority w:val="99"/>
    <w:semiHidden/>
    <w:unhideWhenUsed/>
    <w:rsid w:val="000009E9"/>
    <w:rPr>
      <w:rFonts w:asciiTheme="majorHAnsi" w:eastAsiaTheme="majorEastAsia" w:hAnsiTheme="majorHAnsi" w:cstheme="majorBidi"/>
      <w:sz w:val="18"/>
      <w:szCs w:val="18"/>
    </w:rPr>
  </w:style>
  <w:style w:type="character" w:customStyle="1" w:styleId="ac">
    <w:name w:val="註解方塊文字 字元"/>
    <w:basedOn w:val="a0"/>
    <w:link w:val="ab"/>
    <w:uiPriority w:val="99"/>
    <w:semiHidden/>
    <w:rsid w:val="000009E9"/>
    <w:rPr>
      <w:rFonts w:asciiTheme="majorHAnsi" w:eastAsiaTheme="majorEastAsia" w:hAnsiTheme="majorHAnsi" w:cstheme="majorBidi"/>
      <w:sz w:val="18"/>
      <w:szCs w:val="18"/>
    </w:rPr>
  </w:style>
  <w:style w:type="paragraph" w:styleId="Web">
    <w:name w:val="Normal (Web)"/>
    <w:basedOn w:val="a"/>
    <w:uiPriority w:val="99"/>
    <w:semiHidden/>
    <w:unhideWhenUsed/>
    <w:rsid w:val="00EB5FBF"/>
    <w:pPr>
      <w:widowControl/>
      <w:spacing w:before="100" w:beforeAutospacing="1" w:after="100" w:afterAutospacing="1"/>
    </w:pPr>
    <w:rPr>
      <w:rFonts w:ascii="新細明體" w:eastAsia="新細明體" w:hAnsi="新細明體" w:cs="新細明體"/>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414515">
      <w:bodyDiv w:val="1"/>
      <w:marLeft w:val="0"/>
      <w:marRight w:val="0"/>
      <w:marTop w:val="0"/>
      <w:marBottom w:val="0"/>
      <w:divBdr>
        <w:top w:val="none" w:sz="0" w:space="0" w:color="auto"/>
        <w:left w:val="none" w:sz="0" w:space="0" w:color="auto"/>
        <w:bottom w:val="none" w:sz="0" w:space="0" w:color="auto"/>
        <w:right w:val="none" w:sz="0" w:space="0" w:color="auto"/>
      </w:divBdr>
    </w:div>
    <w:div w:id="64114801">
      <w:bodyDiv w:val="1"/>
      <w:marLeft w:val="0"/>
      <w:marRight w:val="0"/>
      <w:marTop w:val="0"/>
      <w:marBottom w:val="0"/>
      <w:divBdr>
        <w:top w:val="none" w:sz="0" w:space="0" w:color="auto"/>
        <w:left w:val="none" w:sz="0" w:space="0" w:color="auto"/>
        <w:bottom w:val="none" w:sz="0" w:space="0" w:color="auto"/>
        <w:right w:val="none" w:sz="0" w:space="0" w:color="auto"/>
      </w:divBdr>
    </w:div>
    <w:div w:id="1078284150">
      <w:bodyDiv w:val="1"/>
      <w:marLeft w:val="0"/>
      <w:marRight w:val="0"/>
      <w:marTop w:val="0"/>
      <w:marBottom w:val="0"/>
      <w:divBdr>
        <w:top w:val="none" w:sz="0" w:space="0" w:color="auto"/>
        <w:left w:val="none" w:sz="0" w:space="0" w:color="auto"/>
        <w:bottom w:val="none" w:sz="0" w:space="0" w:color="auto"/>
        <w:right w:val="none" w:sz="0" w:space="0" w:color="auto"/>
      </w:divBdr>
    </w:div>
    <w:div w:id="1975141458">
      <w:bodyDiv w:val="1"/>
      <w:marLeft w:val="0"/>
      <w:marRight w:val="0"/>
      <w:marTop w:val="0"/>
      <w:marBottom w:val="0"/>
      <w:divBdr>
        <w:top w:val="none" w:sz="0" w:space="0" w:color="auto"/>
        <w:left w:val="none" w:sz="0" w:space="0" w:color="auto"/>
        <w:bottom w:val="none" w:sz="0" w:space="0" w:color="auto"/>
        <w:right w:val="none" w:sz="0" w:space="0" w:color="auto"/>
      </w:divBdr>
    </w:div>
    <w:div w:id="2047287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DED0CF-7D95-451B-921F-94271EF8C5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792</Words>
  <Characters>4517</Characters>
  <Application>Microsoft Office Word</Application>
  <DocSecurity>0</DocSecurity>
  <Lines>37</Lines>
  <Paragraphs>10</Paragraphs>
  <ScaleCrop>false</ScaleCrop>
  <Company/>
  <LinksUpToDate>false</LinksUpToDate>
  <CharactersWithSpaces>5299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NTVS43</cp:lastModifiedBy>
  <cp:revision>2</cp:revision>
  <cp:lastPrinted>2017-11-21T01:21:00Z</cp:lastPrinted>
  <dcterms:created xsi:type="dcterms:W3CDTF">2017-11-21T01:22:00Z</dcterms:created>
  <dcterms:modified xsi:type="dcterms:W3CDTF">2017-11-21T01:22:00Z</dcterms:modified>
</cp:coreProperties>
</file>