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bookmarkStart w:id="0" w:name="_GoBack"/>
      <w:bookmarkEnd w:id="0"/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的『常用</w:t>
      </w:r>
      <w:r w:rsidRPr="00165EBD">
        <w:rPr>
          <w:rFonts w:cs="Times New Roman"/>
        </w:rPr>
        <w:t>/</w:t>
      </w:r>
      <w:r w:rsidRPr="00165EBD">
        <w:rPr>
          <w:rFonts w:cs="Times New Roman" w:hint="eastAsia"/>
        </w:rPr>
        <w:t>段落』功能中，無法完成下列的哪一種效果？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設定文字為紅色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設定左邊縮排</w:t>
      </w:r>
      <w:r w:rsidRPr="00165EBD">
        <w:rPr>
          <w:rFonts w:cs="Times New Roman"/>
        </w:rPr>
        <w:t>3</w:t>
      </w:r>
      <w:r w:rsidRPr="00165EBD">
        <w:rPr>
          <w:rFonts w:cs="Times New Roman" w:hint="eastAsia"/>
        </w:rPr>
        <w:t>公分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設定分散對齊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設定與前段距離</w:t>
      </w:r>
      <w:r w:rsidRPr="00165EBD">
        <w:rPr>
          <w:rFonts w:cs="Times New Roman"/>
        </w:rPr>
        <w:t>2</w:t>
      </w:r>
      <w:r w:rsidRPr="00165EBD">
        <w:rPr>
          <w:rFonts w:cs="Times New Roman" w:hint="eastAsia"/>
        </w:rPr>
        <w:t>列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中，下列按鍵說明何者錯誤？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在段落中按「</w:t>
      </w:r>
      <w:r w:rsidRPr="00165EBD">
        <w:rPr>
          <w:rFonts w:cs="Times New Roman"/>
        </w:rPr>
        <w:t>Tab</w:t>
      </w:r>
      <w:r w:rsidRPr="00165EBD">
        <w:rPr>
          <w:rFonts w:cs="Times New Roman" w:hint="eastAsia"/>
        </w:rPr>
        <w:t>」鍵可以修改項目符號的層次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在表格中按「</w:t>
      </w:r>
      <w:r w:rsidRPr="00165EBD">
        <w:rPr>
          <w:rFonts w:cs="Times New Roman"/>
        </w:rPr>
        <w:t>Tab</w:t>
      </w:r>
      <w:r w:rsidRPr="00165EBD">
        <w:rPr>
          <w:rFonts w:cs="Times New Roman" w:hint="eastAsia"/>
        </w:rPr>
        <w:t>」鍵可以將輸入點切換至下一個儲存格位置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在操作中按「</w:t>
      </w:r>
      <w:r w:rsidRPr="00165EBD">
        <w:rPr>
          <w:rFonts w:cs="Times New Roman"/>
        </w:rPr>
        <w:t>Esc</w:t>
      </w:r>
      <w:r w:rsidRPr="00165EBD">
        <w:rPr>
          <w:rFonts w:cs="Times New Roman" w:hint="eastAsia"/>
        </w:rPr>
        <w:t>」鍵可以關閉對話視窗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在表格中按「</w:t>
      </w:r>
      <w:r w:rsidRPr="00165EBD">
        <w:rPr>
          <w:rFonts w:cs="Times New Roman"/>
        </w:rPr>
        <w:t>Ctrl+Tab</w:t>
      </w:r>
      <w:r w:rsidRPr="00165EBD">
        <w:rPr>
          <w:rFonts w:cs="Times New Roman" w:hint="eastAsia"/>
        </w:rPr>
        <w:t>」鍵可以將插入點跳至上一個儲存格位置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仲基是資訊相關科系畢業，目前在排版廠工作，為應付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長文件的編輯，快速鍵是個大利器，例如</w:t>
      </w:r>
      <w:r w:rsidRPr="00165EBD">
        <w:rPr>
          <w:rFonts w:cs="Times New Roman"/>
        </w:rPr>
        <w:t>Enter</w:t>
      </w:r>
      <w:r w:rsidRPr="00165EBD">
        <w:rPr>
          <w:rFonts w:cs="Times New Roman" w:hint="eastAsia"/>
        </w:rPr>
        <w:t>鍵是用來換段落的，那請問下列哪一組按鍵來強迫換行？</w:t>
      </w:r>
      <w:r w:rsidRPr="00165EBD">
        <w:rPr>
          <w:rFonts w:cs="Times New Roman"/>
        </w:rPr>
        <w:t>(A)Alt+Enter(B)Shift+Enter(C)Ctrl+Enter(D)Space+Enter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有關文書處理軟體</w:t>
      </w:r>
      <w:r w:rsidRPr="00165EBD">
        <w:rPr>
          <w:rFonts w:cs="Times New Roman"/>
        </w:rPr>
        <w:t>Word2010</w:t>
      </w:r>
      <w:r w:rsidRPr="00165EBD">
        <w:rPr>
          <w:rFonts w:cs="Times New Roman" w:hint="eastAsia"/>
        </w:rPr>
        <w:t>的操作，下列何者正確？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合併列印的資料來源只能採用</w:t>
      </w:r>
      <w:r w:rsidRPr="00165EBD">
        <w:rPr>
          <w:rFonts w:cs="Times New Roman"/>
        </w:rPr>
        <w:t>*docx</w:t>
      </w:r>
      <w:r w:rsidRPr="00165EBD">
        <w:rPr>
          <w:rFonts w:cs="Times New Roman" w:hint="eastAsia"/>
        </w:rPr>
        <w:t>或</w:t>
      </w:r>
      <w:r w:rsidRPr="00165EBD">
        <w:rPr>
          <w:rFonts w:cs="Times New Roman"/>
        </w:rPr>
        <w:t>*xlsx</w:t>
      </w:r>
      <w:r w:rsidRPr="00165EBD">
        <w:rPr>
          <w:rFonts w:cs="Times New Roman" w:hint="eastAsia"/>
        </w:rPr>
        <w:t>這兩種格式，不能使用</w:t>
      </w:r>
      <w:r w:rsidRPr="00165EBD">
        <w:rPr>
          <w:rFonts w:cs="Times New Roman"/>
        </w:rPr>
        <w:t>Access</w:t>
      </w:r>
      <w:r w:rsidRPr="00165EBD">
        <w:rPr>
          <w:rFonts w:cs="Times New Roman" w:hint="eastAsia"/>
        </w:rPr>
        <w:t>資料庫</w:t>
      </w:r>
      <w:r w:rsidRPr="00165EBD">
        <w:rPr>
          <w:rFonts w:cs="Times New Roman"/>
        </w:rPr>
        <w:t>(B)Word2010</w:t>
      </w:r>
      <w:r w:rsidRPr="00165EBD">
        <w:rPr>
          <w:rFonts w:cs="Times New Roman" w:hint="eastAsia"/>
        </w:rPr>
        <w:t>檔案無法另存新檔為</w:t>
      </w:r>
      <w:r w:rsidRPr="00165EBD">
        <w:rPr>
          <w:rFonts w:cs="Times New Roman"/>
        </w:rPr>
        <w:t>PDF</w:t>
      </w:r>
      <w:r w:rsidRPr="00165EBD">
        <w:rPr>
          <w:rFonts w:cs="Times New Roman" w:hint="eastAsia"/>
        </w:rPr>
        <w:t>格式的文件</w:t>
      </w:r>
      <w:r w:rsidRPr="00165EBD">
        <w:rPr>
          <w:rFonts w:cs="Times New Roman"/>
        </w:rPr>
        <w:t>(C)</w:t>
      </w:r>
      <w:r>
        <w:rPr>
          <w:noProof/>
        </w:rPr>
        <w:drawing>
          <wp:inline distT="0" distB="0" distL="0" distR="0" wp14:anchorId="69AB3DFB" wp14:editId="6975B6F3">
            <wp:extent cx="628650" cy="219075"/>
            <wp:effectExtent l="0" t="0" r="0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5EBD">
        <w:rPr>
          <w:rFonts w:cs="Times New Roman" w:hint="eastAsia"/>
        </w:rPr>
        <w:t>圓形框線內的按鈕代表首行凸排鈕</w:t>
      </w:r>
      <w:r w:rsidRPr="00165EBD">
        <w:rPr>
          <w:rFonts w:cs="Times New Roman"/>
        </w:rPr>
        <w:t>(D)</w:t>
      </w:r>
      <w:r w:rsidRPr="00165EBD">
        <w:rPr>
          <w:noProof/>
        </w:rPr>
        <w:drawing>
          <wp:inline distT="0" distB="0" distL="0" distR="0" wp14:anchorId="68A7E9C3" wp14:editId="0CBFCC83">
            <wp:extent cx="276225" cy="247650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5EBD">
        <w:rPr>
          <w:rFonts w:cs="Times New Roman" w:hint="eastAsia"/>
        </w:rPr>
        <w:t>可以顯示或隱藏段落標記與分節符號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中，若要將第一段設定為如圖所示之格式，請問下列哪一個段落的設定可以完成此結果？</w:t>
      </w:r>
      <w:r w:rsidRPr="00165EBD">
        <w:rPr>
          <w:noProof/>
        </w:rPr>
        <w:drawing>
          <wp:inline distT="0" distB="0" distL="0" distR="0" wp14:anchorId="7EB4DA5D" wp14:editId="7B2A2654">
            <wp:extent cx="3381375" cy="752475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縮排：左</w:t>
      </w:r>
      <w:r w:rsidRPr="00165EBD">
        <w:rPr>
          <w:rFonts w:cs="Times New Roman"/>
        </w:rPr>
        <w:t>0</w:t>
      </w:r>
      <w:r w:rsidRPr="00165EBD">
        <w:rPr>
          <w:rFonts w:cs="Times New Roman" w:hint="eastAsia"/>
        </w:rPr>
        <w:t>字元、右</w:t>
      </w:r>
      <w:r w:rsidRPr="00165EBD">
        <w:rPr>
          <w:rFonts w:cs="Times New Roman"/>
        </w:rPr>
        <w:t>2</w:t>
      </w:r>
      <w:r w:rsidRPr="00165EBD">
        <w:rPr>
          <w:rFonts w:cs="Times New Roman" w:hint="eastAsia"/>
        </w:rPr>
        <w:t>字元，指定方式：第一行、位移點數</w:t>
      </w:r>
      <w:r w:rsidRPr="00165EBD">
        <w:rPr>
          <w:rFonts w:cs="Times New Roman"/>
        </w:rPr>
        <w:t>3</w:t>
      </w:r>
      <w:r w:rsidRPr="00165EBD">
        <w:rPr>
          <w:rFonts w:cs="Times New Roman" w:hint="eastAsia"/>
        </w:rPr>
        <w:t>字元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縮排：左</w:t>
      </w:r>
      <w:r w:rsidRPr="00165EBD">
        <w:rPr>
          <w:rFonts w:cs="Times New Roman"/>
        </w:rPr>
        <w:t>3</w:t>
      </w:r>
      <w:r w:rsidRPr="00165EBD">
        <w:rPr>
          <w:rFonts w:cs="Times New Roman" w:hint="eastAsia"/>
        </w:rPr>
        <w:t>字元、右</w:t>
      </w:r>
      <w:r w:rsidRPr="00165EBD">
        <w:rPr>
          <w:rFonts w:cs="Times New Roman"/>
        </w:rPr>
        <w:t>2</w:t>
      </w:r>
      <w:r w:rsidRPr="00165EBD">
        <w:rPr>
          <w:rFonts w:cs="Times New Roman" w:hint="eastAsia"/>
        </w:rPr>
        <w:t>字元，指定方式：第一行、位移點數</w:t>
      </w:r>
      <w:r w:rsidRPr="00165EBD">
        <w:rPr>
          <w:rFonts w:cs="Times New Roman"/>
        </w:rPr>
        <w:t>1</w:t>
      </w:r>
      <w:r w:rsidRPr="00165EBD">
        <w:rPr>
          <w:rFonts w:cs="Times New Roman" w:hint="eastAsia"/>
        </w:rPr>
        <w:t>字元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縮排：左</w:t>
      </w:r>
      <w:r w:rsidRPr="00165EBD">
        <w:rPr>
          <w:rFonts w:cs="Times New Roman"/>
        </w:rPr>
        <w:t>0</w:t>
      </w:r>
      <w:r w:rsidRPr="00165EBD">
        <w:rPr>
          <w:rFonts w:cs="Times New Roman" w:hint="eastAsia"/>
        </w:rPr>
        <w:t>字元、右</w:t>
      </w:r>
      <w:r w:rsidRPr="00165EBD">
        <w:rPr>
          <w:rFonts w:cs="Times New Roman"/>
        </w:rPr>
        <w:t>2</w:t>
      </w:r>
      <w:r w:rsidRPr="00165EBD">
        <w:rPr>
          <w:rFonts w:cs="Times New Roman" w:hint="eastAsia"/>
        </w:rPr>
        <w:t>字元，指定方式：凸排、位移點數</w:t>
      </w:r>
      <w:r w:rsidRPr="00165EBD">
        <w:rPr>
          <w:rFonts w:cs="Times New Roman"/>
        </w:rPr>
        <w:t>3</w:t>
      </w:r>
      <w:r w:rsidRPr="00165EBD">
        <w:rPr>
          <w:rFonts w:cs="Times New Roman" w:hint="eastAsia"/>
        </w:rPr>
        <w:t>字元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縮排：左</w:t>
      </w:r>
      <w:r w:rsidRPr="00165EBD">
        <w:rPr>
          <w:rFonts w:cs="Times New Roman"/>
        </w:rPr>
        <w:t>3</w:t>
      </w:r>
      <w:r w:rsidRPr="00165EBD">
        <w:rPr>
          <w:rFonts w:cs="Times New Roman" w:hint="eastAsia"/>
        </w:rPr>
        <w:t>字元、右</w:t>
      </w:r>
      <w:r w:rsidRPr="00165EBD">
        <w:rPr>
          <w:rFonts w:cs="Times New Roman"/>
        </w:rPr>
        <w:t>2</w:t>
      </w:r>
      <w:r w:rsidRPr="00165EBD">
        <w:rPr>
          <w:rFonts w:cs="Times New Roman" w:hint="eastAsia"/>
        </w:rPr>
        <w:t>字元，指定方式：凸排、位移點數</w:t>
      </w:r>
      <w:r w:rsidRPr="00165EBD">
        <w:rPr>
          <w:rFonts w:cs="Times New Roman"/>
        </w:rPr>
        <w:t>1</w:t>
      </w:r>
      <w:r w:rsidRPr="00165EBD">
        <w:rPr>
          <w:rFonts w:cs="Times New Roman" w:hint="eastAsia"/>
        </w:rPr>
        <w:t>字元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在編輯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時使用如圖所示的文繞圖效果，請問該效果主要是使用了哪一種文繞圖方式？</w:t>
      </w:r>
      <w:r w:rsidRPr="00165EBD">
        <w:rPr>
          <w:noProof/>
        </w:rPr>
        <w:drawing>
          <wp:inline distT="0" distB="0" distL="0" distR="0" wp14:anchorId="3D6A3AC3" wp14:editId="2F5D19E4">
            <wp:extent cx="1423283" cy="963977"/>
            <wp:effectExtent l="0" t="0" r="5715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830" cy="96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矩形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上及下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與文字排列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緊密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MicrosoftWord</w:t>
      </w:r>
      <w:r w:rsidRPr="00165EBD">
        <w:rPr>
          <w:rFonts w:cs="Times New Roman" w:hint="eastAsia"/>
        </w:rPr>
        <w:t>中，如圖所示，請問此段落設定之對齊方式為何？</w:t>
      </w:r>
      <w:r>
        <w:rPr>
          <w:noProof/>
        </w:rPr>
        <w:drawing>
          <wp:inline distT="0" distB="0" distL="0" distR="0" wp14:anchorId="6CCE715A" wp14:editId="46DF706C">
            <wp:extent cx="1844703" cy="663024"/>
            <wp:effectExtent l="0" t="0" r="3175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128" cy="66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靠右對齊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左右對齊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分散對齊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靠左對齊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中，頁首與頁尾不可直接插入下列哪一個項目？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檔案大小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檔案名稱及路徑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表格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頁碼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中，設定「分散對齊」是依據何者來調整？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字型</w:t>
      </w:r>
      <w:r w:rsidRPr="00165EBD">
        <w:rPr>
          <w:rFonts w:cs="Times New Roman"/>
        </w:rPr>
        <w:lastRenderedPageBreak/>
        <w:t>(B)</w:t>
      </w:r>
      <w:r w:rsidRPr="00165EBD">
        <w:rPr>
          <w:rFonts w:cs="Times New Roman" w:hint="eastAsia"/>
        </w:rPr>
        <w:t>是否有加底線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顏色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該行字元數多寡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下列何者為</w:t>
      </w:r>
      <w:r w:rsidRPr="00165EBD">
        <w:rPr>
          <w:rFonts w:cs="Times New Roman"/>
        </w:rPr>
        <w:t>MicrosoftWord2010</w:t>
      </w:r>
      <w:r w:rsidRPr="00165EBD">
        <w:rPr>
          <w:rFonts w:cs="Times New Roman" w:hint="eastAsia"/>
        </w:rPr>
        <w:t>以後版本的軟體可儲存的檔案類型？</w:t>
      </w:r>
      <w:r w:rsidRPr="00165EBD">
        <w:sym w:font="Wingdings" w:char="F081"/>
      </w:r>
      <w:r w:rsidRPr="00165EBD">
        <w:rPr>
          <w:rFonts w:cs="Times New Roman"/>
        </w:rPr>
        <w:t>html</w:t>
      </w:r>
      <w:r w:rsidRPr="00165EBD">
        <w:sym w:font="Wingdings" w:char="F082"/>
      </w:r>
      <w:r w:rsidRPr="00165EBD">
        <w:rPr>
          <w:rFonts w:cs="Times New Roman"/>
        </w:rPr>
        <w:t>rtf</w:t>
      </w:r>
      <w:r w:rsidRPr="00165EBD">
        <w:sym w:font="Wingdings" w:char="F083"/>
      </w:r>
      <w:r w:rsidRPr="00165EBD">
        <w:rPr>
          <w:rFonts w:cs="Times New Roman"/>
        </w:rPr>
        <w:t>pdf</w:t>
      </w:r>
      <w:r w:rsidRPr="00165EBD">
        <w:sym w:font="Wingdings" w:char="F084"/>
      </w:r>
      <w:r w:rsidRPr="00165EBD">
        <w:rPr>
          <w:rFonts w:cs="Times New Roman"/>
        </w:rPr>
        <w:t>csv</w:t>
      </w:r>
      <w:r w:rsidRPr="00165EBD">
        <w:sym w:font="Wingdings" w:char="F085"/>
      </w:r>
      <w:r w:rsidRPr="00165EBD">
        <w:rPr>
          <w:rFonts w:cs="Times New Roman"/>
        </w:rPr>
        <w:t>ufo(A)</w:t>
      </w:r>
      <w:r w:rsidRPr="00165EBD">
        <w:sym w:font="Wingdings" w:char="F081"/>
      </w:r>
      <w:r w:rsidRPr="00165EBD">
        <w:sym w:font="Wingdings" w:char="F082"/>
      </w:r>
      <w:r w:rsidRPr="00165EBD">
        <w:sym w:font="Wingdings" w:char="F083"/>
      </w:r>
      <w:r w:rsidRPr="00165EBD">
        <w:sym w:font="Wingdings" w:char="F084"/>
      </w:r>
      <w:r w:rsidRPr="00165EBD">
        <w:sym w:font="Wingdings" w:char="F085"/>
      </w:r>
      <w:r w:rsidRPr="00165EBD">
        <w:rPr>
          <w:rFonts w:cs="Times New Roman"/>
        </w:rPr>
        <w:t>(B)</w:t>
      </w:r>
      <w:r w:rsidRPr="00165EBD">
        <w:sym w:font="Wingdings" w:char="F081"/>
      </w:r>
      <w:r w:rsidRPr="00165EBD">
        <w:sym w:font="Wingdings" w:char="F082"/>
      </w:r>
      <w:r w:rsidRPr="00165EBD">
        <w:sym w:font="Wingdings" w:char="F083"/>
      </w:r>
      <w:r w:rsidRPr="00165EBD">
        <w:rPr>
          <w:rFonts w:cs="Times New Roman"/>
        </w:rPr>
        <w:t>(C)</w:t>
      </w:r>
      <w:r w:rsidRPr="00165EBD">
        <w:sym w:font="Wingdings" w:char="F081"/>
      </w:r>
      <w:r w:rsidRPr="00165EBD">
        <w:sym w:font="Wingdings" w:char="F082"/>
      </w:r>
      <w:r w:rsidRPr="00165EBD">
        <w:sym w:font="Wingdings" w:char="F084"/>
      </w:r>
      <w:r w:rsidRPr="00165EBD">
        <w:sym w:font="Wingdings" w:char="F085"/>
      </w:r>
      <w:r w:rsidRPr="00165EBD">
        <w:rPr>
          <w:rFonts w:cs="Times New Roman"/>
        </w:rPr>
        <w:t>(D)</w:t>
      </w:r>
      <w:r w:rsidRPr="00165EBD">
        <w:sym w:font="Wingdings" w:char="F082"/>
      </w:r>
      <w:r w:rsidRPr="00165EBD">
        <w:sym w:font="Wingdings" w:char="F083"/>
      </w:r>
      <w:r w:rsidRPr="00165EBD">
        <w:sym w:font="Wingdings" w:char="F084"/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的「字型」對話方塊中，可以設定下列哪些效果？</w:t>
      </w:r>
      <w:r w:rsidRPr="00165EBD">
        <w:sym w:font="Wingdings" w:char="F081"/>
      </w:r>
      <w:r w:rsidRPr="00165EBD">
        <w:rPr>
          <w:rFonts w:cs="Times New Roman" w:hint="eastAsia"/>
        </w:rPr>
        <w:t>大小</w:t>
      </w:r>
      <w:r w:rsidRPr="00165EBD">
        <w:sym w:font="Wingdings" w:char="F082"/>
      </w:r>
      <w:r w:rsidRPr="00165EBD">
        <w:rPr>
          <w:rFonts w:cs="Times New Roman" w:hint="eastAsia"/>
        </w:rPr>
        <w:t>陰影</w:t>
      </w:r>
      <w:r w:rsidRPr="00165EBD">
        <w:sym w:font="Wingdings" w:char="F083"/>
      </w:r>
      <w:r w:rsidRPr="00165EBD">
        <w:rPr>
          <w:rFonts w:cs="Times New Roman" w:hint="eastAsia"/>
        </w:rPr>
        <w:t>小型大寫字</w:t>
      </w:r>
      <w:r w:rsidRPr="00165EBD">
        <w:sym w:font="Wingdings" w:char="F084"/>
      </w:r>
      <w:r w:rsidRPr="00165EBD">
        <w:rPr>
          <w:rFonts w:cs="Times New Roman" w:hint="eastAsia"/>
        </w:rPr>
        <w:t>粗體</w:t>
      </w:r>
      <w:r w:rsidRPr="00165EBD">
        <w:sym w:font="Wingdings" w:char="F085"/>
      </w:r>
      <w:r w:rsidRPr="00165EBD">
        <w:rPr>
          <w:rFonts w:cs="Times New Roman" w:hint="eastAsia"/>
        </w:rPr>
        <w:t>字元間距縮放比例</w:t>
      </w:r>
      <w:r w:rsidRPr="00165EBD">
        <w:sym w:font="Wingdings" w:char="F086"/>
      </w:r>
      <w:r w:rsidRPr="00165EBD">
        <w:rPr>
          <w:rFonts w:cs="Times New Roman" w:hint="eastAsia"/>
        </w:rPr>
        <w:t>字元間距</w:t>
      </w:r>
      <w:r w:rsidRPr="00165EBD">
        <w:rPr>
          <w:rFonts w:cs="Times New Roman"/>
        </w:rPr>
        <w:t>(A)</w:t>
      </w:r>
      <w:r w:rsidRPr="00165EBD">
        <w:sym w:font="Wingdings" w:char="F081"/>
      </w:r>
      <w:r w:rsidRPr="00165EBD">
        <w:sym w:font="Wingdings" w:char="F082"/>
      </w:r>
      <w:r w:rsidRPr="00165EBD">
        <w:sym w:font="Wingdings" w:char="F084"/>
      </w:r>
      <w:r w:rsidRPr="00165EBD">
        <w:sym w:font="Wingdings" w:char="F085"/>
      </w:r>
      <w:r w:rsidRPr="00165EBD">
        <w:sym w:font="Wingdings" w:char="F086"/>
      </w:r>
      <w:r w:rsidRPr="00165EBD">
        <w:rPr>
          <w:rFonts w:cs="Times New Roman"/>
        </w:rPr>
        <w:t>(B)</w:t>
      </w:r>
      <w:r w:rsidRPr="00165EBD">
        <w:sym w:font="Wingdings" w:char="F081"/>
      </w:r>
      <w:r w:rsidRPr="00165EBD">
        <w:sym w:font="Wingdings" w:char="F084"/>
      </w:r>
      <w:r w:rsidRPr="00165EBD">
        <w:sym w:font="Wingdings" w:char="F085"/>
      </w:r>
      <w:r w:rsidRPr="00165EBD">
        <w:sym w:font="Wingdings" w:char="F086"/>
      </w:r>
      <w:r w:rsidRPr="00165EBD">
        <w:rPr>
          <w:rFonts w:cs="Times New Roman"/>
        </w:rPr>
        <w:t>(C)</w:t>
      </w:r>
      <w:r w:rsidRPr="00165EBD">
        <w:sym w:font="Wingdings" w:char="F081"/>
      </w:r>
      <w:r w:rsidRPr="00165EBD">
        <w:sym w:font="Wingdings" w:char="F084"/>
      </w:r>
      <w:r w:rsidRPr="00165EBD">
        <w:sym w:font="Wingdings" w:char="F086"/>
      </w:r>
      <w:r w:rsidRPr="00165EBD">
        <w:rPr>
          <w:rFonts w:cs="Times New Roman"/>
        </w:rPr>
        <w:t>(D)</w:t>
      </w:r>
      <w:r w:rsidRPr="00165EBD">
        <w:sym w:font="Wingdings" w:char="F081"/>
      </w:r>
      <w:r w:rsidRPr="00165EBD">
        <w:sym w:font="Wingdings" w:char="F082"/>
      </w:r>
      <w:r w:rsidRPr="00165EBD">
        <w:sym w:font="Wingdings" w:char="F083"/>
      </w:r>
      <w:r w:rsidRPr="00165EBD">
        <w:sym w:font="Wingdings" w:char="F084"/>
      </w:r>
      <w:r w:rsidRPr="00165EBD">
        <w:sym w:font="Wingdings" w:char="F085"/>
      </w:r>
      <w:r w:rsidRPr="00165EBD">
        <w:sym w:font="Wingdings" w:char="F086"/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小玉想要用滑鼠直接調整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表格中的儲存格大小，但是表格框線一直無法移動到滿意的位置，此時小玉可以按住鍵盤上的哪一個按鍵來微調表格框線的位置？</w:t>
      </w:r>
      <w:r w:rsidRPr="00165EBD">
        <w:rPr>
          <w:rFonts w:cs="Times New Roman"/>
        </w:rPr>
        <w:t>(A)Alt(B)Enter(C)Shift(D)Ctrl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小明因為工作的需求，除了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的基本文書編輯功能之外，還需另外學習更進階的功能以完成交付的工作，請問在</w:t>
      </w:r>
      <w:r w:rsidRPr="00165EBD">
        <w:rPr>
          <w:rFonts w:cs="Times New Roman"/>
        </w:rPr>
        <w:t>Word2010</w:t>
      </w:r>
      <w:r w:rsidRPr="00165EBD">
        <w:rPr>
          <w:rFonts w:cs="Times New Roman" w:hint="eastAsia"/>
        </w:rPr>
        <w:t>中，並未提供下列哪一項功能？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資料剖析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建立數學方程式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表格中的資料排序和公式運算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插入</w:t>
      </w:r>
      <w:r w:rsidRPr="00165EBD">
        <w:rPr>
          <w:rFonts w:cs="Times New Roman"/>
        </w:rPr>
        <w:t>SmartArt</w:t>
      </w:r>
      <w:r w:rsidRPr="00165EBD">
        <w:rPr>
          <w:rFonts w:cs="Times New Roman" w:hint="eastAsia"/>
        </w:rPr>
        <w:t>圓形及統計圖表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有關文書處理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表格之敘述，下列何者錯誤？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在表格內可以使用「</w:t>
      </w:r>
      <w:r w:rsidRPr="00165EBD">
        <w:rPr>
          <w:rFonts w:cs="Times New Roman"/>
        </w:rPr>
        <w:t>=SUM(ABOVE)</w:t>
      </w:r>
      <w:r w:rsidRPr="00165EBD">
        <w:rPr>
          <w:rFonts w:cs="Times New Roman" w:hint="eastAsia"/>
        </w:rPr>
        <w:t>」來加總指定儲存格上方的所有數值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按</w:t>
      </w:r>
      <w:r w:rsidRPr="00165EBD">
        <w:rPr>
          <w:rFonts w:cs="Times New Roman"/>
        </w:rPr>
        <w:t>Del</w:t>
      </w:r>
      <w:r w:rsidRPr="00165EBD">
        <w:rPr>
          <w:rFonts w:cs="Times New Roman" w:hint="eastAsia"/>
        </w:rPr>
        <w:t>鍵只能刪除表格的內容，無法刪除表格本身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表格無法設定為輸入內容依固定欄寬自動換列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表格若沒有欄位名稱列，仍可以排序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教務處利用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表格製作全校學生成績單，因人數太多需要跨頁列印，為了讓延續到第二頁的表格一樣有標題，所以將標題列選取後，使用「跨頁標題重覆」設定後，第二頁仍然沒有標題出現，可能的原因是？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因為表格沒有置中對齊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因為表格的某一標題儲存格沒有輸入文字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因為表格設定為文繞圖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因為文件使用了直書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有關在利用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製作個人備審資料時</w:t>
      </w:r>
      <w:r w:rsidRPr="00165EBD">
        <w:rPr>
          <w:rFonts w:cs="Times New Roman"/>
        </w:rPr>
        <w:t>(</w:t>
      </w:r>
      <w:r w:rsidRPr="00165EBD">
        <w:rPr>
          <w:rFonts w:cs="Times New Roman" w:hint="eastAsia"/>
        </w:rPr>
        <w:t>含目錄</w:t>
      </w:r>
      <w:r w:rsidRPr="00165EBD">
        <w:rPr>
          <w:rFonts w:cs="Times New Roman"/>
        </w:rPr>
        <w:t>)</w:t>
      </w:r>
      <w:r w:rsidRPr="00165EBD">
        <w:rPr>
          <w:rFonts w:cs="Times New Roman" w:hint="eastAsia"/>
        </w:rPr>
        <w:t>的製作過程，下列何者錯誤？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目錄的項目來源為各標題層級的「樣式」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目錄的層級以</w:t>
      </w:r>
      <w:r w:rsidRPr="00165EBD">
        <w:rPr>
          <w:rFonts w:cs="Times New Roman"/>
        </w:rPr>
        <w:t>3</w:t>
      </w:r>
      <w:r w:rsidRPr="00165EBD">
        <w:rPr>
          <w:rFonts w:cs="Times New Roman" w:hint="eastAsia"/>
        </w:rPr>
        <w:t>層為限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奇數頁與偶數頁的頁首可以設定為不同的內容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可利用「分節」將文章中若干頁的直式版面改為「橫式」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文件中，若有多處的「手動分行符號」，需全部取代為「段落符號」，則圖中「</w:t>
      </w:r>
      <w:r w:rsidRPr="00165EBD">
        <w:rPr>
          <w:rFonts w:cs="Times New Roman"/>
        </w:rPr>
        <w:t>1</w:t>
      </w:r>
      <w:r w:rsidRPr="00165EBD">
        <w:rPr>
          <w:rFonts w:cs="Times New Roman" w:hint="eastAsia"/>
        </w:rPr>
        <w:t>」與「</w:t>
      </w:r>
      <w:r w:rsidRPr="00165EBD">
        <w:rPr>
          <w:rFonts w:cs="Times New Roman"/>
        </w:rPr>
        <w:t>2</w:t>
      </w:r>
      <w:r w:rsidRPr="00165EBD">
        <w:rPr>
          <w:rFonts w:cs="Times New Roman" w:hint="eastAsia"/>
        </w:rPr>
        <w:t>」中應分別輸入何種符號？</w:t>
      </w:r>
      <w:r>
        <w:rPr>
          <w:noProof/>
        </w:rPr>
        <w:drawing>
          <wp:inline distT="0" distB="0" distL="0" distR="0" wp14:anchorId="2758D27C" wp14:editId="158FAE66">
            <wp:extent cx="1910686" cy="620703"/>
            <wp:effectExtent l="0" t="0" r="0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114" cy="62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5EBD">
        <w:rPr>
          <w:rFonts w:cs="Times New Roman"/>
        </w:rPr>
        <w:t>(A)^p^l(B)^l^p(C)^s^p(D)^l^a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小寶用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製作一份推薦甄選資料，資料中有十多個相同格式的標題，如果想修改這些標題的字型及大小，請問下列哪一個功能無法達成？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利用「複製格式」的功能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利用「尋找及取代」的功能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利用「自動格式設定」的功能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利用「樣式」的功能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下列對於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操作的敘述，哪一種說法是正確的？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可以</w:t>
      </w:r>
      <w:r w:rsidRPr="00165EBD">
        <w:rPr>
          <w:rFonts w:cs="Times New Roman" w:hint="eastAsia"/>
        </w:rPr>
        <w:lastRenderedPageBreak/>
        <w:t>使用</w:t>
      </w:r>
      <w:r w:rsidRPr="00165EBD">
        <w:rPr>
          <w:rFonts w:cs="Times New Roman"/>
        </w:rPr>
        <w:t>PDF</w:t>
      </w:r>
      <w:r w:rsidRPr="00165EBD">
        <w:rPr>
          <w:rFonts w:cs="Times New Roman" w:hint="eastAsia"/>
        </w:rPr>
        <w:t>格式的檔案作為合併列印的資料來源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按</w:t>
      </w:r>
      <w:r w:rsidRPr="00165EBD">
        <w:rPr>
          <w:rFonts w:cs="Times New Roman"/>
        </w:rPr>
        <w:t>Shift+Enter</w:t>
      </w:r>
      <w:r w:rsidRPr="00165EBD">
        <w:rPr>
          <w:rFonts w:cs="Times New Roman" w:hint="eastAsia"/>
        </w:rPr>
        <w:t>會產生新的段落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按表格左上方的</w:t>
      </w:r>
      <w:r>
        <w:rPr>
          <w:noProof/>
        </w:rPr>
        <w:drawing>
          <wp:inline distT="0" distB="0" distL="0" distR="0" wp14:anchorId="732762FC" wp14:editId="490D51C3">
            <wp:extent cx="228600" cy="2190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5EBD">
        <w:rPr>
          <w:rFonts w:cs="Times New Roman" w:hint="eastAsia"/>
        </w:rPr>
        <w:t>圖示可以選取整個表格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選取『常用</w:t>
      </w:r>
      <w:r w:rsidRPr="00165EBD">
        <w:rPr>
          <w:rFonts w:cs="Times New Roman"/>
        </w:rPr>
        <w:t>/</w:t>
      </w:r>
      <w:r w:rsidRPr="00165EBD">
        <w:rPr>
          <w:rFonts w:cs="Times New Roman" w:hint="eastAsia"/>
        </w:rPr>
        <w:t>段落』可以設定文件以直書方式呈現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有關文書處理軟體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的敘述，下列何者正確？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「樣式」只能匯入，無法修改或刪除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目錄項目的來源，可以是「樣式」或「大綱階層」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定義新的「清單樣式」時，其格式設定套用的選擇最多只有</w:t>
      </w:r>
      <w:r w:rsidRPr="00165EBD">
        <w:rPr>
          <w:rFonts w:cs="Times New Roman"/>
        </w:rPr>
        <w:t>3</w:t>
      </w:r>
      <w:r w:rsidRPr="00165EBD">
        <w:rPr>
          <w:rFonts w:cs="Times New Roman" w:hint="eastAsia"/>
        </w:rPr>
        <w:t>層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選取整個表格後，再按</w:t>
      </w:r>
      <w:r w:rsidRPr="00165EBD">
        <w:rPr>
          <w:rFonts w:cs="Times New Roman"/>
        </w:rPr>
        <w:t>Delete</w:t>
      </w:r>
      <w:r w:rsidRPr="00165EBD">
        <w:rPr>
          <w:rFonts w:cs="Times New Roman" w:hint="eastAsia"/>
        </w:rPr>
        <w:t>可以刪除整個表格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MicrosoftWord</w:t>
      </w:r>
      <w:r w:rsidRPr="00165EBD">
        <w:rPr>
          <w:rFonts w:cs="Times New Roman" w:hint="eastAsia"/>
        </w:rPr>
        <w:t>中欲將紙張大小設定為「</w:t>
      </w:r>
      <w:r w:rsidRPr="00165EBD">
        <w:rPr>
          <w:rFonts w:cs="Times New Roman"/>
        </w:rPr>
        <w:t>B4</w:t>
      </w:r>
      <w:r w:rsidRPr="00165EBD">
        <w:rPr>
          <w:rFonts w:cs="Times New Roman" w:hint="eastAsia"/>
        </w:rPr>
        <w:t>」，阿波羅會以哪一個功能選項來完成？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『版面配置</w:t>
      </w:r>
      <w:r w:rsidRPr="00165EBD">
        <w:rPr>
          <w:rFonts w:cs="Times New Roman"/>
        </w:rPr>
        <w:t>/</w:t>
      </w:r>
      <w:r w:rsidRPr="00165EBD">
        <w:rPr>
          <w:rFonts w:cs="Times New Roman" w:hint="eastAsia"/>
        </w:rPr>
        <w:t>大小』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『常用</w:t>
      </w:r>
      <w:r w:rsidRPr="00165EBD">
        <w:rPr>
          <w:rFonts w:cs="Times New Roman"/>
        </w:rPr>
        <w:t>/</w:t>
      </w:r>
      <w:r w:rsidRPr="00165EBD">
        <w:rPr>
          <w:rFonts w:cs="Times New Roman" w:hint="eastAsia"/>
        </w:rPr>
        <w:t>段落』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『檢視</w:t>
      </w:r>
      <w:r w:rsidRPr="00165EBD">
        <w:rPr>
          <w:rFonts w:cs="Times New Roman"/>
        </w:rPr>
        <w:t>/</w:t>
      </w:r>
      <w:r w:rsidRPr="00165EBD">
        <w:rPr>
          <w:rFonts w:cs="Times New Roman" w:hint="eastAsia"/>
        </w:rPr>
        <w:t>整頁模式』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『檔案</w:t>
      </w:r>
      <w:r w:rsidRPr="00165EBD">
        <w:rPr>
          <w:rFonts w:cs="Times New Roman"/>
        </w:rPr>
        <w:t>/</w:t>
      </w:r>
      <w:r w:rsidRPr="00165EBD">
        <w:rPr>
          <w:rFonts w:cs="Times New Roman" w:hint="eastAsia"/>
        </w:rPr>
        <w:t>選項』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有關文書處理軟體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的敘述，下列何者錯誤？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一個「節」可以包含許多「頁」，在狀態列可以設定顯示「節」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大綱模式適合用來檢視文件的結構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將</w:t>
      </w:r>
      <w:r w:rsidRPr="00165EBD">
        <w:rPr>
          <w:rFonts w:cs="Times New Roman"/>
        </w:rPr>
        <w:t>18</w:t>
      </w:r>
      <w:r w:rsidRPr="00165EBD">
        <w:rPr>
          <w:rFonts w:cs="Times New Roman" w:hint="eastAsia"/>
        </w:rPr>
        <w:t>點大小的文字設定為固定行高</w:t>
      </w:r>
      <w:r w:rsidRPr="00165EBD">
        <w:rPr>
          <w:rFonts w:cs="Times New Roman"/>
        </w:rPr>
        <w:t>12</w:t>
      </w:r>
      <w:r w:rsidRPr="00165EBD">
        <w:rPr>
          <w:rFonts w:cs="Times New Roman" w:hint="eastAsia"/>
        </w:rPr>
        <w:t>點，則文字無法完整顯示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將某段落設定分欄，每欄的最小寬度為</w:t>
      </w:r>
      <w:r w:rsidRPr="00165EBD">
        <w:rPr>
          <w:rFonts w:cs="Times New Roman"/>
        </w:rPr>
        <w:t>2</w:t>
      </w:r>
      <w:r w:rsidRPr="00165EBD">
        <w:rPr>
          <w:rFonts w:cs="Times New Roman" w:hint="eastAsia"/>
        </w:rPr>
        <w:t>字元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歌劇院一進門，便有大幅的螢幕自動播放著本月的演出節目介紹，這影片是利用簡報製作的。像這樣讓投影片自動播放，且不希望使用者不能控制與變更簡報放映，是利用下列哪一種</w:t>
      </w:r>
      <w:r w:rsidRPr="00165EBD">
        <w:rPr>
          <w:rFonts w:cs="Times New Roman"/>
        </w:rPr>
        <w:t>PowerPoint</w:t>
      </w:r>
      <w:r w:rsidRPr="00165EBD">
        <w:rPr>
          <w:rFonts w:cs="Times New Roman" w:hint="eastAsia"/>
        </w:rPr>
        <w:t>的放映類型？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自動簡報放映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由演講者簡報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觀眾自行瀏覽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在資訊站瀏覽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PowerPoint</w:t>
      </w:r>
      <w:r w:rsidRPr="00165EBD">
        <w:rPr>
          <w:rFonts w:cs="Times New Roman" w:hint="eastAsia"/>
        </w:rPr>
        <w:t>中，投影片的「頁首及頁尾」都會放置相關的簡報資訊，下列何者非系統預設可插入「頁首及頁尾」的項目？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檔案總長度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日期及時間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投影片編號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頁尾輸入文字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下列哪一種應用軟體，最適合用來設計簡報？</w:t>
      </w:r>
      <w:r w:rsidRPr="00165EBD">
        <w:rPr>
          <w:rFonts w:cs="Times New Roman"/>
        </w:rPr>
        <w:t>(A)Access(B)Dreamweaver(C)PhotoImpact(D)PowerPoint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有關簡報軟體</w:t>
      </w:r>
      <w:r w:rsidRPr="00165EBD">
        <w:rPr>
          <w:rFonts w:cs="Times New Roman"/>
        </w:rPr>
        <w:t>Powerpoint</w:t>
      </w:r>
      <w:r w:rsidRPr="00165EBD">
        <w:rPr>
          <w:rFonts w:cs="Times New Roman" w:hint="eastAsia"/>
        </w:rPr>
        <w:t>的設定，下列何者錯誤？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利用「自訂路徑」功能可讓目標物件依指定的路徑移動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利用「母片」功能可以快速調整所有投影片的外觀、字型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在投影片內可以加入編號、日期時間及頁尾文字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「設定放映方式」可指定</w:t>
      </w:r>
      <w:r w:rsidRPr="00165EBD">
        <w:rPr>
          <w:rFonts w:cs="Times New Roman"/>
        </w:rPr>
        <w:t>2</w:t>
      </w:r>
      <w:r w:rsidRPr="00165EBD">
        <w:rPr>
          <w:rFonts w:cs="Times New Roman" w:hint="eastAsia"/>
        </w:rPr>
        <w:t>張投影片之間的切換效果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有關</w:t>
      </w:r>
      <w:r w:rsidRPr="00165EBD">
        <w:rPr>
          <w:rFonts w:cs="Times New Roman"/>
        </w:rPr>
        <w:t>MicrosoftPowerPoint</w:t>
      </w:r>
      <w:r w:rsidRPr="00165EBD">
        <w:rPr>
          <w:rFonts w:cs="Times New Roman" w:hint="eastAsia"/>
        </w:rPr>
        <w:t>之敘述，下列何者正確？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按</w:t>
      </w:r>
      <w:r w:rsidRPr="00165EBD">
        <w:rPr>
          <w:rFonts w:cs="Times New Roman"/>
        </w:rPr>
        <w:t>F5</w:t>
      </w:r>
      <w:r w:rsidRPr="00165EBD">
        <w:rPr>
          <w:rFonts w:cs="Times New Roman" w:hint="eastAsia"/>
        </w:rPr>
        <w:t>鍵會從目前檢視的投影片開始播放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可插入視訊檔案如</w:t>
      </w:r>
      <w:r w:rsidRPr="00165EBD">
        <w:rPr>
          <w:rFonts w:cs="Times New Roman"/>
        </w:rPr>
        <w:t>.wmv</w:t>
      </w:r>
      <w:r w:rsidRPr="00165EBD">
        <w:rPr>
          <w:rFonts w:cs="Times New Roman" w:hint="eastAsia"/>
        </w:rPr>
        <w:t>檔，但無法直接剪輯視訊長度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可插入</w:t>
      </w:r>
      <w:r w:rsidRPr="00165EBD">
        <w:rPr>
          <w:rFonts w:cs="Times New Roman"/>
        </w:rPr>
        <w:t>.mp3</w:t>
      </w:r>
      <w:r w:rsidRPr="00165EBD">
        <w:rPr>
          <w:rFonts w:cs="Times New Roman" w:hint="eastAsia"/>
        </w:rPr>
        <w:t>以及</w:t>
      </w:r>
      <w:r w:rsidRPr="00165EBD">
        <w:rPr>
          <w:rFonts w:cs="Times New Roman"/>
        </w:rPr>
        <w:t>.wav</w:t>
      </w:r>
      <w:r w:rsidRPr="00165EBD">
        <w:rPr>
          <w:rFonts w:cs="Times New Roman" w:hint="eastAsia"/>
        </w:rPr>
        <w:t>的聲音檔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母片分為「投影片母片」、「大綱母片」、「講義母片」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多媒體時代，老師在說一定要聽～「沒有圖片、沒有精彩」，在</w:t>
      </w:r>
      <w:r w:rsidRPr="00165EBD">
        <w:rPr>
          <w:rFonts w:cs="Times New Roman"/>
        </w:rPr>
        <w:t>PowerPoint</w:t>
      </w:r>
      <w:r w:rsidRPr="00165EBD">
        <w:rPr>
          <w:rFonts w:cs="Times New Roman" w:hint="eastAsia"/>
        </w:rPr>
        <w:t>的投影片中要插入圖片，下列何者不是可以選擇的類型？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百寶箱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從檔案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快取圖案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美工圖片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在製作一份</w:t>
      </w:r>
      <w:r w:rsidRPr="00165EBD">
        <w:rPr>
          <w:rFonts w:cs="Times New Roman"/>
        </w:rPr>
        <w:t>MicrosoftPowerPoint</w:t>
      </w:r>
      <w:r w:rsidRPr="00165EBD">
        <w:rPr>
          <w:rFonts w:cs="Times New Roman" w:hint="eastAsia"/>
        </w:rPr>
        <w:t>簡報檔時，下列敘述何者不正確？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可以只播放此簡報檔中的部分投影片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簡報檔投影片的播放順序，可以自行安排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「投影片設計」提供一次套用一種設計範本到部分投影片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「投影片切換」不</w:t>
      </w:r>
      <w:r w:rsidRPr="00165EBD">
        <w:rPr>
          <w:rFonts w:cs="Times New Roman" w:hint="eastAsia"/>
        </w:rPr>
        <w:lastRenderedPageBreak/>
        <w:t>支援一次套用「水平百葉窗」效果到部分投影片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有關</w:t>
      </w:r>
      <w:r w:rsidRPr="00165EBD">
        <w:rPr>
          <w:rFonts w:cs="Times New Roman"/>
        </w:rPr>
        <w:t>MicrosoftPowerPoint</w:t>
      </w:r>
      <w:r w:rsidRPr="00165EBD">
        <w:rPr>
          <w:rFonts w:cs="Times New Roman" w:hint="eastAsia"/>
        </w:rPr>
        <w:t>母片，下列哪一個不是母片的種類？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講義母片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大綱母片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投影片母片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備忘稿母片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下列有關</w:t>
      </w:r>
      <w:r w:rsidRPr="00165EBD">
        <w:rPr>
          <w:rFonts w:cs="Times New Roman"/>
        </w:rPr>
        <w:t>MicrosoftPowerPoint</w:t>
      </w:r>
      <w:r w:rsidR="008C4DED">
        <w:rPr>
          <w:rFonts w:cs="Times New Roman" w:hint="eastAsia"/>
        </w:rPr>
        <w:t>功能，哪一個功能</w:t>
      </w:r>
      <w:r w:rsidRPr="00165EBD">
        <w:rPr>
          <w:rFonts w:cs="Times New Roman" w:hint="eastAsia"/>
        </w:rPr>
        <w:t>未提供？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排練計時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錄製投影片放映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重複錄影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封裝成光碟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PowerPoint</w:t>
      </w:r>
      <w:r w:rsidRPr="00165EBD">
        <w:rPr>
          <w:rFonts w:cs="Times New Roman" w:hint="eastAsia"/>
        </w:rPr>
        <w:t>中，若已知簡報內容的標題清單</w:t>
      </w:r>
      <w:r w:rsidRPr="00165EBD">
        <w:rPr>
          <w:rFonts w:cs="Times New Roman"/>
        </w:rPr>
        <w:t>(Word</w:t>
      </w:r>
      <w:r w:rsidRPr="00165EBD">
        <w:rPr>
          <w:rFonts w:cs="Times New Roman" w:hint="eastAsia"/>
        </w:rPr>
        <w:t>檔</w:t>
      </w:r>
      <w:r w:rsidRPr="00165EBD">
        <w:rPr>
          <w:rFonts w:cs="Times New Roman"/>
        </w:rPr>
        <w:t>)</w:t>
      </w:r>
      <w:r w:rsidRPr="00165EBD">
        <w:rPr>
          <w:rFonts w:cs="Times New Roman" w:hint="eastAsia"/>
        </w:rPr>
        <w:t>，欲快速建置簡報標題，則下列哪一個方法最適當？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先選擇「插入</w:t>
      </w:r>
      <w:r w:rsidRPr="00165EBD">
        <w:rPr>
          <w:rFonts w:cs="Times New Roman"/>
        </w:rPr>
        <w:t>/</w:t>
      </w:r>
      <w:r w:rsidRPr="00165EBD">
        <w:rPr>
          <w:rFonts w:cs="Times New Roman" w:hint="eastAsia"/>
        </w:rPr>
        <w:t>物件」，再選取內含標題清單之</w:t>
      </w:r>
      <w:r w:rsidRPr="00165EBD">
        <w:rPr>
          <w:rFonts w:cs="Times New Roman"/>
        </w:rPr>
        <w:t>Word</w:t>
      </w:r>
      <w:r w:rsidRPr="00165EBD">
        <w:rPr>
          <w:rFonts w:cs="Times New Roman" w:hint="eastAsia"/>
        </w:rPr>
        <w:t>文件插入即可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先複製標題清單</w:t>
      </w:r>
      <w:r w:rsidRPr="00165EBD">
        <w:rPr>
          <w:rFonts w:cs="Times New Roman"/>
        </w:rPr>
        <w:t>(Word</w:t>
      </w:r>
      <w:r w:rsidRPr="00165EBD">
        <w:rPr>
          <w:rFonts w:cs="Times New Roman" w:hint="eastAsia"/>
        </w:rPr>
        <w:t>檔</w:t>
      </w:r>
      <w:r w:rsidRPr="00165EBD">
        <w:rPr>
          <w:rFonts w:cs="Times New Roman"/>
        </w:rPr>
        <w:t>)</w:t>
      </w:r>
      <w:r w:rsidRPr="00165EBD">
        <w:rPr>
          <w:rFonts w:cs="Times New Roman" w:hint="eastAsia"/>
        </w:rPr>
        <w:t>，再從投影片的大綱上貼入標題清單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PowerPoint</w:t>
      </w:r>
      <w:r w:rsidRPr="00165EBD">
        <w:rPr>
          <w:rFonts w:cs="Times New Roman" w:hint="eastAsia"/>
        </w:rPr>
        <w:t>中，選擇開啟舊檔，再選取標題清單</w:t>
      </w:r>
      <w:r w:rsidRPr="00165EBD">
        <w:rPr>
          <w:rFonts w:cs="Times New Roman"/>
        </w:rPr>
        <w:t>(Word</w:t>
      </w:r>
      <w:r w:rsidRPr="00165EBD">
        <w:rPr>
          <w:rFonts w:cs="Times New Roman" w:hint="eastAsia"/>
        </w:rPr>
        <w:t>檔</w:t>
      </w:r>
      <w:r w:rsidRPr="00165EBD">
        <w:rPr>
          <w:rFonts w:cs="Times New Roman"/>
        </w:rPr>
        <w:t>)</w:t>
      </w:r>
      <w:r w:rsidRPr="00165EBD">
        <w:rPr>
          <w:rFonts w:cs="Times New Roman" w:hint="eastAsia"/>
        </w:rPr>
        <w:t>，開啟後系統會自動將標題分配於每一頁簡報中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PowerPoint</w:t>
      </w:r>
      <w:r w:rsidRPr="00165EBD">
        <w:rPr>
          <w:rFonts w:cs="Times New Roman" w:hint="eastAsia"/>
        </w:rPr>
        <w:t>中，選擇檢視</w:t>
      </w:r>
      <w:r w:rsidRPr="00165EBD">
        <w:rPr>
          <w:rFonts w:cs="Times New Roman"/>
        </w:rPr>
        <w:t>/</w:t>
      </w:r>
      <w:r w:rsidRPr="00165EBD">
        <w:rPr>
          <w:rFonts w:cs="Times New Roman" w:hint="eastAsia"/>
        </w:rPr>
        <w:t>備忘稿，將標題清單</w:t>
      </w:r>
      <w:r w:rsidRPr="00165EBD">
        <w:rPr>
          <w:rFonts w:cs="Times New Roman"/>
        </w:rPr>
        <w:t>(Word</w:t>
      </w:r>
      <w:r w:rsidRPr="00165EBD">
        <w:rPr>
          <w:rFonts w:cs="Times New Roman" w:hint="eastAsia"/>
        </w:rPr>
        <w:t>檔</w:t>
      </w:r>
      <w:r w:rsidRPr="00165EBD">
        <w:rPr>
          <w:rFonts w:cs="Times New Roman"/>
        </w:rPr>
        <w:t>)</w:t>
      </w:r>
      <w:r w:rsidRPr="00165EBD">
        <w:rPr>
          <w:rFonts w:cs="Times New Roman" w:hint="eastAsia"/>
        </w:rPr>
        <w:t>貼入備忘稿中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有關</w:t>
      </w:r>
      <w:r w:rsidRPr="00165EBD">
        <w:rPr>
          <w:rFonts w:cs="Times New Roman"/>
        </w:rPr>
        <w:t>PowerPoint</w:t>
      </w:r>
      <w:r w:rsidRPr="00165EBD">
        <w:rPr>
          <w:rFonts w:cs="Times New Roman" w:hint="eastAsia"/>
        </w:rPr>
        <w:t>簡報軟體的敘述，下列說明何者不正確？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在不考慮其他狀況下，對母片之格式設定會套用在整份簡報上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對子片之格式設定會套用在單一投影片上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選擇某一佈景主題後，在母片下的每一個「版面配置」都會繼承該佈景主題的設定及風格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一般投影片在放映時，預設版面為橫向式，若欲改為直向式，可於投影片母片設定中，修改版面設定中的投影片方向即可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有關簡報軟體</w:t>
      </w:r>
      <w:r w:rsidRPr="00165EBD">
        <w:rPr>
          <w:rFonts w:cs="Times New Roman"/>
        </w:rPr>
        <w:t>PowerPoint</w:t>
      </w:r>
      <w:r w:rsidRPr="00165EBD">
        <w:rPr>
          <w:rFonts w:cs="Times New Roman" w:hint="eastAsia"/>
        </w:rPr>
        <w:t>操作的敘述，下列何者正確？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動畫的播放順序一旦弄錯，只能刪除重做，無法重新調整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投影片的換頁時間可以設定至</w:t>
      </w:r>
      <w:r w:rsidRPr="00165EBD">
        <w:rPr>
          <w:rFonts w:cs="Times New Roman"/>
        </w:rPr>
        <w:t>0.001</w:t>
      </w:r>
      <w:r w:rsidRPr="00165EBD">
        <w:rPr>
          <w:rFonts w:cs="Times New Roman" w:hint="eastAsia"/>
        </w:rPr>
        <w:t>秒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在投影片母片中，可以設定是否顯示「標題」或「頁尾」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只能複製文字的格式，無法複製物件的格式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有關</w:t>
      </w:r>
      <w:r w:rsidRPr="00165EBD">
        <w:rPr>
          <w:rFonts w:cs="Times New Roman"/>
        </w:rPr>
        <w:t>MicrosoftPowerPoint</w:t>
      </w:r>
      <w:r w:rsidRPr="00165EBD">
        <w:rPr>
          <w:rFonts w:cs="Times New Roman" w:hint="eastAsia"/>
        </w:rPr>
        <w:t>的敘述，下列何者錯誤？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母片分為投影片母片、講義母片及備忘稿母片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講義的印製，最多可一張講義上放上</w:t>
      </w:r>
      <w:r w:rsidRPr="00165EBD">
        <w:rPr>
          <w:rFonts w:cs="Times New Roman"/>
        </w:rPr>
        <w:t>10</w:t>
      </w:r>
      <w:r w:rsidRPr="00165EBD">
        <w:rPr>
          <w:rFonts w:cs="Times New Roman" w:hint="eastAsia"/>
        </w:rPr>
        <w:t>張投影片的內容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一個物件可不只套用一種動畫效果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可插入</w:t>
      </w:r>
      <w:r w:rsidRPr="00165EBD">
        <w:rPr>
          <w:rFonts w:cs="Times New Roman"/>
        </w:rPr>
        <w:t>mp3</w:t>
      </w:r>
      <w:r w:rsidRPr="00165EBD">
        <w:rPr>
          <w:rFonts w:cs="Times New Roman" w:hint="eastAsia"/>
        </w:rPr>
        <w:t>及</w:t>
      </w:r>
      <w:r w:rsidRPr="00165EBD">
        <w:rPr>
          <w:rFonts w:cs="Times New Roman"/>
        </w:rPr>
        <w:t>wav</w:t>
      </w:r>
      <w:r w:rsidRPr="00165EBD">
        <w:rPr>
          <w:rFonts w:cs="Times New Roman" w:hint="eastAsia"/>
        </w:rPr>
        <w:t>的音訊檔案，若所插入的音訊時過長，還可利用剪輯音訊功能只播放音訊的部分內容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有關</w:t>
      </w:r>
      <w:r w:rsidRPr="00165EBD">
        <w:rPr>
          <w:rFonts w:cs="Times New Roman"/>
        </w:rPr>
        <w:t>PowerPoint</w:t>
      </w:r>
      <w:r w:rsidRPr="00165EBD">
        <w:rPr>
          <w:rFonts w:cs="Times New Roman" w:hint="eastAsia"/>
        </w:rPr>
        <w:t>的操作，下列敘述何者錯誤？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若欲從目前所在投影片開始播放，可直接按</w:t>
      </w:r>
      <w:r w:rsidRPr="00165EBD">
        <w:rPr>
          <w:rFonts w:cs="Times New Roman"/>
        </w:rPr>
        <w:t>Shift+F5(B)</w:t>
      </w:r>
      <w:r w:rsidRPr="00165EBD">
        <w:rPr>
          <w:rFonts w:cs="Times New Roman" w:hint="eastAsia"/>
        </w:rPr>
        <w:t>列印「講義」時，每頁可含</w:t>
      </w:r>
      <w:r w:rsidRPr="00165EBD">
        <w:rPr>
          <w:rFonts w:cs="Times New Roman"/>
        </w:rPr>
        <w:t>1</w:t>
      </w:r>
      <w:r w:rsidRPr="00165EBD">
        <w:rPr>
          <w:rFonts w:cs="Times New Roman" w:hint="eastAsia"/>
        </w:rPr>
        <w:t>、</w:t>
      </w:r>
      <w:r w:rsidRPr="00165EBD">
        <w:rPr>
          <w:rFonts w:cs="Times New Roman"/>
        </w:rPr>
        <w:t>2</w:t>
      </w:r>
      <w:r w:rsidRPr="00165EBD">
        <w:rPr>
          <w:rFonts w:cs="Times New Roman" w:hint="eastAsia"/>
        </w:rPr>
        <w:t>、</w:t>
      </w:r>
      <w:r w:rsidRPr="00165EBD">
        <w:rPr>
          <w:rFonts w:cs="Times New Roman"/>
        </w:rPr>
        <w:t>3</w:t>
      </w:r>
      <w:r w:rsidRPr="00165EBD">
        <w:rPr>
          <w:rFonts w:cs="Times New Roman" w:hint="eastAsia"/>
        </w:rPr>
        <w:t>、</w:t>
      </w:r>
      <w:r w:rsidRPr="00165EBD">
        <w:rPr>
          <w:rFonts w:cs="Times New Roman"/>
        </w:rPr>
        <w:t>4</w:t>
      </w:r>
      <w:r w:rsidRPr="00165EBD">
        <w:rPr>
          <w:rFonts w:cs="Times New Roman" w:hint="eastAsia"/>
        </w:rPr>
        <w:t>、</w:t>
      </w:r>
      <w:r w:rsidRPr="00165EBD">
        <w:rPr>
          <w:rFonts w:cs="Times New Roman"/>
        </w:rPr>
        <w:t>6</w:t>
      </w:r>
      <w:r w:rsidRPr="00165EBD">
        <w:rPr>
          <w:rFonts w:cs="Times New Roman" w:hint="eastAsia"/>
        </w:rPr>
        <w:t>、</w:t>
      </w:r>
      <w:r w:rsidRPr="00165EBD">
        <w:rPr>
          <w:rFonts w:cs="Times New Roman"/>
        </w:rPr>
        <w:t>8</w:t>
      </w:r>
      <w:r w:rsidRPr="00165EBD">
        <w:rPr>
          <w:rFonts w:cs="Times New Roman" w:hint="eastAsia"/>
        </w:rPr>
        <w:t>、</w:t>
      </w:r>
      <w:r w:rsidRPr="00165EBD">
        <w:rPr>
          <w:rFonts w:cs="Times New Roman"/>
        </w:rPr>
        <w:t>9</w:t>
      </w:r>
      <w:r w:rsidRPr="00165EBD">
        <w:rPr>
          <w:rFonts w:cs="Times New Roman" w:hint="eastAsia"/>
        </w:rPr>
        <w:t>張投影片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簡報可存成</w:t>
      </w:r>
      <w:r w:rsidRPr="00165EBD">
        <w:rPr>
          <w:rFonts w:cs="Times New Roman"/>
        </w:rPr>
        <w:t>wmv</w:t>
      </w:r>
      <w:r w:rsidRPr="00165EBD">
        <w:rPr>
          <w:rFonts w:cs="Times New Roman" w:hint="eastAsia"/>
        </w:rPr>
        <w:t>視訊檔，但無法另存成</w:t>
      </w:r>
      <w:r w:rsidRPr="00165EBD">
        <w:rPr>
          <w:rFonts w:cs="Times New Roman"/>
        </w:rPr>
        <w:t>jpg</w:t>
      </w:r>
      <w:r w:rsidRPr="00165EBD">
        <w:rPr>
          <w:rFonts w:cs="Times New Roman" w:hint="eastAsia"/>
        </w:rPr>
        <w:t>影像檔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在簡報中插入聲音，可選擇插入檔案、播放</w:t>
      </w:r>
      <w:r w:rsidRPr="00165EBD">
        <w:rPr>
          <w:rFonts w:cs="Times New Roman"/>
        </w:rPr>
        <w:t>CD</w:t>
      </w:r>
      <w:r w:rsidRPr="00165EBD">
        <w:rPr>
          <w:rFonts w:cs="Times New Roman" w:hint="eastAsia"/>
        </w:rPr>
        <w:t>音樂，甚至自行錄音均可，且可循環播放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庭亭剛進入職場，因為學歷與證照的亮眼，有機會進入大公司的複試面試，主管要求面試者利用</w:t>
      </w:r>
      <w:r w:rsidRPr="00165EBD">
        <w:rPr>
          <w:rFonts w:cs="Times New Roman"/>
        </w:rPr>
        <w:t>10</w:t>
      </w:r>
      <w:r w:rsidRPr="00165EBD">
        <w:rPr>
          <w:rFonts w:cs="Times New Roman" w:hint="eastAsia"/>
        </w:rPr>
        <w:t>分鐘簡報介紹自己，那以下這些</w:t>
      </w:r>
      <w:r w:rsidRPr="00165EBD">
        <w:rPr>
          <w:rFonts w:cs="Times New Roman"/>
        </w:rPr>
        <w:t>PowerPoint</w:t>
      </w:r>
      <w:r w:rsidRPr="00165EBD">
        <w:rPr>
          <w:rFonts w:cs="Times New Roman" w:hint="eastAsia"/>
        </w:rPr>
        <w:t>的基本認識，庭亭就不可不知了，挑看看那個是錯誤？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簡報播放檔是</w:t>
      </w:r>
      <w:r w:rsidRPr="00165EBD">
        <w:rPr>
          <w:rFonts w:cs="Times New Roman"/>
        </w:rPr>
        <w:t>*.pot</w:t>
      </w:r>
      <w:r w:rsidRPr="00165EBD">
        <w:rPr>
          <w:rFonts w:cs="Times New Roman" w:hint="eastAsia"/>
        </w:rPr>
        <w:t>或</w:t>
      </w:r>
      <w:r w:rsidRPr="00165EBD">
        <w:rPr>
          <w:rFonts w:cs="Times New Roman"/>
        </w:rPr>
        <w:t>*.potx(B)</w:t>
      </w:r>
      <w:r w:rsidRPr="00165EBD">
        <w:rPr>
          <w:rFonts w:cs="Times New Roman" w:hint="eastAsia"/>
        </w:rPr>
        <w:t>可以從大綱插入投影片，以文字檔建立投影片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可以用每頁</w:t>
      </w:r>
      <w:r w:rsidRPr="00165EBD">
        <w:rPr>
          <w:rFonts w:cs="Times New Roman"/>
        </w:rPr>
        <w:t>3</w:t>
      </w:r>
      <w:r w:rsidRPr="00165EBD">
        <w:rPr>
          <w:rFonts w:cs="Times New Roman" w:hint="eastAsia"/>
        </w:rPr>
        <w:t>張或每頁</w:t>
      </w:r>
      <w:r w:rsidRPr="00165EBD">
        <w:rPr>
          <w:rFonts w:cs="Times New Roman"/>
        </w:rPr>
        <w:t>6</w:t>
      </w:r>
      <w:r w:rsidRPr="00165EBD">
        <w:rPr>
          <w:rFonts w:cs="Times New Roman" w:hint="eastAsia"/>
        </w:rPr>
        <w:t>張投影片的方式列印講義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插入「動作按鈕」，可以設定按下滑鼠後欲執行的動作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有關</w:t>
      </w:r>
      <w:r w:rsidRPr="00165EBD">
        <w:rPr>
          <w:rFonts w:cs="Times New Roman"/>
        </w:rPr>
        <w:t>PowerPoint2010</w:t>
      </w:r>
      <w:r w:rsidRPr="00165EBD">
        <w:rPr>
          <w:rFonts w:cs="Times New Roman" w:hint="eastAsia"/>
        </w:rPr>
        <w:t>的敘述，下列何者正確？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播放投影片時只能按照投影片編號依序放映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按下</w:t>
      </w:r>
      <w:r w:rsidRPr="00165EBD">
        <w:rPr>
          <w:rFonts w:cs="Times New Roman"/>
        </w:rPr>
        <w:t>F5</w:t>
      </w:r>
      <w:r w:rsidRPr="00165EBD">
        <w:rPr>
          <w:rFonts w:cs="Times New Roman" w:hint="eastAsia"/>
        </w:rPr>
        <w:t>鍵，</w:t>
      </w:r>
      <w:r w:rsidRPr="00165EBD">
        <w:rPr>
          <w:rFonts w:cs="Times New Roman"/>
        </w:rPr>
        <w:t>PowerPoint</w:t>
      </w:r>
      <w:r w:rsidRPr="00165EBD">
        <w:rPr>
          <w:rFonts w:cs="Times New Roman" w:hint="eastAsia"/>
        </w:rPr>
        <w:lastRenderedPageBreak/>
        <w:t>將會從目前所在投影片開始放映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使用排練計時功能，</w:t>
      </w:r>
      <w:r w:rsidRPr="00165EBD">
        <w:rPr>
          <w:rFonts w:cs="Times New Roman"/>
        </w:rPr>
        <w:t>PowerPoint</w:t>
      </w:r>
      <w:r w:rsidRPr="00165EBD">
        <w:rPr>
          <w:rFonts w:cs="Times New Roman" w:hint="eastAsia"/>
        </w:rPr>
        <w:t>可記錄每張投影片放映所需秒數，在播放投影片時自動切換投影片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每一個投影片上的物件只能設定一種自訂動畫效果，不能同時擁有多種動畫效果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下周一要上台對主管們簡報的小欣，快幫她看看有關</w:t>
      </w:r>
      <w:r w:rsidRPr="00165EBD">
        <w:rPr>
          <w:rFonts w:cs="Times New Roman"/>
        </w:rPr>
        <w:t>MicrosoftOfficePowerpoint</w:t>
      </w:r>
      <w:r w:rsidRPr="00165EBD">
        <w:rPr>
          <w:rFonts w:cs="Times New Roman" w:hint="eastAsia"/>
        </w:rPr>
        <w:t>的基本操作，哪個有錯誤？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可按</w:t>
      </w:r>
      <w:r w:rsidRPr="00165EBD">
        <w:rPr>
          <w:rFonts w:cs="Times New Roman"/>
        </w:rPr>
        <w:t>F5</w:t>
      </w:r>
      <w:r w:rsidRPr="00165EBD">
        <w:rPr>
          <w:rFonts w:cs="Times New Roman" w:hint="eastAsia"/>
        </w:rPr>
        <w:t>開始播放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講義模式可設定每頁有「</w:t>
      </w:r>
      <w:r w:rsidRPr="00165EBD">
        <w:rPr>
          <w:rFonts w:cs="Times New Roman"/>
        </w:rPr>
        <w:t>1,2,3,4,5,6,9</w:t>
      </w:r>
      <w:r w:rsidRPr="00165EBD">
        <w:rPr>
          <w:rFonts w:cs="Times New Roman" w:hint="eastAsia"/>
        </w:rPr>
        <w:t>」張投影片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若在投影片之母片中加入公司之商標圖示，則播放時將於每頁中呈現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若想不用主講者於簡報現場說明，可採用「錄製旁白」之功能製作簡報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根據下圖的</w:t>
      </w:r>
      <w:r w:rsidRPr="00165EBD">
        <w:rPr>
          <w:rFonts w:cs="Times New Roman"/>
        </w:rPr>
        <w:t>PowerPoint</w:t>
      </w:r>
      <w:r w:rsidRPr="00165EBD">
        <w:rPr>
          <w:rFonts w:cs="Times New Roman" w:hint="eastAsia"/>
        </w:rPr>
        <w:t>簡報及說明，下列敘述何者正確？</w:t>
      </w:r>
      <w:r>
        <w:rPr>
          <w:noProof/>
        </w:rPr>
        <w:drawing>
          <wp:inline distT="0" distB="0" distL="0" distR="0" wp14:anchorId="59C88884" wp14:editId="7D2A0D4F">
            <wp:extent cx="2594344" cy="439719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334" cy="43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若沒有安裝</w:t>
      </w:r>
      <w:r w:rsidRPr="00165EBD">
        <w:rPr>
          <w:rFonts w:cs="Times New Roman"/>
        </w:rPr>
        <w:t>PowerPoint</w:t>
      </w:r>
      <w:r w:rsidRPr="00165EBD">
        <w:rPr>
          <w:rFonts w:cs="Times New Roman" w:hint="eastAsia"/>
        </w:rPr>
        <w:t>要觀看</w:t>
      </w:r>
      <w:r w:rsidRPr="00165EBD">
        <w:rPr>
          <w:rFonts w:cs="Times New Roman"/>
        </w:rPr>
        <w:t>.ppsx</w:t>
      </w:r>
      <w:r w:rsidRPr="00165EBD">
        <w:rPr>
          <w:rFonts w:cs="Times New Roman" w:hint="eastAsia"/>
        </w:rPr>
        <w:t>播放檔的話，則需要另外安裝</w:t>
      </w:r>
      <w:r w:rsidRPr="00165EBD">
        <w:rPr>
          <w:rFonts w:cs="Times New Roman"/>
        </w:rPr>
        <w:t>PowerPointViewer(B)</w:t>
      </w:r>
      <w:r w:rsidRPr="00165EBD">
        <w:rPr>
          <w:rFonts w:cs="Times New Roman" w:hint="eastAsia"/>
        </w:rPr>
        <w:t>若滑鼠在第</w:t>
      </w:r>
      <w:r w:rsidRPr="00165EBD">
        <w:rPr>
          <w:rFonts w:cs="Times New Roman"/>
        </w:rPr>
        <w:t>2</w:t>
      </w:r>
      <w:r w:rsidRPr="00165EBD">
        <w:rPr>
          <w:rFonts w:cs="Times New Roman" w:hint="eastAsia"/>
        </w:rPr>
        <w:t>張投影片，按下</w:t>
      </w:r>
      <w:r w:rsidRPr="00165EBD">
        <w:rPr>
          <w:rFonts w:cs="Times New Roman"/>
        </w:rPr>
        <w:t>Shift+F5</w:t>
      </w:r>
      <w:r w:rsidRPr="00165EBD">
        <w:rPr>
          <w:rFonts w:cs="Times New Roman" w:hint="eastAsia"/>
        </w:rPr>
        <w:t>之後，會播放</w:t>
      </w:r>
      <w:r w:rsidRPr="00165EBD">
        <w:rPr>
          <w:rFonts w:cs="Times New Roman"/>
        </w:rPr>
        <w:t>4</w:t>
      </w:r>
      <w:r w:rsidRPr="00165EBD">
        <w:rPr>
          <w:rFonts w:cs="Times New Roman" w:hint="eastAsia"/>
        </w:rPr>
        <w:t>張投影片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第</w:t>
      </w:r>
      <w:r w:rsidRPr="00165EBD">
        <w:rPr>
          <w:rFonts w:cs="Times New Roman"/>
        </w:rPr>
        <w:t>3</w:t>
      </w:r>
      <w:r w:rsidRPr="00165EBD">
        <w:rPr>
          <w:rFonts w:cs="Times New Roman" w:hint="eastAsia"/>
        </w:rPr>
        <w:t>張投影片有設定投影片切換效果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必有</w:t>
      </w:r>
      <w:r w:rsidRPr="00165EBD">
        <w:rPr>
          <w:rFonts w:cs="Times New Roman"/>
        </w:rPr>
        <w:t>3</w:t>
      </w:r>
      <w:r w:rsidRPr="00165EBD">
        <w:rPr>
          <w:rFonts w:cs="Times New Roman" w:hint="eastAsia"/>
        </w:rPr>
        <w:t>張投影片設定自訂動畫效果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/>
        </w:rPr>
        <w:t>Excel</w:t>
      </w:r>
      <w:r w:rsidRPr="00165EBD">
        <w:rPr>
          <w:rFonts w:cs="Times New Roman" w:hint="eastAsia"/>
        </w:rPr>
        <w:t>可以將活頁簿儲存為哪種類型的檔案？</w:t>
      </w:r>
      <w:r w:rsidRPr="00165EBD">
        <w:rPr>
          <w:rFonts w:cs="Times New Roman"/>
        </w:rPr>
        <w:t>(A)docx(B)pptx(C)htm(D)ufo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Excel</w:t>
      </w:r>
      <w:r w:rsidRPr="00165EBD">
        <w:rPr>
          <w:rFonts w:cs="Times New Roman" w:hint="eastAsia"/>
        </w:rPr>
        <w:t>中，輸入「</w:t>
      </w:r>
      <w:r w:rsidRPr="00165EBD">
        <w:rPr>
          <w:rFonts w:cs="Times New Roman"/>
        </w:rPr>
        <w:t>27-12-8</w:t>
      </w:r>
      <w:r w:rsidRPr="00165EBD">
        <w:rPr>
          <w:rFonts w:cs="Times New Roman" w:hint="eastAsia"/>
        </w:rPr>
        <w:t>」，是代表幾年幾月幾日？</w:t>
      </w:r>
      <w:r w:rsidRPr="00165EBD">
        <w:rPr>
          <w:rFonts w:cs="Times New Roman"/>
        </w:rPr>
        <w:t>(A)1927</w:t>
      </w:r>
      <w:r w:rsidRPr="00165EBD">
        <w:rPr>
          <w:rFonts w:cs="Times New Roman" w:hint="eastAsia"/>
        </w:rPr>
        <w:t>年</w:t>
      </w:r>
      <w:r w:rsidRPr="00165EBD">
        <w:rPr>
          <w:rFonts w:cs="Times New Roman"/>
        </w:rPr>
        <w:t>12</w:t>
      </w:r>
      <w:r w:rsidRPr="00165EBD">
        <w:rPr>
          <w:rFonts w:cs="Times New Roman" w:hint="eastAsia"/>
        </w:rPr>
        <w:t>月</w:t>
      </w:r>
      <w:r w:rsidRPr="00165EBD">
        <w:rPr>
          <w:rFonts w:cs="Times New Roman"/>
        </w:rPr>
        <w:t>8</w:t>
      </w:r>
      <w:r w:rsidRPr="00165EBD">
        <w:rPr>
          <w:rFonts w:cs="Times New Roman" w:hint="eastAsia"/>
        </w:rPr>
        <w:t>日</w:t>
      </w:r>
      <w:r w:rsidRPr="00165EBD">
        <w:rPr>
          <w:rFonts w:cs="Times New Roman"/>
        </w:rPr>
        <w:t>(B)1827</w:t>
      </w:r>
      <w:r w:rsidRPr="00165EBD">
        <w:rPr>
          <w:rFonts w:cs="Times New Roman" w:hint="eastAsia"/>
        </w:rPr>
        <w:t>年</w:t>
      </w:r>
      <w:r w:rsidRPr="00165EBD">
        <w:rPr>
          <w:rFonts w:cs="Times New Roman"/>
        </w:rPr>
        <w:t>12</w:t>
      </w:r>
      <w:r w:rsidRPr="00165EBD">
        <w:rPr>
          <w:rFonts w:cs="Times New Roman" w:hint="eastAsia"/>
        </w:rPr>
        <w:t>月</w:t>
      </w:r>
      <w:r w:rsidRPr="00165EBD">
        <w:rPr>
          <w:rFonts w:cs="Times New Roman"/>
        </w:rPr>
        <w:t>8</w:t>
      </w:r>
      <w:r w:rsidRPr="00165EBD">
        <w:rPr>
          <w:rFonts w:cs="Times New Roman" w:hint="eastAsia"/>
        </w:rPr>
        <w:t>日</w:t>
      </w:r>
      <w:r w:rsidRPr="00165EBD">
        <w:rPr>
          <w:rFonts w:cs="Times New Roman"/>
        </w:rPr>
        <w:t>(C)2127</w:t>
      </w:r>
      <w:r w:rsidRPr="00165EBD">
        <w:rPr>
          <w:rFonts w:cs="Times New Roman" w:hint="eastAsia"/>
        </w:rPr>
        <w:t>年</w:t>
      </w:r>
      <w:r w:rsidRPr="00165EBD">
        <w:rPr>
          <w:rFonts w:cs="Times New Roman"/>
        </w:rPr>
        <w:t>12</w:t>
      </w:r>
      <w:r w:rsidRPr="00165EBD">
        <w:rPr>
          <w:rFonts w:cs="Times New Roman" w:hint="eastAsia"/>
        </w:rPr>
        <w:t>月</w:t>
      </w:r>
      <w:r w:rsidRPr="00165EBD">
        <w:rPr>
          <w:rFonts w:cs="Times New Roman"/>
        </w:rPr>
        <w:t>8</w:t>
      </w:r>
      <w:r w:rsidRPr="00165EBD">
        <w:rPr>
          <w:rFonts w:cs="Times New Roman" w:hint="eastAsia"/>
        </w:rPr>
        <w:t>日</w:t>
      </w:r>
      <w:r w:rsidRPr="00165EBD">
        <w:rPr>
          <w:rFonts w:cs="Times New Roman"/>
        </w:rPr>
        <w:t>(D)2027</w:t>
      </w:r>
      <w:r w:rsidRPr="00165EBD">
        <w:rPr>
          <w:rFonts w:cs="Times New Roman" w:hint="eastAsia"/>
        </w:rPr>
        <w:t>年</w:t>
      </w:r>
      <w:r w:rsidRPr="00165EBD">
        <w:rPr>
          <w:rFonts w:cs="Times New Roman"/>
        </w:rPr>
        <w:t>12</w:t>
      </w:r>
      <w:r w:rsidRPr="00165EBD">
        <w:rPr>
          <w:rFonts w:cs="Times New Roman" w:hint="eastAsia"/>
        </w:rPr>
        <w:t>月</w:t>
      </w:r>
      <w:r w:rsidRPr="00165EBD">
        <w:rPr>
          <w:rFonts w:cs="Times New Roman"/>
        </w:rPr>
        <w:t>8</w:t>
      </w:r>
      <w:r w:rsidRPr="00165EBD">
        <w:rPr>
          <w:rFonts w:cs="Times New Roman" w:hint="eastAsia"/>
        </w:rPr>
        <w:t>日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Excel</w:t>
      </w:r>
      <w:r w:rsidRPr="00165EBD">
        <w:rPr>
          <w:rFonts w:cs="Times New Roman" w:hint="eastAsia"/>
        </w:rPr>
        <w:t>中，如果儲存格的資料格式是數字時，若想要每次都遞增</w:t>
      </w:r>
      <w:r w:rsidRPr="00165EBD">
        <w:rPr>
          <w:rFonts w:cs="Times New Roman"/>
        </w:rPr>
        <w:t>1</w:t>
      </w:r>
      <w:r w:rsidRPr="00165EBD">
        <w:rPr>
          <w:rFonts w:cs="Times New Roman" w:hint="eastAsia"/>
        </w:rPr>
        <w:t>，可在拖曳填滿控點時同時按下哪個鍵？</w:t>
      </w:r>
      <w:r w:rsidRPr="00165EBD">
        <w:rPr>
          <w:rFonts w:cs="Times New Roman"/>
        </w:rPr>
        <w:t>(A)Ctrl(B)Alt(C)Shift(D)Tab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Excel</w:t>
      </w:r>
      <w:r w:rsidRPr="00165EBD">
        <w:rPr>
          <w:rFonts w:cs="Times New Roman" w:hint="eastAsia"/>
        </w:rPr>
        <w:t>中，若儲存格輸入的文字超過欄寬，若想要在輸入時可自動另起新行，應於「儲存格格式」對話方塊中的「對齊方式」標籤頁中，勾選何項功能？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合併儲存格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縮小字型以適合欄寬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自動換列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一般字型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Excel</w:t>
      </w:r>
      <w:r w:rsidRPr="00165EBD">
        <w:rPr>
          <w:rFonts w:cs="Times New Roman" w:hint="eastAsia"/>
        </w:rPr>
        <w:t>中，如果輸入日期與時間格式正確，則所輸入的日期與時間，在預設下儲存格內所顯示的位置為下列何者？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日期靠左對齊，時間靠右對齊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日期與時間均置中對齊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日期與時間均靠右對齊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日期靠右對齊，時間置中對齊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MSExcel</w:t>
      </w:r>
      <w:r w:rsidRPr="00165EBD">
        <w:rPr>
          <w:rFonts w:cs="Times New Roman" w:hint="eastAsia"/>
        </w:rPr>
        <w:t>中，儲存格位址「</w:t>
      </w:r>
      <w:r w:rsidRPr="00165EBD">
        <w:rPr>
          <w:rFonts w:cs="Times New Roman"/>
        </w:rPr>
        <w:t>B2</w:t>
      </w:r>
      <w:r w:rsidRPr="00165EBD">
        <w:rPr>
          <w:rFonts w:cs="Times New Roman" w:hint="eastAsia"/>
        </w:rPr>
        <w:t>」代表？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第二列第</w:t>
      </w:r>
      <w:r w:rsidRPr="00165EBD">
        <w:rPr>
          <w:rFonts w:cs="Times New Roman"/>
        </w:rPr>
        <w:t>B</w:t>
      </w:r>
      <w:r w:rsidRPr="00165EBD">
        <w:rPr>
          <w:rFonts w:cs="Times New Roman" w:hint="eastAsia"/>
        </w:rPr>
        <w:t>欄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第</w:t>
      </w:r>
      <w:r w:rsidRPr="00165EBD">
        <w:rPr>
          <w:rFonts w:cs="Times New Roman"/>
        </w:rPr>
        <w:t>B</w:t>
      </w:r>
      <w:r w:rsidRPr="00165EBD">
        <w:rPr>
          <w:rFonts w:cs="Times New Roman" w:hint="eastAsia"/>
        </w:rPr>
        <w:t>列第二欄</w:t>
      </w:r>
      <w:r w:rsidRPr="00165EBD">
        <w:rPr>
          <w:rFonts w:cs="Times New Roman"/>
        </w:rPr>
        <w:t>(C)B2</w:t>
      </w:r>
      <w:r w:rsidRPr="00165EBD">
        <w:rPr>
          <w:rFonts w:cs="Times New Roman" w:hint="eastAsia"/>
        </w:rPr>
        <w:t>工作表內的儲存格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共</w:t>
      </w:r>
      <w:r w:rsidRPr="00165EBD">
        <w:rPr>
          <w:rFonts w:cs="Times New Roman"/>
        </w:rPr>
        <w:t>B*2</w:t>
      </w:r>
      <w:r w:rsidRPr="00165EBD">
        <w:rPr>
          <w:rFonts w:cs="Times New Roman" w:hint="eastAsia"/>
        </w:rPr>
        <w:t>個儲存格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使用</w:t>
      </w:r>
      <w:r w:rsidRPr="00165EBD">
        <w:rPr>
          <w:rFonts w:cs="Times New Roman"/>
        </w:rPr>
        <w:t>MicrosoftExcel</w:t>
      </w:r>
      <w:r w:rsidRPr="00165EBD">
        <w:rPr>
          <w:rFonts w:cs="Times New Roman" w:hint="eastAsia"/>
        </w:rPr>
        <w:t>時，在</w:t>
      </w:r>
      <w:r w:rsidRPr="00165EBD">
        <w:rPr>
          <w:rFonts w:cs="Times New Roman"/>
        </w:rPr>
        <w:t>A1</w:t>
      </w:r>
      <w:r w:rsidRPr="00165EBD">
        <w:rPr>
          <w:rFonts w:cs="Times New Roman" w:hint="eastAsia"/>
        </w:rPr>
        <w:t>儲存格內輸入公式「</w:t>
      </w:r>
      <w:r w:rsidRPr="00165EBD">
        <w:rPr>
          <w:rFonts w:cs="Times New Roman"/>
        </w:rPr>
        <w:t>=SUM(B4:C5,D2,E1:E3)</w:t>
      </w:r>
      <w:r w:rsidRPr="00165EBD">
        <w:rPr>
          <w:rFonts w:cs="Times New Roman" w:hint="eastAsia"/>
        </w:rPr>
        <w:t>」，請問</w:t>
      </w:r>
      <w:r w:rsidRPr="00165EBD">
        <w:rPr>
          <w:rFonts w:cs="Times New Roman"/>
        </w:rPr>
        <w:t>A1</w:t>
      </w:r>
      <w:r w:rsidRPr="00165EBD">
        <w:rPr>
          <w:rFonts w:cs="Times New Roman" w:hint="eastAsia"/>
        </w:rPr>
        <w:t>共加總幾個儲存格的資料值？</w:t>
      </w:r>
      <w:r w:rsidRPr="00165EBD">
        <w:rPr>
          <w:rFonts w:cs="Times New Roman"/>
        </w:rPr>
        <w:t>(A)5(B)6(C)7(D)8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有關</w:t>
      </w:r>
      <w:r w:rsidRPr="00165EBD">
        <w:rPr>
          <w:rFonts w:cs="Times New Roman"/>
        </w:rPr>
        <w:t>MicrosoftExcel</w:t>
      </w:r>
      <w:r w:rsidRPr="00165EBD">
        <w:rPr>
          <w:rFonts w:cs="Times New Roman" w:hint="eastAsia"/>
        </w:rPr>
        <w:t>的敘述，何者錯誤？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一般可以由桌面上的</w:t>
      </w:r>
      <w:r w:rsidRPr="00165EBD">
        <w:rPr>
          <w:rFonts w:cs="Times New Roman"/>
        </w:rPr>
        <w:t>[</w:t>
      </w:r>
      <w:r w:rsidRPr="00165EBD">
        <w:rPr>
          <w:rFonts w:cs="Times New Roman" w:hint="eastAsia"/>
        </w:rPr>
        <w:t>開始</w:t>
      </w:r>
      <w:r w:rsidRPr="00165EBD">
        <w:rPr>
          <w:rFonts w:cs="Times New Roman"/>
        </w:rPr>
        <w:t>]/[</w:t>
      </w:r>
      <w:r w:rsidRPr="00165EBD">
        <w:rPr>
          <w:rFonts w:cs="Times New Roman" w:hint="eastAsia"/>
        </w:rPr>
        <w:t>所有程式</w:t>
      </w:r>
      <w:r w:rsidRPr="00165EBD">
        <w:rPr>
          <w:rFonts w:cs="Times New Roman"/>
        </w:rPr>
        <w:t>]</w:t>
      </w:r>
      <w:r w:rsidRPr="00165EBD">
        <w:rPr>
          <w:rFonts w:cs="Times New Roman" w:hint="eastAsia"/>
        </w:rPr>
        <w:t>中啟動</w:t>
      </w:r>
      <w:r w:rsidRPr="00165EBD">
        <w:rPr>
          <w:rFonts w:cs="Times New Roman"/>
        </w:rPr>
        <w:t>Excel(B)</w:t>
      </w:r>
      <w:r w:rsidRPr="00165EBD">
        <w:rPr>
          <w:rFonts w:cs="Times New Roman" w:hint="eastAsia"/>
        </w:rPr>
        <w:t>啟動</w:t>
      </w:r>
      <w:r w:rsidRPr="00165EBD">
        <w:rPr>
          <w:rFonts w:cs="Times New Roman"/>
        </w:rPr>
        <w:t>Excel</w:t>
      </w:r>
      <w:r w:rsidRPr="00165EBD">
        <w:rPr>
          <w:rFonts w:cs="Times New Roman" w:hint="eastAsia"/>
        </w:rPr>
        <w:t>時會自動開啟新的活頁簿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可以對工作表進行刪除、重新命名及移動等作業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被刪除的工作表可以立即復原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在霍格華茲魔法學校中，哈利波特今天的課程是學習如何使用</w:t>
      </w:r>
      <w:r w:rsidRPr="00165EBD">
        <w:rPr>
          <w:rFonts w:cs="Times New Roman"/>
        </w:rPr>
        <w:t>MSExcel</w:t>
      </w:r>
      <w:r w:rsidRPr="00165EBD">
        <w:rPr>
          <w:rFonts w:cs="Times New Roman" w:hint="eastAsia"/>
        </w:rPr>
        <w:t>對付惱人的數字蟲。其中有關儲存格格式設定的操作，下列何者正確？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將字元以</w:t>
      </w:r>
      <w:r w:rsidRPr="00165EBD">
        <w:rPr>
          <w:rFonts w:cs="Times New Roman"/>
        </w:rPr>
        <w:t>#</w:t>
      </w:r>
      <w:r w:rsidRPr="00165EBD">
        <w:rPr>
          <w:rFonts w:cs="Times New Roman" w:hint="eastAsia"/>
        </w:rPr>
        <w:t>括起來可將文字和</w:t>
      </w:r>
      <w:r w:rsidRPr="00165EBD">
        <w:rPr>
          <w:rFonts w:cs="Times New Roman" w:hint="eastAsia"/>
        </w:rPr>
        <w:lastRenderedPageBreak/>
        <w:t>數字一起顯示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按「減少小數位數」</w:t>
      </w:r>
      <w:r w:rsidRPr="00165EBD">
        <w:rPr>
          <w:noProof/>
        </w:rPr>
        <w:drawing>
          <wp:inline distT="0" distB="0" distL="0" distR="0" wp14:anchorId="08BF5728" wp14:editId="2F7F5E77">
            <wp:extent cx="228600" cy="219075"/>
            <wp:effectExtent l="0" t="0" r="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5EBD">
        <w:rPr>
          <w:rFonts w:cs="Times New Roman" w:hint="eastAsia"/>
        </w:rPr>
        <w:t>鈕可以將儲存格中的「</w:t>
      </w:r>
      <w:r w:rsidRPr="00165EBD">
        <w:rPr>
          <w:rFonts w:cs="Times New Roman"/>
        </w:rPr>
        <w:t>37.25</w:t>
      </w:r>
      <w:r w:rsidRPr="00165EBD">
        <w:rPr>
          <w:rFonts w:cs="Times New Roman" w:hint="eastAsia"/>
        </w:rPr>
        <w:t>」顯示成「</w:t>
      </w:r>
      <w:r w:rsidRPr="00165EBD">
        <w:rPr>
          <w:rFonts w:cs="Times New Roman"/>
        </w:rPr>
        <w:t>37.3</w:t>
      </w:r>
      <w:r w:rsidRPr="00165EBD">
        <w:rPr>
          <w:rFonts w:cs="Times New Roman" w:hint="eastAsia"/>
        </w:rPr>
        <w:t>」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增加或減少小數位數更改數值的小數位數後，數值本身也會隨著改變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日期及時間都是以文字的型態來儲存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MSExcel</w:t>
      </w:r>
      <w:r w:rsidRPr="00165EBD">
        <w:rPr>
          <w:rFonts w:cs="Times New Roman" w:hint="eastAsia"/>
        </w:rPr>
        <w:t>中，要將公司創辦人賈伯斯的員工編號「</w:t>
      </w:r>
      <w:r w:rsidRPr="00165EBD">
        <w:rPr>
          <w:rFonts w:cs="Times New Roman"/>
        </w:rPr>
        <w:t>00001</w:t>
      </w:r>
      <w:r w:rsidRPr="00165EBD">
        <w:rPr>
          <w:rFonts w:cs="Times New Roman" w:hint="eastAsia"/>
        </w:rPr>
        <w:t>」輸入並完整顯示在工作表上時，需要如何處理？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在數字前加「</w:t>
      </w:r>
      <w:r w:rsidRPr="00165EBD">
        <w:rPr>
          <w:rFonts w:cs="Times New Roman"/>
        </w:rPr>
        <w:t>'</w:t>
      </w:r>
      <w:r w:rsidRPr="00165EBD">
        <w:rPr>
          <w:rFonts w:cs="Times New Roman" w:hint="eastAsia"/>
        </w:rPr>
        <w:t>」符號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直接輸入</w:t>
      </w:r>
      <w:r w:rsidRPr="00165EBD">
        <w:rPr>
          <w:rFonts w:cs="Times New Roman"/>
        </w:rPr>
        <w:t>Excel</w:t>
      </w:r>
      <w:r w:rsidRPr="00165EBD">
        <w:rPr>
          <w:rFonts w:cs="Times New Roman" w:hint="eastAsia"/>
        </w:rPr>
        <w:t>會自動判別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將儲存格格式設為「通用格式」</w:t>
      </w:r>
      <w:r w:rsidRPr="00165EBD">
        <w:rPr>
          <w:rFonts w:cs="Times New Roman"/>
        </w:rPr>
        <w:t>(D)Excel</w:t>
      </w:r>
      <w:r w:rsidRPr="00165EBD">
        <w:rPr>
          <w:rFonts w:cs="Times New Roman" w:hint="eastAsia"/>
        </w:rPr>
        <w:t>不支援此種類型的資料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/>
        </w:rPr>
        <w:t>Excel</w:t>
      </w:r>
      <w:r w:rsidRPr="00165EBD">
        <w:rPr>
          <w:rFonts w:cs="Times New Roman" w:hint="eastAsia"/>
        </w:rPr>
        <w:t>預設的資料格式為何？</w:t>
      </w:r>
      <w:r w:rsidRPr="00165EBD">
        <w:rPr>
          <w:rFonts w:cs="Times New Roman"/>
        </w:rPr>
        <w:t>(A)G/</w:t>
      </w:r>
      <w:r w:rsidRPr="00165EBD">
        <w:rPr>
          <w:rFonts w:cs="Times New Roman" w:hint="eastAsia"/>
        </w:rPr>
        <w:t>通用格式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數值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貨幣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日期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MicrosoftExcel</w:t>
      </w:r>
      <w:r w:rsidRPr="00165EBD">
        <w:rPr>
          <w:rFonts w:cs="Times New Roman" w:hint="eastAsia"/>
        </w:rPr>
        <w:t>中，若</w:t>
      </w:r>
      <w:r w:rsidRPr="00165EBD">
        <w:rPr>
          <w:rFonts w:cs="Times New Roman"/>
        </w:rPr>
        <w:t>A1</w:t>
      </w:r>
      <w:r w:rsidRPr="00165EBD">
        <w:rPr>
          <w:rFonts w:cs="Times New Roman" w:hint="eastAsia"/>
        </w:rPr>
        <w:t>和</w:t>
      </w:r>
      <w:r w:rsidRPr="00165EBD">
        <w:rPr>
          <w:rFonts w:cs="Times New Roman"/>
        </w:rPr>
        <w:t>A2</w:t>
      </w:r>
      <w:r w:rsidRPr="00165EBD">
        <w:rPr>
          <w:rFonts w:cs="Times New Roman" w:hint="eastAsia"/>
        </w:rPr>
        <w:t>儲存格內的資料分別為</w:t>
      </w:r>
      <w:r w:rsidRPr="00165EBD">
        <w:rPr>
          <w:rFonts w:cs="Times New Roman"/>
        </w:rPr>
        <w:t>a1</w:t>
      </w:r>
      <w:r w:rsidRPr="00165EBD">
        <w:rPr>
          <w:rFonts w:cs="Times New Roman" w:hint="eastAsia"/>
        </w:rPr>
        <w:t>和</w:t>
      </w:r>
      <w:r w:rsidRPr="00165EBD">
        <w:rPr>
          <w:rFonts w:cs="Times New Roman"/>
        </w:rPr>
        <w:t>b2</w:t>
      </w:r>
      <w:r w:rsidRPr="00165EBD">
        <w:rPr>
          <w:rFonts w:cs="Times New Roman" w:hint="eastAsia"/>
        </w:rPr>
        <w:t>，再選取</w:t>
      </w:r>
      <w:r w:rsidRPr="00165EBD">
        <w:rPr>
          <w:rFonts w:cs="Times New Roman"/>
        </w:rPr>
        <w:t>A1</w:t>
      </w:r>
      <w:r w:rsidRPr="00165EBD">
        <w:rPr>
          <w:rFonts w:cs="Times New Roman" w:hint="eastAsia"/>
        </w:rPr>
        <w:t>至</w:t>
      </w:r>
      <w:r w:rsidRPr="00165EBD">
        <w:rPr>
          <w:rFonts w:cs="Times New Roman"/>
        </w:rPr>
        <w:t>A2</w:t>
      </w:r>
      <w:r w:rsidRPr="00165EBD">
        <w:rPr>
          <w:rFonts w:cs="Times New Roman" w:hint="eastAsia"/>
        </w:rPr>
        <w:t>儲存格，並拉曳其右下角的填滿控點至</w:t>
      </w:r>
      <w:r w:rsidRPr="00165EBD">
        <w:rPr>
          <w:rFonts w:cs="Times New Roman"/>
        </w:rPr>
        <w:t>A6</w:t>
      </w:r>
      <w:r w:rsidRPr="00165EBD">
        <w:rPr>
          <w:rFonts w:cs="Times New Roman" w:hint="eastAsia"/>
        </w:rPr>
        <w:t>，則下列何者為</w:t>
      </w:r>
      <w:r w:rsidRPr="00165EBD">
        <w:rPr>
          <w:rFonts w:cs="Times New Roman"/>
        </w:rPr>
        <w:t>A6</w:t>
      </w:r>
      <w:r w:rsidRPr="00165EBD">
        <w:rPr>
          <w:rFonts w:cs="Times New Roman" w:hint="eastAsia"/>
        </w:rPr>
        <w:t>儲存格內的資料？</w:t>
      </w:r>
      <w:r w:rsidRPr="00165EBD">
        <w:rPr>
          <w:rFonts w:cs="Times New Roman"/>
        </w:rPr>
        <w:t>(A)b2(B)b3(C)b4(D)b5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在霍格華茲魔法學校中，哈利波特今天的課程是學習如何使用</w:t>
      </w:r>
      <w:r w:rsidRPr="00165EBD">
        <w:rPr>
          <w:rFonts w:cs="Times New Roman"/>
        </w:rPr>
        <w:t>MSExcel</w:t>
      </w:r>
      <w:r w:rsidRPr="00165EBD">
        <w:rPr>
          <w:rFonts w:cs="Times New Roman" w:hint="eastAsia"/>
        </w:rPr>
        <w:t>對付惱人的數字蟲。其中有關儲存格格式設定的操作，下列何者正確？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將字元以</w:t>
      </w:r>
      <w:r w:rsidRPr="00165EBD">
        <w:rPr>
          <w:rFonts w:cs="Times New Roman"/>
        </w:rPr>
        <w:t>#</w:t>
      </w:r>
      <w:r w:rsidRPr="00165EBD">
        <w:rPr>
          <w:rFonts w:cs="Times New Roman" w:hint="eastAsia"/>
        </w:rPr>
        <w:t>括起來可將文字和數字一起顯示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按「減少小數位數」</w:t>
      </w:r>
      <w:r w:rsidRPr="00165EBD">
        <w:rPr>
          <w:noProof/>
        </w:rPr>
        <w:drawing>
          <wp:inline distT="0" distB="0" distL="0" distR="0" wp14:anchorId="07740C12" wp14:editId="09FFBF19">
            <wp:extent cx="238125" cy="219075"/>
            <wp:effectExtent l="0" t="0" r="9525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5EBD">
        <w:rPr>
          <w:rFonts w:cs="Times New Roman" w:hint="eastAsia"/>
        </w:rPr>
        <w:t>鈕可以將儲存格中的「</w:t>
      </w:r>
      <w:r w:rsidRPr="00165EBD">
        <w:rPr>
          <w:rFonts w:cs="Times New Roman"/>
        </w:rPr>
        <w:t>37.25</w:t>
      </w:r>
      <w:r w:rsidRPr="00165EBD">
        <w:rPr>
          <w:rFonts w:cs="Times New Roman" w:hint="eastAsia"/>
        </w:rPr>
        <w:t>」顯示成「</w:t>
      </w:r>
      <w:r w:rsidRPr="00165EBD">
        <w:rPr>
          <w:rFonts w:cs="Times New Roman"/>
        </w:rPr>
        <w:t>37.3</w:t>
      </w:r>
      <w:r w:rsidRPr="00165EBD">
        <w:rPr>
          <w:rFonts w:cs="Times New Roman" w:hint="eastAsia"/>
        </w:rPr>
        <w:t>」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增加或減少小數位數更改數值的小數位數後，數值本身也會隨著改變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日期及時間都是以文字的型態來儲存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下列哪一種檔案類型是以</w:t>
      </w:r>
      <w:r w:rsidRPr="00165EBD">
        <w:rPr>
          <w:rFonts w:cs="Times New Roman"/>
        </w:rPr>
        <w:t>MSExcel</w:t>
      </w:r>
      <w:r w:rsidRPr="00165EBD">
        <w:rPr>
          <w:rFonts w:cs="Times New Roman" w:hint="eastAsia"/>
        </w:rPr>
        <w:t>所製作而成？</w:t>
      </w:r>
      <w:r w:rsidRPr="00165EBD">
        <w:rPr>
          <w:rFonts w:cs="Times New Roman"/>
        </w:rPr>
        <w:t>(A)docx(B)xlsx(C)bmp(D)mp3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MSExcel</w:t>
      </w:r>
      <w:r w:rsidRPr="00165EBD">
        <w:rPr>
          <w:rFonts w:cs="Times New Roman" w:hint="eastAsia"/>
        </w:rPr>
        <w:t>中，按哪一個按鍵可以修改作用儲存格「</w:t>
      </w:r>
      <w:r w:rsidRPr="00165EBD">
        <w:rPr>
          <w:rFonts w:cs="Times New Roman"/>
        </w:rPr>
        <w:t>C6</w:t>
      </w:r>
      <w:r w:rsidRPr="00165EBD">
        <w:rPr>
          <w:rFonts w:cs="Times New Roman" w:hint="eastAsia"/>
        </w:rPr>
        <w:t>」的部分內容？</w:t>
      </w:r>
      <w:r w:rsidRPr="00165EBD">
        <w:rPr>
          <w:rFonts w:cs="Times New Roman"/>
        </w:rPr>
        <w:t>(A)Shift(B)Ctrl(C)F2(D)F4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蟹老闆利用</w:t>
      </w:r>
      <w:r w:rsidRPr="00165EBD">
        <w:rPr>
          <w:rFonts w:cs="Times New Roman"/>
        </w:rPr>
        <w:t>MicrosoftExcel</w:t>
      </w:r>
      <w:r w:rsidRPr="00165EBD">
        <w:rPr>
          <w:rFonts w:cs="Times New Roman" w:hint="eastAsia"/>
        </w:rPr>
        <w:t>來製作蟹堡王餐廳所有員工的薪資統計表，但是發現在某些數字儲存格會顯示成「</w:t>
      </w:r>
      <w:r w:rsidRPr="00165EBD">
        <w:rPr>
          <w:rFonts w:cs="Times New Roman"/>
        </w:rPr>
        <w:t>####</w:t>
      </w:r>
      <w:r w:rsidRPr="00165EBD">
        <w:rPr>
          <w:rFonts w:cs="Times New Roman" w:hint="eastAsia"/>
        </w:rPr>
        <w:t>」，他百思不得其解究竟出了什麼問題。請問其主要原因為何？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資料已被刪除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格式設定錯誤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欄寬不足以顯示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內容有誤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MSExcel</w:t>
      </w:r>
      <w:r w:rsidRPr="00165EBD">
        <w:rPr>
          <w:rFonts w:cs="Times New Roman" w:hint="eastAsia"/>
        </w:rPr>
        <w:t>中，複製工作表</w:t>
      </w:r>
      <w:r w:rsidRPr="00165EBD">
        <w:rPr>
          <w:rFonts w:cs="Times New Roman"/>
        </w:rPr>
        <w:t>1</w:t>
      </w:r>
      <w:r w:rsidRPr="00165EBD">
        <w:rPr>
          <w:rFonts w:cs="Times New Roman" w:hint="eastAsia"/>
        </w:rPr>
        <w:t>時，下列敘述何者正確？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會將原工作表</w:t>
      </w:r>
      <w:r w:rsidRPr="00165EBD">
        <w:rPr>
          <w:rFonts w:cs="Times New Roman"/>
        </w:rPr>
        <w:t>1</w:t>
      </w:r>
      <w:r w:rsidRPr="00165EBD">
        <w:rPr>
          <w:rFonts w:cs="Times New Roman" w:hint="eastAsia"/>
        </w:rPr>
        <w:t>的內容完全清除後再複製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複製的工作表名稱依原本的工作表</w:t>
      </w:r>
      <w:r w:rsidRPr="00165EBD">
        <w:rPr>
          <w:rFonts w:cs="Times New Roman"/>
        </w:rPr>
        <w:t>1(2)</w:t>
      </w:r>
      <w:r w:rsidRPr="00165EBD">
        <w:rPr>
          <w:rFonts w:cs="Times New Roman" w:hint="eastAsia"/>
        </w:rPr>
        <w:t>、工作表</w:t>
      </w:r>
      <w:r w:rsidRPr="00165EBD">
        <w:rPr>
          <w:rFonts w:cs="Times New Roman"/>
        </w:rPr>
        <w:t>1(3)</w:t>
      </w:r>
      <w:r w:rsidRPr="00165EBD">
        <w:rPr>
          <w:rFonts w:cs="Times New Roman" w:hint="eastAsia"/>
        </w:rPr>
        <w:t>的方式來命名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無法刪除複製的工作表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複製的工作表無法重新命名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MSExcel</w:t>
      </w:r>
      <w:r w:rsidRPr="00165EBD">
        <w:rPr>
          <w:rFonts w:cs="Times New Roman" w:hint="eastAsia"/>
        </w:rPr>
        <w:t>中，下列哪一種操作方式可以將第一列固定顯示在視窗中，不會隨著捲軸捲動而消失？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填滿數列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設定列印範圍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固定列高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凍結窗格</w:t>
      </w:r>
    </w:p>
    <w:p w:rsidR="004D4F0B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哈利波特在</w:t>
      </w:r>
      <w:r w:rsidRPr="00165EBD">
        <w:rPr>
          <w:rFonts w:cs="Times New Roman"/>
        </w:rPr>
        <w:t>MSExcel</w:t>
      </w:r>
      <w:r w:rsidRPr="00165EBD">
        <w:rPr>
          <w:rFonts w:cs="Times New Roman" w:hint="eastAsia"/>
        </w:rPr>
        <w:t>中按</w:t>
      </w:r>
      <w:r w:rsidRPr="00165EBD">
        <w:rPr>
          <w:noProof/>
        </w:rPr>
        <w:drawing>
          <wp:inline distT="0" distB="0" distL="0" distR="0" wp14:anchorId="544C57D2" wp14:editId="0FD1EB7C">
            <wp:extent cx="266700" cy="2476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5EBD">
        <w:rPr>
          <w:rFonts w:cs="Times New Roman" w:hint="eastAsia"/>
        </w:rPr>
        <w:t>鈕，可以啟動下列哪一種功能？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改變工作表顯示比例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預覽列印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改成分頁預覽的檢視模式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自動格式設定</w:t>
      </w:r>
    </w:p>
    <w:p w:rsidR="00CD0D7C" w:rsidRPr="00165EBD" w:rsidRDefault="004D4F0B" w:rsidP="008C4DED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jc w:val="both"/>
        <w:rPr>
          <w:rFonts w:cs="Times New Roman"/>
        </w:rPr>
      </w:pPr>
      <w:r w:rsidRPr="00165EBD">
        <w:rPr>
          <w:rFonts w:cs="Times New Roman" w:hint="eastAsia"/>
        </w:rPr>
        <w:t>在</w:t>
      </w:r>
      <w:r w:rsidRPr="00165EBD">
        <w:rPr>
          <w:rFonts w:cs="Times New Roman"/>
        </w:rPr>
        <w:t>Excel</w:t>
      </w:r>
      <w:r w:rsidRPr="00165EBD">
        <w:rPr>
          <w:rFonts w:cs="Times New Roman" w:hint="eastAsia"/>
        </w:rPr>
        <w:t>中，下列哪個功能，可以讓</w:t>
      </w:r>
      <w:r w:rsidRPr="00165EBD">
        <w:rPr>
          <w:rFonts w:cs="Times New Roman"/>
        </w:rPr>
        <w:t>Excel</w:t>
      </w:r>
      <w:r w:rsidRPr="00165EBD">
        <w:rPr>
          <w:rFonts w:cs="Times New Roman" w:hint="eastAsia"/>
        </w:rPr>
        <w:t>根據條件去判斷，自動改變儲存格的格式？</w:t>
      </w:r>
      <w:r w:rsidRPr="00165EBD">
        <w:rPr>
          <w:rFonts w:cs="Times New Roman"/>
        </w:rPr>
        <w:t>(A)</w:t>
      </w:r>
      <w:r w:rsidRPr="00165EBD">
        <w:rPr>
          <w:rFonts w:cs="Times New Roman" w:hint="eastAsia"/>
        </w:rPr>
        <w:t>樣式</w:t>
      </w:r>
      <w:r w:rsidRPr="00165EBD">
        <w:rPr>
          <w:rFonts w:cs="Times New Roman"/>
        </w:rPr>
        <w:t>(B)</w:t>
      </w:r>
      <w:r w:rsidRPr="00165EBD">
        <w:rPr>
          <w:rFonts w:cs="Times New Roman" w:hint="eastAsia"/>
        </w:rPr>
        <w:t>格式</w:t>
      </w:r>
      <w:r w:rsidRPr="00165EBD">
        <w:rPr>
          <w:rFonts w:cs="Times New Roman"/>
        </w:rPr>
        <w:t>(C)</w:t>
      </w:r>
      <w:r w:rsidRPr="00165EBD">
        <w:rPr>
          <w:rFonts w:cs="Times New Roman" w:hint="eastAsia"/>
        </w:rPr>
        <w:t>格式化的條件</w:t>
      </w:r>
      <w:r w:rsidRPr="00165EBD">
        <w:rPr>
          <w:rFonts w:cs="Times New Roman"/>
        </w:rPr>
        <w:t>(D)</w:t>
      </w:r>
      <w:r w:rsidRPr="00165EBD">
        <w:rPr>
          <w:rFonts w:cs="Times New Roman" w:hint="eastAsia"/>
        </w:rPr>
        <w:t>自動格式</w:t>
      </w:r>
    </w:p>
    <w:sectPr w:rsidR="00CD0D7C" w:rsidRPr="00165EBD" w:rsidSect="0073405C">
      <w:headerReference w:type="default" r:id="rId19"/>
      <w:footerReference w:type="default" r:id="rId20"/>
      <w:pgSz w:w="14572" w:h="20639" w:code="12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3E2E" w:rsidRDefault="00DF3E2E" w:rsidP="00BF5080">
      <w:r>
        <w:separator/>
      </w:r>
    </w:p>
  </w:endnote>
  <w:endnote w:type="continuationSeparator" w:id="0">
    <w:p w:rsidR="00DF3E2E" w:rsidRDefault="00DF3E2E" w:rsidP="00BF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3449000"/>
      <w:docPartObj>
        <w:docPartGallery w:val="Page Numbers (Bottom of Page)"/>
        <w:docPartUnique/>
      </w:docPartObj>
    </w:sdtPr>
    <w:sdtEndPr/>
    <w:sdtContent>
      <w:p w:rsidR="00165EBD" w:rsidRDefault="00165EB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506E" w:rsidRPr="007E506E">
          <w:rPr>
            <w:noProof/>
            <w:lang w:val="zh-TW"/>
          </w:rPr>
          <w:t>1</w:t>
        </w:r>
        <w:r>
          <w:fldChar w:fldCharType="end"/>
        </w:r>
      </w:p>
    </w:sdtContent>
  </w:sdt>
  <w:p w:rsidR="00165EBD" w:rsidRDefault="00165EBD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3E2E" w:rsidRDefault="00DF3E2E" w:rsidP="00BF5080">
      <w:r>
        <w:separator/>
      </w:r>
    </w:p>
  </w:footnote>
  <w:footnote w:type="continuationSeparator" w:id="0">
    <w:p w:rsidR="00DF3E2E" w:rsidRDefault="00DF3E2E" w:rsidP="00BF5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165EBD" w:rsidTr="00165EBD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165EBD" w:rsidRDefault="00165EBD" w:rsidP="006B48C8">
          <w:pPr>
            <w:pStyle w:val="a5"/>
            <w:jc w:val="center"/>
            <w:rPr>
              <w:rFonts w:ascii="微軟正黑體" w:eastAsia="微軟正黑體" w:hAnsi="微軟正黑體"/>
            </w:rPr>
          </w:pPr>
          <w:r>
            <w:rPr>
              <w:rFonts w:ascii="微軟正黑體" w:eastAsia="微軟正黑體" w:hAnsi="微軟正黑體" w:hint="eastAsia"/>
              <w:sz w:val="28"/>
            </w:rPr>
            <w:t>市立新北高工</w:t>
          </w:r>
          <w:r>
            <w:rPr>
              <w:rFonts w:ascii="微軟正黑體" w:eastAsia="微軟正黑體" w:hAnsi="微軟正黑體" w:hint="eastAsia"/>
              <w:color w:val="FF0000"/>
              <w:sz w:val="28"/>
            </w:rPr>
            <w:t>106</w:t>
          </w:r>
          <w:r>
            <w:rPr>
              <w:rFonts w:ascii="微軟正黑體" w:eastAsia="微軟正黑體" w:hAnsi="微軟正黑體" w:hint="eastAsia"/>
              <w:sz w:val="28"/>
            </w:rPr>
            <w:t>學年度第1學期第二次段考試題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成</w:t>
          </w:r>
        </w:p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165EBD" w:rsidRDefault="00165EBD" w:rsidP="00165EBD">
          <w:pPr>
            <w:pStyle w:val="a5"/>
            <w:ind w:left="152"/>
            <w:rPr>
              <w:rFonts w:ascii="微軟正黑體" w:eastAsia="微軟正黑體" w:hAnsi="微軟正黑體"/>
              <w:sz w:val="28"/>
            </w:rPr>
          </w:pPr>
        </w:p>
      </w:tc>
    </w:tr>
    <w:tr w:rsidR="00165EBD" w:rsidTr="00165EBD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計概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Pr="00A25332" w:rsidRDefault="008C4DED" w:rsidP="00781137">
          <w:pPr>
            <w:pStyle w:val="a5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  <w:r>
            <w:rPr>
              <w:rFonts w:ascii="微軟正黑體" w:eastAsia="微軟正黑體" w:hAnsi="微軟正黑體" w:hint="eastAsia"/>
              <w:sz w:val="22"/>
              <w:szCs w:val="22"/>
            </w:rPr>
            <w:t>二</w:t>
          </w:r>
          <w:r w:rsidR="00165EBD">
            <w:rPr>
              <w:rFonts w:ascii="微軟正黑體" w:eastAsia="微軟正黑體" w:hAnsi="微軟正黑體" w:hint="eastAsia"/>
              <w:sz w:val="22"/>
              <w:szCs w:val="22"/>
            </w:rPr>
            <w:t>甲乙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ind w:left="112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65EBD" w:rsidRDefault="00165EBD" w:rsidP="00165EBD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EBD" w:rsidRDefault="00165EBD" w:rsidP="00165EBD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165EBD" w:rsidRDefault="00165EBD" w:rsidP="00165EBD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</w:tr>
  </w:tbl>
  <w:p w:rsidR="00165EBD" w:rsidRDefault="00165EBD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F6E4F"/>
    <w:multiLevelType w:val="hybridMultilevel"/>
    <w:tmpl w:val="13E236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70139BA"/>
    <w:multiLevelType w:val="hybridMultilevel"/>
    <w:tmpl w:val="AC68C5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7C23CBB"/>
    <w:multiLevelType w:val="hybridMultilevel"/>
    <w:tmpl w:val="0E2618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C6475EF"/>
    <w:multiLevelType w:val="hybridMultilevel"/>
    <w:tmpl w:val="586CAC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84317"/>
    <w:rsid w:val="00144067"/>
    <w:rsid w:val="00156C31"/>
    <w:rsid w:val="00165EBD"/>
    <w:rsid w:val="002858EF"/>
    <w:rsid w:val="003914FE"/>
    <w:rsid w:val="004B5FE0"/>
    <w:rsid w:val="004D4F0B"/>
    <w:rsid w:val="0058359F"/>
    <w:rsid w:val="005A1F00"/>
    <w:rsid w:val="005C56F4"/>
    <w:rsid w:val="00605054"/>
    <w:rsid w:val="006066E0"/>
    <w:rsid w:val="0066395E"/>
    <w:rsid w:val="00685D13"/>
    <w:rsid w:val="006B48C8"/>
    <w:rsid w:val="00720B92"/>
    <w:rsid w:val="0073405C"/>
    <w:rsid w:val="00781137"/>
    <w:rsid w:val="007E506E"/>
    <w:rsid w:val="0083225E"/>
    <w:rsid w:val="008C4DED"/>
    <w:rsid w:val="00A25332"/>
    <w:rsid w:val="00AB4288"/>
    <w:rsid w:val="00B331D0"/>
    <w:rsid w:val="00BB12E2"/>
    <w:rsid w:val="00BD63DF"/>
    <w:rsid w:val="00BF5080"/>
    <w:rsid w:val="00C73689"/>
    <w:rsid w:val="00CD0D7C"/>
    <w:rsid w:val="00DE4829"/>
    <w:rsid w:val="00DF3E2E"/>
    <w:rsid w:val="00EA213A"/>
    <w:rsid w:val="00FA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61164E6-84C0-47E6-83AF-EF4902156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6395E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6395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24025-2C70-4739-858B-64647C9D4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1001</Words>
  <Characters>5712</Characters>
  <Application>Microsoft Office Word</Application>
  <DocSecurity>0</DocSecurity>
  <Lines>47</Lines>
  <Paragraphs>13</Paragraphs>
  <ScaleCrop>false</ScaleCrop>
  <Company>SYNNEX</Company>
  <LinksUpToDate>false</LinksUpToDate>
  <CharactersWithSpaces>6700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2017-11-22T00:20:00Z</cp:lastPrinted>
  <dcterms:created xsi:type="dcterms:W3CDTF">2017-11-22T00:21:00Z</dcterms:created>
  <dcterms:modified xsi:type="dcterms:W3CDTF">2017-11-22T00:21:00Z</dcterms:modified>
</cp:coreProperties>
</file>