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7601B4" w:rsidRPr="007601B4" w:rsidTr="003E6EE4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7601B4" w:rsidRPr="007601B4" w:rsidRDefault="007601B4" w:rsidP="007601B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0"/>
                <w:szCs w:val="20"/>
              </w:rPr>
            </w:pPr>
            <w:bookmarkStart w:id="0" w:name="Content"/>
            <w:bookmarkStart w:id="1" w:name="Paper2"/>
            <w:bookmarkStart w:id="2" w:name="_GoBack"/>
            <w:bookmarkEnd w:id="0"/>
            <w:bookmarkEnd w:id="1"/>
            <w:bookmarkEnd w:id="2"/>
            <w:r w:rsidRPr="007601B4">
              <w:rPr>
                <w:rFonts w:ascii="新細明體" w:eastAsia="新細明體" w:hAnsi="新細明體" w:hint="eastAsia"/>
                <w:sz w:val="28"/>
                <w:szCs w:val="20"/>
              </w:rPr>
              <w:t>市立新北高工</w:t>
            </w:r>
            <w:r w:rsidR="00296760"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106</w:t>
            </w:r>
            <w:r w:rsidRPr="007601B4">
              <w:rPr>
                <w:rFonts w:ascii="新細明體" w:eastAsia="新細明體" w:hAnsi="新細明體" w:hint="eastAsia"/>
                <w:sz w:val="28"/>
                <w:szCs w:val="20"/>
              </w:rPr>
              <w:t>學年度第</w:t>
            </w:r>
            <w:r w:rsidR="00296760"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2</w:t>
            </w:r>
            <w:r w:rsidRPr="007601B4">
              <w:rPr>
                <w:rFonts w:ascii="新細明體" w:eastAsia="新細明體" w:hAnsi="新細明體" w:hint="eastAsia"/>
                <w:sz w:val="28"/>
                <w:szCs w:val="20"/>
              </w:rPr>
              <w:t>學期</w:t>
            </w:r>
            <w:r w:rsidR="00296760"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補</w:t>
            </w:r>
            <w:r w:rsidRPr="007601B4"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考</w:t>
            </w:r>
            <w:r w:rsidRPr="007601B4">
              <w:rPr>
                <w:rFonts w:ascii="新細明體" w:eastAsia="新細明體" w:hAnsi="新細明體" w:hint="eastAsia"/>
                <w:sz w:val="28"/>
                <w:szCs w:val="20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7601B4" w:rsidRPr="007601B4" w:rsidRDefault="007601B4" w:rsidP="007601B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7601B4">
              <w:rPr>
                <w:rFonts w:ascii="新細明體" w:eastAsia="新細明體" w:hAnsi="新細明體" w:hint="eastAsia"/>
                <w:sz w:val="24"/>
                <w:szCs w:val="20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B4" w:rsidRPr="007601B4" w:rsidRDefault="007601B4" w:rsidP="007601B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B4" w:rsidRPr="007601B4" w:rsidRDefault="007601B4" w:rsidP="007601B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7601B4">
              <w:rPr>
                <w:rFonts w:ascii="新細明體" w:eastAsia="新細明體" w:hAnsi="新細明體" w:hint="eastAsia"/>
                <w:sz w:val="24"/>
                <w:szCs w:val="20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01B4" w:rsidRPr="007601B4" w:rsidRDefault="007601B4" w:rsidP="007601B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7601B4" w:rsidRPr="007601B4" w:rsidRDefault="007601B4" w:rsidP="007601B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</w:rPr>
            </w:pPr>
            <w:r w:rsidRPr="007601B4">
              <w:rPr>
                <w:rFonts w:ascii="新細明體" w:eastAsia="新細明體" w:hAnsi="新細明體" w:hint="eastAsia"/>
                <w:sz w:val="24"/>
              </w:rPr>
              <w:t>電腦卡作答</w:t>
            </w:r>
          </w:p>
        </w:tc>
      </w:tr>
      <w:tr w:rsidR="007601B4" w:rsidRPr="007601B4" w:rsidTr="003E6EE4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7601B4" w:rsidRPr="007601B4" w:rsidRDefault="007601B4" w:rsidP="007601B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7601B4">
              <w:rPr>
                <w:rFonts w:ascii="新細明體" w:eastAsia="新細明體" w:hAnsi="新細明體" w:hint="eastAsia"/>
                <w:sz w:val="24"/>
                <w:szCs w:val="20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601B4" w:rsidRPr="007601B4" w:rsidRDefault="007601B4" w:rsidP="007601B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7601B4">
              <w:rPr>
                <w:rFonts w:ascii="新細明體" w:eastAsia="新細明體" w:hAnsi="新細明體" w:hint="eastAsia"/>
                <w:sz w:val="24"/>
                <w:szCs w:val="20"/>
              </w:rPr>
              <w:t>化學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601B4" w:rsidRPr="007601B4" w:rsidRDefault="007601B4" w:rsidP="007601B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7601B4">
              <w:rPr>
                <w:rFonts w:ascii="新細明體" w:eastAsia="新細明體" w:hAnsi="新細明體" w:hint="eastAsia"/>
                <w:sz w:val="24"/>
                <w:szCs w:val="20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601B4" w:rsidRPr="007601B4" w:rsidRDefault="007601B4" w:rsidP="007601B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601B4" w:rsidRPr="007601B4" w:rsidRDefault="007601B4" w:rsidP="007601B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7601B4">
              <w:rPr>
                <w:rFonts w:ascii="新細明體" w:eastAsia="新細明體" w:hAnsi="新細明體" w:hint="eastAsia"/>
                <w:sz w:val="24"/>
                <w:szCs w:val="20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601B4" w:rsidRPr="007601B4" w:rsidRDefault="00AF41F8" w:rsidP="007601B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proofErr w:type="gramStart"/>
            <w:r>
              <w:rPr>
                <w:rFonts w:ascii="新細明體" w:eastAsia="新細明體" w:hAnsi="新細明體" w:hint="eastAsia"/>
                <w:sz w:val="24"/>
                <w:szCs w:val="20"/>
              </w:rPr>
              <w:t>一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601B4" w:rsidRPr="007601B4" w:rsidRDefault="007601B4" w:rsidP="007601B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7601B4">
              <w:rPr>
                <w:rFonts w:ascii="新細明體" w:eastAsia="新細明體" w:hAnsi="新細明體" w:hint="eastAsia"/>
                <w:sz w:val="24"/>
                <w:szCs w:val="20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7601B4" w:rsidRPr="007601B4" w:rsidRDefault="00296760" w:rsidP="007601B4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eastAsia="新細明體" w:hAnsi="新細明體"/>
                <w:sz w:val="24"/>
                <w:szCs w:val="20"/>
              </w:rPr>
            </w:pPr>
            <w:proofErr w:type="gramStart"/>
            <w:r>
              <w:rPr>
                <w:rFonts w:ascii="新細明體" w:eastAsia="新細明體" w:hAnsi="新細明體" w:hint="eastAsia"/>
                <w:sz w:val="24"/>
                <w:szCs w:val="20"/>
              </w:rPr>
              <w:t>資處科</w:t>
            </w:r>
            <w:proofErr w:type="gramEnd"/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7601B4" w:rsidRPr="007601B4" w:rsidRDefault="007601B4" w:rsidP="007601B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7601B4">
              <w:rPr>
                <w:rFonts w:ascii="新細明體" w:eastAsia="新細明體" w:hAnsi="新細明體" w:hint="eastAsia"/>
                <w:sz w:val="24"/>
                <w:szCs w:val="20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601B4" w:rsidRPr="007601B4" w:rsidRDefault="007601B4" w:rsidP="007601B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7601B4" w:rsidRPr="007601B4" w:rsidRDefault="007601B4" w:rsidP="007601B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color w:val="FF0000"/>
                <w:sz w:val="24"/>
              </w:rPr>
            </w:pPr>
            <w:r w:rsidRPr="007601B4">
              <w:rPr>
                <w:rFonts w:ascii="新細明體" w:eastAsia="新細明體" w:hAnsi="新細明體" w:hint="eastAsia"/>
                <w:color w:val="FF0000"/>
                <w:sz w:val="24"/>
              </w:rPr>
              <w:t>(是)</w:t>
            </w:r>
          </w:p>
        </w:tc>
      </w:tr>
    </w:tbl>
    <w:p w:rsidR="00C95DD1" w:rsidRDefault="00C95DD1"/>
    <w:p w:rsidR="0007778F" w:rsidRPr="00A13104" w:rsidRDefault="00AF41F8">
      <w:pPr>
        <w:rPr>
          <w:rFonts w:ascii="細明體" w:hAnsi="細明體"/>
          <w:sz w:val="26"/>
          <w:szCs w:val="26"/>
        </w:rPr>
      </w:pPr>
      <w:r w:rsidRPr="00A13104">
        <w:rPr>
          <w:rFonts w:ascii="細明體" w:hAnsi="細明體" w:hint="eastAsia"/>
          <w:b/>
          <w:color w:val="000000"/>
          <w:sz w:val="26"/>
          <w:szCs w:val="26"/>
        </w:rPr>
        <w:t>一、單選題 (</w:t>
      </w:r>
      <w:r w:rsidR="006715F6">
        <w:rPr>
          <w:rFonts w:ascii="細明體" w:hAnsi="細明體" w:hint="eastAsia"/>
          <w:b/>
          <w:color w:val="000000"/>
          <w:sz w:val="26"/>
          <w:szCs w:val="26"/>
        </w:rPr>
        <w:t>45</w:t>
      </w:r>
      <w:r w:rsidRPr="00A13104">
        <w:rPr>
          <w:rFonts w:ascii="細明體" w:hAnsi="細明體" w:hint="eastAsia"/>
          <w:b/>
          <w:color w:val="000000"/>
          <w:sz w:val="26"/>
          <w:szCs w:val="26"/>
        </w:rPr>
        <w:t>題 每題2分 共</w:t>
      </w:r>
      <w:r w:rsidR="006715F6">
        <w:rPr>
          <w:rFonts w:ascii="細明體" w:hAnsi="細明體" w:hint="eastAsia"/>
          <w:b/>
          <w:color w:val="000000"/>
          <w:sz w:val="26"/>
          <w:szCs w:val="26"/>
        </w:rPr>
        <w:t>9</w:t>
      </w:r>
      <w:r w:rsidRPr="00A13104">
        <w:rPr>
          <w:rFonts w:ascii="細明體" w:hAnsi="細明體" w:hint="eastAsia"/>
          <w:b/>
          <w:color w:val="000000"/>
          <w:sz w:val="26"/>
          <w:szCs w:val="26"/>
        </w:rPr>
        <w:t>0分)</w:t>
      </w:r>
    </w:p>
    <w:p w:rsidR="0007778F" w:rsidRPr="00296760" w:rsidRDefault="0007778F" w:rsidP="0007778F">
      <w:pPr>
        <w:ind w:left="709" w:hanging="709"/>
        <w:rPr>
          <w:rFonts w:ascii="標楷體" w:eastAsia="標楷體" w:hAnsi="標楷體"/>
          <w:color w:val="000000"/>
          <w:sz w:val="26"/>
          <w:szCs w:val="26"/>
        </w:rPr>
      </w:pP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（　）</w:t>
      </w:r>
      <w:r w:rsidRPr="00296760">
        <w:rPr>
          <w:rFonts w:ascii="標楷體" w:eastAsia="標楷體" w:hAnsi="標楷體" w:cs="Arial"/>
          <w:color w:val="000000"/>
          <w:sz w:val="26"/>
          <w:szCs w:val="26"/>
        </w:rPr>
        <w:t>1.</w:t>
      </w: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地球上未來為值得開發的能源為?</w:t>
      </w:r>
      <w:r w:rsidRPr="00296760">
        <w:rPr>
          <w:rFonts w:ascii="標楷體" w:eastAsia="標楷體" w:hAnsi="標楷體"/>
          <w:color w:val="000000"/>
          <w:sz w:val="26"/>
          <w:szCs w:val="26"/>
        </w:rPr>
        <w:t xml:space="preserve"> (A)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太陽能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(B)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生質能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(C)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石化能源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(D)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核能</w:t>
      </w:r>
    </w:p>
    <w:p w:rsidR="0007778F" w:rsidRPr="00296760" w:rsidRDefault="0007778F" w:rsidP="0007778F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7778F" w:rsidRPr="00296760" w:rsidRDefault="0007778F" w:rsidP="0007778F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7778F" w:rsidRPr="00296760" w:rsidRDefault="0007778F" w:rsidP="0007778F">
      <w:pPr>
        <w:ind w:left="1287" w:hanging="1287"/>
        <w:rPr>
          <w:rFonts w:ascii="標楷體" w:eastAsia="標楷體" w:hAnsi="標楷體"/>
          <w:color w:val="000000"/>
          <w:sz w:val="26"/>
          <w:szCs w:val="26"/>
        </w:rPr>
      </w:pP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（　）2</w:t>
      </w:r>
      <w:r w:rsidRPr="00296760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鎳鎘電池中的</w:t>
      </w:r>
      <w:proofErr w:type="gramStart"/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鎘</w:t>
      </w:r>
      <w:proofErr w:type="gramEnd"/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汙染會造成? 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(A)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烏腳病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(B)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水</w:t>
      </w:r>
      <w:proofErr w:type="gramStart"/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俁</w:t>
      </w:r>
      <w:proofErr w:type="gramEnd"/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病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(C)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中樞神經受損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(D)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痛</w:t>
      </w:r>
      <w:proofErr w:type="gramStart"/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痛</w:t>
      </w:r>
      <w:proofErr w:type="gramEnd"/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病</w:t>
      </w:r>
    </w:p>
    <w:p w:rsidR="0007778F" w:rsidRPr="00296760" w:rsidRDefault="0007778F" w:rsidP="0007778F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7778F" w:rsidRPr="00296760" w:rsidRDefault="0007778F" w:rsidP="0007778F">
      <w:pPr>
        <w:ind w:left="1287" w:hanging="1287"/>
        <w:rPr>
          <w:rFonts w:ascii="標楷體" w:eastAsia="標楷體" w:hAnsi="標楷體"/>
          <w:color w:val="000000"/>
          <w:sz w:val="26"/>
          <w:szCs w:val="26"/>
        </w:rPr>
      </w:pP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（　）3</w:t>
      </w:r>
      <w:r w:rsidRPr="00296760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下列何種電池可以重複使用？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(A)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乾電池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(B)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水銀電池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(C)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鋰離子電池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(D)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鹼性電池</w:t>
      </w:r>
    </w:p>
    <w:p w:rsidR="0007778F" w:rsidRPr="00296760" w:rsidRDefault="0007778F" w:rsidP="00A76DF0">
      <w:pPr>
        <w:ind w:left="1032" w:hangingChars="397" w:hanging="1032"/>
        <w:rPr>
          <w:rFonts w:ascii="標楷體" w:eastAsia="標楷體" w:hAnsi="標楷體"/>
          <w:color w:val="000000"/>
          <w:sz w:val="26"/>
          <w:szCs w:val="26"/>
        </w:rPr>
      </w:pP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（　）4</w:t>
      </w:r>
      <w:r w:rsidRPr="00296760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關於電池的回收概念，下列敘述何者</w:t>
      </w:r>
      <w:r w:rsidRPr="00296760">
        <w:rPr>
          <w:rFonts w:ascii="標楷體" w:eastAsia="標楷體" w:hAnsi="標楷體" w:hint="eastAsia"/>
          <w:color w:val="000000"/>
          <w:sz w:val="26"/>
          <w:szCs w:val="26"/>
          <w:u w:val="double"/>
        </w:rPr>
        <w:t>錯誤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？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(A)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鉛蓄電池含鉛、硫酸汙染物，要回收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(B)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鎳鎘電池含鎳、鎘等重金屬，要回收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(C)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水銀電池含汞、氫氧化鉀汙染物，要回收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(D)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乾電池雖含鋅、</w:t>
      </w:r>
      <w:proofErr w:type="gramStart"/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錳等物質</w:t>
      </w:r>
      <w:proofErr w:type="gramEnd"/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，但不會造成大汙染，不須回收</w:t>
      </w:r>
    </w:p>
    <w:p w:rsidR="0007778F" w:rsidRPr="00296760" w:rsidRDefault="0007778F" w:rsidP="00A76DF0">
      <w:pPr>
        <w:ind w:left="1032" w:hangingChars="397" w:hanging="1032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7778F" w:rsidRPr="00296760" w:rsidRDefault="0007778F" w:rsidP="00A76DF0">
      <w:pPr>
        <w:ind w:left="1032" w:hangingChars="397" w:hanging="1032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7778F" w:rsidRPr="00296760" w:rsidRDefault="0007778F" w:rsidP="00A76DF0">
      <w:pPr>
        <w:ind w:left="1032" w:hangingChars="397" w:hanging="1032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7778F" w:rsidRPr="00296760" w:rsidRDefault="0007778F" w:rsidP="00A76DF0">
      <w:pPr>
        <w:ind w:left="1032" w:hangingChars="397" w:hanging="1032"/>
        <w:rPr>
          <w:rFonts w:ascii="標楷體" w:eastAsia="標楷體" w:hAnsi="標楷體"/>
          <w:color w:val="000000"/>
          <w:sz w:val="26"/>
          <w:szCs w:val="26"/>
          <w:vertAlign w:val="superscript"/>
        </w:rPr>
      </w:pP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（　）5</w:t>
      </w:r>
      <w:r w:rsidRPr="00296760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根據愛因斯坦的質能互換理論：</w:t>
      </w:r>
      <w:r w:rsidRPr="00296760">
        <w:rPr>
          <w:rFonts w:ascii="標楷體" w:eastAsia="標楷體" w:hAnsi="標楷體"/>
          <w:color w:val="000000"/>
          <w:sz w:val="26"/>
          <w:szCs w:val="26"/>
        </w:rPr>
        <w:t xml:space="preserve"> E 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＝</w:t>
      </w:r>
      <w:r w:rsidRPr="00296760">
        <w:rPr>
          <w:rFonts w:ascii="標楷體" w:eastAsia="標楷體" w:hAnsi="標楷體"/>
          <w:color w:val="000000"/>
          <w:sz w:val="26"/>
          <w:szCs w:val="26"/>
        </w:rPr>
        <w:t xml:space="preserve"> m c</w:t>
      </w:r>
      <w:r w:rsidRPr="00296760">
        <w:rPr>
          <w:rFonts w:ascii="標楷體" w:eastAsia="標楷體" w:hAnsi="標楷體"/>
          <w:color w:val="000000"/>
          <w:sz w:val="26"/>
          <w:szCs w:val="26"/>
          <w:vertAlign w:val="superscript"/>
        </w:rPr>
        <w:t>2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，若在核反應過程中損失</w:t>
      </w:r>
      <w:smartTag w:uri="urn:schemas-microsoft-com:office:smarttags" w:element="chmetcnv">
        <w:smartTagPr>
          <w:attr w:name="UnitName" w:val="克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 w:rsidRPr="00296760">
          <w:rPr>
            <w:rFonts w:ascii="標楷體" w:eastAsia="標楷體" w:hAnsi="標楷體"/>
            <w:color w:val="000000"/>
            <w:sz w:val="26"/>
            <w:szCs w:val="26"/>
          </w:rPr>
          <w:t>1</w:t>
        </w:r>
        <w:r w:rsidRPr="00296760">
          <w:rPr>
            <w:rFonts w:ascii="標楷體" w:eastAsia="標楷體" w:hAnsi="標楷體" w:hint="eastAsia"/>
            <w:color w:val="000000"/>
            <w:sz w:val="26"/>
            <w:szCs w:val="26"/>
          </w:rPr>
          <w:t>克</w:t>
        </w:r>
      </w:smartTag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，則會產生多少</w:t>
      </w:r>
      <w:proofErr w:type="gramStart"/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千焦耳</w:t>
      </w:r>
      <w:proofErr w:type="gramEnd"/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的能量？</w:t>
      </w:r>
      <w:proofErr w:type="gramStart"/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〔</w:t>
      </w:r>
      <w:proofErr w:type="gramEnd"/>
      <w:r w:rsidRPr="00296760">
        <w:rPr>
          <w:rFonts w:ascii="標楷體" w:eastAsia="標楷體" w:hAnsi="標楷體"/>
          <w:color w:val="000000"/>
          <w:sz w:val="26"/>
          <w:szCs w:val="26"/>
        </w:rPr>
        <w:t>E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：能量（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J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），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m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：質量（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kg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），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c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：光速（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3×</w:t>
      </w:r>
      <w:smartTag w:uri="urn:schemas-microsoft-com:office:smarttags" w:element="chmetcnv">
        <w:smartTagPr>
          <w:attr w:name="UnitName" w:val="m"/>
          <w:attr w:name="SourceValue" w:val="108"/>
          <w:attr w:name="HasSpace" w:val="True"/>
          <w:attr w:name="Negative" w:val="False"/>
          <w:attr w:name="NumberType" w:val="1"/>
          <w:attr w:name="TCSC" w:val="0"/>
        </w:smartTagPr>
        <w:r w:rsidRPr="00296760">
          <w:rPr>
            <w:rFonts w:ascii="標楷體" w:eastAsia="標楷體" w:hAnsi="標楷體"/>
            <w:color w:val="000000"/>
            <w:sz w:val="26"/>
            <w:szCs w:val="26"/>
          </w:rPr>
          <w:t>10</w:t>
        </w:r>
        <w:r w:rsidRPr="00296760">
          <w:rPr>
            <w:rFonts w:ascii="標楷體" w:eastAsia="標楷體" w:hAnsi="標楷體"/>
            <w:color w:val="000000"/>
            <w:sz w:val="26"/>
            <w:szCs w:val="26"/>
            <w:vertAlign w:val="superscript"/>
          </w:rPr>
          <w:t>8</w:t>
        </w:r>
        <w:r w:rsidRPr="00296760">
          <w:rPr>
            <w:rFonts w:ascii="標楷體" w:eastAsia="標楷體" w:hAnsi="標楷體"/>
            <w:color w:val="000000"/>
            <w:sz w:val="26"/>
            <w:szCs w:val="26"/>
          </w:rPr>
          <w:t xml:space="preserve"> m</w:t>
        </w:r>
      </w:smartTag>
      <w:r w:rsidRPr="00296760">
        <w:rPr>
          <w:rFonts w:ascii="標楷體" w:eastAsia="標楷體" w:hAnsi="標楷體"/>
          <w:color w:val="000000"/>
          <w:sz w:val="26"/>
          <w:szCs w:val="26"/>
        </w:rPr>
        <w:t>/s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）</w:t>
      </w:r>
      <w:proofErr w:type="gramStart"/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〕</w:t>
      </w:r>
      <w:proofErr w:type="gramEnd"/>
      <w:r w:rsidRPr="00296760">
        <w:rPr>
          <w:rFonts w:ascii="標楷體" w:eastAsia="標楷體" w:hAnsi="標楷體" w:cs="新細明體" w:hint="eastAsia"/>
          <w:color w:val="000000"/>
          <w:sz w:val="26"/>
          <w:szCs w:val="26"/>
        </w:rPr>
        <w:t xml:space="preserve">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(A) 3×10</w:t>
      </w:r>
      <w:r w:rsidRPr="00296760">
        <w:rPr>
          <w:rFonts w:ascii="標楷體" w:eastAsia="標楷體" w:hAnsi="標楷體"/>
          <w:color w:val="000000"/>
          <w:sz w:val="26"/>
          <w:szCs w:val="26"/>
          <w:vertAlign w:val="superscript"/>
        </w:rPr>
        <w:t>9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(B) 9×10</w:t>
      </w:r>
      <w:r w:rsidRPr="00296760">
        <w:rPr>
          <w:rFonts w:ascii="標楷體" w:eastAsia="標楷體" w:hAnsi="標楷體"/>
          <w:color w:val="000000"/>
          <w:sz w:val="26"/>
          <w:szCs w:val="26"/>
          <w:vertAlign w:val="superscript"/>
        </w:rPr>
        <w:t>10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(C) 9×10</w:t>
      </w:r>
      <w:r w:rsidRPr="00296760">
        <w:rPr>
          <w:rFonts w:ascii="標楷體" w:eastAsia="標楷體" w:hAnsi="標楷體"/>
          <w:color w:val="000000"/>
          <w:sz w:val="26"/>
          <w:szCs w:val="26"/>
          <w:vertAlign w:val="superscript"/>
        </w:rPr>
        <w:t>9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(D) 9×10</w:t>
      </w:r>
      <w:r w:rsidRPr="00296760">
        <w:rPr>
          <w:rFonts w:ascii="標楷體" w:eastAsia="標楷體" w:hAnsi="標楷體"/>
          <w:color w:val="000000"/>
          <w:sz w:val="26"/>
          <w:szCs w:val="26"/>
          <w:vertAlign w:val="superscript"/>
        </w:rPr>
        <w:t>10</w:t>
      </w:r>
    </w:p>
    <w:p w:rsidR="0007778F" w:rsidRPr="00296760" w:rsidRDefault="0007778F" w:rsidP="0007778F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7778F" w:rsidRPr="00296760" w:rsidRDefault="0007778F" w:rsidP="00A76DF0">
      <w:pPr>
        <w:ind w:left="993" w:hanging="993"/>
        <w:rPr>
          <w:rFonts w:ascii="標楷體" w:eastAsia="標楷體" w:hAnsi="標楷體"/>
          <w:color w:val="000000"/>
          <w:sz w:val="26"/>
          <w:szCs w:val="26"/>
        </w:rPr>
      </w:pP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（　）6</w:t>
      </w:r>
      <w:r w:rsidRPr="00296760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利用發酵將垃圾掩埋場廢棄物作用生成沼氣，是屬於何種能源的利用？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(A)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太陽能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(B)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生質能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(C)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石化能源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(D)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核能</w:t>
      </w:r>
    </w:p>
    <w:p w:rsidR="0007778F" w:rsidRPr="00296760" w:rsidRDefault="0007778F" w:rsidP="00A76DF0">
      <w:pPr>
        <w:ind w:left="1032" w:hangingChars="397" w:hanging="1032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7778F" w:rsidRPr="00296760" w:rsidRDefault="0007778F" w:rsidP="00A76DF0">
      <w:pPr>
        <w:ind w:left="1032" w:hangingChars="397" w:hanging="1032"/>
        <w:rPr>
          <w:rFonts w:ascii="標楷體" w:eastAsia="標楷體" w:hAnsi="標楷體"/>
          <w:color w:val="000000"/>
          <w:sz w:val="26"/>
          <w:szCs w:val="26"/>
        </w:rPr>
      </w:pP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（　）7</w:t>
      </w:r>
      <w:r w:rsidRPr="00296760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下列有關乾電池的敘述何項正確？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(A)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電池電壓為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2.03 V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(B)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放電時鋅離子得到電子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(C)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正極為碳棒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(D)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以氯化銨或氯化鋅等粉末作為電解質</w:t>
      </w:r>
    </w:p>
    <w:p w:rsidR="0007778F" w:rsidRPr="00296760" w:rsidRDefault="0007778F" w:rsidP="00A76DF0">
      <w:pPr>
        <w:ind w:left="1032" w:hangingChars="397" w:hanging="1032"/>
        <w:rPr>
          <w:rFonts w:ascii="標楷體" w:eastAsia="標楷體" w:hAnsi="標楷體"/>
          <w:color w:val="000000"/>
          <w:sz w:val="26"/>
          <w:szCs w:val="26"/>
        </w:rPr>
      </w:pP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（　）8</w:t>
      </w:r>
      <w:r w:rsidRPr="00296760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Pr="00296760">
        <w:rPr>
          <w:rFonts w:ascii="標楷體" w:eastAsia="標楷體" w:hAnsi="標楷體" w:hint="eastAsia"/>
          <w:color w:val="000000"/>
          <w:sz w:val="26"/>
          <w:szCs w:val="26"/>
          <w:u w:val="single"/>
        </w:rPr>
        <w:t>臺灣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地區的總發電量大部分來自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(A)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核能發電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(B)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水力發電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(C)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化石燃料火力發電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(D)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太陽能發電</w:t>
      </w:r>
    </w:p>
    <w:p w:rsidR="0007778F" w:rsidRPr="00296760" w:rsidRDefault="0007778F" w:rsidP="00A76DF0">
      <w:pPr>
        <w:ind w:left="1032" w:hangingChars="397" w:hanging="1032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7778F" w:rsidRPr="00296760" w:rsidRDefault="0007778F" w:rsidP="00A76DF0">
      <w:pPr>
        <w:ind w:left="1032" w:hangingChars="397" w:hanging="1032"/>
        <w:rPr>
          <w:rFonts w:ascii="標楷體" w:eastAsia="標楷體" w:hAnsi="標楷體"/>
          <w:color w:val="000000"/>
          <w:sz w:val="26"/>
          <w:szCs w:val="26"/>
        </w:rPr>
      </w:pP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（　） 9</w:t>
      </w:r>
      <w:r w:rsidRPr="00296760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若以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m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代表動能；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e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代表電能；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h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代表熱能；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n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代表核能。則核能發電中，能量轉換的順序是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(A)n → e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(B)n → h → m → e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(C)m → n → h → e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 xml:space="preserve">(D)n → m → e </w:t>
      </w:r>
    </w:p>
    <w:p w:rsidR="0007778F" w:rsidRPr="00296760" w:rsidRDefault="0007778F" w:rsidP="0007778F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課本題─隨堂練習題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7778F" w:rsidRPr="00296760" w:rsidRDefault="0007778F" w:rsidP="0007778F">
      <w:pPr>
        <w:ind w:left="1287" w:hanging="1287"/>
        <w:rPr>
          <w:rFonts w:ascii="標楷體" w:eastAsia="標楷體" w:hAnsi="標楷體"/>
          <w:color w:val="000000"/>
          <w:sz w:val="26"/>
          <w:szCs w:val="26"/>
          <w:lang w:val="it-IT"/>
        </w:rPr>
      </w:pP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（　）</w:t>
      </w:r>
      <w:r w:rsidRPr="00296760">
        <w:rPr>
          <w:rFonts w:ascii="標楷體" w:eastAsia="標楷體" w:hAnsi="標楷體" w:cs="Arial"/>
          <w:color w:val="000000"/>
          <w:sz w:val="26"/>
          <w:szCs w:val="26"/>
        </w:rPr>
        <w:t>1</w:t>
      </w: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0</w:t>
      </w:r>
      <w:r w:rsidRPr="00296760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下列哪一種氣體常被通入於燃料電池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(fuel cell)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之陽極(負極)中？　</w:t>
      </w:r>
      <w:r w:rsidRPr="00296760">
        <w:rPr>
          <w:rFonts w:ascii="標楷體" w:eastAsia="標楷體" w:hAnsi="標楷體"/>
          <w:color w:val="000000"/>
          <w:sz w:val="26"/>
          <w:szCs w:val="26"/>
          <w:lang w:val="it-IT"/>
        </w:rPr>
        <w:t>(A)O</w:t>
      </w:r>
      <w:r w:rsidRPr="00296760">
        <w:rPr>
          <w:rFonts w:ascii="標楷體" w:eastAsia="標楷體" w:hAnsi="標楷體"/>
          <w:color w:val="000000"/>
          <w:sz w:val="26"/>
          <w:szCs w:val="26"/>
          <w:vertAlign w:val="subscript"/>
          <w:lang w:val="it-IT"/>
        </w:rPr>
        <w:t>2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Pr="00296760">
        <w:rPr>
          <w:rFonts w:ascii="標楷體" w:eastAsia="標楷體" w:hAnsi="標楷體"/>
          <w:color w:val="000000"/>
          <w:sz w:val="26"/>
          <w:szCs w:val="26"/>
          <w:lang w:val="it-IT"/>
        </w:rPr>
        <w:t>(B)H</w:t>
      </w:r>
      <w:r w:rsidRPr="00296760">
        <w:rPr>
          <w:rFonts w:ascii="標楷體" w:eastAsia="標楷體" w:hAnsi="標楷體"/>
          <w:color w:val="000000"/>
          <w:sz w:val="26"/>
          <w:szCs w:val="26"/>
          <w:vertAlign w:val="subscript"/>
          <w:lang w:val="it-IT"/>
        </w:rPr>
        <w:t>2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Pr="00296760">
        <w:rPr>
          <w:rFonts w:ascii="標楷體" w:eastAsia="標楷體" w:hAnsi="標楷體"/>
          <w:color w:val="000000"/>
          <w:sz w:val="26"/>
          <w:szCs w:val="26"/>
          <w:lang w:val="it-IT"/>
        </w:rPr>
        <w:t>(C)</w:t>
      </w:r>
      <w:r w:rsidRPr="00296760">
        <w:rPr>
          <w:rFonts w:ascii="標楷體" w:eastAsia="標楷體" w:hAnsi="標楷體" w:hint="eastAsia"/>
          <w:color w:val="000000"/>
          <w:sz w:val="26"/>
          <w:szCs w:val="26"/>
          <w:lang w:val="it-IT"/>
        </w:rPr>
        <w:t>N</w:t>
      </w:r>
      <w:r w:rsidRPr="00296760">
        <w:rPr>
          <w:rFonts w:ascii="標楷體" w:eastAsia="標楷體" w:hAnsi="標楷體" w:hint="eastAsia"/>
          <w:color w:val="000000"/>
          <w:sz w:val="26"/>
          <w:szCs w:val="26"/>
          <w:vertAlign w:val="subscript"/>
          <w:lang w:val="it-IT"/>
        </w:rPr>
        <w:t>2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Pr="00296760">
        <w:rPr>
          <w:rFonts w:ascii="標楷體" w:eastAsia="標楷體" w:hAnsi="標楷體"/>
          <w:color w:val="000000"/>
          <w:sz w:val="26"/>
          <w:szCs w:val="26"/>
          <w:lang w:val="it-IT"/>
        </w:rPr>
        <w:t>(D)</w:t>
      </w:r>
      <w:r w:rsidRPr="00296760">
        <w:rPr>
          <w:rFonts w:ascii="標楷體" w:eastAsia="標楷體" w:hAnsi="標楷體" w:hint="eastAsia"/>
          <w:color w:val="000000"/>
          <w:sz w:val="26"/>
          <w:szCs w:val="26"/>
          <w:lang w:val="it-IT"/>
        </w:rPr>
        <w:t>H</w:t>
      </w:r>
      <w:r w:rsidRPr="00296760">
        <w:rPr>
          <w:rFonts w:ascii="標楷體" w:eastAsia="標楷體" w:hAnsi="標楷體" w:hint="eastAsia"/>
          <w:color w:val="000000"/>
          <w:sz w:val="26"/>
          <w:szCs w:val="26"/>
          <w:vertAlign w:val="subscript"/>
          <w:lang w:val="it-IT"/>
        </w:rPr>
        <w:t>2</w:t>
      </w:r>
      <w:r w:rsidRPr="00296760">
        <w:rPr>
          <w:rFonts w:ascii="標楷體" w:eastAsia="標楷體" w:hAnsi="標楷體" w:hint="eastAsia"/>
          <w:color w:val="000000"/>
          <w:sz w:val="26"/>
          <w:szCs w:val="26"/>
          <w:lang w:val="it-IT"/>
        </w:rPr>
        <w:t>O</w:t>
      </w:r>
    </w:p>
    <w:p w:rsidR="0007778F" w:rsidRPr="00296760" w:rsidRDefault="0007778F" w:rsidP="0007778F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7778F" w:rsidRPr="00296760" w:rsidRDefault="0007778F" w:rsidP="0007778F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課堂學習手冊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7778F" w:rsidRPr="00296760" w:rsidRDefault="0007778F" w:rsidP="0007778F">
      <w:pPr>
        <w:ind w:left="1287" w:hanging="1287"/>
        <w:rPr>
          <w:rFonts w:ascii="標楷體" w:eastAsia="標楷體" w:hAnsi="標楷體"/>
          <w:color w:val="000000"/>
          <w:sz w:val="26"/>
          <w:szCs w:val="26"/>
        </w:rPr>
      </w:pP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（　）</w:t>
      </w:r>
      <w:r w:rsidRPr="00296760">
        <w:rPr>
          <w:rFonts w:ascii="標楷體" w:eastAsia="標楷體" w:hAnsi="標楷體" w:cs="Arial"/>
          <w:color w:val="000000"/>
          <w:sz w:val="26"/>
          <w:szCs w:val="26"/>
        </w:rPr>
        <w:t>1</w:t>
      </w: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1</w:t>
      </w:r>
      <w:r w:rsidRPr="00296760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乾電池是市面上最為常見之電池，下圖為其簡單之剖面構造。下列有關乾電池的敘述，何者正確？</w:t>
      </w:r>
      <w:r w:rsidRPr="00296760">
        <w:rPr>
          <w:rFonts w:ascii="標楷體" w:eastAsia="標楷體" w:hAnsi="標楷體"/>
          <w:color w:val="000000"/>
          <w:sz w:val="26"/>
          <w:szCs w:val="26"/>
        </w:rPr>
        <w:br/>
      </w:r>
      <w:r w:rsidRPr="00296760">
        <w:rPr>
          <w:rFonts w:ascii="標楷體" w:eastAsia="標楷體" w:hAnsi="標楷體"/>
          <w:noProof/>
          <w:color w:val="000000"/>
          <w:sz w:val="26"/>
          <w:szCs w:val="26"/>
        </w:rPr>
        <w:drawing>
          <wp:inline distT="0" distB="0" distL="0" distR="0" wp14:anchorId="19DAB4C2" wp14:editId="765533D7">
            <wp:extent cx="1314450" cy="838200"/>
            <wp:effectExtent l="0" t="0" r="0" b="0"/>
            <wp:docPr id="1" name="圖片 1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6760">
        <w:rPr>
          <w:rFonts w:ascii="標楷體" w:eastAsia="標楷體" w:hAnsi="標楷體"/>
          <w:color w:val="000000"/>
          <w:sz w:val="26"/>
          <w:szCs w:val="26"/>
        </w:rPr>
        <w:br/>
        <w:t>(A)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鋅殼為負極</w:t>
      </w:r>
      <w:r w:rsidRPr="00296760">
        <w:rPr>
          <w:rFonts w:ascii="標楷體" w:eastAsia="標楷體" w:hAnsi="標楷體"/>
          <w:color w:val="000000"/>
          <w:sz w:val="26"/>
          <w:szCs w:val="26"/>
        </w:rPr>
        <w:t xml:space="preserve">  (B)MnO</w:t>
      </w:r>
      <w:r w:rsidRPr="00296760">
        <w:rPr>
          <w:rFonts w:ascii="標楷體" w:eastAsia="標楷體" w:hAnsi="標楷體"/>
          <w:color w:val="000000"/>
          <w:sz w:val="26"/>
          <w:szCs w:val="26"/>
          <w:vertAlign w:val="subscript"/>
        </w:rPr>
        <w:t>2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為催化劑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(C)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石墨棒為還原劑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(D)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石墨棒為氧化劑</w:t>
      </w:r>
    </w:p>
    <w:p w:rsidR="0007778F" w:rsidRPr="00296760" w:rsidRDefault="0007778F" w:rsidP="00A76DF0">
      <w:pPr>
        <w:ind w:left="1206" w:hangingChars="464" w:hanging="1206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7778F" w:rsidRPr="00296760" w:rsidRDefault="0007778F" w:rsidP="00A76DF0">
      <w:pPr>
        <w:ind w:left="1206" w:hangingChars="464" w:hanging="1206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7778F" w:rsidRPr="00296760" w:rsidRDefault="0007778F" w:rsidP="00A76DF0">
      <w:pPr>
        <w:ind w:left="1206" w:hangingChars="464" w:hanging="1206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7778F" w:rsidRPr="00296760" w:rsidRDefault="0007778F" w:rsidP="00A76DF0">
      <w:pPr>
        <w:ind w:left="1206" w:hangingChars="464" w:hanging="1206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7778F" w:rsidRPr="00296760" w:rsidRDefault="0007778F" w:rsidP="00A76DF0">
      <w:pPr>
        <w:ind w:left="1206" w:hangingChars="464" w:hanging="1206"/>
        <w:rPr>
          <w:rFonts w:ascii="標楷體" w:eastAsia="標楷體" w:hAnsi="標楷體"/>
          <w:color w:val="000000"/>
          <w:sz w:val="26"/>
          <w:szCs w:val="26"/>
        </w:rPr>
      </w:pP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（　）12</w:t>
      </w:r>
      <w:r w:rsidRPr="00296760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下列哪一個電池的負極</w:t>
      </w:r>
      <w:r w:rsidRPr="00296760">
        <w:rPr>
          <w:rFonts w:ascii="標楷體" w:eastAsia="標楷體" w:hAnsi="標楷體" w:hint="eastAsia"/>
          <w:color w:val="000000"/>
          <w:sz w:val="26"/>
          <w:szCs w:val="26"/>
          <w:u w:val="double"/>
        </w:rPr>
        <w:t>不是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使用鋅？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(A)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水銀電池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(B)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乾電池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(C)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鹼性乾電池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(D)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燃料電池</w:t>
      </w:r>
    </w:p>
    <w:p w:rsidR="0007778F" w:rsidRPr="00296760" w:rsidRDefault="0007778F" w:rsidP="00A76DF0">
      <w:pPr>
        <w:ind w:left="1206" w:hangingChars="464" w:hanging="1206"/>
        <w:rPr>
          <w:rFonts w:ascii="標楷體" w:eastAsia="標楷體" w:hAnsi="標楷體"/>
          <w:color w:val="000000"/>
          <w:sz w:val="26"/>
          <w:szCs w:val="26"/>
        </w:rPr>
      </w:pP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（　）13</w:t>
      </w:r>
      <w:r w:rsidRPr="00296760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Pr="00296760">
        <w:rPr>
          <w:rFonts w:ascii="標楷體" w:eastAsia="標楷體" w:hAnsi="標楷體" w:hint="eastAsia"/>
          <w:color w:val="000000"/>
          <w:sz w:val="26"/>
          <w:szCs w:val="26"/>
          <w:u w:val="single"/>
        </w:rPr>
        <w:t>愛因斯坦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在相對論中提出質能互變公式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E=mC</w:t>
      </w:r>
      <w:r w:rsidRPr="00296760">
        <w:rPr>
          <w:rFonts w:ascii="標楷體" w:eastAsia="標楷體" w:hAnsi="標楷體"/>
          <w:color w:val="000000"/>
          <w:sz w:val="26"/>
          <w:szCs w:val="26"/>
          <w:vertAlign w:val="superscript"/>
        </w:rPr>
        <w:t>2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，何者正確？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(A)</w:t>
      </w:r>
      <w:r w:rsidRPr="00296760">
        <w:rPr>
          <w:rFonts w:ascii="標楷體" w:eastAsia="標楷體" w:hAnsi="標楷體"/>
          <w:iCs/>
          <w:color w:val="000000"/>
          <w:sz w:val="26"/>
          <w:szCs w:val="26"/>
        </w:rPr>
        <w:t>E</w:t>
      </w:r>
      <w:r w:rsidRPr="00296760">
        <w:rPr>
          <w:rFonts w:ascii="標楷體" w:eastAsia="標楷體" w:hAnsi="標楷體" w:hint="eastAsia"/>
          <w:iCs/>
          <w:color w:val="000000"/>
          <w:sz w:val="26"/>
          <w:szCs w:val="26"/>
        </w:rPr>
        <w:t>：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產生的質量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(B)</w:t>
      </w:r>
      <w:r w:rsidRPr="00296760">
        <w:rPr>
          <w:rFonts w:ascii="標楷體" w:eastAsia="標楷體" w:hAnsi="標楷體"/>
          <w:iCs/>
          <w:color w:val="000000"/>
          <w:sz w:val="26"/>
          <w:szCs w:val="26"/>
        </w:rPr>
        <w:t>m</w:t>
      </w:r>
      <w:r w:rsidRPr="00296760">
        <w:rPr>
          <w:rFonts w:ascii="標楷體" w:eastAsia="標楷體" w:hAnsi="標楷體" w:hint="eastAsia"/>
          <w:iCs/>
          <w:color w:val="000000"/>
          <w:sz w:val="26"/>
          <w:szCs w:val="26"/>
        </w:rPr>
        <w:t>：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損失的能量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(C)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E：光速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(D)</w:t>
      </w:r>
      <w:r w:rsidRPr="00296760">
        <w:rPr>
          <w:rFonts w:ascii="標楷體" w:eastAsia="標楷體" w:hAnsi="標楷體"/>
          <w:iCs/>
          <w:color w:val="000000"/>
          <w:sz w:val="26"/>
          <w:szCs w:val="26"/>
        </w:rPr>
        <w:t>m</w:t>
      </w:r>
      <w:r w:rsidRPr="00296760">
        <w:rPr>
          <w:rFonts w:ascii="標楷體" w:eastAsia="標楷體" w:hAnsi="標楷體" w:hint="eastAsia"/>
          <w:iCs/>
          <w:color w:val="000000"/>
          <w:sz w:val="26"/>
          <w:szCs w:val="26"/>
        </w:rPr>
        <w:t>：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損失的質量</w:t>
      </w:r>
    </w:p>
    <w:p w:rsidR="0007778F" w:rsidRPr="00296760" w:rsidRDefault="0007778F" w:rsidP="0007778F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7778F" w:rsidRPr="00296760" w:rsidRDefault="0007778F" w:rsidP="00A13104">
      <w:pPr>
        <w:ind w:left="1276" w:hanging="1276"/>
        <w:rPr>
          <w:rFonts w:ascii="標楷體" w:eastAsia="標楷體" w:hAnsi="標楷體"/>
          <w:color w:val="000000"/>
          <w:sz w:val="26"/>
          <w:szCs w:val="26"/>
        </w:rPr>
      </w:pP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（　）14</w:t>
      </w:r>
      <w:r w:rsidRPr="00296760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Pr="00296760">
        <w:rPr>
          <w:rFonts w:ascii="標楷體" w:eastAsia="標楷體" w:hAnsi="標楷體" w:hint="eastAsia"/>
          <w:color w:val="000000"/>
          <w:sz w:val="26"/>
          <w:szCs w:val="26"/>
          <w:u w:val="single"/>
        </w:rPr>
        <w:t>巴西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為了充分利用生質能，以其大量生產的甘蔗或玉米為原料，生產下列何種物質作為汽車的燃料？</w:t>
      </w:r>
      <w:r w:rsidRPr="00296760">
        <w:rPr>
          <w:rFonts w:ascii="標楷體" w:eastAsia="標楷體" w:hAnsi="標楷體"/>
          <w:color w:val="000000"/>
          <w:sz w:val="26"/>
          <w:szCs w:val="26"/>
        </w:rPr>
        <w:t xml:space="preserve"> (A)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乙醇</w:t>
      </w:r>
      <w:r w:rsidRPr="00296760">
        <w:rPr>
          <w:rFonts w:ascii="標楷體" w:eastAsia="標楷體" w:hAnsi="標楷體"/>
          <w:color w:val="000000"/>
          <w:sz w:val="26"/>
          <w:szCs w:val="26"/>
        </w:rPr>
        <w:t xml:space="preserve">  (B)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乙烯</w:t>
      </w:r>
      <w:r w:rsidRPr="00296760">
        <w:rPr>
          <w:rFonts w:ascii="標楷體" w:eastAsia="標楷體" w:hAnsi="標楷體"/>
          <w:color w:val="000000"/>
          <w:sz w:val="26"/>
          <w:szCs w:val="26"/>
        </w:rPr>
        <w:t xml:space="preserve">  (C)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丙烷</w:t>
      </w:r>
      <w:r w:rsidRPr="00296760">
        <w:rPr>
          <w:rFonts w:ascii="標楷體" w:eastAsia="標楷體" w:hAnsi="標楷體"/>
          <w:color w:val="000000"/>
          <w:sz w:val="26"/>
          <w:szCs w:val="26"/>
        </w:rPr>
        <w:t xml:space="preserve">  (D)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丁烷</w:t>
      </w:r>
    </w:p>
    <w:p w:rsidR="0007778F" w:rsidRPr="00296760" w:rsidRDefault="0007778F" w:rsidP="0007778F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7778F" w:rsidRPr="00296760" w:rsidRDefault="0007778F" w:rsidP="0007778F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7778F" w:rsidRPr="00296760" w:rsidRDefault="0007778F" w:rsidP="0007778F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課本題─隨堂練習題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7778F" w:rsidRPr="00296760" w:rsidRDefault="0007778F" w:rsidP="0007778F">
      <w:pPr>
        <w:ind w:left="1287" w:hanging="1287"/>
        <w:rPr>
          <w:rFonts w:ascii="標楷體" w:eastAsia="標楷體" w:hAnsi="標楷體"/>
          <w:color w:val="000000"/>
          <w:sz w:val="26"/>
          <w:szCs w:val="26"/>
        </w:rPr>
      </w:pP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（　）15</w:t>
      </w:r>
      <w:r w:rsidRPr="00296760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A13104" w:rsidRPr="00296760">
        <w:rPr>
          <w:rFonts w:ascii="標楷體" w:eastAsia="標楷體" w:hAnsi="標楷體" w:hint="eastAsia"/>
          <w:color w:val="000000"/>
          <w:sz w:val="26"/>
          <w:szCs w:val="26"/>
        </w:rPr>
        <w:t>畜牧業的有機廢水，可以經生化作用生產何種物質以作為燃料？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(A)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沼氣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(B)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汽油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(C)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煤氣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(D)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水煤氣</w:t>
      </w:r>
    </w:p>
    <w:p w:rsidR="0007778F" w:rsidRPr="00296760" w:rsidRDefault="0007778F" w:rsidP="00A76DF0">
      <w:pPr>
        <w:ind w:left="1032" w:hangingChars="397" w:hanging="1032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7778F" w:rsidRPr="00296760" w:rsidRDefault="0007778F" w:rsidP="00A76DF0">
      <w:pPr>
        <w:ind w:left="1032" w:hangingChars="397" w:hanging="1032"/>
        <w:rPr>
          <w:rFonts w:ascii="標楷體" w:eastAsia="標楷體" w:hAnsi="標楷體"/>
          <w:color w:val="000000"/>
          <w:sz w:val="26"/>
          <w:szCs w:val="26"/>
        </w:rPr>
      </w:pP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（　）16</w:t>
      </w:r>
      <w:r w:rsidRPr="00296760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下列何種反應式是屬於核融合的化學方程式？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(A)</w:t>
      </w:r>
      <w:r w:rsidRPr="00296760">
        <w:rPr>
          <w:rFonts w:ascii="標楷體" w:eastAsia="標楷體" w:hAnsi="標楷體"/>
          <w:color w:val="000000"/>
          <w:position w:val="-10"/>
          <w:sz w:val="26"/>
          <w:szCs w:val="26"/>
        </w:rPr>
        <w:object w:dxaOrig="1999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.6pt;height:17.4pt" o:ole="">
            <v:imagedata r:id="rId5" o:title=""/>
          </v:shape>
          <o:OLEObject Type="Embed" ProgID="Equation.DSMT4" ShapeID="_x0000_i1025" DrawAspect="Content" ObjectID="_1591534732" r:id="rId6"/>
        </w:objec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(B)</w:t>
      </w:r>
      <w:r w:rsidRPr="00296760">
        <w:rPr>
          <w:rFonts w:ascii="標楷體" w:eastAsia="標楷體" w:hAnsi="標楷體"/>
          <w:color w:val="000000"/>
          <w:position w:val="-20"/>
          <w:sz w:val="26"/>
          <w:szCs w:val="26"/>
        </w:rPr>
        <w:object w:dxaOrig="1679" w:dyaOrig="560">
          <v:shape id="_x0000_i1026" type="#_x0000_t75" style="width:84pt;height:27.6pt" o:ole="">
            <v:imagedata r:id="rId7" o:title=""/>
          </v:shape>
          <o:OLEObject Type="Embed" ProgID="Equation.DSMT4" ShapeID="_x0000_i1026" DrawAspect="Content" ObjectID="_1591534733" r:id="rId8"/>
        </w:objec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(C)</w:t>
      </w:r>
      <w:r w:rsidRPr="00296760">
        <w:rPr>
          <w:rFonts w:ascii="標楷體" w:eastAsia="標楷體" w:hAnsi="標楷體"/>
          <w:color w:val="000000"/>
          <w:position w:val="-10"/>
          <w:sz w:val="26"/>
          <w:szCs w:val="26"/>
        </w:rPr>
        <w:object w:dxaOrig="1880" w:dyaOrig="340">
          <v:shape id="_x0000_i1027" type="#_x0000_t75" style="width:93.6pt;height:17.4pt" o:ole="">
            <v:imagedata r:id="rId9" o:title=""/>
          </v:shape>
          <o:OLEObject Type="Embed" ProgID="Equation.DSMT4" ShapeID="_x0000_i1027" DrawAspect="Content" ObjectID="_1591534734" r:id="rId10"/>
        </w:objec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(D)</w:t>
      </w:r>
      <w:r w:rsidRPr="00296760">
        <w:rPr>
          <w:rFonts w:ascii="標楷體" w:eastAsia="標楷體" w:hAnsi="標楷體"/>
          <w:color w:val="000000"/>
          <w:position w:val="-10"/>
          <w:sz w:val="26"/>
          <w:szCs w:val="26"/>
        </w:rPr>
        <w:object w:dxaOrig="2779" w:dyaOrig="340">
          <v:shape id="_x0000_i1028" type="#_x0000_t75" style="width:138.6pt;height:17.4pt" o:ole="">
            <v:imagedata r:id="rId11" o:title=""/>
          </v:shape>
          <o:OLEObject Type="Embed" ProgID="Equation.DSMT4" ShapeID="_x0000_i1028" DrawAspect="Content" ObjectID="_1591534735" r:id="rId12"/>
        </w:object>
      </w:r>
    </w:p>
    <w:p w:rsidR="0007778F" w:rsidRPr="00296760" w:rsidRDefault="0007778F" w:rsidP="00A76DF0">
      <w:pPr>
        <w:ind w:left="1032" w:hangingChars="397" w:hanging="1032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7778F" w:rsidRPr="00296760" w:rsidRDefault="0007778F" w:rsidP="00A76DF0">
      <w:pPr>
        <w:ind w:left="1032" w:hangingChars="397" w:hanging="1032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07778F" w:rsidRPr="00296760" w:rsidRDefault="0007778F" w:rsidP="00A76DF0">
      <w:pPr>
        <w:ind w:left="1032" w:hangingChars="397" w:hanging="1032"/>
        <w:rPr>
          <w:rFonts w:ascii="標楷體" w:eastAsia="標楷體" w:hAnsi="標楷體"/>
          <w:color w:val="000000"/>
          <w:sz w:val="26"/>
          <w:szCs w:val="26"/>
        </w:rPr>
      </w:pP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（　）17</w:t>
      </w:r>
      <w:r w:rsidRPr="00296760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下列關於鋅－銅電池之敘述，何者正確？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(A)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銅極是陰極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(B)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 鋅極為失去電子</w:t>
      </w:r>
      <w:r w:rsidR="00C71F56" w:rsidRPr="00296760">
        <w:rPr>
          <w:rFonts w:ascii="標楷體" w:eastAsia="標楷體" w:hAnsi="標楷體" w:hint="eastAsia"/>
          <w:color w:val="000000"/>
          <w:sz w:val="26"/>
          <w:szCs w:val="26"/>
        </w:rPr>
        <w:t>的氧化反應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(C)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銅極產生失去電子反應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(D)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銅極是負極</w:t>
      </w:r>
    </w:p>
    <w:p w:rsidR="00A76DF0" w:rsidRPr="00296760" w:rsidRDefault="00A76DF0" w:rsidP="00A76DF0">
      <w:pPr>
        <w:ind w:left="1032" w:hangingChars="397" w:hanging="1032"/>
        <w:rPr>
          <w:rFonts w:ascii="標楷體" w:eastAsia="標楷體" w:hAnsi="標楷體"/>
          <w:color w:val="000000"/>
          <w:sz w:val="26"/>
          <w:szCs w:val="26"/>
        </w:rPr>
      </w:pP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（　）18</w:t>
      </w:r>
      <w:r w:rsidRPr="00296760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關於核能，下列敘述何者</w:t>
      </w:r>
      <w:r w:rsidRPr="00296760">
        <w:rPr>
          <w:rFonts w:ascii="標楷體" w:eastAsia="標楷體" w:hAnsi="標楷體" w:hint="eastAsia"/>
          <w:color w:val="000000"/>
          <w:sz w:val="26"/>
          <w:szCs w:val="26"/>
          <w:u w:val="double"/>
        </w:rPr>
        <w:t>錯誤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？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(A)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核能發電廠所使用的原料是</w:t>
      </w:r>
      <w:r w:rsidRPr="00296760">
        <w:rPr>
          <w:rFonts w:ascii="標楷體" w:eastAsia="標楷體" w:hAnsi="標楷體"/>
          <w:color w:val="000000"/>
          <w:position w:val="-10"/>
          <w:sz w:val="26"/>
          <w:szCs w:val="26"/>
        </w:rPr>
        <w:object w:dxaOrig="460" w:dyaOrig="340">
          <v:shape id="_x0000_i1029" type="#_x0000_t75" style="width:23.4pt;height:17.4pt" o:ole="">
            <v:imagedata r:id="rId13" o:title=""/>
          </v:shape>
          <o:OLEObject Type="Embed" ProgID="Equation.DSMT4" ShapeID="_x0000_i1029" DrawAspect="Content" ObjectID="_1591534736" r:id="rId14"/>
        </w:objec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(B)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目前核電廠之核廢料具有放射性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(C)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核分裂後發生部分質量損失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(D)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核融合後發生部分質量增加</w:t>
      </w:r>
    </w:p>
    <w:p w:rsidR="00A76DF0" w:rsidRPr="00296760" w:rsidRDefault="00A76DF0" w:rsidP="00A76DF0">
      <w:pPr>
        <w:ind w:left="1032" w:hangingChars="397" w:hanging="1032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A76DF0" w:rsidRPr="00296760" w:rsidRDefault="00A76DF0" w:rsidP="00A76DF0">
      <w:pPr>
        <w:ind w:left="1032" w:hangingChars="397" w:hanging="1032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A76DF0" w:rsidRPr="00296760" w:rsidRDefault="00A76DF0" w:rsidP="00A76DF0">
      <w:pPr>
        <w:ind w:left="1032" w:hangingChars="397" w:hanging="1032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A76DF0" w:rsidRPr="00296760" w:rsidRDefault="00A76DF0" w:rsidP="00A76DF0">
      <w:pPr>
        <w:ind w:left="1032" w:hangingChars="397" w:hanging="1032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A76DF0" w:rsidRPr="00296760" w:rsidRDefault="00A76DF0" w:rsidP="00A76DF0">
      <w:pPr>
        <w:ind w:left="1032" w:hangingChars="397" w:hanging="1032"/>
        <w:rPr>
          <w:rFonts w:ascii="標楷體" w:eastAsia="標楷體" w:hAnsi="標楷體"/>
          <w:color w:val="000000"/>
          <w:sz w:val="26"/>
          <w:szCs w:val="26"/>
        </w:rPr>
      </w:pP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（　）19</w:t>
      </w:r>
      <w:r w:rsidRPr="00296760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關於各種常用電池的陽極物質，下列何者</w:t>
      </w:r>
      <w:r w:rsidRPr="00296760">
        <w:rPr>
          <w:rFonts w:ascii="標楷體" w:eastAsia="標楷體" w:hAnsi="標楷體" w:hint="eastAsia"/>
          <w:color w:val="000000"/>
          <w:sz w:val="26"/>
          <w:szCs w:val="26"/>
          <w:u w:val="double"/>
        </w:rPr>
        <w:t>錯誤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？</w:t>
      </w:r>
      <w:r w:rsidRPr="00296760">
        <w:rPr>
          <w:rFonts w:ascii="標楷體" w:eastAsia="標楷體" w:hAnsi="標楷體"/>
          <w:color w:val="000000"/>
          <w:sz w:val="26"/>
          <w:szCs w:val="26"/>
        </w:rPr>
        <w:t xml:space="preserve">  (A)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乾電池：鋅金屬</w:t>
      </w:r>
      <w:r w:rsidRPr="00296760">
        <w:rPr>
          <w:rFonts w:ascii="標楷體" w:eastAsia="標楷體" w:hAnsi="標楷體"/>
          <w:color w:val="000000"/>
          <w:sz w:val="26"/>
          <w:szCs w:val="26"/>
        </w:rPr>
        <w:t xml:space="preserve">  (B)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鉛蓄電池：二氧化鉛</w:t>
      </w:r>
      <w:r w:rsidRPr="00296760">
        <w:rPr>
          <w:rFonts w:ascii="標楷體" w:eastAsia="標楷體" w:hAnsi="標楷體"/>
          <w:color w:val="000000"/>
          <w:sz w:val="26"/>
          <w:szCs w:val="26"/>
        </w:rPr>
        <w:t xml:space="preserve">  (C)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鋰電池：鋰金屬</w:t>
      </w:r>
      <w:r w:rsidRPr="00296760">
        <w:rPr>
          <w:rFonts w:ascii="標楷體" w:eastAsia="標楷體" w:hAnsi="標楷體"/>
          <w:color w:val="000000"/>
          <w:sz w:val="26"/>
          <w:szCs w:val="26"/>
        </w:rPr>
        <w:t xml:space="preserve">  (D)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鎳鎘電池：鎘金屬</w:t>
      </w:r>
    </w:p>
    <w:p w:rsidR="00A76DF0" w:rsidRPr="00296760" w:rsidRDefault="00A76DF0" w:rsidP="00A76DF0">
      <w:pPr>
        <w:ind w:left="1032" w:hangingChars="397" w:hanging="1032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A76DF0" w:rsidRPr="00296760" w:rsidRDefault="00A76DF0" w:rsidP="00A76DF0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A76DF0" w:rsidRPr="00296760" w:rsidRDefault="00A76DF0" w:rsidP="00A76DF0">
      <w:pPr>
        <w:ind w:left="1287" w:hanging="1287"/>
        <w:rPr>
          <w:rFonts w:ascii="標楷體" w:eastAsia="標楷體" w:hAnsi="標楷體"/>
          <w:color w:val="000000"/>
          <w:sz w:val="26"/>
          <w:szCs w:val="26"/>
        </w:rPr>
      </w:pP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（　）20</w:t>
      </w:r>
      <w:r w:rsidRPr="00296760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下列何者</w:t>
      </w:r>
      <w:r w:rsidRPr="00296760">
        <w:rPr>
          <w:rFonts w:ascii="標楷體" w:eastAsia="標楷體" w:hAnsi="標楷體" w:hint="eastAsia"/>
          <w:color w:val="000000"/>
          <w:sz w:val="26"/>
          <w:szCs w:val="26"/>
          <w:u w:val="double"/>
        </w:rPr>
        <w:t>不屬於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生質能的來源？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(A)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豬糞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(B)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甘蔗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(C)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薪柴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(D)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石油</w:t>
      </w:r>
    </w:p>
    <w:p w:rsidR="00A76DF0" w:rsidRPr="00296760" w:rsidRDefault="00296760" w:rsidP="00A76DF0">
      <w:pPr>
        <w:ind w:left="1032" w:hangingChars="397" w:hanging="1032"/>
        <w:rPr>
          <w:rFonts w:ascii="標楷體" w:eastAsia="標楷體" w:hAnsi="標楷體"/>
          <w:color w:val="000000"/>
          <w:sz w:val="26"/>
          <w:szCs w:val="26"/>
        </w:rPr>
      </w:pP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（　）</w:t>
      </w:r>
      <w:r>
        <w:rPr>
          <w:rFonts w:ascii="標楷體" w:eastAsia="標楷體" w:hAnsi="標楷體" w:cs="Arial" w:hint="eastAsia"/>
          <w:color w:val="000000"/>
          <w:sz w:val="26"/>
          <w:szCs w:val="26"/>
        </w:rPr>
        <w:t>21</w:t>
      </w:r>
      <w:r w:rsidRPr="00296760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A76DF0" w:rsidRPr="00296760">
        <w:rPr>
          <w:rFonts w:ascii="標楷體" w:eastAsia="標楷體" w:hAnsi="標楷體" w:hint="eastAsia"/>
          <w:color w:val="000000"/>
          <w:sz w:val="26"/>
          <w:szCs w:val="26"/>
        </w:rPr>
        <w:t>下列有關乾電池的敘述何者</w:t>
      </w:r>
      <w:r w:rsidR="00A76DF0" w:rsidRPr="00296760">
        <w:rPr>
          <w:rFonts w:ascii="標楷體" w:eastAsia="標楷體" w:hAnsi="標楷體" w:hint="eastAsia"/>
          <w:color w:val="000000"/>
          <w:sz w:val="26"/>
          <w:szCs w:val="26"/>
          <w:u w:val="double"/>
        </w:rPr>
        <w:t>不正確</w:t>
      </w:r>
      <w:r w:rsidR="00A76DF0"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？　</w:t>
      </w:r>
      <w:r w:rsidR="00A76DF0" w:rsidRPr="00296760">
        <w:rPr>
          <w:rFonts w:ascii="標楷體" w:eastAsia="標楷體" w:hAnsi="標楷體"/>
          <w:color w:val="000000"/>
          <w:sz w:val="26"/>
          <w:szCs w:val="26"/>
        </w:rPr>
        <w:t>(A)</w:t>
      </w:r>
      <w:r w:rsidR="00A76DF0"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以碳棒為陽極　</w:t>
      </w:r>
      <w:r w:rsidR="00A76DF0" w:rsidRPr="00296760">
        <w:rPr>
          <w:rFonts w:ascii="標楷體" w:eastAsia="標楷體" w:hAnsi="標楷體"/>
          <w:color w:val="000000"/>
          <w:sz w:val="26"/>
          <w:szCs w:val="26"/>
        </w:rPr>
        <w:t>(B)</w:t>
      </w:r>
      <w:r w:rsidR="00A76DF0" w:rsidRPr="00296760">
        <w:rPr>
          <w:rFonts w:ascii="標楷體" w:eastAsia="標楷體" w:hAnsi="標楷體" w:hint="eastAsia"/>
          <w:color w:val="000000"/>
          <w:sz w:val="26"/>
          <w:szCs w:val="26"/>
        </w:rPr>
        <w:t>陽極反應為</w:t>
      </w:r>
      <w:r w:rsidR="00A76DF0" w:rsidRPr="00296760">
        <w:rPr>
          <w:rFonts w:ascii="標楷體" w:eastAsia="標楷體" w:hAnsi="標楷體"/>
          <w:color w:val="000000"/>
          <w:sz w:val="26"/>
          <w:szCs w:val="26"/>
        </w:rPr>
        <w:t>Zn</w:t>
      </w:r>
      <w:r w:rsidR="00A76DF0" w:rsidRPr="00296760">
        <w:rPr>
          <w:rFonts w:ascii="標楷體" w:eastAsia="標楷體" w:hAnsi="標楷體" w:hint="eastAsia"/>
          <w:color w:val="000000"/>
          <w:sz w:val="26"/>
          <w:szCs w:val="26"/>
        </w:rPr>
        <w:t>→</w:t>
      </w:r>
      <w:r w:rsidR="00A76DF0" w:rsidRPr="00296760">
        <w:rPr>
          <w:rFonts w:ascii="標楷體" w:eastAsia="標楷體" w:hAnsi="標楷體"/>
          <w:color w:val="000000"/>
          <w:sz w:val="26"/>
          <w:szCs w:val="26"/>
        </w:rPr>
        <w:t>Zn</w:t>
      </w:r>
      <w:r w:rsidR="00A76DF0" w:rsidRPr="00296760">
        <w:rPr>
          <w:rFonts w:ascii="標楷體" w:eastAsia="標楷體" w:hAnsi="標楷體"/>
          <w:color w:val="000000"/>
          <w:sz w:val="26"/>
          <w:szCs w:val="26"/>
          <w:vertAlign w:val="superscript"/>
        </w:rPr>
        <w:t>2+</w:t>
      </w:r>
      <w:r w:rsidR="00A76DF0" w:rsidRPr="00296760">
        <w:rPr>
          <w:rFonts w:ascii="標楷體" w:eastAsia="標楷體" w:hAnsi="標楷體"/>
          <w:color w:val="000000"/>
          <w:sz w:val="26"/>
          <w:szCs w:val="26"/>
        </w:rPr>
        <w:t>+2e</w:t>
      </w:r>
      <w:r w:rsidR="00A76DF0" w:rsidRPr="00296760">
        <w:rPr>
          <w:rFonts w:ascii="標楷體" w:eastAsia="標楷體" w:hAnsi="標楷體"/>
          <w:color w:val="000000"/>
          <w:sz w:val="26"/>
          <w:szCs w:val="26"/>
          <w:vertAlign w:val="superscript"/>
        </w:rPr>
        <w:t>–</w:t>
      </w:r>
      <w:r w:rsidR="00A76DF0"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A76DF0" w:rsidRPr="00296760">
        <w:rPr>
          <w:rFonts w:ascii="標楷體" w:eastAsia="標楷體" w:hAnsi="標楷體"/>
          <w:color w:val="000000"/>
          <w:sz w:val="26"/>
          <w:szCs w:val="26"/>
        </w:rPr>
        <w:t>(C)</w:t>
      </w:r>
      <w:r w:rsidR="00A76DF0" w:rsidRPr="00296760">
        <w:rPr>
          <w:rFonts w:ascii="標楷體" w:eastAsia="標楷體" w:hAnsi="標楷體" w:hint="eastAsia"/>
          <w:color w:val="000000"/>
          <w:sz w:val="26"/>
          <w:szCs w:val="26"/>
        </w:rPr>
        <w:t>電解質為</w:t>
      </w:r>
      <w:r w:rsidR="00A76DF0" w:rsidRPr="00296760">
        <w:rPr>
          <w:rFonts w:ascii="標楷體" w:eastAsia="標楷體" w:hAnsi="標楷體"/>
          <w:color w:val="000000"/>
          <w:sz w:val="26"/>
          <w:szCs w:val="26"/>
        </w:rPr>
        <w:t>MnO</w:t>
      </w:r>
      <w:r w:rsidR="00A76DF0" w:rsidRPr="00296760">
        <w:rPr>
          <w:rFonts w:ascii="標楷體" w:eastAsia="標楷體" w:hAnsi="標楷體"/>
          <w:color w:val="000000"/>
          <w:sz w:val="26"/>
          <w:szCs w:val="26"/>
          <w:vertAlign w:val="subscript"/>
        </w:rPr>
        <w:t>2</w:t>
      </w:r>
      <w:r w:rsidR="00A76DF0" w:rsidRPr="00296760">
        <w:rPr>
          <w:rFonts w:ascii="標楷體" w:eastAsia="標楷體" w:hAnsi="標楷體" w:hint="eastAsia"/>
          <w:color w:val="000000"/>
          <w:sz w:val="26"/>
          <w:szCs w:val="26"/>
        </w:rPr>
        <w:t>、</w:t>
      </w:r>
      <w:r w:rsidR="00A76DF0" w:rsidRPr="00296760">
        <w:rPr>
          <w:rFonts w:ascii="標楷體" w:eastAsia="標楷體" w:hAnsi="標楷體"/>
          <w:color w:val="000000"/>
          <w:sz w:val="26"/>
          <w:szCs w:val="26"/>
        </w:rPr>
        <w:t>NH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"/>
          <w:attr w:name="UnitName" w:val="C"/>
        </w:smartTagPr>
        <w:r w:rsidR="00A76DF0" w:rsidRPr="00296760">
          <w:rPr>
            <w:rFonts w:ascii="標楷體" w:eastAsia="標楷體" w:hAnsi="標楷體"/>
            <w:color w:val="000000"/>
            <w:sz w:val="26"/>
            <w:szCs w:val="26"/>
            <w:vertAlign w:val="subscript"/>
          </w:rPr>
          <w:t>4</w:t>
        </w:r>
        <w:r w:rsidR="00A76DF0" w:rsidRPr="00296760">
          <w:rPr>
            <w:rFonts w:ascii="標楷體" w:eastAsia="標楷體" w:hAnsi="標楷體"/>
            <w:color w:val="000000"/>
            <w:sz w:val="26"/>
            <w:szCs w:val="26"/>
          </w:rPr>
          <w:t>C</w:t>
        </w:r>
      </w:smartTag>
      <w:r w:rsidR="00A76DF0" w:rsidRPr="00296760">
        <w:rPr>
          <w:rFonts w:ascii="標楷體" w:eastAsia="標楷體" w:hAnsi="標楷體"/>
          <w:color w:val="000000"/>
          <w:sz w:val="26"/>
          <w:szCs w:val="26"/>
        </w:rPr>
        <w:t>l</w:t>
      </w:r>
      <w:r w:rsidR="00A76DF0" w:rsidRPr="00296760">
        <w:rPr>
          <w:rFonts w:ascii="標楷體" w:eastAsia="標楷體" w:hAnsi="標楷體" w:hint="eastAsia"/>
          <w:color w:val="000000"/>
          <w:sz w:val="26"/>
          <w:szCs w:val="26"/>
        </w:rPr>
        <w:t>和</w:t>
      </w:r>
      <w:r w:rsidR="00A76DF0" w:rsidRPr="00296760">
        <w:rPr>
          <w:rFonts w:ascii="標楷體" w:eastAsia="標楷體" w:hAnsi="標楷體"/>
          <w:color w:val="000000"/>
          <w:sz w:val="26"/>
          <w:szCs w:val="26"/>
        </w:rPr>
        <w:t>ZnCl</w:t>
      </w:r>
      <w:r w:rsidR="00A76DF0" w:rsidRPr="00296760">
        <w:rPr>
          <w:rFonts w:ascii="標楷體" w:eastAsia="標楷體" w:hAnsi="標楷體"/>
          <w:color w:val="000000"/>
          <w:sz w:val="26"/>
          <w:szCs w:val="26"/>
          <w:vertAlign w:val="subscript"/>
        </w:rPr>
        <w:t>2</w:t>
      </w:r>
      <w:r w:rsidR="00A76DF0"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的混合物　</w:t>
      </w:r>
      <w:r w:rsidR="00A76DF0" w:rsidRPr="00296760">
        <w:rPr>
          <w:rFonts w:ascii="標楷體" w:eastAsia="標楷體" w:hAnsi="標楷體"/>
          <w:color w:val="000000"/>
          <w:sz w:val="26"/>
          <w:szCs w:val="26"/>
        </w:rPr>
        <w:t>(D)</w:t>
      </w:r>
      <w:r w:rsidR="00A76DF0" w:rsidRPr="00296760">
        <w:rPr>
          <w:rFonts w:ascii="標楷體" w:eastAsia="標楷體" w:hAnsi="標楷體" w:hint="eastAsia"/>
          <w:color w:val="000000"/>
          <w:sz w:val="26"/>
          <w:szCs w:val="26"/>
        </w:rPr>
        <w:t>在電解質中加入澱粉來增加稠密性</w:t>
      </w:r>
    </w:p>
    <w:p w:rsidR="00A76DF0" w:rsidRPr="00296760" w:rsidRDefault="00A76DF0" w:rsidP="00A76DF0">
      <w:pPr>
        <w:ind w:left="1032" w:hangingChars="397" w:hanging="1032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B76EA1" w:rsidRPr="00296760" w:rsidRDefault="00A76DF0" w:rsidP="00A76DF0">
      <w:pPr>
        <w:ind w:left="991" w:hangingChars="381" w:hanging="991"/>
        <w:rPr>
          <w:rFonts w:ascii="標楷體" w:eastAsia="標楷體" w:hAnsi="標楷體"/>
          <w:color w:val="000000"/>
          <w:sz w:val="26"/>
          <w:szCs w:val="26"/>
        </w:rPr>
      </w:pP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（　）22</w:t>
      </w:r>
      <w:r w:rsidRPr="00296760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鋰離子電池為常用電池，有關其敘述何項</w:t>
      </w:r>
      <w:r w:rsidRPr="00296760">
        <w:rPr>
          <w:rFonts w:ascii="標楷體" w:eastAsia="標楷體" w:hAnsi="標楷體" w:hint="eastAsia"/>
          <w:color w:val="000000"/>
          <w:sz w:val="26"/>
          <w:szCs w:val="26"/>
          <w:u w:val="double"/>
        </w:rPr>
        <w:t>錯誤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？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(A)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以鋰為正極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(B)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電池電壓為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3.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7伏特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(C)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可於低溫下使用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(D)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放電時鋰被氧化放出電子</w:t>
      </w:r>
    </w:p>
    <w:p w:rsidR="00B76EA1" w:rsidRPr="00296760" w:rsidRDefault="00B76EA1" w:rsidP="00B76EA1">
      <w:pPr>
        <w:ind w:left="1287" w:hanging="1287"/>
        <w:rPr>
          <w:rFonts w:ascii="標楷體" w:eastAsia="標楷體" w:hAnsi="標楷體"/>
          <w:color w:val="000000"/>
          <w:sz w:val="26"/>
          <w:szCs w:val="26"/>
        </w:rPr>
      </w:pP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（　）23</w:t>
      </w:r>
      <w:r w:rsidRPr="00296760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下列哪一種糖</w:t>
      </w:r>
      <w:r w:rsidRPr="00296760">
        <w:rPr>
          <w:rFonts w:ascii="標楷體" w:eastAsia="標楷體" w:hAnsi="標楷體" w:hint="eastAsia"/>
          <w:color w:val="000000"/>
          <w:sz w:val="26"/>
          <w:szCs w:val="26"/>
          <w:u w:val="double"/>
        </w:rPr>
        <w:t>不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水解？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(A)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葡萄糖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(B)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麥芽糖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(C)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蔗糖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(D)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乳糖</w:t>
      </w:r>
    </w:p>
    <w:p w:rsidR="00B76EA1" w:rsidRPr="00296760" w:rsidRDefault="00B76EA1" w:rsidP="00B76EA1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B76EA1" w:rsidRPr="00296760" w:rsidRDefault="00B76EA1" w:rsidP="00296760">
      <w:pPr>
        <w:ind w:left="1276" w:hanging="1276"/>
        <w:rPr>
          <w:rFonts w:ascii="標楷體" w:eastAsia="標楷體" w:hAnsi="標楷體"/>
          <w:color w:val="000000"/>
          <w:sz w:val="26"/>
          <w:szCs w:val="26"/>
        </w:rPr>
      </w:pP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（　）</w:t>
      </w:r>
      <w:r w:rsidRPr="00296760">
        <w:rPr>
          <w:rFonts w:ascii="標楷體" w:eastAsia="標楷體" w:hAnsi="標楷體" w:cs="Arial"/>
          <w:color w:val="000000"/>
          <w:sz w:val="26"/>
          <w:szCs w:val="26"/>
        </w:rPr>
        <w:t>2</w:t>
      </w: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4</w:t>
      </w:r>
      <w:r w:rsidRPr="00296760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下列關於纖維的敘述，何者</w:t>
      </w:r>
      <w:r w:rsidRPr="00296760">
        <w:rPr>
          <w:rFonts w:ascii="標楷體" w:eastAsia="標楷體" w:hAnsi="標楷體" w:hint="eastAsia"/>
          <w:color w:val="000000"/>
          <w:sz w:val="26"/>
          <w:szCs w:val="26"/>
          <w:u w:val="double"/>
        </w:rPr>
        <w:t>錯誤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？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(A)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動物性纖維本質上成分均為蛋白質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(B)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棉、麻纖維易溶於有機溶劑，且透氣涼爽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(C)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植物纖維主要由碳、氫、氧三元素所構成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(D)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蠶絲遇硝酸會氧化而呈黃色</w:t>
      </w:r>
    </w:p>
    <w:p w:rsidR="00B76EA1" w:rsidRPr="00296760" w:rsidRDefault="00B76EA1" w:rsidP="00B76EA1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B76EA1" w:rsidRPr="00296760" w:rsidRDefault="00B76EA1" w:rsidP="00B76EA1">
      <w:pPr>
        <w:ind w:left="1287" w:hanging="1287"/>
        <w:rPr>
          <w:rFonts w:ascii="標楷體" w:eastAsia="標楷體" w:hAnsi="標楷體"/>
          <w:color w:val="000000"/>
          <w:sz w:val="26"/>
          <w:szCs w:val="26"/>
        </w:rPr>
      </w:pP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（　）25</w:t>
      </w:r>
      <w:r w:rsidRPr="00296760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下列何項</w:t>
      </w:r>
      <w:r w:rsidRPr="00296760">
        <w:rPr>
          <w:rFonts w:ascii="標楷體" w:eastAsia="標楷體" w:hAnsi="標楷體" w:hint="eastAsia"/>
          <w:color w:val="000000"/>
          <w:sz w:val="26"/>
          <w:szCs w:val="26"/>
          <w:u w:val="double"/>
        </w:rPr>
        <w:t>不是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動物性纖維？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(A)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蠶絲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(B)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羊毛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(C)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羽毛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(D)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嫘縈</w:t>
      </w:r>
      <w:r w:rsidR="00A13104"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="00A13104" w:rsidRPr="00296760">
        <w:rPr>
          <w:rFonts w:ascii="標楷體" w:eastAsia="標楷體" w:hAnsi="標楷體"/>
          <w:color w:val="000000"/>
          <w:sz w:val="26"/>
          <w:szCs w:val="26"/>
        </w:rPr>
        <w:t>(D)</w:t>
      </w:r>
      <w:r w:rsidR="00A13104" w:rsidRPr="00296760">
        <w:rPr>
          <w:rFonts w:ascii="標楷體" w:eastAsia="標楷體" w:hAnsi="標楷體" w:hint="eastAsia"/>
          <w:color w:val="000000"/>
          <w:sz w:val="26"/>
          <w:szCs w:val="26"/>
        </w:rPr>
        <w:t>葡萄糖</w:t>
      </w:r>
    </w:p>
    <w:p w:rsidR="00B76EA1" w:rsidRPr="00296760" w:rsidRDefault="00B76EA1" w:rsidP="00B76EA1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課本題─自我評量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B76EA1" w:rsidRPr="00296760" w:rsidRDefault="00B76EA1" w:rsidP="00B76EA1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B76EA1" w:rsidRPr="00296760" w:rsidRDefault="00B76EA1" w:rsidP="00B76EA1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B76EA1" w:rsidRPr="00296760" w:rsidRDefault="00B76EA1" w:rsidP="00B76EA1">
      <w:pPr>
        <w:ind w:left="1287" w:hanging="1287"/>
        <w:rPr>
          <w:rFonts w:ascii="標楷體" w:eastAsia="標楷體" w:hAnsi="標楷體"/>
          <w:color w:val="000000"/>
          <w:sz w:val="26"/>
          <w:szCs w:val="26"/>
        </w:rPr>
      </w:pP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（　）26</w:t>
      </w:r>
      <w:r w:rsidRPr="00296760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組成蠶絲纖維的基本單元為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(A)C</w:t>
      </w:r>
      <w:r w:rsidRPr="00296760">
        <w:rPr>
          <w:rFonts w:ascii="標楷體" w:eastAsia="標楷體" w:hAnsi="標楷體"/>
          <w:color w:val="000000"/>
          <w:sz w:val="26"/>
          <w:szCs w:val="26"/>
          <w:vertAlign w:val="subscript"/>
        </w:rPr>
        <w:t>6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H</w:t>
      </w:r>
      <w:r w:rsidRPr="00296760">
        <w:rPr>
          <w:rFonts w:ascii="標楷體" w:eastAsia="標楷體" w:hAnsi="標楷體"/>
          <w:color w:val="000000"/>
          <w:sz w:val="26"/>
          <w:szCs w:val="26"/>
          <w:vertAlign w:val="subscript"/>
        </w:rPr>
        <w:t>10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O</w:t>
      </w:r>
      <w:r w:rsidRPr="00296760">
        <w:rPr>
          <w:rFonts w:ascii="標楷體" w:eastAsia="標楷體" w:hAnsi="標楷體"/>
          <w:color w:val="000000"/>
          <w:sz w:val="26"/>
          <w:szCs w:val="26"/>
          <w:vertAlign w:val="subscript"/>
        </w:rPr>
        <w:t>5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(B)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α－胺基酸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(C)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己二酸胺基己烷</w:t>
      </w:r>
      <w:r w:rsidR="00A13104"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="00A13104" w:rsidRPr="00296760">
        <w:rPr>
          <w:rFonts w:ascii="標楷體" w:eastAsia="標楷體" w:hAnsi="標楷體"/>
          <w:color w:val="000000"/>
          <w:sz w:val="26"/>
          <w:szCs w:val="26"/>
        </w:rPr>
        <w:t>(D)</w:t>
      </w:r>
      <w:r w:rsidR="00A13104" w:rsidRPr="00296760">
        <w:rPr>
          <w:rFonts w:ascii="標楷體" w:eastAsia="標楷體" w:hAnsi="標楷體" w:hint="eastAsia"/>
          <w:color w:val="000000"/>
          <w:sz w:val="26"/>
          <w:szCs w:val="26"/>
        </w:rPr>
        <w:t>葡萄糖</w:t>
      </w:r>
    </w:p>
    <w:p w:rsidR="00A13104" w:rsidRPr="00296760" w:rsidRDefault="00A13104" w:rsidP="00B76EA1">
      <w:pPr>
        <w:ind w:left="1287" w:hanging="1287"/>
        <w:rPr>
          <w:rFonts w:ascii="標楷體" w:eastAsia="標楷體" w:hAnsi="標楷體"/>
          <w:color w:val="000000"/>
          <w:sz w:val="26"/>
          <w:szCs w:val="26"/>
        </w:rPr>
      </w:pPr>
    </w:p>
    <w:p w:rsidR="00B76EA1" w:rsidRPr="00296760" w:rsidRDefault="00B76EA1" w:rsidP="00A13104">
      <w:pPr>
        <w:ind w:left="1134" w:hanging="1134"/>
        <w:rPr>
          <w:rFonts w:ascii="標楷體" w:eastAsia="標楷體" w:hAnsi="標楷體"/>
          <w:color w:val="000000"/>
          <w:sz w:val="26"/>
          <w:szCs w:val="26"/>
        </w:rPr>
      </w:pP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lastRenderedPageBreak/>
        <w:t>（　）27</w:t>
      </w:r>
      <w:r w:rsidRPr="00296760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甲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葡萄糖、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乙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果糖、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丙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半乳糖，蔗糖水解可得到上述何種糖類？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(A)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甲，甲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(B)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甲，乙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(C)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甲，丙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(D)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乙，丙</w:t>
      </w:r>
    </w:p>
    <w:p w:rsidR="00B76EA1" w:rsidRPr="00296760" w:rsidRDefault="00B76EA1" w:rsidP="00B76EA1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B76EA1" w:rsidRPr="00296760" w:rsidRDefault="00B76EA1" w:rsidP="00B76EA1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B76EA1" w:rsidRPr="00296760" w:rsidRDefault="00B76EA1" w:rsidP="00B76EA1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B76EA1" w:rsidRPr="00296760" w:rsidRDefault="00B76EA1" w:rsidP="00B76EA1">
      <w:pPr>
        <w:ind w:left="1287" w:hanging="1287"/>
        <w:rPr>
          <w:rFonts w:ascii="標楷體" w:eastAsia="標楷體" w:hAnsi="標楷體"/>
          <w:color w:val="000000"/>
          <w:sz w:val="26"/>
          <w:szCs w:val="26"/>
        </w:rPr>
      </w:pP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（　）28</w:t>
      </w:r>
      <w:r w:rsidRPr="00296760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茶和咖啡因含有下列何種成分故具有提神功能？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(A)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單寧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(B)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咖啡因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(C)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兒茶素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(D)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葉綠素</w:t>
      </w:r>
    </w:p>
    <w:p w:rsidR="00B76EA1" w:rsidRPr="00296760" w:rsidRDefault="00B76EA1" w:rsidP="00B76EA1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課本題─自我評量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B76EA1" w:rsidRPr="00296760" w:rsidRDefault="00B76EA1" w:rsidP="00B76EA1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B76EA1" w:rsidRPr="00296760" w:rsidRDefault="00B76EA1" w:rsidP="00B76EA1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B76EA1" w:rsidRPr="00296760" w:rsidRDefault="00B76EA1" w:rsidP="00B76EA1">
      <w:pPr>
        <w:ind w:left="1287" w:hanging="1287"/>
        <w:rPr>
          <w:rFonts w:ascii="標楷體" w:eastAsia="標楷體" w:hAnsi="標楷體"/>
          <w:color w:val="000000"/>
          <w:sz w:val="26"/>
          <w:szCs w:val="26"/>
        </w:rPr>
      </w:pP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（　）29</w:t>
      </w:r>
      <w:r w:rsidRPr="00296760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乳糖的同分異構物為下列何者？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(A)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果糖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(B)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蔗糖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(C)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葡萄糖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(D)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半乳糖</w:t>
      </w:r>
    </w:p>
    <w:p w:rsidR="00B76EA1" w:rsidRPr="00296760" w:rsidRDefault="00B76EA1" w:rsidP="00B76EA1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B76EA1" w:rsidRPr="00296760" w:rsidRDefault="00B76EA1" w:rsidP="00B76EA1">
      <w:pPr>
        <w:ind w:left="1287" w:hanging="1287"/>
        <w:rPr>
          <w:rFonts w:ascii="標楷體" w:eastAsia="標楷體" w:hAnsi="標楷體"/>
          <w:color w:val="000000"/>
          <w:sz w:val="26"/>
          <w:szCs w:val="26"/>
        </w:rPr>
      </w:pP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（　）30</w:t>
      </w:r>
      <w:r w:rsidRPr="00296760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目前最廣泛使用的代糖為下列何者？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(A)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阿斯巴甜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(B)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丙三醇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(C)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糖精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(D)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環己胺磺酸</w:t>
      </w:r>
    </w:p>
    <w:p w:rsidR="00B76EA1" w:rsidRPr="00296760" w:rsidRDefault="00B76EA1" w:rsidP="00B76EA1">
      <w:pPr>
        <w:ind w:left="1287" w:hanging="1287"/>
        <w:rPr>
          <w:rFonts w:ascii="標楷體" w:eastAsia="標楷體" w:hAnsi="標楷體"/>
          <w:color w:val="000000"/>
          <w:sz w:val="26"/>
          <w:szCs w:val="26"/>
        </w:rPr>
      </w:pP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（　）31</w:t>
      </w:r>
      <w:r w:rsidRPr="00296760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植物纖維的主要成分為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(A)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蛋白質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(B)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醣類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(C)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脂肪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(D)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礦物質</w:t>
      </w:r>
    </w:p>
    <w:p w:rsidR="00B76EA1" w:rsidRPr="00296760" w:rsidRDefault="00B76EA1" w:rsidP="00C86105">
      <w:pPr>
        <w:ind w:left="1206" w:hangingChars="464" w:hanging="1206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B76EA1" w:rsidRPr="00296760" w:rsidRDefault="00B76EA1" w:rsidP="00C86105">
      <w:pPr>
        <w:ind w:left="1206" w:hangingChars="464" w:hanging="1206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B76EA1" w:rsidRPr="00296760" w:rsidRDefault="00B76EA1" w:rsidP="00C86105">
      <w:pPr>
        <w:ind w:left="1206" w:hangingChars="464" w:hanging="1206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B76EA1" w:rsidRPr="00296760" w:rsidRDefault="00B76EA1" w:rsidP="00C86105">
      <w:pPr>
        <w:ind w:left="1206" w:hangingChars="464" w:hanging="1206"/>
        <w:rPr>
          <w:rFonts w:ascii="標楷體" w:eastAsia="標楷體" w:hAnsi="標楷體"/>
          <w:color w:val="000000"/>
          <w:sz w:val="26"/>
          <w:szCs w:val="26"/>
          <w:vertAlign w:val="subscript"/>
        </w:rPr>
      </w:pP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（　）32</w:t>
      </w:r>
      <w:r w:rsidRPr="00296760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請問葡萄糖、果糖、半乳糖的分子式各為何？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(A)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皆為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C</w:t>
      </w:r>
      <w:r w:rsidRPr="00296760">
        <w:rPr>
          <w:rFonts w:ascii="標楷體" w:eastAsia="標楷體" w:hAnsi="標楷體"/>
          <w:color w:val="000000"/>
          <w:sz w:val="26"/>
          <w:szCs w:val="26"/>
          <w:vertAlign w:val="subscript"/>
        </w:rPr>
        <w:t>6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H</w:t>
      </w:r>
      <w:r w:rsidRPr="00296760">
        <w:rPr>
          <w:rFonts w:ascii="標楷體" w:eastAsia="標楷體" w:hAnsi="標楷體"/>
          <w:color w:val="000000"/>
          <w:sz w:val="26"/>
          <w:szCs w:val="26"/>
          <w:vertAlign w:val="subscript"/>
        </w:rPr>
        <w:t>12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O</w:t>
      </w:r>
      <w:r w:rsidRPr="00296760">
        <w:rPr>
          <w:rFonts w:ascii="標楷體" w:eastAsia="標楷體" w:hAnsi="標楷體"/>
          <w:color w:val="000000"/>
          <w:sz w:val="26"/>
          <w:szCs w:val="26"/>
          <w:vertAlign w:val="subscript"/>
        </w:rPr>
        <w:t>6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(B)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皆為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C</w:t>
      </w:r>
      <w:r w:rsidRPr="00296760">
        <w:rPr>
          <w:rFonts w:ascii="標楷體" w:eastAsia="標楷體" w:hAnsi="標楷體"/>
          <w:color w:val="000000"/>
          <w:sz w:val="26"/>
          <w:szCs w:val="26"/>
          <w:vertAlign w:val="subscript"/>
        </w:rPr>
        <w:t>12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H</w:t>
      </w:r>
      <w:r w:rsidRPr="00296760">
        <w:rPr>
          <w:rFonts w:ascii="標楷體" w:eastAsia="標楷體" w:hAnsi="標楷體"/>
          <w:color w:val="000000"/>
          <w:sz w:val="26"/>
          <w:szCs w:val="26"/>
          <w:vertAlign w:val="subscript"/>
        </w:rPr>
        <w:t>22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O</w:t>
      </w:r>
      <w:r w:rsidRPr="00296760">
        <w:rPr>
          <w:rFonts w:ascii="標楷體" w:eastAsia="標楷體" w:hAnsi="標楷體"/>
          <w:color w:val="000000"/>
          <w:sz w:val="26"/>
          <w:szCs w:val="26"/>
          <w:vertAlign w:val="subscript"/>
        </w:rPr>
        <w:t>11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(C)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皆為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(C</w:t>
      </w:r>
      <w:r w:rsidRPr="00296760">
        <w:rPr>
          <w:rFonts w:ascii="標楷體" w:eastAsia="標楷體" w:hAnsi="標楷體"/>
          <w:color w:val="000000"/>
          <w:sz w:val="26"/>
          <w:szCs w:val="26"/>
          <w:vertAlign w:val="subscript"/>
        </w:rPr>
        <w:t>6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H</w:t>
      </w:r>
      <w:r w:rsidRPr="00296760">
        <w:rPr>
          <w:rFonts w:ascii="標楷體" w:eastAsia="標楷體" w:hAnsi="標楷體"/>
          <w:color w:val="000000"/>
          <w:sz w:val="26"/>
          <w:szCs w:val="26"/>
          <w:vertAlign w:val="subscript"/>
        </w:rPr>
        <w:t>10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O</w:t>
      </w:r>
      <w:r w:rsidRPr="00296760">
        <w:rPr>
          <w:rFonts w:ascii="標楷體" w:eastAsia="標楷體" w:hAnsi="標楷體"/>
          <w:color w:val="000000"/>
          <w:sz w:val="26"/>
          <w:szCs w:val="26"/>
          <w:vertAlign w:val="subscript"/>
        </w:rPr>
        <w:t>5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)</w:t>
      </w:r>
      <w:r w:rsidRPr="00296760">
        <w:rPr>
          <w:rFonts w:ascii="標楷體" w:eastAsia="標楷體" w:hAnsi="標楷體"/>
          <w:color w:val="000000"/>
          <w:sz w:val="26"/>
          <w:szCs w:val="26"/>
          <w:vertAlign w:val="subscript"/>
        </w:rPr>
        <w:t>n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(D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)稱為同位素</w:t>
      </w:r>
    </w:p>
    <w:p w:rsidR="00B76EA1" w:rsidRPr="00296760" w:rsidRDefault="00B76EA1" w:rsidP="00C86105">
      <w:pPr>
        <w:ind w:left="1206" w:hangingChars="464" w:hanging="1206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B76EA1" w:rsidRPr="00296760" w:rsidRDefault="00B76EA1" w:rsidP="00C86105">
      <w:pPr>
        <w:ind w:left="1206" w:hangingChars="464" w:hanging="1206"/>
        <w:rPr>
          <w:rFonts w:ascii="標楷體" w:eastAsia="標楷體" w:hAnsi="標楷體"/>
          <w:color w:val="000000"/>
          <w:sz w:val="26"/>
          <w:szCs w:val="26"/>
        </w:rPr>
      </w:pP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（　）33</w:t>
      </w:r>
      <w:r w:rsidRPr="00296760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296760">
        <w:rPr>
          <w:rFonts w:ascii="標楷體" w:eastAsia="標楷體" w:hAnsi="標楷體" w:hint="eastAsia"/>
          <w:color w:val="000000"/>
          <w:sz w:val="26"/>
          <w:szCs w:val="26"/>
        </w:rPr>
        <w:t>在無鉛汽油中,用來</w:t>
      </w:r>
      <w:r w:rsidR="00A7588B">
        <w:rPr>
          <w:rFonts w:ascii="標楷體" w:eastAsia="標楷體" w:hAnsi="標楷體" w:hint="eastAsia"/>
          <w:color w:val="000000"/>
          <w:sz w:val="26"/>
          <w:szCs w:val="26"/>
        </w:rPr>
        <w:t>提升辛</w:t>
      </w:r>
      <w:r w:rsidR="00A7588B" w:rsidRPr="00296760">
        <w:rPr>
          <w:rFonts w:ascii="標楷體" w:eastAsia="標楷體" w:hAnsi="標楷體" w:hint="eastAsia"/>
          <w:color w:val="000000"/>
          <w:sz w:val="26"/>
          <w:szCs w:val="26"/>
        </w:rPr>
        <w:t>烷</w:t>
      </w:r>
      <w:r w:rsidR="00A7588B">
        <w:rPr>
          <w:rFonts w:ascii="標楷體" w:eastAsia="標楷體" w:hAnsi="標楷體" w:hint="eastAsia"/>
          <w:color w:val="000000"/>
          <w:sz w:val="26"/>
          <w:szCs w:val="26"/>
        </w:rPr>
        <w:t>值得添加物是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？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(A)</w:t>
      </w:r>
      <w:r w:rsidR="00A7588B">
        <w:rPr>
          <w:rFonts w:ascii="標楷體" w:eastAsia="標楷體" w:hAnsi="標楷體" w:hint="eastAsia"/>
          <w:color w:val="000000"/>
          <w:sz w:val="26"/>
          <w:szCs w:val="26"/>
        </w:rPr>
        <w:t>異辛</w:t>
      </w:r>
      <w:r w:rsidR="00A7588B" w:rsidRPr="00296760">
        <w:rPr>
          <w:rFonts w:ascii="標楷體" w:eastAsia="標楷體" w:hAnsi="標楷體" w:hint="eastAsia"/>
          <w:color w:val="000000"/>
          <w:sz w:val="26"/>
          <w:szCs w:val="26"/>
        </w:rPr>
        <w:t>烷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(B)</w:t>
      </w:r>
      <w:r w:rsidR="00A7588B">
        <w:rPr>
          <w:rFonts w:ascii="標楷體" w:eastAsia="標楷體" w:hAnsi="標楷體" w:hint="eastAsia"/>
          <w:color w:val="000000"/>
          <w:sz w:val="26"/>
          <w:szCs w:val="26"/>
        </w:rPr>
        <w:t>正庚</w:t>
      </w:r>
      <w:r w:rsidR="00A7588B" w:rsidRPr="00296760">
        <w:rPr>
          <w:rFonts w:ascii="標楷體" w:eastAsia="標楷體" w:hAnsi="標楷體" w:hint="eastAsia"/>
          <w:color w:val="000000"/>
          <w:sz w:val="26"/>
          <w:szCs w:val="26"/>
        </w:rPr>
        <w:t>烷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(C)</w:t>
      </w:r>
      <w:r w:rsidR="00A7588B">
        <w:rPr>
          <w:rFonts w:ascii="標楷體" w:eastAsia="標楷體" w:hAnsi="標楷體" w:hint="eastAsia"/>
          <w:color w:val="000000"/>
          <w:sz w:val="26"/>
          <w:szCs w:val="26"/>
        </w:rPr>
        <w:t>四乙基鉛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(D)</w:t>
      </w:r>
      <w:r w:rsidR="00A7588B">
        <w:rPr>
          <w:rFonts w:ascii="標楷體" w:eastAsia="標楷體" w:hAnsi="標楷體" w:hint="eastAsia"/>
          <w:color w:val="000000"/>
          <w:sz w:val="26"/>
          <w:szCs w:val="26"/>
        </w:rPr>
        <w:t>甲基三級丁基醚</w:t>
      </w:r>
    </w:p>
    <w:p w:rsidR="00B76EA1" w:rsidRPr="00296760" w:rsidRDefault="00B76EA1" w:rsidP="00B76EA1">
      <w:pPr>
        <w:ind w:left="1287" w:hanging="1287"/>
        <w:rPr>
          <w:rFonts w:ascii="標楷體" w:eastAsia="標楷體" w:hAnsi="標楷體"/>
          <w:color w:val="000000"/>
          <w:sz w:val="26"/>
          <w:szCs w:val="26"/>
        </w:rPr>
      </w:pP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（　）34</w:t>
      </w:r>
      <w:r w:rsidRPr="00296760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296760"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有一未知溶液,滴入碘液後溶液呈藍色,可推測此溶液為</w:t>
      </w:r>
      <w:r w:rsidR="00296760"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？　</w:t>
      </w:r>
      <w:r w:rsidR="00296760" w:rsidRPr="00296760">
        <w:rPr>
          <w:rFonts w:ascii="標楷體" w:eastAsia="標楷體" w:hAnsi="標楷體"/>
          <w:color w:val="000000"/>
          <w:sz w:val="26"/>
          <w:szCs w:val="26"/>
        </w:rPr>
        <w:t>(A)</w:t>
      </w:r>
      <w:r w:rsidR="00296760"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葡萄糖　</w:t>
      </w:r>
      <w:r w:rsidR="00296760" w:rsidRPr="00296760">
        <w:rPr>
          <w:rFonts w:ascii="標楷體" w:eastAsia="標楷體" w:hAnsi="標楷體"/>
          <w:color w:val="000000"/>
          <w:sz w:val="26"/>
          <w:szCs w:val="26"/>
        </w:rPr>
        <w:t>(B)</w:t>
      </w:r>
      <w:r w:rsidR="00296760"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蛋白質　</w:t>
      </w:r>
      <w:r w:rsidR="00296760" w:rsidRPr="00296760">
        <w:rPr>
          <w:rFonts w:ascii="標楷體" w:eastAsia="標楷體" w:hAnsi="標楷體"/>
          <w:color w:val="000000"/>
          <w:sz w:val="26"/>
          <w:szCs w:val="26"/>
        </w:rPr>
        <w:t>(C)</w:t>
      </w:r>
      <w:r w:rsidR="00296760"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澱粉　</w:t>
      </w:r>
      <w:r w:rsidR="00296760" w:rsidRPr="00296760">
        <w:rPr>
          <w:rFonts w:ascii="標楷體" w:eastAsia="標楷體" w:hAnsi="標楷體"/>
          <w:color w:val="000000"/>
          <w:sz w:val="26"/>
          <w:szCs w:val="26"/>
        </w:rPr>
        <w:t>(D)</w:t>
      </w:r>
      <w:r w:rsidR="00296760" w:rsidRPr="00296760">
        <w:rPr>
          <w:rFonts w:ascii="標楷體" w:eastAsia="標楷體" w:hAnsi="標楷體" w:hint="eastAsia"/>
          <w:color w:val="000000"/>
          <w:sz w:val="26"/>
          <w:szCs w:val="26"/>
        </w:rPr>
        <w:t>脂肪</w:t>
      </w:r>
    </w:p>
    <w:p w:rsidR="00B76EA1" w:rsidRPr="00296760" w:rsidRDefault="00B76EA1" w:rsidP="00296760">
      <w:pPr>
        <w:ind w:left="1287" w:hanging="1287"/>
        <w:rPr>
          <w:rFonts w:ascii="標楷體" w:eastAsia="標楷體" w:hAnsi="標楷體"/>
          <w:color w:val="000000"/>
          <w:position w:val="-14"/>
          <w:sz w:val="26"/>
          <w:szCs w:val="26"/>
        </w:rPr>
      </w:pP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（　）35</w:t>
      </w:r>
      <w:r w:rsidRPr="00296760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296760"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 下列有關燃料電池的敘述何者正確？　</w:t>
      </w:r>
      <w:r w:rsidR="00296760" w:rsidRPr="00296760">
        <w:rPr>
          <w:rFonts w:ascii="標楷體" w:eastAsia="標楷體" w:hAnsi="標楷體"/>
          <w:color w:val="000000"/>
          <w:sz w:val="26"/>
          <w:szCs w:val="26"/>
        </w:rPr>
        <w:t>(A)</w:t>
      </w:r>
      <w:r w:rsidR="00296760" w:rsidRPr="00296760">
        <w:rPr>
          <w:rFonts w:ascii="標楷體" w:eastAsia="標楷體" w:hAnsi="標楷體" w:hint="eastAsia"/>
          <w:color w:val="000000"/>
          <w:sz w:val="26"/>
          <w:szCs w:val="26"/>
        </w:rPr>
        <w:t>放電時產生CO</w:t>
      </w:r>
      <w:r w:rsidR="00296760" w:rsidRPr="00296760">
        <w:rPr>
          <w:rFonts w:ascii="標楷體" w:eastAsia="標楷體" w:hAnsi="標楷體" w:hint="eastAsia"/>
          <w:color w:val="000000"/>
          <w:sz w:val="26"/>
          <w:szCs w:val="26"/>
          <w:vertAlign w:val="subscript"/>
        </w:rPr>
        <w:t>2</w:t>
      </w:r>
      <w:r w:rsidR="00296760"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296760" w:rsidRPr="00296760">
        <w:rPr>
          <w:rFonts w:ascii="標楷體" w:eastAsia="標楷體" w:hAnsi="標楷體"/>
          <w:color w:val="000000"/>
          <w:sz w:val="26"/>
          <w:szCs w:val="26"/>
        </w:rPr>
        <w:t>(B)</w:t>
      </w:r>
      <w:r w:rsidR="00296760"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目前的發電效率與火力發電相近　</w:t>
      </w:r>
      <w:r w:rsidR="00296760" w:rsidRPr="00296760">
        <w:rPr>
          <w:rFonts w:ascii="標楷體" w:eastAsia="標楷體" w:hAnsi="標楷體"/>
          <w:color w:val="000000"/>
          <w:sz w:val="26"/>
          <w:szCs w:val="26"/>
        </w:rPr>
        <w:t>(C)</w:t>
      </w:r>
      <w:r w:rsidR="00296760"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容易造成環境汙染　</w:t>
      </w:r>
      <w:r w:rsidR="00296760" w:rsidRPr="00296760">
        <w:rPr>
          <w:rFonts w:ascii="標楷體" w:eastAsia="標楷體" w:hAnsi="標楷體"/>
          <w:color w:val="000000"/>
          <w:sz w:val="26"/>
          <w:szCs w:val="26"/>
        </w:rPr>
        <w:t>(D)</w:t>
      </w:r>
      <w:r w:rsidR="00296760" w:rsidRPr="00296760">
        <w:rPr>
          <w:rFonts w:ascii="標楷體" w:eastAsia="標楷體" w:hAnsi="標楷體" w:hint="eastAsia"/>
          <w:color w:val="000000"/>
          <w:sz w:val="26"/>
          <w:szCs w:val="26"/>
        </w:rPr>
        <w:t>又稱為環保發電機,污染性低</w:t>
      </w:r>
    </w:p>
    <w:p w:rsidR="00B76EA1" w:rsidRPr="00296760" w:rsidRDefault="00B76EA1" w:rsidP="00C86105">
      <w:pPr>
        <w:ind w:left="1206" w:hangingChars="464" w:hanging="1206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B76EA1" w:rsidRPr="00296760" w:rsidRDefault="00B76EA1" w:rsidP="00C86105">
      <w:pPr>
        <w:ind w:left="1206" w:hangingChars="464" w:hanging="1206"/>
        <w:rPr>
          <w:rFonts w:ascii="標楷體" w:eastAsia="標楷體" w:hAnsi="標楷體"/>
          <w:color w:val="000000"/>
          <w:sz w:val="26"/>
          <w:szCs w:val="26"/>
        </w:rPr>
      </w:pP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（　）36</w:t>
      </w:r>
      <w:r w:rsidRPr="00296760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296760"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 太陽的能量主要來自哪種反應？　</w:t>
      </w:r>
      <w:r w:rsidR="00296760" w:rsidRPr="00296760">
        <w:rPr>
          <w:rFonts w:ascii="標楷體" w:eastAsia="標楷體" w:hAnsi="標楷體"/>
          <w:color w:val="000000"/>
          <w:sz w:val="26"/>
          <w:szCs w:val="26"/>
        </w:rPr>
        <w:t>(A)</w:t>
      </w:r>
      <w:r w:rsidR="00296760"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氧化還原反應　</w:t>
      </w:r>
      <w:r w:rsidR="00296760" w:rsidRPr="00296760">
        <w:rPr>
          <w:rFonts w:ascii="標楷體" w:eastAsia="標楷體" w:hAnsi="標楷體"/>
          <w:color w:val="000000"/>
          <w:sz w:val="26"/>
          <w:szCs w:val="26"/>
        </w:rPr>
        <w:t>(B)</w:t>
      </w:r>
      <w:r w:rsidR="00296760"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核分裂反應　</w:t>
      </w:r>
      <w:r w:rsidR="00296760" w:rsidRPr="00296760">
        <w:rPr>
          <w:rFonts w:ascii="標楷體" w:eastAsia="標楷體" w:hAnsi="標楷體"/>
          <w:color w:val="000000"/>
          <w:sz w:val="26"/>
          <w:szCs w:val="26"/>
        </w:rPr>
        <w:t>(C)</w:t>
      </w:r>
      <w:r w:rsidR="00296760"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核融合反應　</w:t>
      </w:r>
      <w:r w:rsidR="00296760" w:rsidRPr="00296760">
        <w:rPr>
          <w:rFonts w:ascii="標楷體" w:eastAsia="標楷體" w:hAnsi="標楷體"/>
          <w:color w:val="000000"/>
          <w:sz w:val="26"/>
          <w:szCs w:val="26"/>
        </w:rPr>
        <w:t>(D)</w:t>
      </w:r>
      <w:r w:rsidR="00296760" w:rsidRPr="00296760">
        <w:rPr>
          <w:rFonts w:ascii="標楷體" w:eastAsia="標楷體" w:hAnsi="標楷體" w:hint="eastAsia"/>
          <w:color w:val="000000"/>
          <w:sz w:val="26"/>
          <w:szCs w:val="26"/>
        </w:rPr>
        <w:t>酸鹼中和反應</w:t>
      </w:r>
    </w:p>
    <w:p w:rsidR="00B76EA1" w:rsidRPr="00296760" w:rsidRDefault="00B76EA1" w:rsidP="00C86105">
      <w:pPr>
        <w:ind w:left="1206" w:hangingChars="464" w:hanging="1206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課本題─隨堂練習題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B76EA1" w:rsidRPr="00296760" w:rsidRDefault="00B76EA1" w:rsidP="00C86105">
      <w:pPr>
        <w:ind w:left="1206" w:hangingChars="464" w:hanging="1206"/>
        <w:rPr>
          <w:rFonts w:ascii="標楷體" w:eastAsia="標楷體" w:hAnsi="標楷體"/>
          <w:color w:val="000000"/>
          <w:sz w:val="26"/>
          <w:szCs w:val="26"/>
        </w:rPr>
      </w:pP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（　）37</w:t>
      </w:r>
      <w:r w:rsidRPr="00296760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下列哪一種纖維的原料</w:t>
      </w:r>
      <w:r w:rsidRPr="00296760">
        <w:rPr>
          <w:rFonts w:ascii="標楷體" w:eastAsia="標楷體" w:hAnsi="標楷體" w:hint="eastAsia"/>
          <w:color w:val="000000"/>
          <w:sz w:val="26"/>
          <w:szCs w:val="26"/>
          <w:u w:val="double"/>
        </w:rPr>
        <w:t>不是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石油化學製品？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(A)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耐綸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(B)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達克綸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(C)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奧綸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(D)</w:t>
      </w:r>
      <w:r w:rsidR="00296760" w:rsidRPr="00296760">
        <w:rPr>
          <w:rFonts w:ascii="標楷體" w:eastAsia="標楷體" w:hAnsi="標楷體" w:hint="eastAsia"/>
          <w:color w:val="000000"/>
          <w:sz w:val="26"/>
          <w:szCs w:val="26"/>
        </w:rPr>
        <w:t>棉T</w:t>
      </w:r>
    </w:p>
    <w:p w:rsidR="00B76EA1" w:rsidRPr="00296760" w:rsidRDefault="00B76EA1" w:rsidP="00C86105">
      <w:pPr>
        <w:ind w:left="1206" w:hangingChars="464" w:hanging="1206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課本題─自我評量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B76EA1" w:rsidRPr="00296760" w:rsidRDefault="00B76EA1" w:rsidP="00C86105">
      <w:pPr>
        <w:ind w:left="1206" w:hangingChars="464" w:hanging="1206"/>
        <w:rPr>
          <w:rFonts w:ascii="標楷體" w:eastAsia="標楷體" w:hAnsi="標楷體"/>
          <w:color w:val="000000"/>
          <w:sz w:val="26"/>
          <w:szCs w:val="26"/>
        </w:rPr>
      </w:pP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（　）38</w:t>
      </w:r>
      <w:r w:rsidRPr="00296760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下列關於天然纖維的敘述，何者</w:t>
      </w:r>
      <w:r w:rsidRPr="00296760">
        <w:rPr>
          <w:rFonts w:ascii="標楷體" w:eastAsia="標楷體" w:hAnsi="標楷體" w:hint="eastAsia"/>
          <w:color w:val="000000"/>
          <w:sz w:val="26"/>
          <w:szCs w:val="26"/>
          <w:u w:val="double"/>
        </w:rPr>
        <w:t>錯誤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？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(A)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植物纖維的主要成分為纖維素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(B)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動物纖維的主要成分為蛋白質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(C)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羊毛、麻等為天然纖維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(D)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植物纖維具耐酸而動物纖維具耐鹼特質</w:t>
      </w:r>
    </w:p>
    <w:p w:rsidR="00B76EA1" w:rsidRPr="00296760" w:rsidRDefault="00B76EA1" w:rsidP="00C86105">
      <w:pPr>
        <w:ind w:left="1206" w:hangingChars="464" w:hanging="1206"/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B76EA1" w:rsidRPr="00296760" w:rsidRDefault="00B76EA1" w:rsidP="00296760">
      <w:pPr>
        <w:ind w:left="1134" w:hanging="1134"/>
        <w:rPr>
          <w:rFonts w:ascii="標楷體" w:eastAsia="標楷體" w:hAnsi="標楷體"/>
          <w:color w:val="000000"/>
          <w:sz w:val="26"/>
          <w:szCs w:val="26"/>
        </w:rPr>
      </w:pP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（　）39</w:t>
      </w:r>
      <w:r w:rsidRPr="00296760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296760"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下列有關鉛蓄電池放電的敘述,何者正確？　</w:t>
      </w:r>
      <w:r w:rsidR="00296760" w:rsidRPr="00296760">
        <w:rPr>
          <w:rFonts w:ascii="標楷體" w:eastAsia="標楷體" w:hAnsi="標楷體"/>
          <w:color w:val="000000"/>
          <w:sz w:val="26"/>
          <w:szCs w:val="26"/>
        </w:rPr>
        <w:t>(A)</w:t>
      </w:r>
      <w:r w:rsidR="00296760"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以鉛為陰極　</w:t>
      </w:r>
      <w:r w:rsidR="00296760" w:rsidRPr="00296760">
        <w:rPr>
          <w:rFonts w:ascii="標楷體" w:eastAsia="標楷體" w:hAnsi="標楷體"/>
          <w:color w:val="000000"/>
          <w:sz w:val="26"/>
          <w:szCs w:val="26"/>
        </w:rPr>
        <w:t>(B)</w:t>
      </w:r>
      <w:r w:rsidR="00296760"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以二氧化鉛為陽極　</w:t>
      </w:r>
      <w:r w:rsidR="00296760" w:rsidRPr="00296760">
        <w:rPr>
          <w:rFonts w:ascii="標楷體" w:eastAsia="標楷體" w:hAnsi="標楷體"/>
          <w:color w:val="000000"/>
          <w:sz w:val="26"/>
          <w:szCs w:val="26"/>
        </w:rPr>
        <w:t>(C)</w:t>
      </w:r>
      <w:r w:rsidR="00296760" w:rsidRPr="00296760">
        <w:rPr>
          <w:rFonts w:ascii="標楷體" w:eastAsia="標楷體" w:hAnsi="標楷體" w:hint="eastAsia"/>
          <w:color w:val="000000"/>
          <w:sz w:val="26"/>
          <w:szCs w:val="26"/>
        </w:rPr>
        <w:t>兩極都生成PbSO</w:t>
      </w:r>
      <w:r w:rsidR="00296760" w:rsidRPr="00296760">
        <w:rPr>
          <w:rFonts w:ascii="標楷體" w:eastAsia="標楷體" w:hAnsi="標楷體" w:hint="eastAsia"/>
          <w:color w:val="000000"/>
          <w:sz w:val="26"/>
          <w:szCs w:val="26"/>
          <w:vertAlign w:val="subscript"/>
        </w:rPr>
        <w:t>4</w:t>
      </w:r>
      <w:r w:rsidR="00296760"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296760" w:rsidRPr="00296760">
        <w:rPr>
          <w:rFonts w:ascii="標楷體" w:eastAsia="標楷體" w:hAnsi="標楷體"/>
          <w:color w:val="000000"/>
          <w:sz w:val="26"/>
          <w:szCs w:val="26"/>
        </w:rPr>
        <w:t>(D)</w:t>
      </w:r>
      <w:r w:rsidR="00296760" w:rsidRPr="00296760">
        <w:rPr>
          <w:rFonts w:ascii="標楷體" w:eastAsia="標楷體" w:hAnsi="標楷體" w:hint="eastAsia"/>
          <w:color w:val="000000"/>
          <w:sz w:val="26"/>
          <w:szCs w:val="26"/>
        </w:rPr>
        <w:t>鉛電極生成PbO</w:t>
      </w:r>
      <w:r w:rsidR="00296760" w:rsidRPr="00296760">
        <w:rPr>
          <w:rFonts w:ascii="標楷體" w:eastAsia="標楷體" w:hAnsi="標楷體" w:hint="eastAsia"/>
          <w:color w:val="000000"/>
          <w:sz w:val="26"/>
          <w:szCs w:val="26"/>
          <w:vertAlign w:val="subscript"/>
        </w:rPr>
        <w:t>2</w:t>
      </w:r>
    </w:p>
    <w:p w:rsidR="00B76EA1" w:rsidRPr="00296760" w:rsidRDefault="00B76EA1" w:rsidP="00B76EA1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B76EA1" w:rsidRPr="00296760" w:rsidRDefault="00B76EA1" w:rsidP="00B76EA1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B76EA1" w:rsidRPr="00296760" w:rsidRDefault="00B76EA1" w:rsidP="00B76EA1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B76EA1" w:rsidRPr="00296760" w:rsidRDefault="00B76EA1" w:rsidP="00B76EA1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B76EA1" w:rsidRPr="00296760" w:rsidRDefault="00B76EA1" w:rsidP="00B76EA1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B76EA1" w:rsidRPr="00296760" w:rsidRDefault="00B76EA1" w:rsidP="00A13104">
      <w:pPr>
        <w:ind w:left="1134" w:hanging="1134"/>
        <w:rPr>
          <w:rFonts w:ascii="標楷體" w:eastAsia="標楷體" w:hAnsi="標楷體"/>
          <w:color w:val="000000"/>
          <w:sz w:val="26"/>
          <w:szCs w:val="26"/>
        </w:rPr>
      </w:pP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（　）</w:t>
      </w:r>
      <w:r w:rsidR="00C86105"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4</w:t>
      </w: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0</w:t>
      </w:r>
      <w:r w:rsidRPr="00296760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296760" w:rsidRPr="00296760">
        <w:rPr>
          <w:rFonts w:ascii="標楷體" w:eastAsia="標楷體" w:hAnsi="標楷體" w:hint="eastAsia"/>
          <w:color w:val="000000"/>
          <w:sz w:val="26"/>
          <w:szCs w:val="26"/>
        </w:rPr>
        <w:t>下列何者對近代發展核能應用的貢獻做大？</w:t>
      </w:r>
      <w:r w:rsidR="00296760" w:rsidRPr="00296760">
        <w:rPr>
          <w:rFonts w:ascii="標楷體" w:eastAsia="標楷體" w:hAnsi="標楷體"/>
          <w:color w:val="000000"/>
          <w:sz w:val="26"/>
          <w:szCs w:val="26"/>
        </w:rPr>
        <w:t>(A)</w:t>
      </w:r>
      <w:r w:rsidR="00296760"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拉瓦節　</w:t>
      </w:r>
      <w:r w:rsidR="00296760" w:rsidRPr="00296760">
        <w:rPr>
          <w:rFonts w:ascii="標楷體" w:eastAsia="標楷體" w:hAnsi="標楷體"/>
          <w:color w:val="000000"/>
          <w:sz w:val="26"/>
          <w:szCs w:val="26"/>
        </w:rPr>
        <w:t>(B)</w:t>
      </w:r>
      <w:r w:rsidR="00296760"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道耳頓　</w:t>
      </w:r>
      <w:r w:rsidR="00296760" w:rsidRPr="00296760">
        <w:rPr>
          <w:rFonts w:ascii="標楷體" w:eastAsia="標楷體" w:hAnsi="標楷體"/>
          <w:color w:val="000000"/>
          <w:sz w:val="26"/>
          <w:szCs w:val="26"/>
        </w:rPr>
        <w:t>(C)</w:t>
      </w:r>
      <w:r w:rsidR="00296760"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亞佛家厥　</w:t>
      </w:r>
      <w:r w:rsidR="00296760" w:rsidRPr="00296760">
        <w:rPr>
          <w:rFonts w:ascii="標楷體" w:eastAsia="標楷體" w:hAnsi="標楷體"/>
          <w:color w:val="000000"/>
          <w:sz w:val="26"/>
          <w:szCs w:val="26"/>
        </w:rPr>
        <w:t>(D)</w:t>
      </w:r>
      <w:r w:rsidR="00296760" w:rsidRPr="00296760">
        <w:rPr>
          <w:rFonts w:ascii="標楷體" w:eastAsia="標楷體" w:hAnsi="標楷體" w:hint="eastAsia"/>
          <w:color w:val="000000"/>
          <w:sz w:val="26"/>
          <w:szCs w:val="26"/>
        </w:rPr>
        <w:t>愛因斯坦</w:t>
      </w:r>
    </w:p>
    <w:p w:rsidR="00B76EA1" w:rsidRPr="00296760" w:rsidRDefault="00B76EA1" w:rsidP="00B76EA1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課本題─隨堂練習題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B76EA1" w:rsidRPr="00296760" w:rsidRDefault="00B76EA1" w:rsidP="00B76EA1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B76EA1" w:rsidRPr="00296760" w:rsidRDefault="00B76EA1" w:rsidP="00B76EA1">
      <w:pPr>
        <w:ind w:left="1287" w:hanging="1287"/>
        <w:rPr>
          <w:rFonts w:ascii="標楷體" w:eastAsia="標楷體" w:hAnsi="標楷體"/>
          <w:color w:val="000000"/>
          <w:sz w:val="26"/>
          <w:szCs w:val="26"/>
        </w:rPr>
      </w:pP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（　）</w:t>
      </w:r>
      <w:r w:rsidR="00C86105"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41</w:t>
      </w:r>
      <w:r w:rsidRPr="00296760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下列何者是天然聚合物？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(A)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耐綸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(B)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澱粉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(C)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達克綸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(D)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尼龍</w:t>
      </w:r>
    </w:p>
    <w:p w:rsidR="00B76EA1" w:rsidRPr="00296760" w:rsidRDefault="00B76EA1" w:rsidP="00B76EA1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B76EA1" w:rsidRPr="00296760" w:rsidRDefault="00B76EA1" w:rsidP="00B76EA1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【</w:t>
      </w:r>
      <w:r w:rsidRPr="00296760">
        <w:rPr>
          <w:rFonts w:ascii="標楷體" w:eastAsia="標楷體" w:hAnsi="標楷體" w:hint="eastAsia"/>
          <w:vanish/>
          <w:color w:val="008000"/>
          <w:sz w:val="26"/>
          <w:szCs w:val="26"/>
        </w:rPr>
        <w:t>課本補充題</w:t>
      </w:r>
      <w:r w:rsidRPr="00296760">
        <w:rPr>
          <w:rFonts w:ascii="標楷體" w:eastAsia="標楷體" w:hAnsi="標楷體"/>
          <w:vanish/>
          <w:color w:val="008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vanish/>
          <w:color w:val="008000"/>
          <w:sz w:val="26"/>
          <w:szCs w:val="26"/>
        </w:rPr>
        <w:t>】</w:t>
      </w:r>
    </w:p>
    <w:p w:rsidR="00B76EA1" w:rsidRPr="00296760" w:rsidRDefault="00B76EA1" w:rsidP="00B76EA1">
      <w:pPr>
        <w:ind w:left="1287" w:hanging="1287"/>
        <w:rPr>
          <w:rFonts w:ascii="標楷體" w:eastAsia="標楷體" w:hAnsi="標楷體"/>
          <w:color w:val="000000"/>
          <w:sz w:val="26"/>
          <w:szCs w:val="26"/>
        </w:rPr>
      </w:pP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（　）</w:t>
      </w:r>
      <w:r w:rsidR="00C86105"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42</w:t>
      </w:r>
      <w:r w:rsidRPr="00296760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肥皂的製法是將油脂和下列何種混合加熱?</w:t>
      </w:r>
      <w:r w:rsidRPr="00296760">
        <w:rPr>
          <w:rFonts w:ascii="標楷體" w:eastAsia="標楷體" w:hAnsi="標楷體"/>
          <w:color w:val="000000"/>
          <w:sz w:val="26"/>
          <w:szCs w:val="26"/>
        </w:rPr>
        <w:t xml:space="preserve"> (A)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小蘇打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(B)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硫酸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(C)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氫氧化鎂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(D)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氫氧化鈉</w:t>
      </w:r>
    </w:p>
    <w:p w:rsidR="00B76EA1" w:rsidRPr="00296760" w:rsidRDefault="00B76EA1" w:rsidP="00A13104">
      <w:pPr>
        <w:ind w:left="1134" w:hanging="1134"/>
        <w:rPr>
          <w:rFonts w:ascii="標楷體" w:eastAsia="標楷體" w:hAnsi="標楷體"/>
          <w:color w:val="000000"/>
          <w:sz w:val="26"/>
          <w:szCs w:val="26"/>
        </w:rPr>
      </w:pP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（　）</w:t>
      </w:r>
      <w:r w:rsidR="00C86105"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43</w:t>
      </w:r>
      <w:r w:rsidRPr="00296760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296760">
        <w:rPr>
          <w:rFonts w:ascii="標楷體" w:eastAsia="標楷體" w:hAnsi="標楷體" w:cs="Arial" w:hint="eastAsia"/>
          <w:color w:val="000000"/>
          <w:sz w:val="26"/>
          <w:szCs w:val="26"/>
        </w:rPr>
        <w:t>下列何者為目前核能發電的燃料?</w:t>
      </w:r>
      <w:r w:rsidR="00296760" w:rsidRPr="00296760">
        <w:rPr>
          <w:rFonts w:ascii="標楷體" w:eastAsia="標楷體" w:hAnsi="標楷體"/>
          <w:color w:val="000000"/>
          <w:sz w:val="26"/>
          <w:szCs w:val="26"/>
        </w:rPr>
        <w:t xml:space="preserve"> (A)</w:t>
      </w:r>
      <w:r w:rsidR="00296760">
        <w:rPr>
          <w:rFonts w:ascii="標楷體" w:eastAsia="標楷體" w:hAnsi="標楷體" w:hint="eastAsia"/>
          <w:color w:val="000000"/>
          <w:sz w:val="26"/>
          <w:szCs w:val="26"/>
        </w:rPr>
        <w:t>鈾-235</w:t>
      </w:r>
      <w:r w:rsidR="00296760"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296760" w:rsidRPr="00296760">
        <w:rPr>
          <w:rFonts w:ascii="標楷體" w:eastAsia="標楷體" w:hAnsi="標楷體"/>
          <w:color w:val="000000"/>
          <w:sz w:val="26"/>
          <w:szCs w:val="26"/>
        </w:rPr>
        <w:t>(B)</w:t>
      </w:r>
      <w:r w:rsidR="00296760"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="00296760">
        <w:rPr>
          <w:rFonts w:ascii="標楷體" w:eastAsia="標楷體" w:hAnsi="標楷體" w:hint="eastAsia"/>
          <w:color w:val="000000"/>
          <w:sz w:val="26"/>
          <w:szCs w:val="26"/>
        </w:rPr>
        <w:t>鈾-238</w:t>
      </w:r>
      <w:r w:rsidR="00296760"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296760" w:rsidRPr="00296760">
        <w:rPr>
          <w:rFonts w:ascii="標楷體" w:eastAsia="標楷體" w:hAnsi="標楷體"/>
          <w:color w:val="000000"/>
          <w:sz w:val="26"/>
          <w:szCs w:val="26"/>
        </w:rPr>
        <w:t>(C)</w:t>
      </w:r>
      <w:r w:rsidR="00296760"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="00296760">
        <w:rPr>
          <w:rFonts w:ascii="標楷體" w:eastAsia="標楷體" w:hAnsi="標楷體" w:hint="eastAsia"/>
          <w:color w:val="000000"/>
          <w:sz w:val="26"/>
          <w:szCs w:val="26"/>
        </w:rPr>
        <w:t>鐳-228</w:t>
      </w:r>
      <w:r w:rsidR="00296760" w:rsidRPr="00296760">
        <w:rPr>
          <w:rFonts w:ascii="標楷體" w:eastAsia="標楷體" w:hAnsi="標楷體"/>
          <w:color w:val="000000"/>
          <w:sz w:val="26"/>
          <w:szCs w:val="26"/>
        </w:rPr>
        <w:t xml:space="preserve"> (D)</w:t>
      </w:r>
      <w:r w:rsidR="00296760">
        <w:rPr>
          <w:rFonts w:ascii="標楷體" w:eastAsia="標楷體" w:hAnsi="標楷體" w:hint="eastAsia"/>
          <w:color w:val="000000"/>
          <w:sz w:val="26"/>
          <w:szCs w:val="26"/>
        </w:rPr>
        <w:t>氡-222</w:t>
      </w:r>
    </w:p>
    <w:p w:rsidR="00C86105" w:rsidRPr="00296760" w:rsidRDefault="00C86105" w:rsidP="00A13104">
      <w:pPr>
        <w:ind w:left="1134" w:hanging="1134"/>
        <w:rPr>
          <w:rFonts w:ascii="標楷體" w:eastAsia="標楷體" w:hAnsi="標楷體"/>
          <w:color w:val="000000"/>
          <w:sz w:val="26"/>
          <w:szCs w:val="26"/>
        </w:rPr>
      </w:pP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（　）44</w:t>
      </w:r>
      <w:r w:rsidRPr="00296760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有關肥皂的各項性質，何者正確？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(A)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是硬性清潔劑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(B)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在硬水中使用效果佳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(C)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不適合洗滌動物性纖維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(D)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羧酸根（－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COO</w:t>
      </w:r>
      <w:r w:rsidRPr="00296760">
        <w:rPr>
          <w:rFonts w:ascii="標楷體" w:eastAsia="標楷體" w:hAnsi="標楷體" w:hint="eastAsia"/>
          <w:color w:val="000000"/>
          <w:sz w:val="26"/>
          <w:szCs w:val="26"/>
          <w:vertAlign w:val="superscript"/>
        </w:rPr>
        <w:t>－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）的部分是疏水基</w:t>
      </w:r>
    </w:p>
    <w:p w:rsidR="00C86105" w:rsidRPr="00296760" w:rsidRDefault="00C86105" w:rsidP="00C86105">
      <w:pPr>
        <w:ind w:left="1287" w:hanging="1287"/>
        <w:rPr>
          <w:rFonts w:ascii="標楷體" w:eastAsia="標楷體" w:hAnsi="標楷體"/>
          <w:color w:val="000000"/>
          <w:sz w:val="26"/>
          <w:szCs w:val="26"/>
        </w:rPr>
      </w:pPr>
      <w:r w:rsidRPr="00296760">
        <w:rPr>
          <w:rFonts w:ascii="標楷體" w:eastAsia="標楷體" w:hAnsi="標楷體" w:cs="Arial" w:hint="eastAsia"/>
          <w:color w:val="000000"/>
          <w:sz w:val="26"/>
          <w:szCs w:val="26"/>
        </w:rPr>
        <w:t>（　）45</w:t>
      </w:r>
      <w:r w:rsidRPr="00296760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下列何者不屬於食物中的營養素？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(A)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醣類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(B)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纖維素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(C)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 xml:space="preserve">蛋白質　</w:t>
      </w:r>
      <w:r w:rsidRPr="00296760">
        <w:rPr>
          <w:rFonts w:ascii="標楷體" w:eastAsia="標楷體" w:hAnsi="標楷體"/>
          <w:color w:val="000000"/>
          <w:sz w:val="26"/>
          <w:szCs w:val="26"/>
        </w:rPr>
        <w:t>(D)</w:t>
      </w:r>
      <w:r w:rsidRPr="00296760">
        <w:rPr>
          <w:rFonts w:ascii="標楷體" w:eastAsia="標楷體" w:hAnsi="標楷體" w:hint="eastAsia"/>
          <w:color w:val="000000"/>
          <w:sz w:val="26"/>
          <w:szCs w:val="26"/>
        </w:rPr>
        <w:t>脂肪</w:t>
      </w:r>
    </w:p>
    <w:p w:rsidR="00B76EA1" w:rsidRPr="00C86105" w:rsidRDefault="00B76EA1" w:rsidP="00C86105">
      <w:pPr>
        <w:ind w:left="1206" w:hangingChars="464" w:hanging="1206"/>
        <w:rPr>
          <w:color w:val="000000"/>
          <w:sz w:val="26"/>
          <w:szCs w:val="26"/>
        </w:rPr>
      </w:pPr>
    </w:p>
    <w:p w:rsidR="006715F6" w:rsidRPr="00A13104" w:rsidRDefault="006715F6" w:rsidP="006715F6">
      <w:pPr>
        <w:rPr>
          <w:rFonts w:ascii="細明體" w:hAnsi="細明體"/>
          <w:sz w:val="26"/>
          <w:szCs w:val="26"/>
        </w:rPr>
      </w:pPr>
      <w:r>
        <w:rPr>
          <w:rFonts w:ascii="細明體" w:hAnsi="細明體" w:hint="eastAsia"/>
          <w:b/>
          <w:color w:val="000000"/>
          <w:sz w:val="26"/>
          <w:szCs w:val="26"/>
        </w:rPr>
        <w:t>二、填充</w:t>
      </w:r>
      <w:r w:rsidRPr="00A13104">
        <w:rPr>
          <w:rFonts w:ascii="細明體" w:hAnsi="細明體" w:hint="eastAsia"/>
          <w:b/>
          <w:color w:val="000000"/>
          <w:sz w:val="26"/>
          <w:szCs w:val="26"/>
        </w:rPr>
        <w:t>題 (</w:t>
      </w:r>
      <w:r>
        <w:rPr>
          <w:rFonts w:ascii="細明體" w:hAnsi="細明體" w:hint="eastAsia"/>
          <w:b/>
          <w:color w:val="000000"/>
          <w:sz w:val="26"/>
          <w:szCs w:val="26"/>
        </w:rPr>
        <w:t>一</w:t>
      </w:r>
      <w:r w:rsidRPr="00A13104">
        <w:rPr>
          <w:rFonts w:ascii="細明體" w:hAnsi="細明體" w:hint="eastAsia"/>
          <w:b/>
          <w:color w:val="000000"/>
          <w:sz w:val="26"/>
          <w:szCs w:val="26"/>
        </w:rPr>
        <w:t>題 每題</w:t>
      </w:r>
      <w:r>
        <w:rPr>
          <w:rFonts w:ascii="細明體" w:hAnsi="細明體" w:hint="eastAsia"/>
          <w:b/>
          <w:color w:val="000000"/>
          <w:sz w:val="26"/>
          <w:szCs w:val="26"/>
        </w:rPr>
        <w:t>10</w:t>
      </w:r>
      <w:r w:rsidRPr="00A13104">
        <w:rPr>
          <w:rFonts w:ascii="細明體" w:hAnsi="細明體" w:hint="eastAsia"/>
          <w:b/>
          <w:color w:val="000000"/>
          <w:sz w:val="26"/>
          <w:szCs w:val="26"/>
        </w:rPr>
        <w:t>分 共</w:t>
      </w:r>
      <w:r>
        <w:rPr>
          <w:rFonts w:ascii="細明體" w:hAnsi="細明體" w:hint="eastAsia"/>
          <w:b/>
          <w:color w:val="000000"/>
          <w:sz w:val="26"/>
          <w:szCs w:val="26"/>
        </w:rPr>
        <w:t>10</w:t>
      </w:r>
      <w:r w:rsidRPr="00A13104">
        <w:rPr>
          <w:rFonts w:ascii="細明體" w:hAnsi="細明體" w:hint="eastAsia"/>
          <w:b/>
          <w:color w:val="000000"/>
          <w:sz w:val="26"/>
          <w:szCs w:val="26"/>
        </w:rPr>
        <w:t>分)</w:t>
      </w:r>
    </w:p>
    <w:p w:rsidR="00B76EA1" w:rsidRPr="006715F6" w:rsidRDefault="006715F6" w:rsidP="00B76EA1">
      <w:pPr>
        <w:ind w:left="1287" w:hanging="1287"/>
        <w:rPr>
          <w:rFonts w:ascii="標楷體" w:eastAsia="標楷體" w:hAnsi="標楷體"/>
          <w:color w:val="000000"/>
          <w:sz w:val="28"/>
          <w:szCs w:val="28"/>
        </w:rPr>
      </w:pPr>
      <w:r w:rsidRPr="006715F6">
        <w:rPr>
          <w:rFonts w:ascii="標楷體" w:eastAsia="標楷體" w:hAnsi="標楷體" w:hint="eastAsia"/>
          <w:color w:val="000000"/>
          <w:sz w:val="28"/>
          <w:szCs w:val="28"/>
        </w:rPr>
        <w:t>請舉例台灣發生過哪一些食安的問題?請問建議要如何理性的解決食安的問題?</w:t>
      </w:r>
    </w:p>
    <w:p w:rsidR="00A76DF0" w:rsidRPr="00B76EA1" w:rsidRDefault="00A76DF0" w:rsidP="00A76DF0"/>
    <w:sectPr w:rsidR="00A76DF0" w:rsidRPr="00B76EA1" w:rsidSect="0007778F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78F"/>
    <w:rsid w:val="0007778F"/>
    <w:rsid w:val="000F3FD5"/>
    <w:rsid w:val="00103E6C"/>
    <w:rsid w:val="00187DDF"/>
    <w:rsid w:val="00296760"/>
    <w:rsid w:val="00585E9C"/>
    <w:rsid w:val="006715F6"/>
    <w:rsid w:val="006A29AE"/>
    <w:rsid w:val="007601B4"/>
    <w:rsid w:val="00A13104"/>
    <w:rsid w:val="00A7588B"/>
    <w:rsid w:val="00A76DF0"/>
    <w:rsid w:val="00AF41F8"/>
    <w:rsid w:val="00B76EA1"/>
    <w:rsid w:val="00C71F56"/>
    <w:rsid w:val="00C86105"/>
    <w:rsid w:val="00C95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5:docId w15:val="{D1EC3132-5F30-41DE-B104-B23C0ED43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778F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7778F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07778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6.wmf"/><Relationship Id="rId3" Type="http://schemas.openxmlformats.org/officeDocument/2006/relationships/webSettings" Target="webSettings.xml"/><Relationship Id="rId7" Type="http://schemas.openxmlformats.org/officeDocument/2006/relationships/image" Target="media/image3.wmf"/><Relationship Id="rId12" Type="http://schemas.openxmlformats.org/officeDocument/2006/relationships/oleObject" Target="embeddings/oleObject4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5.wmf"/><Relationship Id="rId5" Type="http://schemas.openxmlformats.org/officeDocument/2006/relationships/image" Target="media/image2.wmf"/><Relationship Id="rId15" Type="http://schemas.openxmlformats.org/officeDocument/2006/relationships/fontTable" Target="fontTable.xml"/><Relationship Id="rId10" Type="http://schemas.openxmlformats.org/officeDocument/2006/relationships/oleObject" Target="embeddings/oleObject3.bin"/><Relationship Id="rId4" Type="http://schemas.openxmlformats.org/officeDocument/2006/relationships/image" Target="media/image1.png"/><Relationship Id="rId9" Type="http://schemas.openxmlformats.org/officeDocument/2006/relationships/image" Target="media/image4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582</Words>
  <Characters>3318</Characters>
  <Application>Microsoft Office Word</Application>
  <DocSecurity>0</DocSecurity>
  <Lines>27</Lines>
  <Paragraphs>7</Paragraphs>
  <ScaleCrop>false</ScaleCrop>
  <Company>Hewlett-Packard</Company>
  <LinksUpToDate>false</LinksUpToDate>
  <CharactersWithSpaces>3893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dcterms:created xsi:type="dcterms:W3CDTF">2018-06-26T08:12:00Z</dcterms:created>
  <dcterms:modified xsi:type="dcterms:W3CDTF">2018-06-26T08:12:00Z</dcterms:modified>
</cp:coreProperties>
</file>