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1095" w:rsidRPr="001072A4" w:rsidRDefault="00CE1095" w:rsidP="001A0F27">
      <w:pPr>
        <w:snapToGrid w:val="0"/>
        <w:spacing w:beforeLines="50" w:before="180"/>
        <w:rPr>
          <w:rFonts w:eastAsia="標楷體"/>
          <w:b/>
          <w:sz w:val="28"/>
          <w:szCs w:val="28"/>
        </w:rPr>
      </w:pPr>
      <w:r w:rsidRPr="001072A4">
        <w:rPr>
          <w:rFonts w:eastAsia="標楷體" w:hint="eastAsia"/>
          <w:b/>
          <w:sz w:val="28"/>
          <w:szCs w:val="28"/>
        </w:rPr>
        <w:t>一、單選題</w:t>
      </w:r>
      <w:r w:rsidRPr="001072A4">
        <w:rPr>
          <w:rFonts w:eastAsia="標楷體"/>
          <w:b/>
          <w:sz w:val="28"/>
          <w:szCs w:val="28"/>
        </w:rPr>
        <w:t xml:space="preserve">: </w:t>
      </w:r>
      <w:r w:rsidRPr="001072A4">
        <w:rPr>
          <w:rFonts w:eastAsia="標楷體" w:hint="eastAsia"/>
          <w:b/>
          <w:sz w:val="28"/>
          <w:szCs w:val="28"/>
        </w:rPr>
        <w:t>共</w:t>
      </w:r>
      <w:r w:rsidRPr="001072A4">
        <w:rPr>
          <w:rFonts w:eastAsia="標楷體"/>
          <w:b/>
          <w:sz w:val="28"/>
          <w:szCs w:val="28"/>
        </w:rPr>
        <w:t>50</w:t>
      </w:r>
      <w:r w:rsidRPr="001072A4">
        <w:rPr>
          <w:rFonts w:eastAsia="標楷體" w:hint="eastAsia"/>
          <w:b/>
          <w:sz w:val="28"/>
          <w:szCs w:val="28"/>
        </w:rPr>
        <w:t>題</w:t>
      </w:r>
      <w:r w:rsidRPr="001072A4">
        <w:rPr>
          <w:rFonts w:eastAsia="標楷體"/>
          <w:b/>
          <w:sz w:val="28"/>
          <w:szCs w:val="28"/>
        </w:rPr>
        <w:t>,</w:t>
      </w:r>
      <w:r w:rsidRPr="001072A4">
        <w:rPr>
          <w:rFonts w:eastAsia="標楷體" w:hint="eastAsia"/>
          <w:b/>
          <w:sz w:val="28"/>
          <w:szCs w:val="28"/>
        </w:rPr>
        <w:t>每</w:t>
      </w:r>
      <w:bookmarkStart w:id="0" w:name="_GoBack"/>
      <w:bookmarkEnd w:id="0"/>
      <w:r w:rsidRPr="001072A4">
        <w:rPr>
          <w:rFonts w:eastAsia="標楷體" w:hint="eastAsia"/>
          <w:b/>
          <w:sz w:val="28"/>
          <w:szCs w:val="28"/>
        </w:rPr>
        <w:t>題</w:t>
      </w:r>
      <w:r w:rsidRPr="001072A4">
        <w:rPr>
          <w:rFonts w:eastAsia="標楷體"/>
          <w:b/>
          <w:sz w:val="28"/>
          <w:szCs w:val="28"/>
        </w:rPr>
        <w:t>2</w:t>
      </w:r>
      <w:r w:rsidRPr="001072A4">
        <w:rPr>
          <w:rFonts w:eastAsia="標楷體" w:hint="eastAsia"/>
          <w:b/>
          <w:sz w:val="28"/>
          <w:szCs w:val="28"/>
        </w:rPr>
        <w:t>分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1.</w:t>
      </w:r>
      <w:r w:rsidRPr="00F53345">
        <w:rPr>
          <w:rFonts w:hint="eastAsia"/>
        </w:rPr>
        <w:t>下列有關砂模</w:t>
      </w:r>
      <w:r w:rsidRPr="00F53345">
        <w:rPr>
          <w:rFonts w:hint="eastAsia"/>
        </w:rPr>
        <w:t>(Sand Mold)</w:t>
      </w:r>
      <w:r w:rsidRPr="00F53345">
        <w:rPr>
          <w:rFonts w:hint="eastAsia"/>
        </w:rPr>
        <w:t>的敘述，何者為正確？</w:t>
      </w:r>
      <w:r w:rsidRPr="00F53345">
        <w:rPr>
          <w:rFonts w:hint="eastAsia"/>
        </w:rPr>
        <w:t>(A)</w:t>
      </w:r>
      <w:r w:rsidRPr="00F53345">
        <w:rPr>
          <w:rFonts w:hint="eastAsia"/>
        </w:rPr>
        <w:t>砂模係利用矽砂</w:t>
      </w:r>
      <w:r w:rsidRPr="00F53345">
        <w:rPr>
          <w:rFonts w:hint="eastAsia"/>
        </w:rPr>
        <w:t>(</w:t>
      </w:r>
      <w:r w:rsidRPr="00F53345">
        <w:rPr>
          <w:rFonts w:hint="eastAsia"/>
        </w:rPr>
        <w:t>又稱模砂</w:t>
      </w:r>
      <w:r w:rsidRPr="00F53345">
        <w:rPr>
          <w:rFonts w:hint="eastAsia"/>
        </w:rPr>
        <w:t>)</w:t>
      </w:r>
      <w:r w:rsidRPr="00F53345">
        <w:rPr>
          <w:rFonts w:hint="eastAsia"/>
        </w:rPr>
        <w:t>來造模，矽砂的主要成分為碳化矽</w:t>
      </w:r>
      <w:r w:rsidRPr="00F53345">
        <w:rPr>
          <w:rFonts w:hint="eastAsia"/>
        </w:rPr>
        <w:t>(SiC)</w:t>
      </w:r>
      <w:r w:rsidR="00D46AA6">
        <w:rPr>
          <w:rFonts w:hint="eastAsia"/>
        </w:rPr>
        <w:t xml:space="preserve">  </w:t>
      </w:r>
      <w:r w:rsidRPr="00F53345">
        <w:rPr>
          <w:rFonts w:hint="eastAsia"/>
        </w:rPr>
        <w:t>(B)</w:t>
      </w:r>
      <w:r w:rsidRPr="00F53345">
        <w:rPr>
          <w:rFonts w:hint="eastAsia"/>
        </w:rPr>
        <w:t>砂模需具有適當的強度，因此須對模砂進行各種強度試驗，其中以抗拉試驗最為重要</w:t>
      </w:r>
      <w:r w:rsidR="00D46AA6">
        <w:rPr>
          <w:rFonts w:hint="eastAsia"/>
        </w:rPr>
        <w:t xml:space="preserve">  </w:t>
      </w:r>
      <w:r w:rsidRPr="00F53345">
        <w:rPr>
          <w:rFonts w:hint="eastAsia"/>
        </w:rPr>
        <w:t>(C)</w:t>
      </w:r>
      <w:r w:rsidRPr="00F53345">
        <w:rPr>
          <w:rFonts w:hint="eastAsia"/>
        </w:rPr>
        <w:t>砂模流路系統中的澆口</w:t>
      </w:r>
      <w:r w:rsidRPr="00F53345">
        <w:rPr>
          <w:rFonts w:hint="eastAsia"/>
        </w:rPr>
        <w:t>(</w:t>
      </w:r>
      <w:r w:rsidRPr="00F53345">
        <w:rPr>
          <w:rFonts w:hint="eastAsia"/>
        </w:rPr>
        <w:t>又稱澆道</w:t>
      </w:r>
      <w:r w:rsidRPr="00F53345">
        <w:rPr>
          <w:rFonts w:hint="eastAsia"/>
        </w:rPr>
        <w:t>)</w:t>
      </w:r>
      <w:r w:rsidRPr="00F53345">
        <w:rPr>
          <w:rFonts w:hint="eastAsia"/>
        </w:rPr>
        <w:t>，一般為上大下小之直立錐孔形式</w:t>
      </w:r>
      <w:r w:rsidR="00D46AA6">
        <w:rPr>
          <w:rFonts w:hint="eastAsia"/>
        </w:rPr>
        <w:t xml:space="preserve"> </w:t>
      </w:r>
      <w:r w:rsidRPr="00F53345">
        <w:rPr>
          <w:rFonts w:hint="eastAsia"/>
        </w:rPr>
        <w:t>(D)</w:t>
      </w:r>
      <w:r w:rsidRPr="00F53345">
        <w:rPr>
          <w:rFonts w:hint="eastAsia"/>
        </w:rPr>
        <w:t>砂模流路系統中的冒口位置，通常是設置在鑄件最小斷面處的正上方。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2.</w:t>
      </w:r>
      <w:r w:rsidRPr="00026382">
        <w:rPr>
          <w:rFonts w:hint="eastAsia"/>
        </w:rPr>
        <w:t>脫蠟法的第一步製程為</w:t>
      </w:r>
      <w:r w:rsidRPr="00026382">
        <w:rPr>
          <w:rFonts w:hint="eastAsia"/>
        </w:rPr>
        <w:t>(A)</w:t>
      </w:r>
      <w:r w:rsidRPr="00026382">
        <w:rPr>
          <w:rFonts w:hint="eastAsia"/>
        </w:rPr>
        <w:t>注泥漿</w:t>
      </w:r>
      <w:r w:rsidR="00D46AA6">
        <w:rPr>
          <w:rFonts w:hint="eastAsia"/>
        </w:rPr>
        <w:t xml:space="preserve">  </w:t>
      </w:r>
      <w:r w:rsidRPr="00026382">
        <w:rPr>
          <w:rFonts w:hint="eastAsia"/>
        </w:rPr>
        <w:t>(B)</w:t>
      </w:r>
      <w:r w:rsidRPr="00026382">
        <w:rPr>
          <w:rFonts w:hint="eastAsia"/>
        </w:rPr>
        <w:t>射蠟</w:t>
      </w:r>
      <w:r w:rsidR="00D46AA6">
        <w:rPr>
          <w:rFonts w:hint="eastAsia"/>
        </w:rPr>
        <w:t xml:space="preserve">  </w:t>
      </w:r>
      <w:r w:rsidRPr="00026382">
        <w:rPr>
          <w:rFonts w:hint="eastAsia"/>
        </w:rPr>
        <w:t>(C)</w:t>
      </w:r>
      <w:r w:rsidRPr="00026382">
        <w:rPr>
          <w:rFonts w:hint="eastAsia"/>
        </w:rPr>
        <w:t>組樹</w:t>
      </w:r>
      <w:r w:rsidR="00D46AA6">
        <w:rPr>
          <w:rFonts w:hint="eastAsia"/>
        </w:rPr>
        <w:t xml:space="preserve">  </w:t>
      </w:r>
      <w:r w:rsidRPr="00026382">
        <w:rPr>
          <w:rFonts w:hint="eastAsia"/>
        </w:rPr>
        <w:t>(D)</w:t>
      </w:r>
      <w:r w:rsidRPr="00026382">
        <w:rPr>
          <w:rFonts w:hint="eastAsia"/>
        </w:rPr>
        <w:t>脫蠟。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3.</w:t>
      </w:r>
      <w:r w:rsidRPr="00DA39E1">
        <w:t>CNS</w:t>
      </w:r>
      <w:r w:rsidRPr="00DA39E1">
        <w:rPr>
          <w:rFonts w:hint="eastAsia"/>
        </w:rPr>
        <w:t>規範中，下列何者代表冷軋碳鋼鋼片？</w:t>
      </w:r>
      <w:r w:rsidRPr="00DA39E1">
        <w:rPr>
          <w:rFonts w:hint="eastAsia"/>
        </w:rPr>
        <w:t>(A)SB</w:t>
      </w:r>
      <w:r w:rsidR="00D46AA6">
        <w:rPr>
          <w:rFonts w:hint="eastAsia"/>
        </w:rPr>
        <w:t xml:space="preserve">  </w:t>
      </w:r>
      <w:r w:rsidRPr="00DA39E1">
        <w:rPr>
          <w:rFonts w:hint="eastAsia"/>
        </w:rPr>
        <w:t>(B)SUP</w:t>
      </w:r>
      <w:r w:rsidR="00D46AA6">
        <w:rPr>
          <w:rFonts w:hint="eastAsia"/>
        </w:rPr>
        <w:t xml:space="preserve">  </w:t>
      </w:r>
      <w:r w:rsidRPr="00DA39E1">
        <w:rPr>
          <w:rFonts w:hint="eastAsia"/>
        </w:rPr>
        <w:t>(C)SPCC</w:t>
      </w:r>
      <w:r w:rsidR="00D46AA6">
        <w:rPr>
          <w:rFonts w:hint="eastAsia"/>
        </w:rPr>
        <w:t xml:space="preserve">  </w:t>
      </w:r>
      <w:r w:rsidRPr="00DA39E1">
        <w:rPr>
          <w:rFonts w:hint="eastAsia"/>
        </w:rPr>
        <w:t>(D)SS</w:t>
      </w:r>
      <w:r w:rsidRPr="00DA39E1">
        <w:rPr>
          <w:rFonts w:hint="eastAsia"/>
        </w:rPr>
        <w:t>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4.</w:t>
      </w:r>
      <w:r w:rsidRPr="00010FA2">
        <w:rPr>
          <w:rFonts w:hint="eastAsia"/>
        </w:rPr>
        <w:t>當鑄件形狀呈迴轉對稱狀態時，其所用的木模一般皆採用</w:t>
      </w:r>
      <w:r w:rsidRPr="00010FA2">
        <w:rPr>
          <w:rFonts w:hint="eastAsia"/>
        </w:rPr>
        <w:t>(A)</w:t>
      </w:r>
      <w:r w:rsidRPr="00010FA2">
        <w:rPr>
          <w:rFonts w:hint="eastAsia"/>
        </w:rPr>
        <w:t>整體模</w:t>
      </w:r>
      <w:r w:rsidR="00D46AA6">
        <w:rPr>
          <w:rFonts w:hint="eastAsia"/>
        </w:rPr>
        <w:t xml:space="preserve">  </w:t>
      </w:r>
      <w:r w:rsidRPr="00010FA2">
        <w:rPr>
          <w:rFonts w:hint="eastAsia"/>
        </w:rPr>
        <w:t>(B)</w:t>
      </w:r>
      <w:r w:rsidRPr="00010FA2">
        <w:rPr>
          <w:rFonts w:hint="eastAsia"/>
        </w:rPr>
        <w:t>分型模</w:t>
      </w:r>
      <w:r w:rsidR="00D46AA6">
        <w:rPr>
          <w:rFonts w:hint="eastAsia"/>
        </w:rPr>
        <w:t xml:space="preserve">  </w:t>
      </w:r>
      <w:r w:rsidRPr="00010FA2">
        <w:rPr>
          <w:rFonts w:hint="eastAsia"/>
        </w:rPr>
        <w:t>(C)</w:t>
      </w:r>
      <w:r w:rsidRPr="00010FA2">
        <w:rPr>
          <w:rFonts w:hint="eastAsia"/>
        </w:rPr>
        <w:t>刮板模</w:t>
      </w:r>
      <w:r w:rsidR="00D46AA6">
        <w:rPr>
          <w:rFonts w:hint="eastAsia"/>
        </w:rPr>
        <w:t xml:space="preserve">  </w:t>
      </w:r>
      <w:r w:rsidRPr="00010FA2">
        <w:rPr>
          <w:rFonts w:hint="eastAsia"/>
        </w:rPr>
        <w:t>(D)</w:t>
      </w:r>
      <w:r w:rsidRPr="00010FA2">
        <w:rPr>
          <w:rFonts w:hint="eastAsia"/>
        </w:rPr>
        <w:t>組合模。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5.</w:t>
      </w:r>
      <w:r w:rsidRPr="00682C75">
        <w:rPr>
          <w:rFonts w:hint="eastAsia"/>
        </w:rPr>
        <w:t>欲判定鑄件是否有裂痕及縮孔，可施以</w:t>
      </w:r>
      <w:r w:rsidRPr="00682C75">
        <w:rPr>
          <w:rFonts w:hint="eastAsia"/>
        </w:rPr>
        <w:t>(A)</w:t>
      </w:r>
      <w:r w:rsidRPr="00682C75">
        <w:rPr>
          <w:rFonts w:hint="eastAsia"/>
        </w:rPr>
        <w:t>敲擊檢驗</w:t>
      </w:r>
      <w:r w:rsidR="00D46AA6">
        <w:rPr>
          <w:rFonts w:hint="eastAsia"/>
        </w:rPr>
        <w:t xml:space="preserve">  </w:t>
      </w:r>
      <w:r w:rsidRPr="00682C75">
        <w:rPr>
          <w:rFonts w:hint="eastAsia"/>
        </w:rPr>
        <w:t>(B)</w:t>
      </w:r>
      <w:r w:rsidRPr="00682C75">
        <w:rPr>
          <w:rFonts w:hint="eastAsia"/>
        </w:rPr>
        <w:t>拉伸檢驗</w:t>
      </w:r>
      <w:r w:rsidR="00D46AA6">
        <w:rPr>
          <w:rFonts w:hint="eastAsia"/>
        </w:rPr>
        <w:t xml:space="preserve">  </w:t>
      </w:r>
      <w:r w:rsidRPr="00682C75">
        <w:rPr>
          <w:rFonts w:hint="eastAsia"/>
        </w:rPr>
        <w:t>(C)</w:t>
      </w:r>
      <w:r w:rsidRPr="00682C75">
        <w:rPr>
          <w:rFonts w:hint="eastAsia"/>
        </w:rPr>
        <w:t>目視檢查</w:t>
      </w:r>
      <w:r w:rsidR="00D46AA6">
        <w:rPr>
          <w:rFonts w:hint="eastAsia"/>
        </w:rPr>
        <w:t xml:space="preserve">  </w:t>
      </w:r>
      <w:r w:rsidRPr="00682C75">
        <w:rPr>
          <w:rFonts w:hint="eastAsia"/>
        </w:rPr>
        <w:t>(D)</w:t>
      </w:r>
      <w:r w:rsidRPr="00682C75">
        <w:rPr>
          <w:rFonts w:hint="eastAsia"/>
        </w:rPr>
        <w:t>衝擊檢驗。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6.</w:t>
      </w:r>
      <w:r w:rsidRPr="00901356">
        <w:rPr>
          <w:rFonts w:hint="eastAsia"/>
        </w:rPr>
        <w:t>下列何者為最常見之金屬模型材料？</w:t>
      </w:r>
      <w:r w:rsidRPr="00901356">
        <w:rPr>
          <w:rFonts w:hint="eastAsia"/>
        </w:rPr>
        <w:t>(A)</w:t>
      </w:r>
      <w:r w:rsidRPr="00901356">
        <w:rPr>
          <w:rFonts w:hint="eastAsia"/>
        </w:rPr>
        <w:t>銅</w:t>
      </w:r>
      <w:r w:rsidR="00D46AA6">
        <w:rPr>
          <w:rFonts w:hint="eastAsia"/>
        </w:rPr>
        <w:t xml:space="preserve">  </w:t>
      </w:r>
      <w:r w:rsidRPr="00901356">
        <w:rPr>
          <w:rFonts w:hint="eastAsia"/>
        </w:rPr>
        <w:t>(</w:t>
      </w:r>
      <w:r w:rsidRPr="00901356">
        <w:t>B)</w:t>
      </w:r>
      <w:r w:rsidRPr="00901356">
        <w:rPr>
          <w:rFonts w:hint="eastAsia"/>
        </w:rPr>
        <w:t>鑄鐵</w:t>
      </w:r>
      <w:r w:rsidR="00D46AA6">
        <w:rPr>
          <w:rFonts w:hint="eastAsia"/>
        </w:rPr>
        <w:t xml:space="preserve">  </w:t>
      </w:r>
      <w:r w:rsidRPr="00901356">
        <w:rPr>
          <w:rFonts w:hint="eastAsia"/>
        </w:rPr>
        <w:t>(</w:t>
      </w:r>
      <w:r w:rsidRPr="00901356">
        <w:t>C)</w:t>
      </w:r>
      <w:r w:rsidRPr="00901356">
        <w:rPr>
          <w:rFonts w:hint="eastAsia"/>
        </w:rPr>
        <w:t>鋁</w:t>
      </w:r>
      <w:r w:rsidR="00D46AA6">
        <w:rPr>
          <w:rFonts w:hint="eastAsia"/>
        </w:rPr>
        <w:t xml:space="preserve">  </w:t>
      </w:r>
      <w:r w:rsidRPr="00901356">
        <w:rPr>
          <w:rFonts w:hint="eastAsia"/>
        </w:rPr>
        <w:t>(</w:t>
      </w:r>
      <w:r w:rsidRPr="00901356">
        <w:t>D)</w:t>
      </w:r>
      <w:r w:rsidRPr="00901356">
        <w:rPr>
          <w:rFonts w:hint="eastAsia"/>
        </w:rPr>
        <w:t>鋅。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7.</w:t>
      </w:r>
      <w:r w:rsidRPr="00A8649A">
        <w:t>CNS</w:t>
      </w:r>
      <w:r w:rsidRPr="00A8649A">
        <w:rPr>
          <w:rFonts w:hint="eastAsia"/>
        </w:rPr>
        <w:t>規範中，下列何者代表線料？</w:t>
      </w:r>
      <w:r w:rsidRPr="00A8649A">
        <w:rPr>
          <w:rFonts w:hint="eastAsia"/>
        </w:rPr>
        <w:t>(A)P</w:t>
      </w:r>
      <w:r w:rsidR="00D46AA6">
        <w:rPr>
          <w:rFonts w:hint="eastAsia"/>
        </w:rPr>
        <w:t xml:space="preserve"> </w:t>
      </w:r>
      <w:r w:rsidRPr="00A8649A">
        <w:rPr>
          <w:rFonts w:hint="eastAsia"/>
        </w:rPr>
        <w:t>(B)T</w:t>
      </w:r>
      <w:r w:rsidR="00D46AA6">
        <w:rPr>
          <w:rFonts w:hint="eastAsia"/>
        </w:rPr>
        <w:t xml:space="preserve"> </w:t>
      </w:r>
      <w:r w:rsidRPr="00A8649A">
        <w:rPr>
          <w:rFonts w:hint="eastAsia"/>
        </w:rPr>
        <w:t>(C)F</w:t>
      </w:r>
      <w:r w:rsidR="00D46AA6">
        <w:rPr>
          <w:rFonts w:hint="eastAsia"/>
        </w:rPr>
        <w:t xml:space="preserve"> </w:t>
      </w:r>
      <w:r w:rsidRPr="00A8649A">
        <w:rPr>
          <w:rFonts w:hint="eastAsia"/>
        </w:rPr>
        <w:t>(D)W</w:t>
      </w:r>
      <w:r w:rsidRPr="00A8649A">
        <w:rPr>
          <w:rFonts w:hint="eastAsia"/>
        </w:rPr>
        <w:t>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8.</w:t>
      </w:r>
      <w:r w:rsidRPr="00472075">
        <w:rPr>
          <w:rFonts w:hint="eastAsia"/>
        </w:rPr>
        <w:t>下列何種材料適合以熱室法壓鑄？</w:t>
      </w:r>
      <w:r w:rsidRPr="00472075">
        <w:rPr>
          <w:rFonts w:hint="eastAsia"/>
        </w:rPr>
        <w:t>(A)</w:t>
      </w:r>
      <w:r w:rsidRPr="00472075">
        <w:rPr>
          <w:rFonts w:hint="eastAsia"/>
        </w:rPr>
        <w:t>鋁</w:t>
      </w:r>
      <w:r w:rsidR="00D46AA6">
        <w:rPr>
          <w:rFonts w:hint="eastAsia"/>
        </w:rPr>
        <w:t xml:space="preserve"> </w:t>
      </w:r>
      <w:r w:rsidRPr="00472075">
        <w:rPr>
          <w:rFonts w:hint="eastAsia"/>
        </w:rPr>
        <w:t>(B)</w:t>
      </w:r>
      <w:r w:rsidRPr="00472075">
        <w:rPr>
          <w:rFonts w:hint="eastAsia"/>
        </w:rPr>
        <w:t>銅</w:t>
      </w:r>
      <w:r w:rsidR="00D46AA6">
        <w:rPr>
          <w:rFonts w:hint="eastAsia"/>
        </w:rPr>
        <w:t xml:space="preserve"> </w:t>
      </w:r>
      <w:r w:rsidRPr="00472075">
        <w:rPr>
          <w:rFonts w:hint="eastAsia"/>
        </w:rPr>
        <w:t>(C)</w:t>
      </w:r>
      <w:r w:rsidRPr="00472075">
        <w:rPr>
          <w:rFonts w:hint="eastAsia"/>
        </w:rPr>
        <w:t>鎂</w:t>
      </w:r>
      <w:r w:rsidR="00D46AA6">
        <w:rPr>
          <w:rFonts w:hint="eastAsia"/>
        </w:rPr>
        <w:t xml:space="preserve"> </w:t>
      </w:r>
      <w:r w:rsidRPr="00472075">
        <w:rPr>
          <w:rFonts w:hint="eastAsia"/>
        </w:rPr>
        <w:t>(D)</w:t>
      </w:r>
      <w:r w:rsidRPr="00472075">
        <w:rPr>
          <w:rFonts w:hint="eastAsia"/>
        </w:rPr>
        <w:t>鉛。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9.</w:t>
      </w:r>
      <w:r w:rsidRPr="00710399">
        <w:rPr>
          <w:rFonts w:hint="eastAsia"/>
        </w:rPr>
        <w:t>下列何種元素符號表示鎢？</w:t>
      </w:r>
      <w:r w:rsidRPr="00710399">
        <w:rPr>
          <w:rFonts w:hint="eastAsia"/>
        </w:rPr>
        <w:t>(A)</w:t>
      </w:r>
      <w:r w:rsidRPr="00710399">
        <w:t>W</w:t>
      </w:r>
      <w:r w:rsidR="00D46AA6">
        <w:rPr>
          <w:rFonts w:hint="eastAsia"/>
        </w:rPr>
        <w:t xml:space="preserve"> </w:t>
      </w:r>
      <w:r w:rsidRPr="00710399">
        <w:t>(B)Co</w:t>
      </w:r>
      <w:r w:rsidR="00D46AA6">
        <w:rPr>
          <w:rFonts w:hint="eastAsia"/>
        </w:rPr>
        <w:t xml:space="preserve"> </w:t>
      </w:r>
      <w:r w:rsidRPr="00710399">
        <w:t>(C)V</w:t>
      </w:r>
      <w:r w:rsidR="00D46AA6">
        <w:rPr>
          <w:rFonts w:hint="eastAsia"/>
        </w:rPr>
        <w:t xml:space="preserve"> </w:t>
      </w:r>
      <w:r w:rsidRPr="00710399">
        <w:t>(D)Mo</w:t>
      </w:r>
      <w:r w:rsidRPr="00710399">
        <w:rPr>
          <w:rFonts w:hint="eastAsia"/>
        </w:rPr>
        <w:t>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10.</w:t>
      </w:r>
      <w:r w:rsidRPr="00932BF0">
        <w:rPr>
          <w:rFonts w:hint="eastAsia"/>
        </w:rPr>
        <w:t>噴射引擎之渦輪葉片，最適合用何種方法製造</w:t>
      </w:r>
      <w:r w:rsidRPr="00932BF0">
        <w:t>(A)</w:t>
      </w:r>
      <w:r w:rsidRPr="00932BF0">
        <w:rPr>
          <w:rFonts w:hint="eastAsia"/>
        </w:rPr>
        <w:t>離心鑄造法</w:t>
      </w:r>
      <w:r w:rsidR="00D46AA6">
        <w:rPr>
          <w:rFonts w:hint="eastAsia"/>
        </w:rPr>
        <w:t xml:space="preserve"> </w:t>
      </w:r>
      <w:r w:rsidRPr="00932BF0">
        <w:t>(B)</w:t>
      </w:r>
      <w:r w:rsidRPr="00932BF0">
        <w:rPr>
          <w:rFonts w:hint="eastAsia"/>
        </w:rPr>
        <w:t>脫蠟鑄造法</w:t>
      </w:r>
      <w:r w:rsidR="00D46AA6">
        <w:rPr>
          <w:rFonts w:hint="eastAsia"/>
        </w:rPr>
        <w:t xml:space="preserve">  </w:t>
      </w:r>
      <w:r w:rsidRPr="00932BF0">
        <w:t>(C)</w:t>
      </w:r>
      <w:r w:rsidRPr="00932BF0">
        <w:rPr>
          <w:rFonts w:hint="eastAsia"/>
        </w:rPr>
        <w:t>瀝鑄法</w:t>
      </w:r>
      <w:r w:rsidR="00D46AA6">
        <w:rPr>
          <w:rFonts w:hint="eastAsia"/>
        </w:rPr>
        <w:t xml:space="preserve"> </w:t>
      </w:r>
      <w:r w:rsidRPr="00932BF0">
        <w:t>(D)</w:t>
      </w:r>
      <w:r w:rsidRPr="00932BF0">
        <w:rPr>
          <w:rFonts w:hint="eastAsia"/>
        </w:rPr>
        <w:t>壓鑄法。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11.</w:t>
      </w:r>
      <w:r w:rsidRPr="00BB55D6">
        <w:rPr>
          <w:rFonts w:hint="eastAsia"/>
        </w:rPr>
        <w:t>下列有關鑄造作業中，金屬熔煉與澆鑄之敘述何者</w:t>
      </w:r>
      <w:r w:rsidRPr="00BB55D6">
        <w:rPr>
          <w:rFonts w:hint="eastAsia"/>
          <w:u w:val="single"/>
        </w:rPr>
        <w:t>不正確</w:t>
      </w:r>
      <w:r w:rsidRPr="00BB55D6">
        <w:rPr>
          <w:rFonts w:hint="eastAsia"/>
        </w:rPr>
        <w:t>？</w:t>
      </w:r>
      <w:r w:rsidRPr="00BB55D6">
        <w:rPr>
          <w:rFonts w:hint="eastAsia"/>
        </w:rPr>
        <w:t>(A)</w:t>
      </w:r>
      <w:r w:rsidRPr="00BB55D6">
        <w:rPr>
          <w:rFonts w:hint="eastAsia"/>
        </w:rPr>
        <w:t>熔鐵爐的規格以其熔化速率</w:t>
      </w:r>
      <w:r w:rsidRPr="00BB55D6">
        <w:rPr>
          <w:rFonts w:hint="eastAsia"/>
        </w:rPr>
        <w:t>(</w:t>
      </w:r>
      <w:r w:rsidRPr="00BB55D6">
        <w:rPr>
          <w:rFonts w:hint="eastAsia"/>
        </w:rPr>
        <w:t>每小時熔鐵的噸數</w:t>
      </w:r>
      <w:r w:rsidRPr="00BB55D6">
        <w:rPr>
          <w:rFonts w:hint="eastAsia"/>
        </w:rPr>
        <w:t>)</w:t>
      </w:r>
      <w:r w:rsidRPr="00BB55D6">
        <w:rPr>
          <w:rFonts w:hint="eastAsia"/>
        </w:rPr>
        <w:t>來表示</w:t>
      </w:r>
      <w:r w:rsidR="00D46AA6">
        <w:rPr>
          <w:rFonts w:hint="eastAsia"/>
        </w:rPr>
        <w:t xml:space="preserve"> </w:t>
      </w:r>
      <w:r w:rsidRPr="00BB55D6">
        <w:rPr>
          <w:rFonts w:hint="eastAsia"/>
        </w:rPr>
        <w:t>(B)</w:t>
      </w:r>
      <w:r w:rsidRPr="00BB55D6">
        <w:rPr>
          <w:rFonts w:hint="eastAsia"/>
        </w:rPr>
        <w:t>鑄鐵中的錳可促進化合碳分解成石墨，使鑄鐵質地變軟而有韌性，同時可使金屬液之流動性增加，有利成形</w:t>
      </w:r>
      <w:r w:rsidR="00D46AA6">
        <w:rPr>
          <w:rFonts w:hint="eastAsia"/>
        </w:rPr>
        <w:t xml:space="preserve"> </w:t>
      </w:r>
      <w:r w:rsidRPr="00BB55D6">
        <w:rPr>
          <w:rFonts w:hint="eastAsia"/>
        </w:rPr>
        <w:t>(C)</w:t>
      </w:r>
      <w:r w:rsidRPr="00BB55D6">
        <w:rPr>
          <w:rFonts w:hint="eastAsia"/>
        </w:rPr>
        <w:t>澆鑄溫度應高於金屬熔點</w:t>
      </w:r>
      <w:r w:rsidRPr="00BB55D6">
        <w:rPr>
          <w:rFonts w:hint="eastAsia"/>
        </w:rPr>
        <w:t>10</w:t>
      </w:r>
      <w:r w:rsidRPr="00BB55D6">
        <w:rPr>
          <w:rFonts w:hint="eastAsia"/>
        </w:rPr>
        <w:t>～</w:t>
      </w:r>
      <w:r w:rsidRPr="00BB55D6">
        <w:rPr>
          <w:rFonts w:hint="eastAsia"/>
        </w:rPr>
        <w:t>20</w:t>
      </w:r>
      <w:r w:rsidRPr="00BB55D6">
        <w:rPr>
          <w:rFonts w:hint="eastAsia"/>
        </w:rPr>
        <w:t>％左右，以保證金屬液在充滿模穴之前不凝固</w:t>
      </w:r>
      <w:r w:rsidR="00D46AA6">
        <w:rPr>
          <w:rFonts w:hint="eastAsia"/>
        </w:rPr>
        <w:t xml:space="preserve"> </w:t>
      </w:r>
      <w:r w:rsidRPr="00BB55D6">
        <w:rPr>
          <w:rFonts w:hint="eastAsia"/>
        </w:rPr>
        <w:t>(D)</w:t>
      </w:r>
      <w:r w:rsidRPr="00BB55D6">
        <w:rPr>
          <w:rFonts w:hint="eastAsia"/>
        </w:rPr>
        <w:t>鑄件斷面小者冷卻速率快，為免過早凝固造成鐵水滯流，速率宜快</w:t>
      </w:r>
      <w:r w:rsidRPr="00BB55D6">
        <w:rPr>
          <w:rFonts w:hAnsi="新細明體" w:hint="eastAsia"/>
        </w:rPr>
        <w:t>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12.</w:t>
      </w:r>
      <w:r w:rsidRPr="00AA4B61">
        <w:rPr>
          <w:rFonts w:hint="eastAsia"/>
        </w:rPr>
        <w:t>會使鑄模下緊上鬆之機械造模法為</w:t>
      </w:r>
      <w:r w:rsidRPr="00AA4B61">
        <w:rPr>
          <w:rFonts w:hint="eastAsia"/>
        </w:rPr>
        <w:t>(A)</w:t>
      </w:r>
      <w:r w:rsidRPr="00AA4B61">
        <w:rPr>
          <w:rFonts w:hint="eastAsia"/>
        </w:rPr>
        <w:t>振動</w:t>
      </w:r>
      <w:r w:rsidR="00D46AA6">
        <w:rPr>
          <w:rFonts w:hint="eastAsia"/>
        </w:rPr>
        <w:t xml:space="preserve"> </w:t>
      </w:r>
      <w:r w:rsidRPr="00AA4B61">
        <w:rPr>
          <w:rFonts w:hint="eastAsia"/>
        </w:rPr>
        <w:t>(B)</w:t>
      </w:r>
      <w:r w:rsidRPr="00AA4B61">
        <w:rPr>
          <w:rFonts w:hint="eastAsia"/>
        </w:rPr>
        <w:t>擠壓</w:t>
      </w:r>
      <w:r w:rsidR="00D46AA6">
        <w:rPr>
          <w:rFonts w:hint="eastAsia"/>
        </w:rPr>
        <w:t xml:space="preserve"> </w:t>
      </w:r>
      <w:r w:rsidRPr="00AA4B61">
        <w:rPr>
          <w:rFonts w:hint="eastAsia"/>
        </w:rPr>
        <w:t>(C)</w:t>
      </w:r>
      <w:r w:rsidRPr="00AA4B61">
        <w:rPr>
          <w:rFonts w:hint="eastAsia"/>
        </w:rPr>
        <w:t>振擠</w:t>
      </w:r>
      <w:r w:rsidR="00D46AA6">
        <w:rPr>
          <w:rFonts w:hint="eastAsia"/>
        </w:rPr>
        <w:t xml:space="preserve"> </w:t>
      </w:r>
      <w:r w:rsidRPr="00AA4B61">
        <w:rPr>
          <w:rFonts w:hint="eastAsia"/>
        </w:rPr>
        <w:t>(D)</w:t>
      </w:r>
      <w:r w:rsidRPr="00AA4B61">
        <w:rPr>
          <w:rFonts w:hint="eastAsia"/>
        </w:rPr>
        <w:t>拋砂</w:t>
      </w:r>
      <w:r w:rsidR="00D46AA6">
        <w:rPr>
          <w:rFonts w:hint="eastAsia"/>
        </w:rPr>
        <w:t xml:space="preserve"> </w:t>
      </w:r>
      <w:r w:rsidRPr="00AA4B61">
        <w:rPr>
          <w:rFonts w:hint="eastAsia"/>
        </w:rPr>
        <w:t>造模法。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13.</w:t>
      </w:r>
      <w:r w:rsidRPr="00B4686D">
        <w:rPr>
          <w:rFonts w:hint="eastAsia"/>
        </w:rPr>
        <w:t>一般小型鑄件之加工裕度約為</w:t>
      </w:r>
      <w:r w:rsidRPr="00B4686D">
        <w:rPr>
          <w:rFonts w:hint="eastAsia"/>
        </w:rPr>
        <w:t>(A)</w:t>
      </w:r>
      <w:smartTag w:uri="urn:schemas-microsoft-com:office:smarttags" w:element="chmetcnv">
        <w:smartTagPr>
          <w:attr w:name="UnitName" w:val="mm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1"/>
            <w:attr w:name="UnitName" w:val="m"/>
          </w:smartTagPr>
          <w:r w:rsidRPr="00B4686D">
            <w:rPr>
              <w:rFonts w:hint="eastAsia"/>
            </w:rPr>
            <w:t>1m</w:t>
          </w:r>
        </w:smartTag>
        <w:r w:rsidRPr="00B4686D">
          <w:rPr>
            <w:rFonts w:hint="eastAsia"/>
          </w:rPr>
          <w:t>m</w:t>
        </w:r>
      </w:smartTag>
      <w:r w:rsidR="00D46AA6">
        <w:rPr>
          <w:rFonts w:hint="eastAsia"/>
        </w:rPr>
        <w:t xml:space="preserve"> </w:t>
      </w:r>
      <w:r w:rsidRPr="00B4686D">
        <w:rPr>
          <w:rFonts w:hint="eastAsia"/>
        </w:rPr>
        <w:t>(B)</w:t>
      </w:r>
      <w:smartTag w:uri="urn:schemas-microsoft-com:office:smarttags" w:element="chmetcnv">
        <w:smartTagPr>
          <w:attr w:name="UnitName" w:val="mm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3"/>
            <w:attr w:name="UnitName" w:val="m"/>
          </w:smartTagPr>
          <w:r w:rsidRPr="00B4686D">
            <w:rPr>
              <w:rFonts w:hint="eastAsia"/>
            </w:rPr>
            <w:t>3m</w:t>
          </w:r>
        </w:smartTag>
        <w:r w:rsidRPr="00B4686D">
          <w:rPr>
            <w:rFonts w:hint="eastAsia"/>
          </w:rPr>
          <w:t>m</w:t>
        </w:r>
      </w:smartTag>
      <w:r w:rsidR="00D46AA6">
        <w:rPr>
          <w:rFonts w:hint="eastAsia"/>
        </w:rPr>
        <w:t xml:space="preserve"> </w:t>
      </w:r>
      <w:r w:rsidRPr="00B4686D">
        <w:rPr>
          <w:rFonts w:hint="eastAsia"/>
        </w:rPr>
        <w:t>(C)</w:t>
      </w:r>
      <w:smartTag w:uri="urn:schemas-microsoft-com:office:smarttags" w:element="chmetcnv">
        <w:smartTagPr>
          <w:attr w:name="UnitName" w:val="mm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5"/>
            <w:attr w:name="UnitName" w:val="m"/>
          </w:smartTagPr>
          <w:r w:rsidRPr="00B4686D">
            <w:rPr>
              <w:rFonts w:hint="eastAsia"/>
            </w:rPr>
            <w:t>5m</w:t>
          </w:r>
        </w:smartTag>
        <w:r w:rsidRPr="00B4686D">
          <w:rPr>
            <w:rFonts w:hint="eastAsia"/>
          </w:rPr>
          <w:t>m</w:t>
        </w:r>
      </w:smartTag>
      <w:r w:rsidR="00D46AA6">
        <w:rPr>
          <w:rFonts w:hint="eastAsia"/>
        </w:rPr>
        <w:t xml:space="preserve"> </w:t>
      </w:r>
      <w:r w:rsidRPr="00B4686D">
        <w:rPr>
          <w:rFonts w:hint="eastAsia"/>
        </w:rPr>
        <w:t>(D)</w:t>
      </w:r>
      <w:smartTag w:uri="urn:schemas-microsoft-com:office:smarttags" w:element="chmetcnv">
        <w:smartTagPr>
          <w:attr w:name="UnitName" w:val="mm"/>
          <w:attr w:name="SourceValue" w:val="7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7"/>
            <w:attr w:name="UnitName" w:val="m"/>
          </w:smartTagPr>
          <w:r w:rsidRPr="00B4686D">
            <w:rPr>
              <w:rFonts w:hint="eastAsia"/>
            </w:rPr>
            <w:t>7m</w:t>
          </w:r>
        </w:smartTag>
        <w:r w:rsidRPr="00B4686D">
          <w:rPr>
            <w:rFonts w:hint="eastAsia"/>
          </w:rPr>
          <w:t>m</w:t>
        </w:r>
      </w:smartTag>
      <w:r w:rsidRPr="00B4686D">
        <w:rPr>
          <w:rFonts w:hint="eastAsia"/>
        </w:rPr>
        <w:t>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14.</w:t>
      </w:r>
      <w:r w:rsidRPr="00204621">
        <w:rPr>
          <w:rFonts w:hint="eastAsia"/>
        </w:rPr>
        <w:t>與金屬模型相比，下列何者</w:t>
      </w:r>
      <w:r w:rsidRPr="00204621">
        <w:rPr>
          <w:rFonts w:hint="eastAsia"/>
          <w:u w:val="single"/>
        </w:rPr>
        <w:t>不是</w:t>
      </w:r>
      <w:r w:rsidRPr="00204621">
        <w:rPr>
          <w:rFonts w:hint="eastAsia"/>
        </w:rPr>
        <w:t>木模型之缺點？</w:t>
      </w:r>
      <w:r w:rsidRPr="00204621">
        <w:rPr>
          <w:rFonts w:hint="eastAsia"/>
        </w:rPr>
        <w:t>(A)</w:t>
      </w:r>
      <w:r w:rsidRPr="00204621">
        <w:rPr>
          <w:rFonts w:hint="eastAsia"/>
        </w:rPr>
        <w:t>容易變形</w:t>
      </w:r>
      <w:r w:rsidR="00D46AA6">
        <w:rPr>
          <w:rFonts w:hint="eastAsia"/>
        </w:rPr>
        <w:t xml:space="preserve"> </w:t>
      </w:r>
      <w:r w:rsidRPr="00204621">
        <w:rPr>
          <w:rFonts w:hint="eastAsia"/>
        </w:rPr>
        <w:t>(</w:t>
      </w:r>
      <w:r w:rsidRPr="00204621">
        <w:t>B)</w:t>
      </w:r>
      <w:r w:rsidRPr="00204621">
        <w:rPr>
          <w:rFonts w:hint="eastAsia"/>
        </w:rPr>
        <w:t>強度低</w:t>
      </w:r>
      <w:r w:rsidR="00D46AA6">
        <w:rPr>
          <w:rFonts w:hint="eastAsia"/>
        </w:rPr>
        <w:t xml:space="preserve"> </w:t>
      </w:r>
      <w:r w:rsidRPr="00204621">
        <w:rPr>
          <w:rFonts w:hint="eastAsia"/>
        </w:rPr>
        <w:t>(</w:t>
      </w:r>
      <w:r w:rsidRPr="00204621">
        <w:t>C)</w:t>
      </w:r>
      <w:r w:rsidRPr="00204621">
        <w:rPr>
          <w:rFonts w:hint="eastAsia"/>
        </w:rPr>
        <w:t>容易破裂</w:t>
      </w:r>
      <w:r w:rsidR="00D46AA6">
        <w:rPr>
          <w:rFonts w:hint="eastAsia"/>
        </w:rPr>
        <w:t xml:space="preserve"> </w:t>
      </w:r>
      <w:r w:rsidRPr="00204621">
        <w:rPr>
          <w:rFonts w:hint="eastAsia"/>
        </w:rPr>
        <w:t>(</w:t>
      </w:r>
      <w:r w:rsidRPr="00204621">
        <w:t>D)</w:t>
      </w:r>
      <w:r w:rsidRPr="00204621">
        <w:rPr>
          <w:rFonts w:hint="eastAsia"/>
        </w:rPr>
        <w:t>價格高。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15.</w:t>
      </w:r>
      <w:r w:rsidRPr="003C3314">
        <w:rPr>
          <w:rFonts w:hint="eastAsia"/>
        </w:rPr>
        <w:t>下列何種元素符號表示鉬？</w:t>
      </w:r>
      <w:r w:rsidRPr="003C3314">
        <w:rPr>
          <w:rFonts w:hint="eastAsia"/>
        </w:rPr>
        <w:t>(A)</w:t>
      </w:r>
      <w:r w:rsidRPr="003C3314">
        <w:t>W</w:t>
      </w:r>
      <w:r w:rsidR="00D46AA6">
        <w:rPr>
          <w:rFonts w:hint="eastAsia"/>
        </w:rPr>
        <w:t xml:space="preserve"> </w:t>
      </w:r>
      <w:r w:rsidRPr="003C3314">
        <w:t>(B)Co</w:t>
      </w:r>
      <w:r w:rsidR="00D46AA6">
        <w:rPr>
          <w:rFonts w:hint="eastAsia"/>
        </w:rPr>
        <w:t xml:space="preserve"> </w:t>
      </w:r>
      <w:r w:rsidRPr="003C3314">
        <w:t>(C)V</w:t>
      </w:r>
      <w:r w:rsidR="00D46AA6">
        <w:rPr>
          <w:rFonts w:hint="eastAsia"/>
        </w:rPr>
        <w:t xml:space="preserve"> </w:t>
      </w:r>
      <w:r w:rsidRPr="003C3314">
        <w:t>(D)Mo</w:t>
      </w:r>
      <w:r w:rsidRPr="003C3314">
        <w:rPr>
          <w:rFonts w:hint="eastAsia"/>
        </w:rPr>
        <w:t>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16.</w:t>
      </w:r>
      <w:r w:rsidRPr="0086333A">
        <w:rPr>
          <w:rFonts w:hint="eastAsia"/>
        </w:rPr>
        <w:t>S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"/>
          <w:attr w:name="UnitName" w:val="C"/>
        </w:smartTagPr>
        <w:r w:rsidRPr="0086333A">
          <w:rPr>
            <w:rFonts w:hint="eastAsia"/>
          </w:rPr>
          <w:t>30C</w:t>
        </w:r>
      </w:smartTag>
      <w:r w:rsidRPr="0086333A">
        <w:rPr>
          <w:rFonts w:hint="eastAsia"/>
        </w:rPr>
        <w:t>代表此材料</w:t>
      </w:r>
      <w:r w:rsidRPr="0086333A">
        <w:rPr>
          <w:rFonts w:hint="eastAsia"/>
        </w:rPr>
        <w:t>(A)</w:t>
      </w:r>
      <w:r w:rsidRPr="0086333A">
        <w:rPr>
          <w:rFonts w:hint="eastAsia"/>
        </w:rPr>
        <w:t>含碳量為</w:t>
      </w:r>
      <w:r w:rsidRPr="0086333A">
        <w:rPr>
          <w:rFonts w:hint="eastAsia"/>
        </w:rPr>
        <w:t>0.3</w:t>
      </w:r>
      <w:r w:rsidRPr="0086333A">
        <w:t>0</w:t>
      </w:r>
      <w:r w:rsidRPr="0086333A">
        <w:rPr>
          <w:rFonts w:hint="eastAsia"/>
        </w:rPr>
        <w:t>%</w:t>
      </w:r>
      <w:r w:rsidR="00D46AA6">
        <w:rPr>
          <w:rFonts w:hint="eastAsia"/>
        </w:rPr>
        <w:t xml:space="preserve"> </w:t>
      </w:r>
      <w:r w:rsidRPr="0086333A">
        <w:rPr>
          <w:rFonts w:hint="eastAsia"/>
        </w:rPr>
        <w:t>(B)</w:t>
      </w:r>
      <w:r w:rsidRPr="0086333A">
        <w:rPr>
          <w:rFonts w:hint="eastAsia"/>
        </w:rPr>
        <w:t>硬度為</w:t>
      </w:r>
      <w:r w:rsidRPr="0086333A">
        <w:rPr>
          <w:rFonts w:hint="eastAsia"/>
        </w:rPr>
        <w:t>HRC3</w:t>
      </w:r>
      <w:r w:rsidRPr="0086333A">
        <w:t>0</w:t>
      </w:r>
      <w:r w:rsidR="00D46AA6">
        <w:rPr>
          <w:rFonts w:hint="eastAsia"/>
        </w:rPr>
        <w:t xml:space="preserve"> </w:t>
      </w:r>
      <w:r w:rsidRPr="0086333A">
        <w:rPr>
          <w:rFonts w:hint="eastAsia"/>
        </w:rPr>
        <w:t>(C)</w:t>
      </w:r>
      <w:r w:rsidRPr="0086333A">
        <w:rPr>
          <w:rFonts w:hint="eastAsia"/>
        </w:rPr>
        <w:t>抗拉強度為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"/>
          <w:attr w:name="UnitName" w:val="kg"/>
        </w:smartTagPr>
        <w:r w:rsidRPr="0086333A">
          <w:rPr>
            <w:rFonts w:hint="eastAsia"/>
          </w:rPr>
          <w:t>30kg</w:t>
        </w:r>
      </w:smartTag>
      <w:r w:rsidRPr="0086333A">
        <w:rPr>
          <w:rFonts w:hint="eastAsia"/>
        </w:rPr>
        <w:t>/</w:t>
      </w:r>
      <w:r w:rsidRPr="0086333A">
        <w:t>mm</w:t>
      </w:r>
      <w:r w:rsidRPr="0086333A">
        <w:rPr>
          <w:vertAlign w:val="superscript"/>
        </w:rPr>
        <w:t>2</w:t>
      </w:r>
      <w:r w:rsidR="00D46AA6">
        <w:rPr>
          <w:rFonts w:hint="eastAsia"/>
        </w:rPr>
        <w:t xml:space="preserve"> </w:t>
      </w:r>
      <w:r w:rsidRPr="0086333A">
        <w:t>(</w:t>
      </w:r>
      <w:r w:rsidRPr="0086333A">
        <w:rPr>
          <w:rFonts w:hint="eastAsia"/>
        </w:rPr>
        <w:t>D)</w:t>
      </w:r>
      <w:r w:rsidRPr="0086333A">
        <w:rPr>
          <w:rFonts w:hint="eastAsia"/>
        </w:rPr>
        <w:t>抗拉強度為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"/>
          <w:attr w:name="UnitName" w:val="kg"/>
        </w:smartTagPr>
        <w:r w:rsidRPr="0086333A">
          <w:rPr>
            <w:rFonts w:hint="eastAsia"/>
          </w:rPr>
          <w:t>30kg</w:t>
        </w:r>
      </w:smartTag>
      <w:r w:rsidRPr="0086333A">
        <w:rPr>
          <w:rFonts w:hint="eastAsia"/>
        </w:rPr>
        <w:t>/</w:t>
      </w:r>
      <w:r w:rsidRPr="0086333A">
        <w:t>cm</w:t>
      </w:r>
      <w:r w:rsidRPr="0086333A">
        <w:rPr>
          <w:vertAlign w:val="superscript"/>
        </w:rPr>
        <w:t>2</w:t>
      </w:r>
      <w:r w:rsidRPr="0086333A">
        <w:rPr>
          <w:rFonts w:hint="eastAsia"/>
        </w:rPr>
        <w:t>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17.</w:t>
      </w:r>
      <w:r w:rsidRPr="00C15B8A">
        <w:rPr>
          <w:rFonts w:hint="eastAsia"/>
        </w:rPr>
        <w:t>鑄鐵之澆鑄溫度比金屬之熔點</w:t>
      </w:r>
      <w:r w:rsidRPr="00C15B8A">
        <w:rPr>
          <w:rFonts w:hint="eastAsia"/>
        </w:rPr>
        <w:t>(A)</w:t>
      </w:r>
      <w:r w:rsidRPr="00C15B8A">
        <w:rPr>
          <w:rFonts w:hint="eastAsia"/>
        </w:rPr>
        <w:t>高</w:t>
      </w:r>
      <w:r w:rsidRPr="00C15B8A">
        <w:rPr>
          <w:rFonts w:hint="eastAsia"/>
        </w:rPr>
        <w:t>10</w:t>
      </w:r>
      <w:r w:rsidRPr="00C15B8A">
        <w:rPr>
          <w:rFonts w:hint="eastAsia"/>
        </w:rPr>
        <w:t>～</w:t>
      </w:r>
      <w:r w:rsidRPr="00C15B8A">
        <w:rPr>
          <w:rFonts w:hint="eastAsia"/>
        </w:rPr>
        <w:t>20%</w:t>
      </w:r>
      <w:r w:rsidR="00D46AA6">
        <w:rPr>
          <w:rFonts w:hint="eastAsia"/>
        </w:rPr>
        <w:t xml:space="preserve"> </w:t>
      </w:r>
      <w:r w:rsidRPr="00C15B8A">
        <w:rPr>
          <w:rFonts w:hint="eastAsia"/>
        </w:rPr>
        <w:t>(B)</w:t>
      </w:r>
      <w:r w:rsidRPr="00C15B8A">
        <w:rPr>
          <w:rFonts w:hint="eastAsia"/>
        </w:rPr>
        <w:t>低</w:t>
      </w:r>
      <w:r w:rsidRPr="00C15B8A">
        <w:rPr>
          <w:rFonts w:hint="eastAsia"/>
        </w:rPr>
        <w:t>10</w:t>
      </w:r>
      <w:r w:rsidRPr="00C15B8A">
        <w:rPr>
          <w:rFonts w:hint="eastAsia"/>
        </w:rPr>
        <w:t>～</w:t>
      </w:r>
      <w:r w:rsidRPr="00C15B8A">
        <w:rPr>
          <w:rFonts w:hint="eastAsia"/>
        </w:rPr>
        <w:t>20%</w:t>
      </w:r>
      <w:r w:rsidR="00D46AA6">
        <w:rPr>
          <w:rFonts w:hint="eastAsia"/>
        </w:rPr>
        <w:t xml:space="preserve"> </w:t>
      </w:r>
      <w:r w:rsidRPr="00C15B8A">
        <w:rPr>
          <w:rFonts w:hint="eastAsia"/>
        </w:rPr>
        <w:t>(C)</w:t>
      </w:r>
      <w:r w:rsidRPr="00C15B8A">
        <w:rPr>
          <w:rFonts w:hint="eastAsia"/>
        </w:rPr>
        <w:t>高</w:t>
      </w:r>
      <w:r w:rsidRPr="00C15B8A">
        <w:rPr>
          <w:rFonts w:hint="eastAsia"/>
        </w:rPr>
        <w:t>50</w:t>
      </w:r>
      <w:r w:rsidRPr="00C15B8A">
        <w:rPr>
          <w:rFonts w:hint="eastAsia"/>
        </w:rPr>
        <w:t>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℃"/>
        </w:smartTagPr>
        <w:r w:rsidRPr="00C15B8A">
          <w:rPr>
            <w:rFonts w:hint="eastAsia"/>
          </w:rPr>
          <w:t>100</w:t>
        </w:r>
        <w:r w:rsidRPr="00C15B8A">
          <w:rPr>
            <w:rFonts w:hint="eastAsia"/>
          </w:rPr>
          <w:t>℃</w:t>
        </w:r>
      </w:smartTag>
      <w:r w:rsidR="00D46AA6">
        <w:rPr>
          <w:rFonts w:hint="eastAsia"/>
        </w:rPr>
        <w:t xml:space="preserve"> </w:t>
      </w:r>
      <w:r w:rsidRPr="00C15B8A">
        <w:rPr>
          <w:rFonts w:hint="eastAsia"/>
        </w:rPr>
        <w:t>(D)</w:t>
      </w:r>
      <w:r w:rsidRPr="00C15B8A">
        <w:rPr>
          <w:rFonts w:hint="eastAsia"/>
        </w:rPr>
        <w:t>低</w:t>
      </w:r>
      <w:r w:rsidRPr="00C15B8A">
        <w:rPr>
          <w:rFonts w:hint="eastAsia"/>
        </w:rPr>
        <w:t>50</w:t>
      </w:r>
      <w:r w:rsidRPr="00C15B8A">
        <w:rPr>
          <w:rFonts w:hint="eastAsia"/>
        </w:rPr>
        <w:t>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℃"/>
        </w:smartTagPr>
        <w:r w:rsidRPr="00C15B8A">
          <w:rPr>
            <w:rFonts w:hint="eastAsia"/>
          </w:rPr>
          <w:t>100</w:t>
        </w:r>
        <w:r w:rsidRPr="00C15B8A">
          <w:rPr>
            <w:rFonts w:hint="eastAsia"/>
          </w:rPr>
          <w:t>℃</w:t>
        </w:r>
      </w:smartTag>
      <w:r w:rsidRPr="00C15B8A">
        <w:rPr>
          <w:rFonts w:hint="eastAsia"/>
        </w:rPr>
        <w:t>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18.</w:t>
      </w:r>
      <w:r w:rsidRPr="006D4B68">
        <w:rPr>
          <w:rFonts w:hint="eastAsia"/>
        </w:rPr>
        <w:t>日本工業標準之縮寫為</w:t>
      </w:r>
      <w:r w:rsidRPr="006D4B68">
        <w:t>(A)DIN</w:t>
      </w:r>
      <w:r w:rsidR="00D46AA6">
        <w:rPr>
          <w:rFonts w:hint="eastAsia"/>
        </w:rPr>
        <w:t xml:space="preserve"> </w:t>
      </w:r>
      <w:r w:rsidRPr="006D4B68">
        <w:t>(B)JIS</w:t>
      </w:r>
      <w:r w:rsidR="00D46AA6">
        <w:rPr>
          <w:rFonts w:hint="eastAsia"/>
        </w:rPr>
        <w:t xml:space="preserve"> </w:t>
      </w:r>
      <w:r w:rsidRPr="006D4B68">
        <w:t>(C)AISI</w:t>
      </w:r>
      <w:r w:rsidR="00D46AA6">
        <w:rPr>
          <w:rFonts w:hint="eastAsia"/>
        </w:rPr>
        <w:t xml:space="preserve"> </w:t>
      </w:r>
      <w:r w:rsidRPr="006D4B68">
        <w:t>(D)ISO</w:t>
      </w:r>
      <w:r w:rsidRPr="006D4B68">
        <w:rPr>
          <w:rFonts w:hint="eastAsia"/>
        </w:rPr>
        <w:t>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19.</w:t>
      </w:r>
      <w:r w:rsidRPr="001C04A9">
        <w:rPr>
          <w:rFonts w:hint="eastAsia"/>
        </w:rPr>
        <w:t>金屬凝固期間之收縮應如何補救？</w:t>
      </w:r>
      <w:r w:rsidRPr="001C04A9">
        <w:rPr>
          <w:rFonts w:hint="eastAsia"/>
        </w:rPr>
        <w:t>(A)</w:t>
      </w:r>
      <w:r w:rsidRPr="001C04A9">
        <w:rPr>
          <w:rFonts w:hint="eastAsia"/>
        </w:rPr>
        <w:t>多注些金屬</w:t>
      </w:r>
      <w:r w:rsidR="00D46AA6">
        <w:rPr>
          <w:rFonts w:hint="eastAsia"/>
        </w:rPr>
        <w:t xml:space="preserve"> </w:t>
      </w:r>
      <w:r w:rsidRPr="001C04A9">
        <w:rPr>
          <w:rFonts w:hint="eastAsia"/>
        </w:rPr>
        <w:t>(</w:t>
      </w:r>
      <w:r w:rsidRPr="001C04A9">
        <w:t>B)</w:t>
      </w:r>
      <w:r w:rsidRPr="001C04A9">
        <w:rPr>
          <w:rFonts w:hint="eastAsia"/>
        </w:rPr>
        <w:t>設置冒口</w:t>
      </w:r>
      <w:r w:rsidR="00D46AA6">
        <w:rPr>
          <w:rFonts w:hint="eastAsia"/>
        </w:rPr>
        <w:t xml:space="preserve"> </w:t>
      </w:r>
      <w:r w:rsidRPr="001C04A9">
        <w:rPr>
          <w:rFonts w:hint="eastAsia"/>
        </w:rPr>
        <w:t>(</w:t>
      </w:r>
      <w:r w:rsidRPr="001C04A9">
        <w:t>C)</w:t>
      </w:r>
      <w:r w:rsidRPr="001C04A9">
        <w:rPr>
          <w:rFonts w:hint="eastAsia"/>
        </w:rPr>
        <w:t>以模型之收縮裕度補救</w:t>
      </w:r>
      <w:r w:rsidR="00D46AA6">
        <w:rPr>
          <w:rFonts w:hint="eastAsia"/>
        </w:rPr>
        <w:t xml:space="preserve"> </w:t>
      </w:r>
      <w:r w:rsidRPr="001C04A9">
        <w:rPr>
          <w:rFonts w:hint="eastAsia"/>
        </w:rPr>
        <w:t>(</w:t>
      </w:r>
      <w:r w:rsidRPr="001C04A9">
        <w:t>D)</w:t>
      </w:r>
      <w:r w:rsidRPr="001C04A9">
        <w:rPr>
          <w:rFonts w:hint="eastAsia"/>
        </w:rPr>
        <w:t>設置加工裕度。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</w:t>
      </w:r>
      <w:r w:rsidR="00F26A3A">
        <w:rPr>
          <w:rFonts w:ascii="細明體" w:eastAsia="細明體" w:hAnsi="細明體"/>
        </w:rPr>
        <w:t xml:space="preserve">） </w:t>
      </w:r>
      <w:r>
        <w:rPr>
          <w:rFonts w:ascii="細明體" w:eastAsia="細明體" w:hAnsi="細明體"/>
        </w:rPr>
        <w:t>20.</w:t>
      </w:r>
      <w:r w:rsidRPr="00F83BDF">
        <w:rPr>
          <w:rFonts w:hint="eastAsia"/>
        </w:rPr>
        <w:t>中國鋼鐵公司所生產的鋼胚是採用下述何種方法來鑄</w:t>
      </w:r>
      <w:r>
        <w:rPr>
          <w:rFonts w:hint="eastAsia"/>
        </w:rPr>
        <w:t>造</w:t>
      </w:r>
      <w:r w:rsidRPr="00F83BDF">
        <w:rPr>
          <w:rFonts w:hint="eastAsia"/>
        </w:rPr>
        <w:t>？</w:t>
      </w:r>
      <w:r w:rsidRPr="00F83BDF">
        <w:t>(A)</w:t>
      </w:r>
      <w:r w:rsidRPr="00F83BDF">
        <w:rPr>
          <w:rFonts w:hint="eastAsia"/>
        </w:rPr>
        <w:t>離心力鑄造法</w:t>
      </w:r>
      <w:r w:rsidR="00D46AA6">
        <w:rPr>
          <w:rFonts w:hint="eastAsia"/>
        </w:rPr>
        <w:t xml:space="preserve"> </w:t>
      </w:r>
      <w:r w:rsidRPr="00F83BDF">
        <w:t>(B)</w:t>
      </w:r>
      <w:r w:rsidRPr="00F83BDF">
        <w:rPr>
          <w:rFonts w:hint="eastAsia"/>
        </w:rPr>
        <w:t>連續鑄造法</w:t>
      </w:r>
      <w:r w:rsidR="00D46AA6">
        <w:rPr>
          <w:rFonts w:hint="eastAsia"/>
        </w:rPr>
        <w:t xml:space="preserve"> </w:t>
      </w:r>
      <w:r w:rsidRPr="00F83BDF">
        <w:rPr>
          <w:rFonts w:hint="eastAsia"/>
        </w:rPr>
        <w:t>(C)</w:t>
      </w:r>
      <w:r w:rsidRPr="00F83BDF">
        <w:rPr>
          <w:rFonts w:hint="eastAsia"/>
        </w:rPr>
        <w:t>包模鑄造法</w:t>
      </w:r>
      <w:r w:rsidR="00D46AA6">
        <w:rPr>
          <w:rFonts w:hint="eastAsia"/>
        </w:rPr>
        <w:t xml:space="preserve"> </w:t>
      </w:r>
      <w:r w:rsidRPr="00F83BDF">
        <w:t>(D)</w:t>
      </w:r>
      <w:r w:rsidRPr="00F83BDF">
        <w:rPr>
          <w:rFonts w:hint="eastAsia"/>
        </w:rPr>
        <w:t>壓鑄法。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21.</w:t>
      </w:r>
      <w:r w:rsidRPr="00736236">
        <w:t>砂模鑄造時，將模型的尺寸製作成比鑄件稍大，主要理由是考慮到下列何種模型裕度？</w:t>
      </w:r>
      <w:r w:rsidRPr="00736236">
        <w:rPr>
          <w:rFonts w:hint="eastAsia"/>
        </w:rPr>
        <w:t>(A)</w:t>
      </w:r>
      <w:r w:rsidRPr="00736236">
        <w:t>收縮裕度</w:t>
      </w:r>
      <w:r w:rsidR="00D46AA6">
        <w:rPr>
          <w:rFonts w:hint="eastAsia"/>
        </w:rPr>
        <w:t xml:space="preserve"> </w:t>
      </w:r>
      <w:r w:rsidRPr="00736236">
        <w:rPr>
          <w:rFonts w:hint="eastAsia"/>
        </w:rPr>
        <w:t>(</w:t>
      </w:r>
      <w:r w:rsidRPr="00736236">
        <w:t>B)</w:t>
      </w:r>
      <w:r w:rsidRPr="00736236">
        <w:t>拔模裕度</w:t>
      </w:r>
      <w:r w:rsidR="00D46AA6">
        <w:rPr>
          <w:rFonts w:hint="eastAsia"/>
        </w:rPr>
        <w:t xml:space="preserve"> </w:t>
      </w:r>
      <w:r w:rsidRPr="00736236">
        <w:rPr>
          <w:rFonts w:hint="eastAsia"/>
        </w:rPr>
        <w:t>(</w:t>
      </w:r>
      <w:r w:rsidRPr="00736236">
        <w:t>C)</w:t>
      </w:r>
      <w:r w:rsidRPr="00736236">
        <w:t>變形裕度</w:t>
      </w:r>
      <w:r w:rsidR="00D46AA6">
        <w:rPr>
          <w:rFonts w:hint="eastAsia"/>
        </w:rPr>
        <w:t xml:space="preserve"> </w:t>
      </w:r>
      <w:r w:rsidRPr="00736236">
        <w:rPr>
          <w:rFonts w:hint="eastAsia"/>
        </w:rPr>
        <w:t>(</w:t>
      </w:r>
      <w:r w:rsidRPr="00736236">
        <w:t>D)</w:t>
      </w:r>
      <w:r w:rsidRPr="00736236">
        <w:t>振動裕度。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22.</w:t>
      </w:r>
      <w:r w:rsidRPr="001C0501">
        <w:t>CNS</w:t>
      </w:r>
      <w:r w:rsidRPr="001C0501">
        <w:rPr>
          <w:rFonts w:hint="eastAsia"/>
        </w:rPr>
        <w:t>規範中，下列何者代表鍛件？</w:t>
      </w:r>
      <w:r w:rsidRPr="001C0501">
        <w:rPr>
          <w:rFonts w:hint="eastAsia"/>
        </w:rPr>
        <w:t>(A)P</w:t>
      </w:r>
      <w:r w:rsidR="00D46AA6">
        <w:rPr>
          <w:rFonts w:hint="eastAsia"/>
        </w:rPr>
        <w:t xml:space="preserve"> </w:t>
      </w:r>
      <w:r w:rsidRPr="001C0501">
        <w:rPr>
          <w:rFonts w:hint="eastAsia"/>
        </w:rPr>
        <w:t>(B)T</w:t>
      </w:r>
      <w:r w:rsidR="00D46AA6">
        <w:rPr>
          <w:rFonts w:hint="eastAsia"/>
        </w:rPr>
        <w:t xml:space="preserve"> </w:t>
      </w:r>
      <w:r w:rsidRPr="001C0501">
        <w:rPr>
          <w:rFonts w:hint="eastAsia"/>
        </w:rPr>
        <w:t>(C)F</w:t>
      </w:r>
      <w:r w:rsidR="00D46AA6">
        <w:rPr>
          <w:rFonts w:hint="eastAsia"/>
        </w:rPr>
        <w:t xml:space="preserve"> </w:t>
      </w:r>
      <w:r w:rsidRPr="001C0501">
        <w:rPr>
          <w:rFonts w:hint="eastAsia"/>
        </w:rPr>
        <w:t>(D)W</w:t>
      </w:r>
      <w:r w:rsidRPr="001C0501">
        <w:rPr>
          <w:rFonts w:hint="eastAsia"/>
        </w:rPr>
        <w:t>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23.</w:t>
      </w:r>
      <w:r w:rsidRPr="005F108B">
        <w:rPr>
          <w:rFonts w:hint="eastAsia"/>
        </w:rPr>
        <w:t>金屬之熔化溫度比澆鑄溫度</w:t>
      </w:r>
      <w:r w:rsidRPr="005F108B">
        <w:rPr>
          <w:rFonts w:hint="eastAsia"/>
        </w:rPr>
        <w:t>(A)</w:t>
      </w:r>
      <w:r w:rsidRPr="005F108B">
        <w:rPr>
          <w:rFonts w:hint="eastAsia"/>
        </w:rPr>
        <w:t>高</w:t>
      </w:r>
      <w:r w:rsidRPr="005F108B">
        <w:rPr>
          <w:rFonts w:hint="eastAsia"/>
        </w:rPr>
        <w:t>10</w:t>
      </w:r>
      <w:r w:rsidRPr="005F108B">
        <w:rPr>
          <w:rFonts w:hint="eastAsia"/>
        </w:rPr>
        <w:t>～</w:t>
      </w:r>
      <w:r w:rsidRPr="005F108B">
        <w:rPr>
          <w:rFonts w:hint="eastAsia"/>
        </w:rPr>
        <w:t>20%</w:t>
      </w:r>
      <w:r w:rsidR="00D46AA6">
        <w:rPr>
          <w:rFonts w:hint="eastAsia"/>
        </w:rPr>
        <w:t xml:space="preserve"> </w:t>
      </w:r>
      <w:r w:rsidRPr="005F108B">
        <w:rPr>
          <w:rFonts w:hint="eastAsia"/>
        </w:rPr>
        <w:t>(B)</w:t>
      </w:r>
      <w:r w:rsidRPr="005F108B">
        <w:rPr>
          <w:rFonts w:hint="eastAsia"/>
        </w:rPr>
        <w:t>低</w:t>
      </w:r>
      <w:r w:rsidRPr="005F108B">
        <w:rPr>
          <w:rFonts w:hint="eastAsia"/>
        </w:rPr>
        <w:t>10</w:t>
      </w:r>
      <w:r w:rsidRPr="005F108B">
        <w:rPr>
          <w:rFonts w:hint="eastAsia"/>
        </w:rPr>
        <w:t>～</w:t>
      </w:r>
      <w:r w:rsidRPr="005F108B">
        <w:rPr>
          <w:rFonts w:hint="eastAsia"/>
        </w:rPr>
        <w:t>20%</w:t>
      </w:r>
      <w:r w:rsidR="00D46AA6">
        <w:rPr>
          <w:rFonts w:hint="eastAsia"/>
        </w:rPr>
        <w:t xml:space="preserve"> </w:t>
      </w:r>
      <w:r w:rsidRPr="005F108B">
        <w:rPr>
          <w:rFonts w:hint="eastAsia"/>
        </w:rPr>
        <w:t>(C)</w:t>
      </w:r>
      <w:r w:rsidRPr="005F108B">
        <w:rPr>
          <w:rFonts w:hint="eastAsia"/>
        </w:rPr>
        <w:t>高</w:t>
      </w:r>
      <w:r w:rsidRPr="005F108B">
        <w:rPr>
          <w:rFonts w:hint="eastAsia"/>
        </w:rPr>
        <w:t>50</w:t>
      </w:r>
      <w:r w:rsidRPr="005F108B">
        <w:rPr>
          <w:rFonts w:hint="eastAsia"/>
        </w:rPr>
        <w:t>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℃"/>
        </w:smartTagPr>
        <w:r w:rsidRPr="005F108B">
          <w:rPr>
            <w:rFonts w:hint="eastAsia"/>
          </w:rPr>
          <w:t>100</w:t>
        </w:r>
        <w:r w:rsidRPr="005F108B">
          <w:rPr>
            <w:rFonts w:hint="eastAsia"/>
          </w:rPr>
          <w:t>℃</w:t>
        </w:r>
      </w:smartTag>
      <w:r w:rsidR="00D46AA6">
        <w:rPr>
          <w:rFonts w:hint="eastAsia"/>
        </w:rPr>
        <w:t xml:space="preserve"> </w:t>
      </w:r>
      <w:r w:rsidRPr="005F108B">
        <w:rPr>
          <w:rFonts w:hint="eastAsia"/>
        </w:rPr>
        <w:t>(D)</w:t>
      </w:r>
      <w:r w:rsidRPr="005F108B">
        <w:rPr>
          <w:rFonts w:hint="eastAsia"/>
        </w:rPr>
        <w:t>低</w:t>
      </w:r>
      <w:r w:rsidRPr="005F108B">
        <w:rPr>
          <w:rFonts w:hint="eastAsia"/>
        </w:rPr>
        <w:t>50</w:t>
      </w:r>
      <w:r w:rsidRPr="005F108B">
        <w:rPr>
          <w:rFonts w:hint="eastAsia"/>
        </w:rPr>
        <w:t>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℃"/>
        </w:smartTagPr>
        <w:r w:rsidRPr="005F108B">
          <w:rPr>
            <w:rFonts w:hint="eastAsia"/>
          </w:rPr>
          <w:t>100</w:t>
        </w:r>
        <w:r w:rsidRPr="005F108B">
          <w:rPr>
            <w:rFonts w:hint="eastAsia"/>
          </w:rPr>
          <w:t>℃</w:t>
        </w:r>
      </w:smartTag>
      <w:r w:rsidRPr="005F108B">
        <w:rPr>
          <w:rFonts w:hint="eastAsia"/>
        </w:rPr>
        <w:t>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24.</w:t>
      </w:r>
      <w:r w:rsidRPr="00425B3E">
        <w:rPr>
          <w:rFonts w:hint="eastAsia"/>
        </w:rPr>
        <w:t>下列何種鑄造法之產品複雜性最高？</w:t>
      </w:r>
      <w:r w:rsidRPr="00425B3E">
        <w:rPr>
          <w:rFonts w:hint="eastAsia"/>
        </w:rPr>
        <w:t>(A)</w:t>
      </w:r>
      <w:r w:rsidRPr="00425B3E">
        <w:rPr>
          <w:rFonts w:hint="eastAsia"/>
        </w:rPr>
        <w:t>殼模法</w:t>
      </w:r>
      <w:r w:rsidR="00D46AA6">
        <w:rPr>
          <w:rFonts w:hint="eastAsia"/>
        </w:rPr>
        <w:t xml:space="preserve"> </w:t>
      </w:r>
      <w:r w:rsidRPr="00425B3E">
        <w:rPr>
          <w:rFonts w:hint="eastAsia"/>
        </w:rPr>
        <w:t>(B)</w:t>
      </w:r>
      <w:r w:rsidRPr="00425B3E">
        <w:rPr>
          <w:rFonts w:hint="eastAsia"/>
        </w:rPr>
        <w:t>連續鑄造法</w:t>
      </w:r>
      <w:r w:rsidR="00D46AA6">
        <w:rPr>
          <w:rFonts w:hint="eastAsia"/>
        </w:rPr>
        <w:t xml:space="preserve"> </w:t>
      </w:r>
      <w:r w:rsidRPr="00425B3E">
        <w:rPr>
          <w:rFonts w:hint="eastAsia"/>
        </w:rPr>
        <w:t>(C)</w:t>
      </w:r>
      <w:r w:rsidRPr="00425B3E">
        <w:rPr>
          <w:rFonts w:hint="eastAsia"/>
        </w:rPr>
        <w:t>壓鑄法</w:t>
      </w:r>
      <w:r w:rsidR="00D46AA6">
        <w:rPr>
          <w:rFonts w:hint="eastAsia"/>
        </w:rPr>
        <w:t xml:space="preserve"> </w:t>
      </w:r>
      <w:r w:rsidRPr="00425B3E">
        <w:t>(</w:t>
      </w:r>
      <w:r w:rsidRPr="00425B3E">
        <w:rPr>
          <w:rFonts w:hint="eastAsia"/>
        </w:rPr>
        <w:t>D)</w:t>
      </w:r>
      <w:r w:rsidRPr="00425B3E">
        <w:rPr>
          <w:rFonts w:hint="eastAsia"/>
        </w:rPr>
        <w:t>脫蠟鑄造法。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25.</w:t>
      </w:r>
      <w:r w:rsidRPr="00C55E22">
        <w:rPr>
          <w:rFonts w:hint="eastAsia"/>
        </w:rPr>
        <w:t>國際標準之縮寫為</w:t>
      </w:r>
      <w:r w:rsidRPr="00C55E22">
        <w:t>(A)DIN</w:t>
      </w:r>
      <w:r w:rsidR="00D46AA6">
        <w:rPr>
          <w:rFonts w:hint="eastAsia"/>
        </w:rPr>
        <w:t xml:space="preserve"> </w:t>
      </w:r>
      <w:r w:rsidRPr="00C55E22">
        <w:t>(B)JIS</w:t>
      </w:r>
      <w:r w:rsidR="00D46AA6">
        <w:rPr>
          <w:rFonts w:hint="eastAsia"/>
        </w:rPr>
        <w:t xml:space="preserve"> </w:t>
      </w:r>
      <w:r w:rsidRPr="00C55E22">
        <w:t>(C)AISI</w:t>
      </w:r>
      <w:r w:rsidR="00D46AA6">
        <w:rPr>
          <w:rFonts w:hint="eastAsia"/>
        </w:rPr>
        <w:t xml:space="preserve"> </w:t>
      </w:r>
      <w:r w:rsidRPr="00C55E22">
        <w:t>(D)ISO</w:t>
      </w:r>
      <w:r w:rsidRPr="00C55E22">
        <w:rPr>
          <w:rFonts w:hint="eastAsia"/>
        </w:rPr>
        <w:t>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26.</w:t>
      </w:r>
      <w:r w:rsidRPr="005E4DEC">
        <w:rPr>
          <w:rFonts w:hint="eastAsia"/>
        </w:rPr>
        <w:t>垂直式真離心鑄造法之製品內部呈</w:t>
      </w:r>
      <w:r w:rsidRPr="005E4DEC">
        <w:rPr>
          <w:rFonts w:hint="eastAsia"/>
        </w:rPr>
        <w:t>(A)</w:t>
      </w:r>
      <w:r w:rsidRPr="005E4DEC">
        <w:rPr>
          <w:rFonts w:hint="eastAsia"/>
        </w:rPr>
        <w:t>圓柱面</w:t>
      </w:r>
      <w:r w:rsidR="00D46AA6">
        <w:rPr>
          <w:rFonts w:hint="eastAsia"/>
        </w:rPr>
        <w:t xml:space="preserve"> </w:t>
      </w:r>
      <w:r w:rsidRPr="005E4DEC">
        <w:t>(</w:t>
      </w:r>
      <w:r w:rsidRPr="005E4DEC">
        <w:rPr>
          <w:rFonts w:hint="eastAsia"/>
        </w:rPr>
        <w:t>B)</w:t>
      </w:r>
      <w:r w:rsidRPr="005E4DEC">
        <w:rPr>
          <w:rFonts w:hint="eastAsia"/>
        </w:rPr>
        <w:t>圓錐面</w:t>
      </w:r>
      <w:r w:rsidR="00D46AA6">
        <w:rPr>
          <w:rFonts w:hint="eastAsia"/>
        </w:rPr>
        <w:t xml:space="preserve"> </w:t>
      </w:r>
      <w:r w:rsidRPr="005E4DEC">
        <w:rPr>
          <w:rFonts w:hint="eastAsia"/>
        </w:rPr>
        <w:t>(C)</w:t>
      </w:r>
      <w:r w:rsidRPr="005E4DEC">
        <w:rPr>
          <w:rFonts w:hint="eastAsia"/>
        </w:rPr>
        <w:t>雙曲面</w:t>
      </w:r>
      <w:r w:rsidR="00D46AA6">
        <w:rPr>
          <w:rFonts w:hint="eastAsia"/>
        </w:rPr>
        <w:t xml:space="preserve"> </w:t>
      </w:r>
      <w:r w:rsidRPr="005E4DEC">
        <w:rPr>
          <w:rFonts w:hint="eastAsia"/>
        </w:rPr>
        <w:t>(D)</w:t>
      </w:r>
      <w:r w:rsidRPr="005E4DEC">
        <w:rPr>
          <w:rFonts w:hint="eastAsia"/>
        </w:rPr>
        <w:t>拋物面。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27.</w:t>
      </w:r>
      <w:r w:rsidRPr="00D23B31">
        <w:rPr>
          <w:rFonts w:hint="eastAsia"/>
        </w:rPr>
        <w:t>鋼料的收縮量為鑄鐵的</w:t>
      </w:r>
      <w:r w:rsidRPr="00D23B31">
        <w:rPr>
          <w:rFonts w:hint="eastAsia"/>
        </w:rPr>
        <w:t>(A)2.5</w:t>
      </w:r>
      <w:r w:rsidR="00D46AA6">
        <w:rPr>
          <w:rFonts w:hint="eastAsia"/>
        </w:rPr>
        <w:t xml:space="preserve"> </w:t>
      </w:r>
      <w:r w:rsidRPr="00D23B31">
        <w:rPr>
          <w:rFonts w:hint="eastAsia"/>
        </w:rPr>
        <w:t>(B)2</w:t>
      </w:r>
      <w:r w:rsidR="00D46AA6">
        <w:rPr>
          <w:rFonts w:hint="eastAsia"/>
        </w:rPr>
        <w:t xml:space="preserve"> </w:t>
      </w:r>
      <w:r w:rsidRPr="00D23B31">
        <w:rPr>
          <w:rFonts w:hint="eastAsia"/>
        </w:rPr>
        <w:t>(C)1.5</w:t>
      </w:r>
      <w:r w:rsidR="00D46AA6">
        <w:rPr>
          <w:rFonts w:hint="eastAsia"/>
        </w:rPr>
        <w:t xml:space="preserve"> </w:t>
      </w:r>
      <w:r w:rsidRPr="00D23B31">
        <w:t>(</w:t>
      </w:r>
      <w:r w:rsidRPr="00D23B31">
        <w:rPr>
          <w:rFonts w:hint="eastAsia"/>
        </w:rPr>
        <w:t>D)1</w:t>
      </w:r>
      <w:r w:rsidR="00D46AA6">
        <w:rPr>
          <w:rFonts w:hint="eastAsia"/>
        </w:rPr>
        <w:t xml:space="preserve"> </w:t>
      </w:r>
      <w:r w:rsidRPr="00D23B31">
        <w:rPr>
          <w:rFonts w:hint="eastAsia"/>
        </w:rPr>
        <w:t>倍。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28.</w:t>
      </w:r>
      <w:r w:rsidRPr="00037E3C">
        <w:t>砂模鑄造時，將模型的尺寸製作成比鑄件稍大，主要理由是考慮到下列何種模型裕度？</w:t>
      </w:r>
      <w:r w:rsidRPr="00037E3C">
        <w:rPr>
          <w:rFonts w:hint="eastAsia"/>
        </w:rPr>
        <w:t>(A)</w:t>
      </w:r>
      <w:r w:rsidRPr="00037E3C">
        <w:rPr>
          <w:rFonts w:hint="eastAsia"/>
        </w:rPr>
        <w:t>加工</w:t>
      </w:r>
      <w:r w:rsidRPr="00037E3C">
        <w:t>裕度</w:t>
      </w:r>
      <w:r w:rsidR="00D46AA6">
        <w:rPr>
          <w:rFonts w:hint="eastAsia"/>
        </w:rPr>
        <w:t xml:space="preserve"> </w:t>
      </w:r>
      <w:r w:rsidRPr="00037E3C">
        <w:rPr>
          <w:rFonts w:hint="eastAsia"/>
        </w:rPr>
        <w:t>(</w:t>
      </w:r>
      <w:r w:rsidRPr="00037E3C">
        <w:t>B)</w:t>
      </w:r>
      <w:r w:rsidRPr="00037E3C">
        <w:t>拔模裕度</w:t>
      </w:r>
      <w:r w:rsidR="00D46AA6">
        <w:rPr>
          <w:rFonts w:hint="eastAsia"/>
        </w:rPr>
        <w:t xml:space="preserve"> </w:t>
      </w:r>
      <w:r w:rsidRPr="00037E3C">
        <w:rPr>
          <w:rFonts w:hint="eastAsia"/>
        </w:rPr>
        <w:t>(</w:t>
      </w:r>
      <w:r w:rsidRPr="00037E3C">
        <w:t>C)</w:t>
      </w:r>
      <w:r w:rsidRPr="00037E3C">
        <w:t>變形裕度</w:t>
      </w:r>
      <w:r w:rsidR="00D46AA6">
        <w:rPr>
          <w:rFonts w:hint="eastAsia"/>
        </w:rPr>
        <w:t xml:space="preserve"> </w:t>
      </w:r>
      <w:r w:rsidRPr="00037E3C">
        <w:rPr>
          <w:rFonts w:hint="eastAsia"/>
        </w:rPr>
        <w:t>(</w:t>
      </w:r>
      <w:r w:rsidRPr="00037E3C">
        <w:t>D)</w:t>
      </w:r>
      <w:r w:rsidRPr="00037E3C">
        <w:t>振動裕度。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29.</w:t>
      </w:r>
      <w:r w:rsidRPr="00192A4B">
        <w:rPr>
          <w:rFonts w:hint="eastAsia"/>
        </w:rPr>
        <w:t>銅鑄件澆鑄後，其冷卻的收縮量為</w:t>
      </w:r>
      <w:r w:rsidRPr="00192A4B">
        <w:rPr>
          <w:rFonts w:hint="eastAsia"/>
        </w:rPr>
        <w:t>(A)1%</w:t>
      </w:r>
      <w:r w:rsidR="00D46AA6">
        <w:rPr>
          <w:rFonts w:hint="eastAsia"/>
        </w:rPr>
        <w:t xml:space="preserve"> </w:t>
      </w:r>
      <w:r w:rsidRPr="00192A4B">
        <w:rPr>
          <w:rFonts w:hint="eastAsia"/>
        </w:rPr>
        <w:t>(B)1.3%</w:t>
      </w:r>
      <w:r w:rsidR="00D46AA6">
        <w:rPr>
          <w:rFonts w:hint="eastAsia"/>
        </w:rPr>
        <w:t xml:space="preserve"> </w:t>
      </w:r>
      <w:r w:rsidRPr="00192A4B">
        <w:rPr>
          <w:rFonts w:hint="eastAsia"/>
        </w:rPr>
        <w:t>(C)1.5%</w:t>
      </w:r>
      <w:r w:rsidR="00D46AA6">
        <w:rPr>
          <w:rFonts w:hint="eastAsia"/>
        </w:rPr>
        <w:t xml:space="preserve"> </w:t>
      </w:r>
      <w:r w:rsidRPr="00192A4B">
        <w:rPr>
          <w:rFonts w:hint="eastAsia"/>
        </w:rPr>
        <w:t>(D)2%</w:t>
      </w:r>
      <w:r w:rsidRPr="00192A4B">
        <w:rPr>
          <w:rFonts w:hint="eastAsia"/>
        </w:rPr>
        <w:t>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color w:val="000080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30.</w:t>
      </w:r>
      <w:r w:rsidRPr="000419D1">
        <w:rPr>
          <w:rFonts w:hint="eastAsia"/>
        </w:rPr>
        <w:t>S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C"/>
        </w:smartTagPr>
        <w:r w:rsidRPr="000419D1">
          <w:t>40</w:t>
        </w:r>
        <w:r w:rsidRPr="000419D1">
          <w:rPr>
            <w:rFonts w:hint="eastAsia"/>
          </w:rPr>
          <w:t>C</w:t>
        </w:r>
      </w:smartTag>
      <w:r w:rsidRPr="000419D1">
        <w:rPr>
          <w:rFonts w:hint="eastAsia"/>
        </w:rPr>
        <w:t>代表此材料</w:t>
      </w:r>
      <w:r w:rsidRPr="000419D1">
        <w:rPr>
          <w:rFonts w:hint="eastAsia"/>
        </w:rPr>
        <w:t>(A)</w:t>
      </w:r>
      <w:r w:rsidRPr="000419D1">
        <w:rPr>
          <w:rFonts w:hint="eastAsia"/>
        </w:rPr>
        <w:t>含碳量為</w:t>
      </w:r>
      <w:r w:rsidRPr="000419D1">
        <w:rPr>
          <w:rFonts w:hint="eastAsia"/>
        </w:rPr>
        <w:t>0.</w:t>
      </w:r>
      <w:r w:rsidRPr="000419D1">
        <w:t>40</w:t>
      </w:r>
      <w:r w:rsidRPr="000419D1">
        <w:rPr>
          <w:rFonts w:hint="eastAsia"/>
        </w:rPr>
        <w:t>%</w:t>
      </w:r>
      <w:r w:rsidR="00D46AA6">
        <w:rPr>
          <w:rFonts w:hint="eastAsia"/>
        </w:rPr>
        <w:t xml:space="preserve"> </w:t>
      </w:r>
      <w:r w:rsidRPr="000419D1">
        <w:rPr>
          <w:rFonts w:hint="eastAsia"/>
        </w:rPr>
        <w:t>(B)</w:t>
      </w:r>
      <w:r w:rsidRPr="000419D1">
        <w:rPr>
          <w:rFonts w:hint="eastAsia"/>
        </w:rPr>
        <w:t>硬度為</w:t>
      </w:r>
      <w:r w:rsidRPr="000419D1">
        <w:rPr>
          <w:rFonts w:hint="eastAsia"/>
        </w:rPr>
        <w:t>HRC</w:t>
      </w:r>
      <w:r w:rsidRPr="000419D1">
        <w:t>40</w:t>
      </w:r>
      <w:r w:rsidR="00D46AA6">
        <w:rPr>
          <w:rFonts w:hint="eastAsia"/>
        </w:rPr>
        <w:t xml:space="preserve"> </w:t>
      </w:r>
      <w:r w:rsidRPr="000419D1">
        <w:rPr>
          <w:rFonts w:hint="eastAsia"/>
        </w:rPr>
        <w:t>(C)</w:t>
      </w:r>
      <w:r w:rsidRPr="000419D1">
        <w:rPr>
          <w:rFonts w:hint="eastAsia"/>
        </w:rPr>
        <w:t>抗拉強度為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kg"/>
        </w:smartTagPr>
        <w:r w:rsidRPr="000419D1">
          <w:rPr>
            <w:rFonts w:hint="eastAsia"/>
          </w:rPr>
          <w:t>40kg</w:t>
        </w:r>
      </w:smartTag>
      <w:r w:rsidRPr="000419D1">
        <w:rPr>
          <w:rFonts w:hint="eastAsia"/>
        </w:rPr>
        <w:t>/</w:t>
      </w:r>
      <w:r w:rsidRPr="000419D1">
        <w:t>mm</w:t>
      </w:r>
      <w:r w:rsidRPr="000419D1">
        <w:rPr>
          <w:vertAlign w:val="superscript"/>
        </w:rPr>
        <w:t>2</w:t>
      </w:r>
      <w:r w:rsidR="00D46AA6">
        <w:rPr>
          <w:rFonts w:hint="eastAsia"/>
        </w:rPr>
        <w:t xml:space="preserve"> </w:t>
      </w:r>
      <w:r w:rsidRPr="000419D1">
        <w:t>(</w:t>
      </w:r>
      <w:r w:rsidRPr="000419D1">
        <w:rPr>
          <w:rFonts w:hint="eastAsia"/>
        </w:rPr>
        <w:t>D)</w:t>
      </w:r>
      <w:r w:rsidRPr="000419D1">
        <w:rPr>
          <w:rFonts w:hint="eastAsia"/>
        </w:rPr>
        <w:t>抗拉強度為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kg"/>
        </w:smartTagPr>
        <w:r w:rsidRPr="000419D1">
          <w:t>40</w:t>
        </w:r>
        <w:r w:rsidRPr="000419D1">
          <w:rPr>
            <w:rFonts w:hint="eastAsia"/>
          </w:rPr>
          <w:t>kg</w:t>
        </w:r>
      </w:smartTag>
      <w:r w:rsidRPr="000419D1">
        <w:rPr>
          <w:rFonts w:hint="eastAsia"/>
        </w:rPr>
        <w:t>/</w:t>
      </w:r>
      <w:r w:rsidRPr="000419D1">
        <w:t>cm</w:t>
      </w:r>
      <w:r w:rsidRPr="000419D1">
        <w:rPr>
          <w:vertAlign w:val="superscript"/>
        </w:rPr>
        <w:t>2</w:t>
      </w:r>
      <w:r w:rsidRPr="000419D1">
        <w:rPr>
          <w:rFonts w:hint="eastAsia"/>
        </w:rPr>
        <w:t>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31.</w:t>
      </w:r>
      <w:r>
        <w:rPr>
          <w:rFonts w:hint="eastAsia"/>
          <w:u w:val="single"/>
        </w:rPr>
        <w:t>不能</w:t>
      </w:r>
      <w:r>
        <w:rPr>
          <w:rFonts w:hint="eastAsia"/>
        </w:rPr>
        <w:t>直接讀出工件尺寸數據的量具是</w:t>
      </w:r>
      <w:r>
        <w:t>(A)</w:t>
      </w:r>
      <w:r>
        <w:rPr>
          <w:rFonts w:hint="eastAsia"/>
        </w:rPr>
        <w:t>直尺</w:t>
      </w:r>
      <w:r w:rsidR="00D46AA6">
        <w:rPr>
          <w:rFonts w:hint="eastAsia"/>
        </w:rPr>
        <w:t xml:space="preserve"> </w:t>
      </w:r>
      <w:r>
        <w:t>(B)</w:t>
      </w:r>
      <w:r>
        <w:rPr>
          <w:rFonts w:hint="eastAsia"/>
        </w:rPr>
        <w:t>游標卡尺</w:t>
      </w:r>
      <w:r w:rsidR="00D46AA6">
        <w:rPr>
          <w:rFonts w:hint="eastAsia"/>
        </w:rPr>
        <w:t xml:space="preserve"> </w:t>
      </w:r>
      <w:r>
        <w:t>(C)</w:t>
      </w:r>
      <w:r>
        <w:rPr>
          <w:rFonts w:hint="eastAsia"/>
        </w:rPr>
        <w:t>深度分厘卡</w:t>
      </w:r>
      <w:r w:rsidR="00D46AA6">
        <w:rPr>
          <w:rFonts w:hint="eastAsia"/>
        </w:rPr>
        <w:t xml:space="preserve"> </w:t>
      </w:r>
      <w:r>
        <w:t>(D)</w:t>
      </w:r>
      <w:r>
        <w:rPr>
          <w:rFonts w:hint="eastAsia"/>
        </w:rPr>
        <w:t>環規。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32.</w:t>
      </w:r>
      <w:r>
        <w:rPr>
          <w:rFonts w:hint="eastAsia"/>
        </w:rPr>
        <w:t>為了使刀口與工件產生漸進式接觸，減小切削瞬間之衝擊，刀具應具備何種角度？</w:t>
      </w:r>
      <w:r>
        <w:t>(A)</w:t>
      </w:r>
      <w:r>
        <w:rPr>
          <w:rFonts w:hint="eastAsia"/>
        </w:rPr>
        <w:t>刀端角</w:t>
      </w:r>
      <w:r w:rsidR="00D46AA6">
        <w:rPr>
          <w:rFonts w:hint="eastAsia"/>
        </w:rPr>
        <w:t xml:space="preserve"> </w:t>
      </w:r>
      <w:r>
        <w:t>(B)</w:t>
      </w:r>
      <w:r>
        <w:rPr>
          <w:rFonts w:hint="eastAsia"/>
        </w:rPr>
        <w:t>切邊角</w:t>
      </w:r>
      <w:r w:rsidR="00D46AA6">
        <w:rPr>
          <w:rFonts w:hint="eastAsia"/>
        </w:rPr>
        <w:t xml:space="preserve"> </w:t>
      </w:r>
      <w:r>
        <w:t>(C)</w:t>
      </w:r>
      <w:r>
        <w:rPr>
          <w:rFonts w:hint="eastAsia"/>
        </w:rPr>
        <w:t>後斜角</w:t>
      </w:r>
      <w:r w:rsidR="00D46AA6">
        <w:rPr>
          <w:rFonts w:hint="eastAsia"/>
        </w:rPr>
        <w:t xml:space="preserve"> </w:t>
      </w:r>
      <w:r>
        <w:t>(D)</w:t>
      </w:r>
      <w:r>
        <w:rPr>
          <w:rFonts w:hint="eastAsia"/>
        </w:rPr>
        <w:t>前隙角。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</w:pPr>
      <w:r>
        <w:rPr>
          <w:rFonts w:ascii="細明體" w:eastAsia="細明體" w:hAnsi="細明體" w:hint="eastAsia"/>
        </w:rPr>
        <w:t>（    ） 33.</w:t>
      </w:r>
      <w:r>
        <w:rPr>
          <w:rFonts w:hint="eastAsia"/>
        </w:rPr>
        <w:t>常態切削時，影響表面粗糙度最大之參數為</w:t>
      </w:r>
      <w:r>
        <w:t>(A)</w:t>
      </w:r>
      <w:r>
        <w:rPr>
          <w:rFonts w:hint="eastAsia"/>
        </w:rPr>
        <w:t>進給量</w:t>
      </w:r>
      <w:r w:rsidR="00D46AA6">
        <w:rPr>
          <w:rFonts w:hint="eastAsia"/>
        </w:rPr>
        <w:t xml:space="preserve"> </w:t>
      </w:r>
      <w:r>
        <w:t>(B)</w:t>
      </w:r>
      <w:r>
        <w:rPr>
          <w:rFonts w:hint="eastAsia"/>
        </w:rPr>
        <w:t>刀鼻半徑</w:t>
      </w:r>
      <w:r w:rsidR="00D46AA6">
        <w:rPr>
          <w:rFonts w:hint="eastAsia"/>
        </w:rPr>
        <w:t xml:space="preserve"> </w:t>
      </w:r>
      <w:r>
        <w:t>(C)</w:t>
      </w:r>
      <w:r>
        <w:rPr>
          <w:rFonts w:hint="eastAsia"/>
        </w:rPr>
        <w:t>切削速度</w:t>
      </w:r>
      <w:r w:rsidR="00D46AA6">
        <w:rPr>
          <w:rFonts w:hint="eastAsia"/>
        </w:rPr>
        <w:t xml:space="preserve"> </w:t>
      </w:r>
      <w:r>
        <w:t>(D)</w:t>
      </w:r>
      <w:r>
        <w:rPr>
          <w:rFonts w:hint="eastAsia"/>
        </w:rPr>
        <w:t>切邊角。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34.</w:t>
      </w:r>
      <w:r>
        <w:rPr>
          <w:rFonts w:hint="eastAsia"/>
        </w:rPr>
        <w:t>刀具採用負斜角之主要目的為</w:t>
      </w:r>
      <w:r>
        <w:t>(A)</w:t>
      </w:r>
      <w:r>
        <w:rPr>
          <w:rFonts w:hint="eastAsia"/>
        </w:rPr>
        <w:t>所需切削力較小</w:t>
      </w:r>
      <w:r w:rsidR="00D46AA6">
        <w:rPr>
          <w:rFonts w:hint="eastAsia"/>
        </w:rPr>
        <w:t xml:space="preserve"> </w:t>
      </w:r>
      <w:r>
        <w:t>(B)</w:t>
      </w:r>
      <w:r>
        <w:rPr>
          <w:rFonts w:hint="eastAsia"/>
        </w:rPr>
        <w:t>切屑變薄</w:t>
      </w:r>
      <w:r w:rsidR="00D46AA6">
        <w:rPr>
          <w:rFonts w:hint="eastAsia"/>
        </w:rPr>
        <w:t xml:space="preserve"> </w:t>
      </w:r>
      <w:r>
        <w:t>(C)</w:t>
      </w:r>
      <w:r>
        <w:rPr>
          <w:rFonts w:hint="eastAsia"/>
        </w:rPr>
        <w:t>增加刀具刃口強度</w:t>
      </w:r>
      <w:r w:rsidR="00D46AA6">
        <w:rPr>
          <w:rFonts w:hint="eastAsia"/>
        </w:rPr>
        <w:t xml:space="preserve"> </w:t>
      </w:r>
      <w:r>
        <w:t>(D)</w:t>
      </w:r>
      <w:r>
        <w:rPr>
          <w:rFonts w:hint="eastAsia"/>
        </w:rPr>
        <w:t>產生之切削熱較少。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35.</w:t>
      </w:r>
      <w:r>
        <w:rPr>
          <w:rFonts w:hint="eastAsia"/>
        </w:rPr>
        <w:t>下列何者為水溶性切削劑？</w:t>
      </w:r>
      <w:r>
        <w:t>(A)</w:t>
      </w:r>
      <w:r>
        <w:rPr>
          <w:rFonts w:hint="eastAsia"/>
        </w:rPr>
        <w:t>礦物油</w:t>
      </w:r>
      <w:r w:rsidR="00D46AA6">
        <w:rPr>
          <w:rFonts w:hint="eastAsia"/>
        </w:rPr>
        <w:t xml:space="preserve"> </w:t>
      </w:r>
      <w:r>
        <w:t>(B)</w:t>
      </w:r>
      <w:r>
        <w:rPr>
          <w:rFonts w:hint="eastAsia"/>
        </w:rPr>
        <w:t>植物油</w:t>
      </w:r>
      <w:r w:rsidR="00D46AA6">
        <w:rPr>
          <w:rFonts w:hint="eastAsia"/>
        </w:rPr>
        <w:t xml:space="preserve"> </w:t>
      </w:r>
      <w:r>
        <w:t>(C)</w:t>
      </w:r>
      <w:r>
        <w:rPr>
          <w:rFonts w:hint="eastAsia"/>
        </w:rPr>
        <w:t>乳化油</w:t>
      </w:r>
      <w:r w:rsidR="00D46AA6">
        <w:rPr>
          <w:rFonts w:hint="eastAsia"/>
        </w:rPr>
        <w:t xml:space="preserve"> </w:t>
      </w:r>
      <w:r>
        <w:t>(D)</w:t>
      </w:r>
      <w:r>
        <w:rPr>
          <w:rFonts w:hint="eastAsia"/>
        </w:rPr>
        <w:t>動物油。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36.</w:t>
      </w:r>
      <w:r>
        <w:rPr>
          <w:rFonts w:hint="eastAsia"/>
        </w:rPr>
        <w:t>刀尖崩裂之原因</w:t>
      </w:r>
      <w:r>
        <w:rPr>
          <w:rFonts w:hint="eastAsia"/>
          <w:u w:val="single"/>
        </w:rPr>
        <w:t>不可能</w:t>
      </w:r>
      <w:r>
        <w:rPr>
          <w:rFonts w:hint="eastAsia"/>
        </w:rPr>
        <w:t>為</w:t>
      </w:r>
      <w:r>
        <w:t>(A)</w:t>
      </w:r>
      <w:r>
        <w:rPr>
          <w:rFonts w:hint="eastAsia"/>
        </w:rPr>
        <w:t>刀具太脆</w:t>
      </w:r>
      <w:r w:rsidR="00CB0B71">
        <w:rPr>
          <w:rFonts w:hint="eastAsia"/>
        </w:rPr>
        <w:t xml:space="preserve"> </w:t>
      </w:r>
      <w:r>
        <w:t>(B)</w:t>
      </w:r>
      <w:r>
        <w:rPr>
          <w:rFonts w:hint="eastAsia"/>
        </w:rPr>
        <w:t>刀具角度研磨不正確</w:t>
      </w:r>
      <w:r w:rsidR="00CB0B71">
        <w:rPr>
          <w:rFonts w:hint="eastAsia"/>
        </w:rPr>
        <w:t xml:space="preserve"> </w:t>
      </w:r>
      <w:r>
        <w:t>(C)</w:t>
      </w:r>
      <w:r>
        <w:rPr>
          <w:rFonts w:hint="eastAsia"/>
        </w:rPr>
        <w:t>切削負荷突然增加</w:t>
      </w:r>
      <w:r w:rsidR="00CB0B71">
        <w:rPr>
          <w:rFonts w:hint="eastAsia"/>
        </w:rPr>
        <w:t xml:space="preserve"> </w:t>
      </w:r>
      <w:r>
        <w:t>(D)</w:t>
      </w:r>
      <w:r>
        <w:rPr>
          <w:rFonts w:hint="eastAsia"/>
        </w:rPr>
        <w:t>刀具強度太高。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37.</w:t>
      </w:r>
      <w:r>
        <w:rPr>
          <w:rFonts w:hint="eastAsia"/>
        </w:rPr>
        <w:t>精密度最高的塊規是</w:t>
      </w:r>
      <w:r>
        <w:t>(A)00</w:t>
      </w:r>
      <w:r>
        <w:rPr>
          <w:rFonts w:hint="eastAsia"/>
        </w:rPr>
        <w:t>級</w:t>
      </w:r>
      <w:r w:rsidR="00CB0B71">
        <w:rPr>
          <w:rFonts w:hint="eastAsia"/>
        </w:rPr>
        <w:t xml:space="preserve"> </w:t>
      </w:r>
      <w:r>
        <w:t>(B)0</w:t>
      </w:r>
      <w:r>
        <w:rPr>
          <w:rFonts w:hint="eastAsia"/>
        </w:rPr>
        <w:t>級</w:t>
      </w:r>
      <w:r w:rsidR="00CB0B71">
        <w:rPr>
          <w:rFonts w:hint="eastAsia"/>
        </w:rPr>
        <w:t xml:space="preserve"> </w:t>
      </w:r>
      <w:r>
        <w:t>(C)1</w:t>
      </w:r>
      <w:r>
        <w:rPr>
          <w:rFonts w:hint="eastAsia"/>
        </w:rPr>
        <w:t>級</w:t>
      </w:r>
      <w:r w:rsidR="00CB0B71">
        <w:rPr>
          <w:rFonts w:hint="eastAsia"/>
        </w:rPr>
        <w:t xml:space="preserve"> </w:t>
      </w:r>
      <w:r>
        <w:t>(D)2</w:t>
      </w:r>
      <w:r>
        <w:rPr>
          <w:rFonts w:hint="eastAsia"/>
        </w:rPr>
        <w:t>級。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38.</w:t>
      </w:r>
      <w:r>
        <w:rPr>
          <w:rFonts w:hint="eastAsia"/>
        </w:rPr>
        <w:t>下列何項</w:t>
      </w:r>
      <w:r>
        <w:rPr>
          <w:rFonts w:hint="eastAsia"/>
          <w:u w:val="single"/>
        </w:rPr>
        <w:t>不是</w:t>
      </w:r>
      <w:r>
        <w:rPr>
          <w:rFonts w:hint="eastAsia"/>
        </w:rPr>
        <w:t>游標卡尺之用途？</w:t>
      </w:r>
      <w:r>
        <w:t>(A)</w:t>
      </w:r>
      <w:r>
        <w:rPr>
          <w:rFonts w:hint="eastAsia"/>
        </w:rPr>
        <w:t>平面度量測</w:t>
      </w:r>
      <w:r w:rsidR="00CB0B71">
        <w:rPr>
          <w:rFonts w:hint="eastAsia"/>
        </w:rPr>
        <w:t xml:space="preserve"> </w:t>
      </w:r>
      <w:r>
        <w:t>(B)</w:t>
      </w:r>
      <w:r>
        <w:rPr>
          <w:rFonts w:hint="eastAsia"/>
        </w:rPr>
        <w:t>階段量測</w:t>
      </w:r>
      <w:r w:rsidR="00CB0B71">
        <w:rPr>
          <w:rFonts w:hint="eastAsia"/>
        </w:rPr>
        <w:t xml:space="preserve"> </w:t>
      </w:r>
      <w:r>
        <w:t>(C)</w:t>
      </w:r>
      <w:r>
        <w:rPr>
          <w:rFonts w:hint="eastAsia"/>
        </w:rPr>
        <w:t>外徑量測</w:t>
      </w:r>
      <w:r w:rsidR="00CB0B71">
        <w:rPr>
          <w:rFonts w:hint="eastAsia"/>
        </w:rPr>
        <w:t xml:space="preserve"> </w:t>
      </w:r>
      <w:r>
        <w:t>(D)</w:t>
      </w:r>
      <w:r>
        <w:rPr>
          <w:rFonts w:hint="eastAsia"/>
        </w:rPr>
        <w:t>深度量測。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39.</w:t>
      </w:r>
      <w:r>
        <w:rPr>
          <w:rFonts w:hint="eastAsia"/>
        </w:rPr>
        <w:t>一般切削用的調水油，應以</w:t>
      </w:r>
      <w:r>
        <w:t>1</w:t>
      </w:r>
      <w:r>
        <w:rPr>
          <w:rFonts w:hint="eastAsia"/>
        </w:rPr>
        <w:t>份油加入幾份水？</w:t>
      </w:r>
      <w:r>
        <w:t>(A)10</w:t>
      </w:r>
      <w:r>
        <w:rPr>
          <w:rFonts w:hint="eastAsia"/>
        </w:rPr>
        <w:t>份</w:t>
      </w:r>
      <w:r w:rsidR="00CB0B71">
        <w:rPr>
          <w:rFonts w:hint="eastAsia"/>
        </w:rPr>
        <w:t xml:space="preserve"> </w:t>
      </w:r>
      <w:r>
        <w:t>(B)40</w:t>
      </w:r>
      <w:r>
        <w:rPr>
          <w:rFonts w:hint="eastAsia"/>
        </w:rPr>
        <w:t>份</w:t>
      </w:r>
      <w:r w:rsidR="00CB0B71">
        <w:rPr>
          <w:rFonts w:hint="eastAsia"/>
        </w:rPr>
        <w:t xml:space="preserve"> </w:t>
      </w:r>
      <w:r>
        <w:t>(C)80</w:t>
      </w:r>
      <w:r>
        <w:rPr>
          <w:rFonts w:hint="eastAsia"/>
        </w:rPr>
        <w:t>份</w:t>
      </w:r>
      <w:r w:rsidR="00CB0B71">
        <w:rPr>
          <w:rFonts w:hint="eastAsia"/>
        </w:rPr>
        <w:t xml:space="preserve"> </w:t>
      </w:r>
      <w:r>
        <w:t>(D)100</w:t>
      </w:r>
      <w:r>
        <w:rPr>
          <w:rFonts w:hint="eastAsia"/>
        </w:rPr>
        <w:t>份。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lastRenderedPageBreak/>
        <w:t>（    ） 40.</w:t>
      </w:r>
      <w:r>
        <w:rPr>
          <w:rFonts w:hint="eastAsia"/>
        </w:rPr>
        <w:t>對切削性有利的參數是</w:t>
      </w:r>
      <w:r>
        <w:t>(A)</w:t>
      </w:r>
      <w:r>
        <w:rPr>
          <w:rFonts w:hint="eastAsia"/>
        </w:rPr>
        <w:t>材料硬度高</w:t>
      </w:r>
      <w:r w:rsidR="00CB0B71">
        <w:rPr>
          <w:rFonts w:hint="eastAsia"/>
        </w:rPr>
        <w:t xml:space="preserve"> </w:t>
      </w:r>
      <w:r>
        <w:t>(B)</w:t>
      </w:r>
      <w:r>
        <w:rPr>
          <w:rFonts w:hint="eastAsia"/>
        </w:rPr>
        <w:t>材料延展性高</w:t>
      </w:r>
      <w:r w:rsidR="00CB0B71">
        <w:rPr>
          <w:rFonts w:hint="eastAsia"/>
        </w:rPr>
        <w:t xml:space="preserve"> </w:t>
      </w:r>
      <w:r>
        <w:t>(C)</w:t>
      </w:r>
      <w:r>
        <w:rPr>
          <w:rFonts w:hint="eastAsia"/>
        </w:rPr>
        <w:t>材料略具脆性</w:t>
      </w:r>
      <w:r w:rsidR="00CB0B71">
        <w:rPr>
          <w:rFonts w:hint="eastAsia"/>
        </w:rPr>
        <w:t xml:space="preserve"> </w:t>
      </w:r>
      <w:r>
        <w:t>(D)</w:t>
      </w:r>
      <w:r>
        <w:rPr>
          <w:rFonts w:hint="eastAsia"/>
        </w:rPr>
        <w:t>材料韌性大。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41.</w:t>
      </w:r>
      <w:r>
        <w:rPr>
          <w:rFonts w:hint="eastAsia"/>
        </w:rPr>
        <w:t>以車刀車削工件時，車刀所受的反力中，以何種分力最大？</w:t>
      </w:r>
      <w:r>
        <w:t>(A)</w:t>
      </w:r>
      <w:r>
        <w:rPr>
          <w:rFonts w:hint="eastAsia"/>
        </w:rPr>
        <w:t>徑向分力</w:t>
      </w:r>
      <w:r w:rsidR="00CB0B71">
        <w:rPr>
          <w:rFonts w:hint="eastAsia"/>
        </w:rPr>
        <w:t xml:space="preserve"> </w:t>
      </w:r>
      <w:r>
        <w:t>(B)</w:t>
      </w:r>
      <w:r>
        <w:rPr>
          <w:rFonts w:hint="eastAsia"/>
        </w:rPr>
        <w:t>軸向分力</w:t>
      </w:r>
      <w:r w:rsidR="00CB0B71">
        <w:rPr>
          <w:rFonts w:hint="eastAsia"/>
        </w:rPr>
        <w:t xml:space="preserve"> </w:t>
      </w:r>
      <w:r>
        <w:t>(C)</w:t>
      </w:r>
      <w:r>
        <w:rPr>
          <w:rFonts w:hint="eastAsia"/>
        </w:rPr>
        <w:t>進刀分力</w:t>
      </w:r>
      <w:r w:rsidR="00CB0B71">
        <w:rPr>
          <w:rFonts w:hint="eastAsia"/>
        </w:rPr>
        <w:t xml:space="preserve"> </w:t>
      </w:r>
      <w:r>
        <w:t>(D)</w:t>
      </w:r>
      <w:r>
        <w:rPr>
          <w:rFonts w:hint="eastAsia"/>
        </w:rPr>
        <w:t>切線分力。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42.</w:t>
      </w:r>
      <w:r>
        <w:rPr>
          <w:rFonts w:hint="eastAsia"/>
        </w:rPr>
        <w:t>下列何種量具</w:t>
      </w:r>
      <w:r>
        <w:rPr>
          <w:rFonts w:hint="eastAsia"/>
          <w:u w:val="single"/>
        </w:rPr>
        <w:t>不是</w:t>
      </w:r>
      <w:r>
        <w:rPr>
          <w:rFonts w:hint="eastAsia"/>
        </w:rPr>
        <w:t>角度量具？</w:t>
      </w:r>
      <w:r>
        <w:t>(A)</w:t>
      </w:r>
      <w:r>
        <w:rPr>
          <w:rFonts w:hint="eastAsia"/>
        </w:rPr>
        <w:t>正弦桿</w:t>
      </w:r>
      <w:r w:rsidR="00CB0B71">
        <w:rPr>
          <w:rFonts w:hint="eastAsia"/>
        </w:rPr>
        <w:t xml:space="preserve"> </w:t>
      </w:r>
      <w:r>
        <w:t>(B)</w:t>
      </w:r>
      <w:r>
        <w:rPr>
          <w:rFonts w:hint="eastAsia"/>
        </w:rPr>
        <w:t>游標角度儀</w:t>
      </w:r>
      <w:r w:rsidR="00CB0B71">
        <w:rPr>
          <w:rFonts w:hint="eastAsia"/>
        </w:rPr>
        <w:t xml:space="preserve"> </w:t>
      </w:r>
      <w:r>
        <w:t>(C)</w:t>
      </w:r>
      <w:r>
        <w:rPr>
          <w:rFonts w:hint="eastAsia"/>
        </w:rPr>
        <w:t>水平儀</w:t>
      </w:r>
      <w:r w:rsidR="00CB0B71">
        <w:rPr>
          <w:rFonts w:hint="eastAsia"/>
        </w:rPr>
        <w:t xml:space="preserve"> </w:t>
      </w:r>
      <w:r>
        <w:t>(D)</w:t>
      </w:r>
      <w:r>
        <w:rPr>
          <w:rFonts w:hint="eastAsia"/>
        </w:rPr>
        <w:t>量錶。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43.</w:t>
      </w:r>
      <w:r>
        <w:rPr>
          <w:rFonts w:hint="eastAsia"/>
        </w:rPr>
        <w:t>外徑分厘卡常以幾</w:t>
      </w:r>
      <w:r>
        <w:t>mm</w:t>
      </w:r>
      <w:r>
        <w:rPr>
          <w:rFonts w:hint="eastAsia"/>
        </w:rPr>
        <w:t>間隔作尺寸劃分？</w:t>
      </w:r>
      <w: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"/>
          <w:attr w:name="UnitName" w:val="m"/>
        </w:smartTagPr>
        <w:r>
          <w:t>15m</w:t>
        </w:r>
      </w:smartTag>
      <w:r>
        <w:t>m</w:t>
      </w:r>
      <w:r w:rsidR="00CB0B71">
        <w:rPr>
          <w:rFonts w:hint="eastAsia"/>
        </w:rPr>
        <w:t xml:space="preserve"> </w:t>
      </w:r>
      <w: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m"/>
        </w:smartTagPr>
        <w:r>
          <w:t>20m</w:t>
        </w:r>
      </w:smartTag>
      <w:r>
        <w:t>m</w:t>
      </w:r>
      <w:r w:rsidR="00CB0B71">
        <w:rPr>
          <w:rFonts w:hint="eastAsia"/>
        </w:rPr>
        <w:t xml:space="preserve"> </w:t>
      </w:r>
      <w: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5"/>
          <w:attr w:name="UnitName" w:val="m"/>
        </w:smartTagPr>
        <w:r>
          <w:t>25m</w:t>
        </w:r>
      </w:smartTag>
      <w:r>
        <w:t>m</w:t>
      </w:r>
      <w:r w:rsidR="00CB0B71">
        <w:rPr>
          <w:rFonts w:hint="eastAsia"/>
        </w:rPr>
        <w:t xml:space="preserve"> </w:t>
      </w:r>
      <w: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"/>
          <w:attr w:name="UnitName" w:val="m"/>
        </w:smartTagPr>
        <w:r>
          <w:t>30m</w:t>
        </w:r>
      </w:smartTag>
      <w:r>
        <w:t>m</w:t>
      </w:r>
      <w:r>
        <w:rPr>
          <w:rFonts w:hint="eastAsia"/>
        </w:rPr>
        <w:t>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44.</w:t>
      </w:r>
      <w:r>
        <w:rPr>
          <w:rFonts w:hint="eastAsia"/>
        </w:rPr>
        <w:t>與花崗石平板相比較，鑄鐵平板之優點為</w:t>
      </w:r>
      <w:r>
        <w:t>(A)</w:t>
      </w:r>
      <w:r>
        <w:rPr>
          <w:rFonts w:hint="eastAsia"/>
        </w:rPr>
        <w:t>硬度高</w:t>
      </w:r>
      <w:r w:rsidR="00CB0B71">
        <w:rPr>
          <w:rFonts w:hint="eastAsia"/>
        </w:rPr>
        <w:t xml:space="preserve"> </w:t>
      </w:r>
      <w:r>
        <w:t>(B)</w:t>
      </w:r>
      <w:r>
        <w:rPr>
          <w:rFonts w:hint="eastAsia"/>
        </w:rPr>
        <w:t>不起磁化</w:t>
      </w:r>
      <w:r w:rsidR="00CB0B71">
        <w:rPr>
          <w:rFonts w:hint="eastAsia"/>
        </w:rPr>
        <w:t xml:space="preserve"> </w:t>
      </w:r>
      <w:r>
        <w:t>(C)</w:t>
      </w:r>
      <w:r>
        <w:rPr>
          <w:rFonts w:hint="eastAsia"/>
        </w:rPr>
        <w:t>不變形</w:t>
      </w:r>
      <w:r w:rsidR="00CB0B71">
        <w:rPr>
          <w:rFonts w:hint="eastAsia"/>
        </w:rPr>
        <w:t xml:space="preserve"> </w:t>
      </w:r>
      <w:r>
        <w:t>(D)</w:t>
      </w:r>
      <w:r>
        <w:rPr>
          <w:rFonts w:hint="eastAsia"/>
        </w:rPr>
        <w:t>質軟易加工。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15.</w:t>
      </w:r>
      <w:r>
        <w:rPr>
          <w:rFonts w:hint="eastAsia"/>
        </w:rPr>
        <w:t>下列關於切削油之敘述何者</w:t>
      </w:r>
      <w:r>
        <w:rPr>
          <w:rFonts w:hint="eastAsia"/>
          <w:u w:val="single"/>
        </w:rPr>
        <w:t>錯誤</w:t>
      </w:r>
      <w:r>
        <w:rPr>
          <w:rFonts w:hint="eastAsia"/>
        </w:rPr>
        <w:t>？</w:t>
      </w:r>
      <w:r>
        <w:t>(A)</w:t>
      </w:r>
      <w:r>
        <w:rPr>
          <w:rFonts w:hint="eastAsia"/>
        </w:rPr>
        <w:t>水溶液切削劑主要用於冷卻</w:t>
      </w:r>
      <w:r w:rsidR="00CB0B71">
        <w:rPr>
          <w:rFonts w:hint="eastAsia"/>
        </w:rPr>
        <w:t xml:space="preserve"> </w:t>
      </w:r>
      <w:r>
        <w:t>(B)</w:t>
      </w:r>
      <w:r>
        <w:rPr>
          <w:rFonts w:hint="eastAsia"/>
        </w:rPr>
        <w:t>動植物油之潤滑作用大，冷卻作用小</w:t>
      </w:r>
    </w:p>
    <w:p w:rsidR="002574FA" w:rsidRDefault="00CB0B71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Chars="100" w:left="240" w:firstLineChars="400" w:firstLine="960"/>
      </w:pPr>
      <w:r>
        <w:rPr>
          <w:rFonts w:hint="eastAsia"/>
        </w:rPr>
        <w:t xml:space="preserve"> </w:t>
      </w:r>
      <w:r w:rsidR="002574FA">
        <w:t>(C)</w:t>
      </w:r>
      <w:r w:rsidR="002574FA">
        <w:rPr>
          <w:rFonts w:hint="eastAsia"/>
        </w:rPr>
        <w:t>動植物油主要用於低速重切削或精切削</w:t>
      </w:r>
      <w:r>
        <w:rPr>
          <w:rFonts w:hint="eastAsia"/>
        </w:rPr>
        <w:t xml:space="preserve"> </w:t>
      </w:r>
      <w:r w:rsidR="002574FA">
        <w:t>(D)</w:t>
      </w:r>
      <w:r w:rsidR="002574FA">
        <w:rPr>
          <w:rFonts w:hint="eastAsia"/>
        </w:rPr>
        <w:t>切削劑應具低流動性，以使切屑易於清除。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46.</w:t>
      </w:r>
      <w:r>
        <w:rPr>
          <w:rFonts w:hint="eastAsia"/>
        </w:rPr>
        <w:t>金屬材料容易切削的程度稱之為</w:t>
      </w:r>
      <w:r>
        <w:t>(A)</w:t>
      </w:r>
      <w:r>
        <w:rPr>
          <w:rFonts w:hint="eastAsia"/>
        </w:rPr>
        <w:t>效率</w:t>
      </w:r>
      <w:r w:rsidR="00CB0B71">
        <w:rPr>
          <w:rFonts w:hint="eastAsia"/>
        </w:rPr>
        <w:t xml:space="preserve"> </w:t>
      </w:r>
      <w:r>
        <w:t>(B)</w:t>
      </w:r>
      <w:r>
        <w:rPr>
          <w:rFonts w:hint="eastAsia"/>
        </w:rPr>
        <w:t>切削效益</w:t>
      </w:r>
      <w:r w:rsidR="00CB0B71">
        <w:rPr>
          <w:rFonts w:hint="eastAsia"/>
        </w:rPr>
        <w:t xml:space="preserve"> </w:t>
      </w:r>
      <w:r>
        <w:t>(C)</w:t>
      </w:r>
      <w:r>
        <w:rPr>
          <w:rFonts w:hint="eastAsia"/>
        </w:rPr>
        <w:t>除屑率</w:t>
      </w:r>
      <w:r w:rsidR="00CB0B71">
        <w:rPr>
          <w:rFonts w:hint="eastAsia"/>
        </w:rPr>
        <w:t xml:space="preserve"> </w:t>
      </w:r>
      <w:r>
        <w:t>(D)</w:t>
      </w:r>
      <w:r>
        <w:rPr>
          <w:rFonts w:hint="eastAsia"/>
        </w:rPr>
        <w:t>切削性。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47.</w:t>
      </w:r>
      <w:r>
        <w:rPr>
          <w:rFonts w:hint="eastAsia"/>
        </w:rPr>
        <w:t>下列有關塊規使用原則之說明何者正確？</w:t>
      </w:r>
      <w:r>
        <w:t>(A)</w:t>
      </w:r>
      <w:r>
        <w:rPr>
          <w:rFonts w:hint="eastAsia"/>
        </w:rPr>
        <w:t>選擇尺寸應由大至小</w:t>
      </w:r>
      <w:r w:rsidR="00CB0B71">
        <w:rPr>
          <w:rFonts w:hint="eastAsia"/>
        </w:rPr>
        <w:t xml:space="preserve"> </w:t>
      </w:r>
      <w:r>
        <w:t>(B)</w:t>
      </w:r>
      <w:r>
        <w:rPr>
          <w:rFonts w:hint="eastAsia"/>
        </w:rPr>
        <w:t>組合塊規應由小至大</w:t>
      </w:r>
      <w:r w:rsidR="00CB0B71">
        <w:rPr>
          <w:rFonts w:hint="eastAsia"/>
        </w:rPr>
        <w:t xml:space="preserve"> </w:t>
      </w:r>
      <w:r>
        <w:t>(C)</w:t>
      </w:r>
      <w:r>
        <w:rPr>
          <w:rFonts w:hint="eastAsia"/>
        </w:rPr>
        <w:t>分離塊規應由大至小</w:t>
      </w:r>
      <w:r w:rsidR="00CB0B71">
        <w:rPr>
          <w:rFonts w:hint="eastAsia"/>
        </w:rPr>
        <w:t xml:space="preserve"> </w:t>
      </w:r>
      <w:r>
        <w:t>(D)</w:t>
      </w:r>
      <w:r>
        <w:rPr>
          <w:rFonts w:hint="eastAsia"/>
        </w:rPr>
        <w:t>塊規組合之後不可久放，以免粘在一起分不開。</w:t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48.</w:t>
      </w:r>
      <w:r>
        <w:rPr>
          <w:rFonts w:hint="eastAsia"/>
        </w:rPr>
        <w:t>下列何者為座標量測機之縮寫？</w:t>
      </w:r>
      <w:r>
        <w:t>(A)CAD</w:t>
      </w:r>
      <w:r w:rsidR="00CB0B71">
        <w:rPr>
          <w:rFonts w:hint="eastAsia"/>
        </w:rPr>
        <w:t xml:space="preserve"> </w:t>
      </w:r>
      <w:r>
        <w:t>(B)CMM</w:t>
      </w:r>
      <w:r w:rsidR="00CB0B71">
        <w:rPr>
          <w:rFonts w:hint="eastAsia"/>
        </w:rPr>
        <w:t xml:space="preserve"> </w:t>
      </w:r>
      <w:r>
        <w:t>(C)CAM</w:t>
      </w:r>
      <w:r w:rsidR="00CB0B71">
        <w:rPr>
          <w:rFonts w:hint="eastAsia"/>
        </w:rPr>
        <w:t xml:space="preserve"> </w:t>
      </w:r>
      <w:r>
        <w:t>(D)CAE</w:t>
      </w:r>
      <w:r>
        <w:rPr>
          <w:rFonts w:hint="eastAsia"/>
        </w:rPr>
        <w:t>。</w:t>
      </w:r>
    </w:p>
    <w:p w:rsidR="002574FA" w:rsidRDefault="002574FA" w:rsidP="001A0F2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0000FF"/>
        </w:rPr>
      </w:pPr>
      <w:r>
        <w:rPr>
          <w:rFonts w:ascii="細明體" w:eastAsia="細明體" w:hAnsi="細明體" w:hint="eastAsia"/>
        </w:rPr>
        <w:t>（    ） 49.</w:t>
      </w:r>
      <w:r>
        <w:rPr>
          <w:rFonts w:hint="eastAsia"/>
        </w:rPr>
        <w:t>如圖所示，若車削黃銅與杜拉鋁則</w:t>
      </w:r>
      <w:r>
        <w:t xml:space="preserve"> (A)</w:t>
      </w:r>
      <w:r>
        <w:rPr>
          <w:rFonts w:hint="eastAsia"/>
        </w:rPr>
        <w:t>角度</w:t>
      </w:r>
      <w:r>
        <w:t>3</w:t>
      </w:r>
      <w:r>
        <w:rPr>
          <w:rFonts w:hint="eastAsia"/>
        </w:rPr>
        <w:t>為負角</w:t>
      </w:r>
      <w:r w:rsidR="00CB0B71">
        <w:rPr>
          <w:rFonts w:hint="eastAsia"/>
        </w:rPr>
        <w:t xml:space="preserve"> </w:t>
      </w:r>
      <w:r>
        <w:t>(B)</w:t>
      </w:r>
      <w:r>
        <w:rPr>
          <w:rFonts w:hint="eastAsia"/>
        </w:rPr>
        <w:t>角度</w:t>
      </w:r>
      <w:r>
        <w:t>7</w:t>
      </w:r>
      <w:r>
        <w:rPr>
          <w:rFonts w:hint="eastAsia"/>
        </w:rPr>
        <w:t>為負角</w:t>
      </w:r>
      <w:r w:rsidR="00CB0B71">
        <w:rPr>
          <w:rFonts w:hint="eastAsia"/>
        </w:rPr>
        <w:t xml:space="preserve"> </w:t>
      </w:r>
      <w:r>
        <w:t>(C)</w:t>
      </w:r>
      <w:r>
        <w:rPr>
          <w:rFonts w:hint="eastAsia"/>
        </w:rPr>
        <w:t>角度</w:t>
      </w:r>
      <w:r>
        <w:t>5</w:t>
      </w:r>
      <w:r>
        <w:rPr>
          <w:rFonts w:hint="eastAsia"/>
        </w:rPr>
        <w:t>為負角</w:t>
      </w:r>
      <w:r w:rsidR="00CB0B71">
        <w:rPr>
          <w:rFonts w:hint="eastAsia"/>
        </w:rPr>
        <w:t xml:space="preserve"> </w:t>
      </w:r>
      <w:r>
        <w:t>(D)</w:t>
      </w:r>
      <w:r>
        <w:rPr>
          <w:rFonts w:hint="eastAsia"/>
        </w:rPr>
        <w:t>角度</w:t>
      </w:r>
      <w:r>
        <w:t>1</w:t>
      </w:r>
      <w:r>
        <w:rPr>
          <w:rFonts w:hint="eastAsia"/>
        </w:rPr>
        <w:t>為負角。</w:t>
      </w:r>
      <w:r>
        <w:br/>
      </w:r>
      <w:r>
        <w:rPr>
          <w:noProof/>
        </w:rPr>
        <w:drawing>
          <wp:inline distT="0" distB="0" distL="0" distR="0">
            <wp:extent cx="1666875" cy="1714500"/>
            <wp:effectExtent l="19050" t="0" r="9525" b="0"/>
            <wp:docPr id="53" name="圖片 53" descr="E8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E8-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574FA" w:rsidRDefault="002574FA" w:rsidP="002574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50.</w:t>
      </w:r>
      <w:r>
        <w:rPr>
          <w:rFonts w:hint="eastAsia"/>
        </w:rPr>
        <w:t>有關車刀切邊角之敘述，下列何項</w:t>
      </w:r>
      <w:r>
        <w:rPr>
          <w:rFonts w:hint="eastAsia"/>
          <w:u w:val="single"/>
        </w:rPr>
        <w:t>不正確</w:t>
      </w:r>
      <w:r>
        <w:rPr>
          <w:rFonts w:hint="eastAsia"/>
        </w:rPr>
        <w:t>？</w:t>
      </w:r>
      <w:r>
        <w:t>(A)</w:t>
      </w:r>
      <w:r>
        <w:rPr>
          <w:rFonts w:hint="eastAsia"/>
        </w:rPr>
        <w:t>大小與工件硬度成正比</w:t>
      </w:r>
      <w:r w:rsidR="00CB0B71">
        <w:rPr>
          <w:rFonts w:hint="eastAsia"/>
        </w:rPr>
        <w:t xml:space="preserve"> </w:t>
      </w:r>
      <w:r>
        <w:t>(B)</w:t>
      </w:r>
      <w:r>
        <w:rPr>
          <w:rFonts w:hint="eastAsia"/>
        </w:rPr>
        <w:t>可控制切屑流動方向</w:t>
      </w:r>
      <w:r w:rsidR="00CB0B71">
        <w:rPr>
          <w:rFonts w:hint="eastAsia"/>
        </w:rPr>
        <w:t xml:space="preserve">  </w:t>
      </w:r>
      <w:r>
        <w:t>(C)</w:t>
      </w:r>
      <w:r>
        <w:rPr>
          <w:rFonts w:hint="eastAsia"/>
        </w:rPr>
        <w:t>可增加刃口強度</w:t>
      </w:r>
      <w:r w:rsidR="00CB0B71">
        <w:rPr>
          <w:rFonts w:hint="eastAsia"/>
        </w:rPr>
        <w:t xml:space="preserve"> </w:t>
      </w:r>
      <w:r>
        <w:t>(D)</w:t>
      </w:r>
      <w:r>
        <w:rPr>
          <w:rFonts w:hint="eastAsia"/>
        </w:rPr>
        <w:t>可避免刀口與加工面的摩擦。</w:t>
      </w:r>
    </w:p>
    <w:p w:rsidR="00844A02" w:rsidRPr="00757126" w:rsidRDefault="00844A02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新細明體" w:hAnsi="新細明體"/>
          <w:szCs w:val="24"/>
        </w:rPr>
      </w:pPr>
    </w:p>
    <w:sectPr w:rsidR="00844A02" w:rsidRPr="00757126" w:rsidSect="001072A4">
      <w:headerReference w:type="default" r:id="rId9"/>
      <w:footerReference w:type="default" r:id="rId10"/>
      <w:pgSz w:w="14572" w:h="20639" w:code="12"/>
      <w:pgMar w:top="1985" w:right="907" w:bottom="851" w:left="907" w:header="360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4DD2" w:rsidRDefault="000D4DD2">
      <w:r>
        <w:separator/>
      </w:r>
    </w:p>
  </w:endnote>
  <w:endnote w:type="continuationSeparator" w:id="0">
    <w:p w:rsidR="000D4DD2" w:rsidRDefault="000D4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72F6" w:rsidRPr="000D5AD5" w:rsidRDefault="00C672F6" w:rsidP="006C1191">
    <w:pPr>
      <w:pStyle w:val="a4"/>
      <w:jc w:val="center"/>
      <w:rPr>
        <w:b/>
        <w:sz w:val="24"/>
        <w:szCs w:val="24"/>
      </w:rPr>
    </w:pPr>
    <w:r w:rsidRPr="000D5AD5">
      <w:rPr>
        <w:rStyle w:val="a5"/>
        <w:rFonts w:hint="eastAsia"/>
        <w:b/>
        <w:sz w:val="24"/>
        <w:szCs w:val="24"/>
      </w:rPr>
      <w:t>本頁為第</w:t>
    </w:r>
    <w:r w:rsidR="0036412C" w:rsidRPr="000D5AD5">
      <w:rPr>
        <w:rStyle w:val="a5"/>
        <w:b/>
        <w:sz w:val="24"/>
        <w:szCs w:val="24"/>
      </w:rPr>
      <w:fldChar w:fldCharType="begin"/>
    </w:r>
    <w:r w:rsidRPr="000D5AD5">
      <w:rPr>
        <w:rStyle w:val="a5"/>
        <w:b/>
        <w:sz w:val="24"/>
        <w:szCs w:val="24"/>
      </w:rPr>
      <w:instrText xml:space="preserve"> PAGE </w:instrText>
    </w:r>
    <w:r w:rsidR="0036412C" w:rsidRPr="000D5AD5">
      <w:rPr>
        <w:rStyle w:val="a5"/>
        <w:b/>
        <w:sz w:val="24"/>
        <w:szCs w:val="24"/>
      </w:rPr>
      <w:fldChar w:fldCharType="separate"/>
    </w:r>
    <w:r w:rsidR="00EB4725">
      <w:rPr>
        <w:rStyle w:val="a5"/>
        <w:b/>
        <w:noProof/>
        <w:sz w:val="24"/>
        <w:szCs w:val="24"/>
      </w:rPr>
      <w:t>2</w:t>
    </w:r>
    <w:r w:rsidR="0036412C" w:rsidRPr="000D5AD5">
      <w:rPr>
        <w:rStyle w:val="a5"/>
        <w:b/>
        <w:sz w:val="24"/>
        <w:szCs w:val="24"/>
      </w:rPr>
      <w:fldChar w:fldCharType="end"/>
    </w:r>
    <w:r w:rsidRPr="000D5AD5">
      <w:rPr>
        <w:rStyle w:val="a5"/>
        <w:rFonts w:hint="eastAsia"/>
        <w:b/>
        <w:sz w:val="24"/>
        <w:szCs w:val="24"/>
      </w:rPr>
      <w:t>頁</w:t>
    </w:r>
    <w:r w:rsidRPr="000D5AD5">
      <w:rPr>
        <w:rStyle w:val="a5"/>
        <w:rFonts w:hint="eastAsia"/>
        <w:b/>
        <w:sz w:val="24"/>
        <w:szCs w:val="24"/>
      </w:rPr>
      <w:t xml:space="preserve"> / </w:t>
    </w:r>
    <w:r w:rsidRPr="000D5AD5">
      <w:rPr>
        <w:rStyle w:val="a5"/>
        <w:rFonts w:hint="eastAsia"/>
        <w:b/>
        <w:sz w:val="24"/>
        <w:szCs w:val="24"/>
      </w:rPr>
      <w:t>全部共</w:t>
    </w:r>
    <w:r w:rsidR="0036412C" w:rsidRPr="000D5AD5">
      <w:rPr>
        <w:rStyle w:val="a5"/>
        <w:b/>
        <w:sz w:val="24"/>
        <w:szCs w:val="24"/>
      </w:rPr>
      <w:fldChar w:fldCharType="begin"/>
    </w:r>
    <w:r w:rsidRPr="000D5AD5">
      <w:rPr>
        <w:rStyle w:val="a5"/>
        <w:b/>
        <w:sz w:val="24"/>
        <w:szCs w:val="24"/>
      </w:rPr>
      <w:instrText xml:space="preserve"> NUMPAGES </w:instrText>
    </w:r>
    <w:r w:rsidR="0036412C" w:rsidRPr="000D5AD5">
      <w:rPr>
        <w:rStyle w:val="a5"/>
        <w:b/>
        <w:sz w:val="24"/>
        <w:szCs w:val="24"/>
      </w:rPr>
      <w:fldChar w:fldCharType="separate"/>
    </w:r>
    <w:r w:rsidR="00EB4725">
      <w:rPr>
        <w:rStyle w:val="a5"/>
        <w:b/>
        <w:noProof/>
        <w:sz w:val="24"/>
        <w:szCs w:val="24"/>
      </w:rPr>
      <w:t>2</w:t>
    </w:r>
    <w:r w:rsidR="0036412C" w:rsidRPr="000D5AD5">
      <w:rPr>
        <w:rStyle w:val="a5"/>
        <w:b/>
        <w:sz w:val="24"/>
        <w:szCs w:val="24"/>
      </w:rPr>
      <w:fldChar w:fldCharType="end"/>
    </w:r>
    <w:r w:rsidRPr="000D5AD5">
      <w:rPr>
        <w:rStyle w:val="a5"/>
        <w:rFonts w:hint="eastAsia"/>
        <w:b/>
        <w:sz w:val="24"/>
        <w:szCs w:val="24"/>
      </w:rPr>
      <w:t xml:space="preserve"> </w:t>
    </w:r>
    <w:r w:rsidRPr="000D5AD5">
      <w:rPr>
        <w:rStyle w:val="a5"/>
        <w:rFonts w:hint="eastAsia"/>
        <w:b/>
        <w:sz w:val="24"/>
        <w:szCs w:val="24"/>
      </w:rPr>
      <w:t>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4DD2" w:rsidRDefault="000D4DD2">
      <w:r>
        <w:separator/>
      </w:r>
    </w:p>
  </w:footnote>
  <w:footnote w:type="continuationSeparator" w:id="0">
    <w:p w:rsidR="000D4DD2" w:rsidRDefault="000D4D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60"/>
      <w:gridCol w:w="3780"/>
      <w:gridCol w:w="2880"/>
      <w:gridCol w:w="1980"/>
      <w:gridCol w:w="540"/>
      <w:gridCol w:w="1800"/>
    </w:tblGrid>
    <w:tr w:rsidR="00C672F6" w:rsidTr="00CE1095">
      <w:trPr>
        <w:trHeight w:val="510"/>
        <w:jc w:val="center"/>
      </w:trPr>
      <w:tc>
        <w:tcPr>
          <w:tcW w:w="9900" w:type="dxa"/>
          <w:gridSpan w:val="4"/>
          <w:tcBorders>
            <w:top w:val="double" w:sz="4" w:space="0" w:color="auto"/>
            <w:left w:val="double" w:sz="4" w:space="0" w:color="auto"/>
          </w:tcBorders>
          <w:vAlign w:val="center"/>
        </w:tcPr>
        <w:p w:rsidR="00C672F6" w:rsidRPr="000D5AD5" w:rsidRDefault="00C672F6" w:rsidP="002D796C">
          <w:pPr>
            <w:pStyle w:val="a3"/>
            <w:jc w:val="center"/>
            <w:rPr>
              <w:rFonts w:ascii="標楷體" w:eastAsia="標楷體" w:hAnsi="標楷體"/>
              <w:sz w:val="36"/>
              <w:szCs w:val="36"/>
            </w:rPr>
          </w:pPr>
          <w:r w:rsidRPr="009C68AF">
            <w:rPr>
              <w:rFonts w:ascii="標楷體" w:eastAsia="標楷體" w:hAnsi="標楷體" w:hint="eastAsia"/>
              <w:spacing w:val="108"/>
              <w:kern w:val="0"/>
              <w:sz w:val="36"/>
              <w:szCs w:val="36"/>
              <w:fitText w:val="9720" w:id="720098050"/>
            </w:rPr>
            <w:t>新北市立新北高工</w:t>
          </w:r>
          <w:r w:rsidR="009639F5" w:rsidRPr="009C68AF">
            <w:rPr>
              <w:rFonts w:ascii="標楷體" w:eastAsia="標楷體" w:hAnsi="標楷體" w:hint="eastAsia"/>
              <w:spacing w:val="108"/>
              <w:kern w:val="0"/>
              <w:sz w:val="36"/>
              <w:szCs w:val="36"/>
              <w:fitText w:val="9720" w:id="720098050"/>
            </w:rPr>
            <w:t>10</w:t>
          </w:r>
          <w:r w:rsidR="002D796C" w:rsidRPr="009C68AF">
            <w:rPr>
              <w:rFonts w:ascii="標楷體" w:eastAsia="標楷體" w:hAnsi="標楷體"/>
              <w:spacing w:val="108"/>
              <w:kern w:val="0"/>
              <w:sz w:val="36"/>
              <w:szCs w:val="36"/>
              <w:fitText w:val="9720" w:id="720098050"/>
            </w:rPr>
            <w:t>6</w:t>
          </w:r>
          <w:r w:rsidRPr="009C68AF">
            <w:rPr>
              <w:rFonts w:ascii="標楷體" w:eastAsia="標楷體" w:hAnsi="標楷體" w:hint="eastAsia"/>
              <w:spacing w:val="108"/>
              <w:kern w:val="0"/>
              <w:sz w:val="36"/>
              <w:szCs w:val="36"/>
              <w:fitText w:val="9720" w:id="720098050"/>
            </w:rPr>
            <w:t>學年度第</w:t>
          </w:r>
          <w:r w:rsidR="000A04B0" w:rsidRPr="009C68AF">
            <w:rPr>
              <w:rFonts w:ascii="標楷體" w:eastAsia="標楷體" w:hAnsi="標楷體" w:hint="eastAsia"/>
              <w:spacing w:val="108"/>
              <w:kern w:val="0"/>
              <w:sz w:val="36"/>
              <w:szCs w:val="36"/>
              <w:fitText w:val="9720" w:id="720098050"/>
            </w:rPr>
            <w:t>二</w:t>
          </w:r>
          <w:r w:rsidRPr="009C68AF">
            <w:rPr>
              <w:rFonts w:ascii="標楷體" w:eastAsia="標楷體" w:hAnsi="標楷體" w:hint="eastAsia"/>
              <w:spacing w:val="108"/>
              <w:kern w:val="0"/>
              <w:sz w:val="36"/>
              <w:szCs w:val="36"/>
              <w:fitText w:val="9720" w:id="720098050"/>
            </w:rPr>
            <w:t>學</w:t>
          </w:r>
          <w:r w:rsidRPr="009C68AF">
            <w:rPr>
              <w:rFonts w:ascii="標楷體" w:eastAsia="標楷體" w:hAnsi="標楷體" w:hint="eastAsia"/>
              <w:spacing w:val="72"/>
              <w:kern w:val="0"/>
              <w:sz w:val="36"/>
              <w:szCs w:val="36"/>
              <w:fitText w:val="9720" w:id="720098050"/>
            </w:rPr>
            <w:t>期</w:t>
          </w:r>
        </w:p>
      </w:tc>
      <w:tc>
        <w:tcPr>
          <w:tcW w:w="2340" w:type="dxa"/>
          <w:gridSpan w:val="2"/>
          <w:tcBorders>
            <w:top w:val="double" w:sz="4" w:space="0" w:color="auto"/>
            <w:right w:val="double" w:sz="4" w:space="0" w:color="auto"/>
          </w:tcBorders>
          <w:vAlign w:val="center"/>
        </w:tcPr>
        <w:p w:rsidR="00C672F6" w:rsidRPr="0072476B" w:rsidRDefault="00B719EC" w:rsidP="0072476B">
          <w:pPr>
            <w:pStyle w:val="a3"/>
            <w:ind w:leftChars="-11" w:left="-26"/>
            <w:jc w:val="center"/>
            <w:rPr>
              <w:rFonts w:ascii="標楷體" w:eastAsia="標楷體" w:hAnsi="標楷體"/>
              <w:sz w:val="28"/>
              <w:szCs w:val="28"/>
            </w:rPr>
          </w:pPr>
          <w:r>
            <w:rPr>
              <w:rFonts w:ascii="標楷體" w:eastAsia="標楷體" w:hAnsi="標楷體" w:hint="eastAsia"/>
              <w:sz w:val="28"/>
              <w:szCs w:val="28"/>
            </w:rPr>
            <w:t>專業科目競試</w:t>
          </w:r>
        </w:p>
      </w:tc>
    </w:tr>
    <w:tr w:rsidR="00C672F6" w:rsidTr="00CE1095">
      <w:trPr>
        <w:trHeight w:val="356"/>
        <w:jc w:val="center"/>
      </w:trPr>
      <w:tc>
        <w:tcPr>
          <w:tcW w:w="1260" w:type="dxa"/>
          <w:tcBorders>
            <w:left w:val="double" w:sz="4" w:space="0" w:color="auto"/>
          </w:tcBorders>
          <w:vAlign w:val="center"/>
        </w:tcPr>
        <w:p w:rsidR="00C672F6" w:rsidRPr="005344E1" w:rsidRDefault="00C672F6" w:rsidP="00A7636E">
          <w:pPr>
            <w:adjustRightInd w:val="0"/>
            <w:snapToGrid w:val="0"/>
            <w:spacing w:line="360" w:lineRule="auto"/>
            <w:jc w:val="center"/>
            <w:rPr>
              <w:rFonts w:ascii="新細明體" w:hAnsi="新細明體"/>
              <w:color w:val="000000"/>
              <w:szCs w:val="26"/>
            </w:rPr>
          </w:pPr>
          <w:r w:rsidRPr="005344E1">
            <w:rPr>
              <w:rFonts w:ascii="新細明體" w:hAnsi="新細明體" w:hint="eastAsia"/>
              <w:color w:val="000000"/>
              <w:szCs w:val="26"/>
            </w:rPr>
            <w:t>適用班級</w:t>
          </w:r>
        </w:p>
      </w:tc>
      <w:tc>
        <w:tcPr>
          <w:tcW w:w="3780" w:type="dxa"/>
          <w:vAlign w:val="center"/>
        </w:tcPr>
        <w:p w:rsidR="00C672F6" w:rsidRPr="005344E1" w:rsidRDefault="002D796C" w:rsidP="002574FA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  <w:r>
            <w:rPr>
              <w:rFonts w:ascii="新細明體" w:hAnsi="新細明體" w:hint="eastAsia"/>
              <w:color w:val="000000"/>
              <w:szCs w:val="26"/>
            </w:rPr>
            <w:t>鑄造</w:t>
          </w:r>
          <w:r w:rsidR="00C672F6">
            <w:rPr>
              <w:rFonts w:ascii="新細明體" w:hAnsi="新細明體" w:hint="eastAsia"/>
              <w:color w:val="000000"/>
              <w:szCs w:val="26"/>
            </w:rPr>
            <w:t>一</w:t>
          </w:r>
        </w:p>
      </w:tc>
      <w:tc>
        <w:tcPr>
          <w:tcW w:w="2880" w:type="dxa"/>
          <w:vAlign w:val="center"/>
        </w:tcPr>
        <w:p w:rsidR="00C672F6" w:rsidRPr="005344E1" w:rsidRDefault="00C672F6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  <w:r w:rsidRPr="005344E1">
            <w:rPr>
              <w:rFonts w:ascii="新細明體" w:hAnsi="新細明體" w:hint="eastAsia"/>
              <w:color w:val="000000"/>
              <w:szCs w:val="26"/>
            </w:rPr>
            <w:t xml:space="preserve">命題教師： </w:t>
          </w:r>
          <w:r w:rsidR="002D796C">
            <w:rPr>
              <w:rFonts w:ascii="新細明體" w:hAnsi="新細明體" w:hint="eastAsia"/>
              <w:color w:val="000000"/>
              <w:szCs w:val="26"/>
            </w:rPr>
            <w:t>汪師弘</w:t>
          </w:r>
        </w:p>
      </w:tc>
      <w:tc>
        <w:tcPr>
          <w:tcW w:w="4320" w:type="dxa"/>
          <w:gridSpan w:val="3"/>
          <w:tcBorders>
            <w:bottom w:val="single" w:sz="4" w:space="0" w:color="auto"/>
            <w:right w:val="double" w:sz="4" w:space="0" w:color="auto"/>
          </w:tcBorders>
          <w:vAlign w:val="center"/>
        </w:tcPr>
        <w:p w:rsidR="00C672F6" w:rsidRPr="005344E1" w:rsidRDefault="00C672F6" w:rsidP="00A7636E">
          <w:pPr>
            <w:adjustRightInd w:val="0"/>
            <w:snapToGrid w:val="0"/>
            <w:spacing w:line="360" w:lineRule="auto"/>
            <w:rPr>
              <w:rFonts w:ascii="標楷體" w:eastAsia="標楷體" w:hAnsi="標楷體"/>
              <w:color w:val="000000"/>
              <w:szCs w:val="24"/>
            </w:rPr>
          </w:pPr>
          <w:r w:rsidRPr="005344E1">
            <w:rPr>
              <w:rFonts w:ascii="新細明體" w:hAnsi="新細明體" w:hint="eastAsia"/>
              <w:color w:val="000000"/>
              <w:szCs w:val="26"/>
            </w:rPr>
            <w:t>科目：</w:t>
          </w:r>
          <w:r w:rsidRPr="005344E1">
            <w:rPr>
              <w:rFonts w:ascii="標楷體" w:eastAsia="標楷體" w:hAnsi="標楷體" w:hint="eastAsia"/>
              <w:color w:val="000000"/>
              <w:szCs w:val="24"/>
            </w:rPr>
            <w:t xml:space="preserve"> </w:t>
          </w:r>
          <w:r>
            <w:rPr>
              <w:rFonts w:ascii="標楷體" w:eastAsia="標楷體" w:hAnsi="標楷體" w:hint="eastAsia"/>
              <w:color w:val="000000"/>
              <w:szCs w:val="24"/>
            </w:rPr>
            <w:t>機械製造</w:t>
          </w:r>
        </w:p>
      </w:tc>
    </w:tr>
    <w:tr w:rsidR="002D796C" w:rsidTr="00CE1095">
      <w:trPr>
        <w:trHeight w:val="356"/>
        <w:jc w:val="center"/>
      </w:trPr>
      <w:tc>
        <w:tcPr>
          <w:tcW w:w="1260" w:type="dxa"/>
          <w:tcBorders>
            <w:left w:val="double" w:sz="4" w:space="0" w:color="auto"/>
          </w:tcBorders>
          <w:vAlign w:val="center"/>
        </w:tcPr>
        <w:p w:rsidR="002D796C" w:rsidRPr="005344E1" w:rsidRDefault="002D796C" w:rsidP="00A7636E">
          <w:pPr>
            <w:adjustRightInd w:val="0"/>
            <w:snapToGrid w:val="0"/>
            <w:spacing w:line="360" w:lineRule="auto"/>
            <w:jc w:val="center"/>
            <w:rPr>
              <w:rFonts w:ascii="新細明體" w:hAnsi="新細明體"/>
              <w:color w:val="000000"/>
              <w:szCs w:val="26"/>
            </w:rPr>
          </w:pPr>
        </w:p>
      </w:tc>
      <w:tc>
        <w:tcPr>
          <w:tcW w:w="3780" w:type="dxa"/>
          <w:vAlign w:val="center"/>
        </w:tcPr>
        <w:p w:rsidR="002D796C" w:rsidRDefault="002D796C" w:rsidP="002D796C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</w:p>
      </w:tc>
      <w:tc>
        <w:tcPr>
          <w:tcW w:w="2880" w:type="dxa"/>
          <w:vAlign w:val="center"/>
        </w:tcPr>
        <w:p w:rsidR="002D796C" w:rsidRPr="005344E1" w:rsidRDefault="002D796C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</w:p>
      </w:tc>
      <w:tc>
        <w:tcPr>
          <w:tcW w:w="4320" w:type="dxa"/>
          <w:gridSpan w:val="3"/>
          <w:tcBorders>
            <w:bottom w:val="single" w:sz="4" w:space="0" w:color="auto"/>
            <w:right w:val="double" w:sz="4" w:space="0" w:color="auto"/>
          </w:tcBorders>
          <w:vAlign w:val="center"/>
        </w:tcPr>
        <w:p w:rsidR="002D796C" w:rsidRPr="005344E1" w:rsidRDefault="002D796C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</w:p>
      </w:tc>
    </w:tr>
    <w:tr w:rsidR="00C672F6" w:rsidTr="00CE1095">
      <w:trPr>
        <w:trHeight w:val="405"/>
        <w:jc w:val="center"/>
      </w:trPr>
      <w:tc>
        <w:tcPr>
          <w:tcW w:w="5040" w:type="dxa"/>
          <w:gridSpan w:val="2"/>
          <w:tcBorders>
            <w:left w:val="double" w:sz="4" w:space="0" w:color="auto"/>
            <w:bottom w:val="double" w:sz="4" w:space="0" w:color="auto"/>
          </w:tcBorders>
          <w:vAlign w:val="center"/>
        </w:tcPr>
        <w:p w:rsidR="00C672F6" w:rsidRPr="002E5715" w:rsidRDefault="00C672F6" w:rsidP="002E5715">
          <w:pPr>
            <w:adjustRightInd w:val="0"/>
            <w:snapToGrid w:val="0"/>
            <w:spacing w:line="360" w:lineRule="auto"/>
            <w:rPr>
              <w:rFonts w:ascii="標楷體" w:eastAsia="標楷體" w:hAnsi="標楷體"/>
              <w:color w:val="FF0000"/>
              <w:szCs w:val="24"/>
              <w:u w:val="single"/>
            </w:rPr>
          </w:pPr>
          <w:r>
            <w:rPr>
              <w:rFonts w:ascii="標楷體" w:eastAsia="標楷體" w:hAnsi="標楷體" w:hint="eastAsia"/>
              <w:color w:val="FF0000"/>
              <w:szCs w:val="24"/>
            </w:rPr>
            <w:t>使用電腦卡</w:t>
          </w:r>
          <w:r w:rsidRPr="002E5715">
            <w:rPr>
              <w:rFonts w:ascii="標楷體" w:eastAsia="標楷體" w:hAnsi="標楷體" w:hint="eastAsia"/>
              <w:color w:val="FF0000"/>
              <w:szCs w:val="24"/>
              <w:u w:val="single"/>
            </w:rPr>
            <w:t>___</w:t>
          </w:r>
          <w:r>
            <w:rPr>
              <w:rFonts w:ascii="標楷體" w:eastAsia="標楷體" w:hAnsi="標楷體" w:hint="eastAsia"/>
              <w:color w:val="FF0000"/>
              <w:szCs w:val="24"/>
              <w:u w:val="single"/>
            </w:rPr>
            <w:t>1</w:t>
          </w:r>
          <w:r w:rsidRPr="002E5715">
            <w:rPr>
              <w:rFonts w:ascii="標楷體" w:eastAsia="標楷體" w:hAnsi="標楷體" w:hint="eastAsia"/>
              <w:color w:val="FF0000"/>
              <w:szCs w:val="24"/>
              <w:u w:val="single"/>
            </w:rPr>
            <w:t>__</w:t>
          </w:r>
          <w:r>
            <w:rPr>
              <w:rFonts w:ascii="標楷體" w:eastAsia="標楷體" w:hAnsi="標楷體" w:hint="eastAsia"/>
              <w:color w:val="FF0000"/>
              <w:szCs w:val="24"/>
              <w:u w:val="single"/>
            </w:rPr>
            <w:t>_</w:t>
          </w:r>
          <w:r w:rsidRPr="002368C0">
            <w:rPr>
              <w:rFonts w:ascii="標楷體" w:eastAsia="標楷體" w:hAnsi="標楷體" w:hint="eastAsia"/>
              <w:color w:val="FF0000"/>
              <w:szCs w:val="24"/>
            </w:rPr>
            <w:t>(1)</w:t>
          </w:r>
          <w:r>
            <w:rPr>
              <w:rFonts w:ascii="標楷體" w:eastAsia="標楷體" w:hAnsi="標楷體" w:hint="eastAsia"/>
              <w:color w:val="FF0000"/>
              <w:szCs w:val="24"/>
            </w:rPr>
            <w:t>是 (2)否</w:t>
          </w:r>
          <w:r w:rsidRPr="002368C0">
            <w:rPr>
              <w:rFonts w:ascii="標楷體" w:eastAsia="標楷體" w:hAnsi="標楷體" w:hint="eastAsia"/>
              <w:color w:val="FF0000"/>
              <w:szCs w:val="24"/>
            </w:rPr>
            <w:t>(</w:t>
          </w:r>
          <w:r>
            <w:rPr>
              <w:rFonts w:ascii="標楷體" w:eastAsia="標楷體" w:hAnsi="標楷體" w:hint="eastAsia"/>
              <w:color w:val="FF0000"/>
              <w:szCs w:val="24"/>
            </w:rPr>
            <w:t>3</w:t>
          </w:r>
          <w:r w:rsidRPr="002368C0">
            <w:rPr>
              <w:rFonts w:ascii="標楷體" w:eastAsia="標楷體" w:hAnsi="標楷體" w:hint="eastAsia"/>
              <w:color w:val="FF0000"/>
              <w:szCs w:val="24"/>
            </w:rPr>
            <w:t>)</w:t>
          </w:r>
          <w:r>
            <w:rPr>
              <w:rFonts w:ascii="標楷體" w:eastAsia="標楷體" w:hAnsi="標楷體" w:hint="eastAsia"/>
              <w:color w:val="FF0000"/>
              <w:szCs w:val="24"/>
            </w:rPr>
            <w:t>卡+答案卷</w:t>
          </w:r>
        </w:p>
      </w:tc>
      <w:tc>
        <w:tcPr>
          <w:tcW w:w="2880" w:type="dxa"/>
          <w:tcBorders>
            <w:bottom w:val="double" w:sz="4" w:space="0" w:color="auto"/>
            <w:right w:val="single" w:sz="4" w:space="0" w:color="auto"/>
          </w:tcBorders>
          <w:vAlign w:val="center"/>
        </w:tcPr>
        <w:p w:rsidR="00C672F6" w:rsidRPr="00AE2FEE" w:rsidRDefault="00C672F6" w:rsidP="00A7636E">
          <w:pPr>
            <w:adjustRightInd w:val="0"/>
            <w:snapToGrid w:val="0"/>
            <w:spacing w:line="360" w:lineRule="auto"/>
            <w:jc w:val="both"/>
            <w:rPr>
              <w:rFonts w:ascii="新細明體" w:hAnsi="新細明體"/>
              <w:color w:val="FF0000"/>
              <w:szCs w:val="26"/>
            </w:rPr>
          </w:pPr>
          <w:r>
            <w:rPr>
              <w:rFonts w:ascii="新細明體" w:hAnsi="新細明體" w:hint="eastAsia"/>
              <w:szCs w:val="26"/>
            </w:rPr>
            <w:t>班級：</w:t>
          </w:r>
        </w:p>
      </w:tc>
      <w:tc>
        <w:tcPr>
          <w:tcW w:w="2520" w:type="dxa"/>
          <w:gridSpan w:val="2"/>
          <w:tcBorders>
            <w:top w:val="nil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C672F6" w:rsidRPr="00AE2FEE" w:rsidRDefault="00C672F6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color w:val="FF0000"/>
              <w:szCs w:val="26"/>
            </w:rPr>
          </w:pPr>
          <w:r>
            <w:rPr>
              <w:rFonts w:ascii="新細明體" w:hAnsi="新細明體" w:hint="eastAsia"/>
              <w:szCs w:val="26"/>
            </w:rPr>
            <w:t>姓名：</w:t>
          </w:r>
          <w:r w:rsidRPr="00AE2FEE">
            <w:rPr>
              <w:rFonts w:ascii="新細明體" w:hAnsi="新細明體" w:hint="eastAsia"/>
              <w:color w:val="FF0000"/>
              <w:szCs w:val="26"/>
            </w:rPr>
            <w:t xml:space="preserve"> </w:t>
          </w:r>
        </w:p>
      </w:tc>
      <w:tc>
        <w:tcPr>
          <w:tcW w:w="1800" w:type="dxa"/>
          <w:tcBorders>
            <w:top w:val="nil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C672F6" w:rsidRDefault="00C672F6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szCs w:val="26"/>
            </w:rPr>
          </w:pPr>
          <w:r>
            <w:rPr>
              <w:rFonts w:ascii="新細明體" w:hAnsi="新細明體" w:hint="eastAsia"/>
              <w:szCs w:val="26"/>
            </w:rPr>
            <w:t>學號：</w:t>
          </w:r>
        </w:p>
      </w:tc>
    </w:tr>
  </w:tbl>
  <w:p w:rsidR="00C672F6" w:rsidRDefault="00C672F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2E1F51"/>
    <w:multiLevelType w:val="hybridMultilevel"/>
    <w:tmpl w:val="1BAE36C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40A7268"/>
    <w:multiLevelType w:val="hybridMultilevel"/>
    <w:tmpl w:val="A59E116A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>
    <w:nsid w:val="1C7317D4"/>
    <w:multiLevelType w:val="hybridMultilevel"/>
    <w:tmpl w:val="B21C76FC"/>
    <w:lvl w:ilvl="0" w:tplc="00A86C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1CBB611A"/>
    <w:multiLevelType w:val="hybridMultilevel"/>
    <w:tmpl w:val="B980F618"/>
    <w:lvl w:ilvl="0" w:tplc="98600248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1FC218A1"/>
    <w:multiLevelType w:val="multilevel"/>
    <w:tmpl w:val="78AA9C9C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25A724A8"/>
    <w:multiLevelType w:val="hybridMultilevel"/>
    <w:tmpl w:val="B2225954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32522B90"/>
    <w:multiLevelType w:val="hybridMultilevel"/>
    <w:tmpl w:val="E8DE1EA2"/>
    <w:lvl w:ilvl="0" w:tplc="0E0E7A3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329259AE"/>
    <w:multiLevelType w:val="hybridMultilevel"/>
    <w:tmpl w:val="7D1C127C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38777EE6"/>
    <w:multiLevelType w:val="hybridMultilevel"/>
    <w:tmpl w:val="5BDEA884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39FF2C6D"/>
    <w:multiLevelType w:val="hybridMultilevel"/>
    <w:tmpl w:val="3D786F4E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>
    <w:nsid w:val="3BE02FF6"/>
    <w:multiLevelType w:val="hybridMultilevel"/>
    <w:tmpl w:val="3284691A"/>
    <w:lvl w:ilvl="0" w:tplc="0BCCD3F6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>
    <w:nsid w:val="3D077CD4"/>
    <w:multiLevelType w:val="hybridMultilevel"/>
    <w:tmpl w:val="4D342E6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409266D9"/>
    <w:multiLevelType w:val="hybridMultilevel"/>
    <w:tmpl w:val="9CD2B2F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4990589B"/>
    <w:multiLevelType w:val="hybridMultilevel"/>
    <w:tmpl w:val="D0700B0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528624E0"/>
    <w:multiLevelType w:val="hybridMultilevel"/>
    <w:tmpl w:val="9BB29C7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53F535E7"/>
    <w:multiLevelType w:val="hybridMultilevel"/>
    <w:tmpl w:val="0FAEE8B2"/>
    <w:lvl w:ilvl="0" w:tplc="98600248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6387761D"/>
    <w:multiLevelType w:val="hybridMultilevel"/>
    <w:tmpl w:val="179E822C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672B2BC7"/>
    <w:multiLevelType w:val="hybridMultilevel"/>
    <w:tmpl w:val="4CD271C8"/>
    <w:lvl w:ilvl="0" w:tplc="0BCCD3F6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6F2B2124"/>
    <w:multiLevelType w:val="hybridMultilevel"/>
    <w:tmpl w:val="502CFAB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>
    <w:nsid w:val="724D4F87"/>
    <w:multiLevelType w:val="hybridMultilevel"/>
    <w:tmpl w:val="513E373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>
    <w:nsid w:val="74B33EC1"/>
    <w:multiLevelType w:val="hybridMultilevel"/>
    <w:tmpl w:val="5D98EDF6"/>
    <w:lvl w:ilvl="0" w:tplc="00A86C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>
    <w:nsid w:val="753E2BDF"/>
    <w:multiLevelType w:val="hybridMultilevel"/>
    <w:tmpl w:val="65CCB92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2"/>
  </w:num>
  <w:num w:numId="2">
    <w:abstractNumId w:val="20"/>
  </w:num>
  <w:num w:numId="3">
    <w:abstractNumId w:val="16"/>
  </w:num>
  <w:num w:numId="4">
    <w:abstractNumId w:val="8"/>
  </w:num>
  <w:num w:numId="5">
    <w:abstractNumId w:val="18"/>
  </w:num>
  <w:num w:numId="6">
    <w:abstractNumId w:val="7"/>
  </w:num>
  <w:num w:numId="7">
    <w:abstractNumId w:val="5"/>
  </w:num>
  <w:num w:numId="8">
    <w:abstractNumId w:val="13"/>
  </w:num>
  <w:num w:numId="9">
    <w:abstractNumId w:val="0"/>
  </w:num>
  <w:num w:numId="10">
    <w:abstractNumId w:val="2"/>
  </w:num>
  <w:num w:numId="11">
    <w:abstractNumId w:val="21"/>
  </w:num>
  <w:num w:numId="12">
    <w:abstractNumId w:val="22"/>
  </w:num>
  <w:num w:numId="13">
    <w:abstractNumId w:val="14"/>
  </w:num>
  <w:num w:numId="14">
    <w:abstractNumId w:val="19"/>
  </w:num>
  <w:num w:numId="15">
    <w:abstractNumId w:val="11"/>
  </w:num>
  <w:num w:numId="16">
    <w:abstractNumId w:val="6"/>
  </w:num>
  <w:num w:numId="17">
    <w:abstractNumId w:val="1"/>
  </w:num>
  <w:num w:numId="18">
    <w:abstractNumId w:val="9"/>
  </w:num>
  <w:num w:numId="19">
    <w:abstractNumId w:val="10"/>
  </w:num>
  <w:num w:numId="20">
    <w:abstractNumId w:val="4"/>
  </w:num>
  <w:num w:numId="21">
    <w:abstractNumId w:val="17"/>
  </w:num>
  <w:num w:numId="22">
    <w:abstractNumId w:val="15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8BD"/>
    <w:rsid w:val="000030D5"/>
    <w:rsid w:val="0000781F"/>
    <w:rsid w:val="00014AD1"/>
    <w:rsid w:val="00016630"/>
    <w:rsid w:val="000438E3"/>
    <w:rsid w:val="00056797"/>
    <w:rsid w:val="00062A8C"/>
    <w:rsid w:val="000723F7"/>
    <w:rsid w:val="00082A59"/>
    <w:rsid w:val="000A0461"/>
    <w:rsid w:val="000A04B0"/>
    <w:rsid w:val="000A40A0"/>
    <w:rsid w:val="000C3BD8"/>
    <w:rsid w:val="000D0740"/>
    <w:rsid w:val="000D0C69"/>
    <w:rsid w:val="000D4DD2"/>
    <w:rsid w:val="000D5AD5"/>
    <w:rsid w:val="000D721D"/>
    <w:rsid w:val="000E132E"/>
    <w:rsid w:val="000E4B85"/>
    <w:rsid w:val="001072A4"/>
    <w:rsid w:val="001760FA"/>
    <w:rsid w:val="001A0E12"/>
    <w:rsid w:val="001A0F27"/>
    <w:rsid w:val="001B44F9"/>
    <w:rsid w:val="001C590D"/>
    <w:rsid w:val="001E317C"/>
    <w:rsid w:val="001E5689"/>
    <w:rsid w:val="00204353"/>
    <w:rsid w:val="00214F7D"/>
    <w:rsid w:val="00222201"/>
    <w:rsid w:val="002368C0"/>
    <w:rsid w:val="002530D7"/>
    <w:rsid w:val="0025524E"/>
    <w:rsid w:val="002574FA"/>
    <w:rsid w:val="0026278B"/>
    <w:rsid w:val="00262E2D"/>
    <w:rsid w:val="00284D88"/>
    <w:rsid w:val="00296995"/>
    <w:rsid w:val="00296E7A"/>
    <w:rsid w:val="002A0EE7"/>
    <w:rsid w:val="002A0EF1"/>
    <w:rsid w:val="002D796C"/>
    <w:rsid w:val="002E5715"/>
    <w:rsid w:val="002E7718"/>
    <w:rsid w:val="003031E9"/>
    <w:rsid w:val="00315085"/>
    <w:rsid w:val="0036412C"/>
    <w:rsid w:val="00364173"/>
    <w:rsid w:val="0038514E"/>
    <w:rsid w:val="003E7E8F"/>
    <w:rsid w:val="00436344"/>
    <w:rsid w:val="0045028D"/>
    <w:rsid w:val="004605A9"/>
    <w:rsid w:val="004721F5"/>
    <w:rsid w:val="004A0FBE"/>
    <w:rsid w:val="004B5B92"/>
    <w:rsid w:val="004C4865"/>
    <w:rsid w:val="004E0EFB"/>
    <w:rsid w:val="004F5E15"/>
    <w:rsid w:val="00500AEF"/>
    <w:rsid w:val="00517C2E"/>
    <w:rsid w:val="005344E1"/>
    <w:rsid w:val="005378B2"/>
    <w:rsid w:val="00541458"/>
    <w:rsid w:val="005431EB"/>
    <w:rsid w:val="005444E1"/>
    <w:rsid w:val="00551911"/>
    <w:rsid w:val="005546C2"/>
    <w:rsid w:val="0056379C"/>
    <w:rsid w:val="00563F03"/>
    <w:rsid w:val="00565A44"/>
    <w:rsid w:val="0058040A"/>
    <w:rsid w:val="005914BB"/>
    <w:rsid w:val="005D2AB7"/>
    <w:rsid w:val="005D40E5"/>
    <w:rsid w:val="005E51B1"/>
    <w:rsid w:val="00603254"/>
    <w:rsid w:val="00607779"/>
    <w:rsid w:val="00607B00"/>
    <w:rsid w:val="00637736"/>
    <w:rsid w:val="00637FA5"/>
    <w:rsid w:val="00643D92"/>
    <w:rsid w:val="006462A6"/>
    <w:rsid w:val="00663249"/>
    <w:rsid w:val="00665039"/>
    <w:rsid w:val="0066629F"/>
    <w:rsid w:val="00672E9A"/>
    <w:rsid w:val="00677FB5"/>
    <w:rsid w:val="00696562"/>
    <w:rsid w:val="006B6CA8"/>
    <w:rsid w:val="006C1191"/>
    <w:rsid w:val="006E339B"/>
    <w:rsid w:val="007168C5"/>
    <w:rsid w:val="00717FE5"/>
    <w:rsid w:val="00721DC8"/>
    <w:rsid w:val="0072476B"/>
    <w:rsid w:val="007346D4"/>
    <w:rsid w:val="00755744"/>
    <w:rsid w:val="00757126"/>
    <w:rsid w:val="00770DD0"/>
    <w:rsid w:val="007C1CAD"/>
    <w:rsid w:val="008046C8"/>
    <w:rsid w:val="00844A02"/>
    <w:rsid w:val="00847756"/>
    <w:rsid w:val="0085386C"/>
    <w:rsid w:val="00881FC5"/>
    <w:rsid w:val="0088258C"/>
    <w:rsid w:val="00890820"/>
    <w:rsid w:val="008924FC"/>
    <w:rsid w:val="00893E3C"/>
    <w:rsid w:val="00896448"/>
    <w:rsid w:val="008B3EF4"/>
    <w:rsid w:val="008D5F06"/>
    <w:rsid w:val="00910AE1"/>
    <w:rsid w:val="00912175"/>
    <w:rsid w:val="009309D1"/>
    <w:rsid w:val="0093156A"/>
    <w:rsid w:val="00940B98"/>
    <w:rsid w:val="0094658C"/>
    <w:rsid w:val="00957CA9"/>
    <w:rsid w:val="009639F5"/>
    <w:rsid w:val="00971197"/>
    <w:rsid w:val="00977708"/>
    <w:rsid w:val="009805AA"/>
    <w:rsid w:val="009807E2"/>
    <w:rsid w:val="00995957"/>
    <w:rsid w:val="009A5CB0"/>
    <w:rsid w:val="009B57C5"/>
    <w:rsid w:val="009B6B56"/>
    <w:rsid w:val="009C68AF"/>
    <w:rsid w:val="009F01DE"/>
    <w:rsid w:val="009F5D85"/>
    <w:rsid w:val="00A14091"/>
    <w:rsid w:val="00A22ADF"/>
    <w:rsid w:val="00A361CF"/>
    <w:rsid w:val="00A36FFD"/>
    <w:rsid w:val="00A623F8"/>
    <w:rsid w:val="00A713AF"/>
    <w:rsid w:val="00A7636E"/>
    <w:rsid w:val="00A873E0"/>
    <w:rsid w:val="00A9117D"/>
    <w:rsid w:val="00A9693E"/>
    <w:rsid w:val="00AA32D9"/>
    <w:rsid w:val="00AB273D"/>
    <w:rsid w:val="00AB55B5"/>
    <w:rsid w:val="00AC7B08"/>
    <w:rsid w:val="00AD1823"/>
    <w:rsid w:val="00AE2FEE"/>
    <w:rsid w:val="00B33489"/>
    <w:rsid w:val="00B3535F"/>
    <w:rsid w:val="00B365A1"/>
    <w:rsid w:val="00B3692E"/>
    <w:rsid w:val="00B47596"/>
    <w:rsid w:val="00B50E44"/>
    <w:rsid w:val="00B60302"/>
    <w:rsid w:val="00B719EC"/>
    <w:rsid w:val="00B75B2B"/>
    <w:rsid w:val="00B87A70"/>
    <w:rsid w:val="00BD2D34"/>
    <w:rsid w:val="00BE6277"/>
    <w:rsid w:val="00BF596A"/>
    <w:rsid w:val="00C06F40"/>
    <w:rsid w:val="00C07902"/>
    <w:rsid w:val="00C1550F"/>
    <w:rsid w:val="00C1602C"/>
    <w:rsid w:val="00C20C7B"/>
    <w:rsid w:val="00C2263F"/>
    <w:rsid w:val="00C44E10"/>
    <w:rsid w:val="00C52AAD"/>
    <w:rsid w:val="00C55BB8"/>
    <w:rsid w:val="00C672F6"/>
    <w:rsid w:val="00C70E6E"/>
    <w:rsid w:val="00C84AD2"/>
    <w:rsid w:val="00C93A91"/>
    <w:rsid w:val="00C95AAA"/>
    <w:rsid w:val="00CA4BB2"/>
    <w:rsid w:val="00CB0123"/>
    <w:rsid w:val="00CB0B71"/>
    <w:rsid w:val="00CB0C3A"/>
    <w:rsid w:val="00CB4909"/>
    <w:rsid w:val="00CD6550"/>
    <w:rsid w:val="00CE1095"/>
    <w:rsid w:val="00CE20F3"/>
    <w:rsid w:val="00CE58BD"/>
    <w:rsid w:val="00D128EE"/>
    <w:rsid w:val="00D24A0B"/>
    <w:rsid w:val="00D37FAF"/>
    <w:rsid w:val="00D46AA6"/>
    <w:rsid w:val="00D757AC"/>
    <w:rsid w:val="00D97DB2"/>
    <w:rsid w:val="00DB22BD"/>
    <w:rsid w:val="00DB7E1F"/>
    <w:rsid w:val="00DD5BB4"/>
    <w:rsid w:val="00DE2A04"/>
    <w:rsid w:val="00DE45AD"/>
    <w:rsid w:val="00DE58DF"/>
    <w:rsid w:val="00DF6DA4"/>
    <w:rsid w:val="00E03542"/>
    <w:rsid w:val="00E060BB"/>
    <w:rsid w:val="00E13B52"/>
    <w:rsid w:val="00E17D3A"/>
    <w:rsid w:val="00E21422"/>
    <w:rsid w:val="00E22497"/>
    <w:rsid w:val="00E27446"/>
    <w:rsid w:val="00E33AAF"/>
    <w:rsid w:val="00E4621A"/>
    <w:rsid w:val="00E703CF"/>
    <w:rsid w:val="00E77EFC"/>
    <w:rsid w:val="00E84D42"/>
    <w:rsid w:val="00EA1368"/>
    <w:rsid w:val="00EB24CD"/>
    <w:rsid w:val="00EB4725"/>
    <w:rsid w:val="00EF7E93"/>
    <w:rsid w:val="00F15822"/>
    <w:rsid w:val="00F172F2"/>
    <w:rsid w:val="00F20110"/>
    <w:rsid w:val="00F26A3A"/>
    <w:rsid w:val="00F41AD4"/>
    <w:rsid w:val="00F446D0"/>
    <w:rsid w:val="00F561C4"/>
    <w:rsid w:val="00F61FC4"/>
    <w:rsid w:val="00F76444"/>
    <w:rsid w:val="00F86366"/>
    <w:rsid w:val="00FA08EC"/>
    <w:rsid w:val="00FA61CF"/>
    <w:rsid w:val="00FB1543"/>
    <w:rsid w:val="00FB31ED"/>
    <w:rsid w:val="00FB4649"/>
    <w:rsid w:val="00FF619B"/>
    <w:rsid w:val="00FF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1127863D-5080-4551-9D5B-B6A339A28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7596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C590D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C590D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6C1191"/>
  </w:style>
  <w:style w:type="character" w:styleId="a6">
    <w:name w:val="Hyperlink"/>
    <w:rsid w:val="002530D7"/>
    <w:rPr>
      <w:color w:val="0000FF"/>
      <w:u w:val="single"/>
    </w:rPr>
  </w:style>
  <w:style w:type="table" w:styleId="a7">
    <w:name w:val="Table Grid"/>
    <w:basedOn w:val="a1"/>
    <w:rsid w:val="000D5AD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semiHidden/>
    <w:rsid w:val="004C4865"/>
    <w:rPr>
      <w:rFonts w:ascii="Arial" w:hAnsi="Arial"/>
      <w:sz w:val="18"/>
      <w:szCs w:val="18"/>
    </w:rPr>
  </w:style>
  <w:style w:type="paragraph" w:styleId="a9">
    <w:name w:val="List Paragraph"/>
    <w:basedOn w:val="a"/>
    <w:uiPriority w:val="34"/>
    <w:qFormat/>
    <w:rsid w:val="00E703C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74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935273-6450-4DE6-92A2-C4EE8AF07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光斌</dc:creator>
  <cp:lastModifiedBy>NTVS43</cp:lastModifiedBy>
  <cp:revision>3</cp:revision>
  <cp:lastPrinted>2018-04-09T01:09:00Z</cp:lastPrinted>
  <dcterms:created xsi:type="dcterms:W3CDTF">2018-04-09T01:10:00Z</dcterms:created>
  <dcterms:modified xsi:type="dcterms:W3CDTF">2018-04-09T01:50:00Z</dcterms:modified>
</cp:coreProperties>
</file>