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End w:id="0"/>
            <w:bookmarkEnd w:id="1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106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2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學期第二次段考試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Pr="00F0333B" w:rsidRDefault="00F0333B" w:rsidP="00280E42">
            <w:pPr>
              <w:pStyle w:val="a5"/>
              <w:jc w:val="center"/>
              <w:rPr>
                <w:rFonts w:ascii="新細明體" w:hAnsi="新細明體"/>
              </w:rPr>
            </w:pPr>
            <w:r w:rsidRPr="00F0333B">
              <w:rPr>
                <w:rFonts w:ascii="新細明體" w:hAnsi="新細明體" w:hint="eastAsia"/>
              </w:rPr>
              <w:t>模</w:t>
            </w:r>
            <w:proofErr w:type="gramStart"/>
            <w:r w:rsidRPr="00F0333B">
              <w:rPr>
                <w:rFonts w:ascii="新細明體" w:hAnsi="新細明體" w:hint="eastAsia"/>
              </w:rPr>
              <w:t>一</w:t>
            </w:r>
            <w:proofErr w:type="gramEnd"/>
            <w:r w:rsidRPr="00F0333B">
              <w:rPr>
                <w:rFonts w:ascii="新細明體" w:hAnsi="新細明體" w:hint="eastAsia"/>
              </w:rPr>
              <w:t>甲、乙</w:t>
            </w:r>
            <w:bookmarkStart w:id="2" w:name="_GoBack"/>
            <w:bookmarkEnd w:id="2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E33D1C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E33D1C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D55607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F3769F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F3769F">
        <w:rPr>
          <w:rFonts w:eastAsia="標楷體" w:hint="eastAsia"/>
          <w:b/>
          <w:color w:val="000000"/>
          <w:sz w:val="24"/>
        </w:rPr>
        <w:t>3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F3769F">
        <w:rPr>
          <w:rFonts w:eastAsia="標楷體" w:hint="eastAsia"/>
          <w:b/>
          <w:color w:val="000000"/>
          <w:sz w:val="24"/>
        </w:rPr>
        <w:t>75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25062B">
        <w:rPr>
          <w:rFonts w:eastAsia="標楷體" w:hint="eastAsia"/>
          <w:b/>
          <w:color w:val="000000"/>
          <w:sz w:val="24"/>
        </w:rPr>
        <w:t xml:space="preserve">　　</w:t>
      </w:r>
      <w:r w:rsidR="0025062B" w:rsidRPr="0025062B">
        <w:rPr>
          <w:rFonts w:eastAsia="標楷體" w:hint="eastAsia"/>
          <w:b/>
          <w:color w:val="000000"/>
          <w:sz w:val="24"/>
          <w:u w:val="single"/>
        </w:rPr>
        <w:t>請使用藍色或黑色原子筆作答，請勿使用鉛筆。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標楷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標楷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1.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下列灰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鑄鐵的敘述何者有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誤</w:t>
      </w:r>
      <w:r w:rsidRPr="00D30F0C">
        <w:rPr>
          <w:rFonts w:hAnsi="新細明體"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在冶煉過程中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當熔融狀態以緩慢速度冷卻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碳析出主要以片狀化合碳形態存在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質軟</w:t>
      </w:r>
      <w:proofErr w:type="gramEnd"/>
      <w:r w:rsidRPr="00D30F0C">
        <w:rPr>
          <w:rFonts w:hAnsi="新細明體"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熔點低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凝固時收縮量小</w:t>
      </w:r>
      <w:r w:rsidRPr="00D30F0C">
        <w:rPr>
          <w:rFonts w:hAnsi="新細明體" w:cs="新細明體" w:hint="eastAsia"/>
          <w:color w:val="000000"/>
          <w:kern w:val="0"/>
          <w:sz w:val="24"/>
        </w:rPr>
        <w:t>，</w:t>
      </w:r>
      <w:r w:rsidRPr="00D30F0C">
        <w:rPr>
          <w:rFonts w:cs="DFMingStd-W5" w:hint="eastAsia"/>
          <w:color w:val="000000"/>
          <w:kern w:val="0"/>
          <w:sz w:val="24"/>
        </w:rPr>
        <w:t>減震性好</w:t>
      </w:r>
    </w:p>
    <w:p w:rsidR="00D55607" w:rsidRPr="00D30F0C" w:rsidRDefault="00D55607" w:rsidP="00F3769F">
      <w:pPr>
        <w:ind w:left="1287" w:hanging="1287"/>
        <w:rPr>
          <w:rFonts w:ascii="新細明體" w:eastAsia="新細明體" w:hAnsi="新細明體" w:cs="Arial"/>
          <w:vanish/>
          <w:color w:val="008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2.</w:t>
      </w:r>
      <w:r w:rsidRPr="00D30F0C">
        <w:rPr>
          <w:rFonts w:hint="eastAsia"/>
          <w:snapToGrid w:val="0"/>
          <w:color w:val="000000"/>
          <w:kern w:val="0"/>
          <w:sz w:val="24"/>
        </w:rPr>
        <w:t>下列敘述</w:t>
      </w:r>
      <w:r w:rsidRPr="00D30F0C">
        <w:rPr>
          <w:rFonts w:hint="eastAsia"/>
          <w:color w:val="000000"/>
          <w:kern w:val="0"/>
          <w:sz w:val="24"/>
        </w:rPr>
        <w:t>白</w:t>
      </w:r>
      <w:r w:rsidRPr="00D30F0C">
        <w:rPr>
          <w:rFonts w:hint="eastAsia"/>
          <w:color w:val="000000"/>
          <w:sz w:val="24"/>
        </w:rPr>
        <w:t>鑄鐵</w:t>
      </w:r>
      <w:r w:rsidRPr="00D30F0C">
        <w:rPr>
          <w:rFonts w:hint="eastAsia"/>
          <w:snapToGrid w:val="0"/>
          <w:color w:val="000000"/>
          <w:kern w:val="0"/>
          <w:sz w:val="24"/>
        </w:rPr>
        <w:t>何者有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誤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在冶煉過程中，熔融狀態以快速度冷卻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proofErr w:type="gramStart"/>
      <w:r w:rsidRPr="00D30F0C">
        <w:rPr>
          <w:rFonts w:hint="eastAsia"/>
          <w:color w:val="000000"/>
          <w:kern w:val="0"/>
          <w:sz w:val="24"/>
        </w:rPr>
        <w:t>碳易析出</w:t>
      </w:r>
      <w:proofErr w:type="gramEnd"/>
      <w:r w:rsidRPr="00D30F0C">
        <w:rPr>
          <w:rFonts w:hint="eastAsia"/>
          <w:color w:val="000000"/>
          <w:kern w:val="0"/>
          <w:sz w:val="24"/>
        </w:rPr>
        <w:t>化合碳形態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硬度低、韌性大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snapToGrid w:val="0"/>
          <w:color w:val="000000"/>
          <w:kern w:val="0"/>
          <w:sz w:val="24"/>
        </w:rPr>
        <w:t>大鑄件在</w:t>
      </w:r>
      <w:r w:rsidRPr="00D30F0C">
        <w:rPr>
          <w:rFonts w:hint="eastAsia"/>
          <w:color w:val="000000"/>
          <w:kern w:val="0"/>
          <w:sz w:val="24"/>
        </w:rPr>
        <w:t>凝固收縮快速時容易產生熱應力裂紋</w:t>
      </w:r>
    </w:p>
    <w:p w:rsidR="00D55607" w:rsidRPr="00D30F0C" w:rsidRDefault="00D55607" w:rsidP="00D55607">
      <w:pPr>
        <w:ind w:left="1287" w:hanging="1287"/>
        <w:rPr>
          <w:color w:val="00000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3.</w:t>
      </w:r>
      <w:r w:rsidRPr="00D30F0C">
        <w:rPr>
          <w:rFonts w:hint="eastAsia"/>
          <w:color w:val="000000"/>
          <w:kern w:val="0"/>
          <w:sz w:val="24"/>
        </w:rPr>
        <w:t>常用來比較鑄鐵的各種性質的碳當量，下列</w:t>
      </w:r>
      <w:r w:rsidRPr="00D30F0C">
        <w:rPr>
          <w:rFonts w:hint="eastAsia"/>
          <w:snapToGrid w:val="0"/>
          <w:color w:val="000000"/>
          <w:kern w:val="0"/>
          <w:sz w:val="24"/>
        </w:rPr>
        <w:t>何者</w:t>
      </w:r>
      <w:r w:rsidRPr="00D30F0C">
        <w:rPr>
          <w:rFonts w:hint="eastAsia"/>
          <w:snapToGrid w:val="0"/>
          <w:color w:val="000000"/>
          <w:kern w:val="0"/>
          <w:sz w:val="24"/>
          <w:u w:val="double"/>
        </w:rPr>
        <w:t>不是</w:t>
      </w:r>
      <w:r w:rsidRPr="00D30F0C">
        <w:rPr>
          <w:rFonts w:hint="eastAsia"/>
          <w:color w:val="000000"/>
          <w:kern w:val="0"/>
          <w:sz w:val="24"/>
        </w:rPr>
        <w:t>構成的重要因素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？　</w:t>
      </w:r>
      <w:r w:rsidRPr="00D30F0C">
        <w:rPr>
          <w:snapToGrid w:val="0"/>
          <w:color w:val="000000"/>
          <w:kern w:val="0"/>
          <w:sz w:val="24"/>
        </w:rPr>
        <w:t>(A)</w:t>
      </w:r>
      <w:r w:rsidRPr="00D30F0C">
        <w:rPr>
          <w:rFonts w:hint="eastAsia"/>
          <w:color w:val="000000"/>
          <w:kern w:val="0"/>
          <w:sz w:val="24"/>
        </w:rPr>
        <w:t>碳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(B)</w:t>
      </w:r>
      <w:r w:rsidRPr="00D30F0C">
        <w:rPr>
          <w:rFonts w:hint="eastAsia"/>
          <w:color w:val="000000"/>
          <w:kern w:val="0"/>
          <w:sz w:val="24"/>
        </w:rPr>
        <w:t>矽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(C)</w:t>
      </w:r>
      <w:r w:rsidRPr="00D30F0C">
        <w:rPr>
          <w:rFonts w:hint="eastAsia"/>
          <w:color w:val="000000"/>
          <w:kern w:val="0"/>
          <w:sz w:val="24"/>
        </w:rPr>
        <w:t>磷</w:t>
      </w:r>
      <w:r w:rsidRPr="00D30F0C">
        <w:rPr>
          <w:rFonts w:hint="eastAsia"/>
          <w:snapToGrid w:val="0"/>
          <w:color w:val="000000"/>
          <w:kern w:val="0"/>
          <w:sz w:val="24"/>
        </w:rPr>
        <w:t xml:space="preserve">　</w:t>
      </w:r>
      <w:r w:rsidRPr="00D30F0C">
        <w:rPr>
          <w:snapToGrid w:val="0"/>
          <w:color w:val="000000"/>
          <w:kern w:val="0"/>
          <w:sz w:val="24"/>
        </w:rPr>
        <w:t>(D)</w:t>
      </w:r>
      <w:r w:rsidRPr="00D30F0C">
        <w:rPr>
          <w:rFonts w:hint="eastAsia"/>
          <w:color w:val="000000"/>
          <w:sz w:val="24"/>
        </w:rPr>
        <w:t>錳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4.</w:t>
      </w:r>
      <w:r w:rsidRPr="00D30F0C">
        <w:rPr>
          <w:rFonts w:cs="DFMingStd-W5" w:hint="eastAsia"/>
          <w:color w:val="000000"/>
          <w:kern w:val="0"/>
          <w:sz w:val="24"/>
        </w:rPr>
        <w:t>鐵合金流動性最佳的普通鑄鐵是指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灰鑄鐵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白鑄鐵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斑鑄鐵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展性鑄鐵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5.</w:t>
      </w:r>
      <w:r w:rsidRPr="00D30F0C">
        <w:rPr>
          <w:rFonts w:cs="DFMingStd-W5" w:hint="eastAsia"/>
          <w:color w:val="000000"/>
          <w:kern w:val="0"/>
          <w:sz w:val="24"/>
        </w:rPr>
        <w:t>延性鑄鐵是在灰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鑄鐵熔液中</w:t>
      </w:r>
      <w:proofErr w:type="gramEnd"/>
      <w:r w:rsidRPr="00D30F0C">
        <w:rPr>
          <w:rFonts w:cs="DFMingStd-W5" w:hint="eastAsia"/>
          <w:color w:val="000000"/>
          <w:kern w:val="0"/>
          <w:sz w:val="24"/>
        </w:rPr>
        <w:t>加入何種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球化劑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矽鐵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新細明體" w:hint="eastAsia"/>
          <w:color w:val="000000"/>
          <w:kern w:val="0"/>
          <w:sz w:val="24"/>
        </w:rPr>
        <w:t>、</w:t>
      </w:r>
      <w:r w:rsidRPr="00D30F0C">
        <w:rPr>
          <w:rFonts w:cs="DFMingStd-W5" w:hint="eastAsia"/>
          <w:color w:val="000000"/>
          <w:kern w:val="0"/>
          <w:sz w:val="24"/>
        </w:rPr>
        <w:t>稀土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鈰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碳化矽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矽化鈣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6.</w:t>
      </w:r>
      <w:r w:rsidRPr="00D30F0C">
        <w:rPr>
          <w:rFonts w:cs="DFMingStd-W5" w:hint="eastAsia"/>
          <w:color w:val="000000"/>
          <w:kern w:val="0"/>
          <w:sz w:val="24"/>
        </w:rPr>
        <w:t>高強度合金鑄鐵是指普通鑄鐵加入適量何種合金元素增加硬度與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耐磨性</w:t>
      </w:r>
      <w:proofErr w:type="gramEnd"/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鉻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鎂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DFMingStd-W5" w:hint="eastAsia"/>
          <w:color w:val="000000"/>
          <w:kern w:val="0"/>
          <w:sz w:val="24"/>
        </w:rPr>
        <w:t>鉬</w:t>
      </w:r>
      <w:proofErr w:type="gramEnd"/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7.</w:t>
      </w:r>
      <w:r w:rsidRPr="00D30F0C">
        <w:rPr>
          <w:rFonts w:cs="DFMingStd-W5" w:hint="eastAsia"/>
          <w:color w:val="000000"/>
          <w:kern w:val="0"/>
          <w:sz w:val="24"/>
        </w:rPr>
        <w:t>下列何者</w:t>
      </w:r>
      <w:r w:rsidRPr="00D30F0C">
        <w:rPr>
          <w:rFonts w:cs="DFMingStd-W5" w:hint="eastAsia"/>
          <w:color w:val="000000"/>
          <w:kern w:val="0"/>
          <w:sz w:val="24"/>
          <w:u w:val="double"/>
        </w:rPr>
        <w:t>不是</w:t>
      </w:r>
      <w:r w:rsidRPr="00D30F0C">
        <w:rPr>
          <w:rFonts w:cs="DFMingStd-W5" w:hint="eastAsia"/>
          <w:color w:val="000000"/>
          <w:kern w:val="0"/>
          <w:sz w:val="24"/>
        </w:rPr>
        <w:t>鑄鐵退火目的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消除鑄造時所產生的內應力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使鑄鐵軟化增進其切削性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改善強度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增進硬度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/>
          <w:color w:val="000000"/>
          <w:sz w:val="24"/>
        </w:rPr>
        <w:t>8.</w:t>
      </w:r>
      <w:r w:rsidRPr="00D30F0C">
        <w:rPr>
          <w:rFonts w:cs="DFMingStd-W5" w:hint="eastAsia"/>
          <w:color w:val="000000"/>
          <w:kern w:val="0"/>
          <w:sz w:val="24"/>
        </w:rPr>
        <w:t>槍砲的彈殼是採用何種黃銅合金</w:t>
      </w:r>
      <w:r w:rsidRPr="00D30F0C">
        <w:rPr>
          <w:rFonts w:cs="新細明體" w:hint="eastAsia"/>
          <w:color w:val="000000"/>
          <w:kern w:val="0"/>
          <w:sz w:val="24"/>
        </w:rPr>
        <w:t>？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DFMingStd-W5" w:hint="eastAsia"/>
          <w:color w:val="000000"/>
          <w:kern w:val="0"/>
          <w:sz w:val="24"/>
        </w:rPr>
        <w:t>七三黃銅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DFMingStd-W5" w:hint="eastAsia"/>
          <w:color w:val="000000"/>
          <w:kern w:val="0"/>
          <w:sz w:val="24"/>
        </w:rPr>
        <w:t>六四黃銅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DFMingStd-W5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DFMingStd-W5" w:hint="eastAsia"/>
          <w:color w:val="000000"/>
          <w:kern w:val="0"/>
          <w:sz w:val="24"/>
        </w:rPr>
        <w:t>五五黃銅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鑄鐵之冷卻速度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夠慢時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，可得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白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灰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黑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鑄鐵</w:t>
      </w:r>
    </w:p>
    <w:p w:rsidR="00D55607" w:rsidRPr="00D30F0C" w:rsidRDefault="00D55607" w:rsidP="00D55607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630E74" w:rsidRPr="00D30F0C">
        <w:rPr>
          <w:rFonts w:ascii="新細明體" w:eastAsia="新細明體" w:hAnsi="新細明體" w:cs="Arial" w:hint="eastAsia"/>
          <w:color w:val="000000"/>
          <w:sz w:val="24"/>
        </w:rPr>
        <w:t>10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碳在鐵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中，成游離狀態並呈黑色片狀結晶稱為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石墨碳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波來體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雪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明碳鐵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肥粒體</w:t>
      </w:r>
      <w:proofErr w:type="gramEnd"/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鑄鐵之機械性質中，何種強度最理想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抗彎強度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proofErr w:type="gramStart"/>
      <w:r w:rsidRPr="00D30F0C">
        <w:rPr>
          <w:rFonts w:cs="Taipei-Lange-Ddddd-Hor" w:hint="eastAsia"/>
          <w:color w:val="000000"/>
          <w:kern w:val="0"/>
          <w:sz w:val="24"/>
        </w:rPr>
        <w:t>抗拉強度</w:t>
      </w:r>
      <w:proofErr w:type="gram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抗壓強度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衝擊強度</w:t>
      </w:r>
    </w:p>
    <w:p w:rsidR="00630E74" w:rsidRPr="00D30F0C" w:rsidRDefault="00630E74" w:rsidP="00630E74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切削時，下列何種材料本身具有幫助潤滑的功能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軟鋼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鋁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不鏽鋼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石墨鑄鐵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工作母機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的床體部分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通常以鑄鐵材料製造，其目的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為何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proofErr w:type="gramEnd"/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便宜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設計容易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方便修理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吸震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為了一併考慮所有主要化學成份對鑄鐵性質的影響，而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將碳以外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的主要影響元素換算成相當於碳的含量再和原來的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含碳量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相加，換算後，相加所得的量稱為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碳當量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比例量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含碳量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比容量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車床</w:t>
      </w:r>
      <w:proofErr w:type="gramStart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床</w:t>
      </w:r>
      <w:proofErr w:type="gramEnd"/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台以鑄鐵鑄成，常用下列何種處理以消除內應力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深冷處理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正常化處理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proofErr w:type="gramStart"/>
      <w:r w:rsidR="00007D5B" w:rsidRPr="00D30F0C">
        <w:rPr>
          <w:rFonts w:cs="New Gulim" w:hint="eastAsia"/>
          <w:color w:val="000000"/>
          <w:kern w:val="0"/>
          <w:sz w:val="24"/>
        </w:rPr>
        <w:t>季化處理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陽極處理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6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製造火車輪、滾筒的材料常為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007D5B" w:rsidRPr="00D30F0C">
        <w:rPr>
          <w:rFonts w:cs="New Gulim" w:hint="eastAsia"/>
          <w:color w:val="000000"/>
          <w:kern w:val="0"/>
          <w:sz w:val="24"/>
        </w:rPr>
        <w:t>灰鑄鐵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007D5B" w:rsidRPr="00D30F0C">
        <w:rPr>
          <w:rFonts w:cs="Taipei-Lange-Ddddd-Hor" w:hint="eastAsia"/>
          <w:color w:val="000000"/>
          <w:kern w:val="0"/>
          <w:sz w:val="24"/>
        </w:rPr>
        <w:t>冷硬鑄鐵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007D5B" w:rsidRPr="00D30F0C">
        <w:rPr>
          <w:rFonts w:cs="New Gulim" w:hint="eastAsia"/>
          <w:color w:val="000000"/>
          <w:kern w:val="0"/>
          <w:sz w:val="24"/>
        </w:rPr>
        <w:t>耐熱鑄鐵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007D5B" w:rsidRPr="00D30F0C">
        <w:rPr>
          <w:rFonts w:cs="New Gulim" w:hint="eastAsia"/>
          <w:color w:val="000000"/>
          <w:kern w:val="0"/>
          <w:sz w:val="24"/>
        </w:rPr>
        <w:t>耐酸鑄鐵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07D5B" w:rsidRPr="00D30F0C">
        <w:rPr>
          <w:rFonts w:ascii="新細明體" w:eastAsia="新細明體" w:hAnsi="新細明體" w:cs="Arial" w:hint="eastAsia"/>
          <w:color w:val="000000"/>
          <w:sz w:val="24"/>
        </w:rPr>
        <w:t>7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325918" w:rsidRPr="00D30F0C">
        <w:rPr>
          <w:rFonts w:ascii="新細明體" w:eastAsia="新細明體" w:hAnsi="新細明體" w:cs="Arial" w:hint="eastAsia"/>
          <w:color w:val="000000"/>
          <w:sz w:val="24"/>
        </w:rPr>
        <w:t>球狀石墨鑄鐵即為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325918" w:rsidRPr="00D30F0C">
        <w:rPr>
          <w:rFonts w:cs="New Gulim" w:hint="eastAsia"/>
          <w:color w:val="000000"/>
          <w:kern w:val="0"/>
          <w:sz w:val="24"/>
        </w:rPr>
        <w:t>展性鑄鐵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325918" w:rsidRPr="00D30F0C">
        <w:rPr>
          <w:rFonts w:cs="New Gulim" w:hint="eastAsia"/>
          <w:color w:val="000000"/>
          <w:kern w:val="0"/>
          <w:sz w:val="24"/>
        </w:rPr>
        <w:t>延性鑄鐵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325918" w:rsidRPr="00D30F0C">
        <w:rPr>
          <w:rFonts w:cs="New Gulim" w:hint="eastAsia"/>
          <w:color w:val="000000"/>
          <w:kern w:val="0"/>
          <w:sz w:val="24"/>
        </w:rPr>
        <w:t>白鑄鐵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325918" w:rsidRPr="00D30F0C">
        <w:rPr>
          <w:rFonts w:cs="Taipei-Lange-Ddddd-Hor" w:hint="eastAsia"/>
          <w:color w:val="000000"/>
          <w:kern w:val="0"/>
          <w:sz w:val="24"/>
        </w:rPr>
        <w:t>冷硬鑄鐵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8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507119" w:rsidRPr="00D30F0C">
        <w:rPr>
          <w:rFonts w:ascii="新細明體" w:eastAsia="新細明體" w:hAnsi="新細明體" w:cs="Arial" w:hint="eastAsia"/>
          <w:color w:val="000000"/>
          <w:sz w:val="24"/>
        </w:rPr>
        <w:t>欲消除鑄件之殘留應力，並使之軟化以利切削加工，應進行之熱處理工作為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507119" w:rsidRPr="00D30F0C">
        <w:rPr>
          <w:rFonts w:cs="New Gulim" w:hint="eastAsia"/>
          <w:color w:val="000000"/>
          <w:kern w:val="0"/>
          <w:sz w:val="24"/>
        </w:rPr>
        <w:t>回火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淬火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507119" w:rsidRPr="00D30F0C">
        <w:rPr>
          <w:rFonts w:cs="New Gulim" w:hint="eastAsia"/>
          <w:color w:val="000000"/>
          <w:kern w:val="0"/>
          <w:sz w:val="24"/>
        </w:rPr>
        <w:t>正常化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507119" w:rsidRPr="00D30F0C">
        <w:rPr>
          <w:rFonts w:cs="Taipei-Lange-Ddddd-Hor" w:hint="eastAsia"/>
          <w:color w:val="000000"/>
          <w:kern w:val="0"/>
          <w:sz w:val="24"/>
        </w:rPr>
        <w:t>退火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1</w:t>
      </w:r>
      <w:r w:rsidR="00041C9A" w:rsidRPr="00D30F0C"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青銅是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="00F3769F"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銅鉛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20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適用於常溫壓延加工的黃銅是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八二黃銅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七三黃銅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二一黃銅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五五黃銅</w:t>
      </w:r>
    </w:p>
    <w:p w:rsidR="007D0539" w:rsidRPr="00D30F0C" w:rsidRDefault="007D0539" w:rsidP="007D0539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21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="00F3769F" w:rsidRPr="00D30F0C">
        <w:rPr>
          <w:rFonts w:ascii="新細明體" w:eastAsia="新細明體" w:hAnsi="新細明體" w:cs="Arial" w:hint="eastAsia"/>
          <w:color w:val="000000"/>
          <w:sz w:val="24"/>
        </w:rPr>
        <w:t>為使黃銅容易切削，一般添加少量的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="00F3769F" w:rsidRPr="00D30F0C">
        <w:rPr>
          <w:rFonts w:cs="New Gulim" w:hint="eastAsia"/>
          <w:color w:val="000000"/>
          <w:kern w:val="0"/>
          <w:sz w:val="24"/>
        </w:rPr>
        <w:t>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錫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="00F3769F" w:rsidRPr="00D30F0C">
        <w:rPr>
          <w:rFonts w:cs="New Gulim" w:hint="eastAsia"/>
          <w:color w:val="000000"/>
          <w:kern w:val="0"/>
          <w:sz w:val="24"/>
        </w:rPr>
        <w:t>鐵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鋁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="00F3769F" w:rsidRPr="00D30F0C">
        <w:rPr>
          <w:rFonts w:cs="Taipei-Lange-Ddddd-Hor" w:hint="eastAsia"/>
          <w:color w:val="000000"/>
          <w:kern w:val="0"/>
          <w:sz w:val="24"/>
        </w:rPr>
        <w:t>以利加工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22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黃銅是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proofErr w:type="gramStart"/>
      <w:r w:rsidRPr="00D30F0C">
        <w:rPr>
          <w:rFonts w:cs="New Gulim" w:hint="eastAsia"/>
          <w:color w:val="000000"/>
          <w:kern w:val="0"/>
          <w:sz w:val="24"/>
        </w:rPr>
        <w:t>銅錫</w:t>
      </w:r>
      <w:proofErr w:type="gramEnd"/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銅鋅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銅鋁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銅鉛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 </w:t>
      </w:r>
      <w:r w:rsidRPr="00D30F0C">
        <w:rPr>
          <w:rFonts w:cs="Taipei-Lange-Ddddd-Hor" w:hint="eastAsia"/>
          <w:color w:val="000000"/>
          <w:kern w:val="0"/>
          <w:sz w:val="24"/>
        </w:rPr>
        <w:t>合金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23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cs="New Gulim" w:hint="eastAsia"/>
          <w:color w:val="000000"/>
          <w:kern w:val="0"/>
          <w:sz w:val="24"/>
        </w:rPr>
        <w:t>飛機用的杜拉鋁合金是一種</w:t>
      </w:r>
      <w:r w:rsidRPr="00D30F0C">
        <w:rPr>
          <w:rFonts w:cs="New Gulim" w:hint="eastAsia"/>
          <w:color w:val="000000"/>
          <w:kern w:val="0"/>
          <w:sz w:val="24"/>
        </w:rPr>
        <w:t xml:space="preserve"> 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Al-Cu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Al-</w:t>
      </w:r>
      <w:proofErr w:type="spellStart"/>
      <w:r w:rsidRPr="00D30F0C">
        <w:rPr>
          <w:rFonts w:cs="Taipei-Lange-Ddddd-Hor" w:hint="eastAsia"/>
          <w:color w:val="000000"/>
          <w:kern w:val="0"/>
          <w:sz w:val="24"/>
        </w:rPr>
        <w:t>Mn</w:t>
      </w:r>
      <w:proofErr w:type="spellEnd"/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Al-Mg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Al-Mg-Cu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24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欲增加鋁門窗之抵抗鏽蝕能力，要進行何種表面處理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鍍鋅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陽極處理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研磨處理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拋光處理</w:t>
      </w:r>
    </w:p>
    <w:p w:rsidR="00F3769F" w:rsidRPr="00D30F0C" w:rsidRDefault="00F3769F" w:rsidP="00F3769F">
      <w:pPr>
        <w:ind w:left="1287" w:hanging="1287"/>
        <w:rPr>
          <w:rFonts w:cs="DFMingStd-W5"/>
          <w:color w:val="000000"/>
          <w:kern w:val="0"/>
          <w:sz w:val="24"/>
        </w:rPr>
      </w:pPr>
      <w:r w:rsidRPr="00D30F0C">
        <w:rPr>
          <w:rFonts w:ascii="Arial" w:eastAsia="新細明體" w:hAnsi="Arial" w:cs="Arial" w:hint="eastAsia"/>
          <w:color w:val="000000"/>
          <w:sz w:val="24"/>
        </w:rPr>
        <w:t xml:space="preserve">（　</w:t>
      </w:r>
      <w:r w:rsidR="0025062B">
        <w:rPr>
          <w:rFonts w:ascii="Arial" w:eastAsia="新細明體" w:hAnsi="Arial" w:cs="Arial" w:hint="eastAsia"/>
          <w:color w:val="000000"/>
          <w:sz w:val="24"/>
        </w:rPr>
        <w:t xml:space="preserve">　</w:t>
      </w:r>
      <w:r w:rsidRPr="00D30F0C">
        <w:rPr>
          <w:rFonts w:ascii="Arial" w:eastAsia="新細明體" w:hAnsi="Arial" w:cs="Arial" w:hint="eastAsia"/>
          <w:color w:val="000000"/>
          <w:sz w:val="24"/>
        </w:rPr>
        <w:t xml:space="preserve">　）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25</w:t>
      </w:r>
      <w:r w:rsidRPr="00D30F0C">
        <w:rPr>
          <w:rFonts w:ascii="新細明體" w:eastAsia="新細明體" w:hAnsi="新細明體" w:cs="Arial"/>
          <w:color w:val="000000"/>
          <w:sz w:val="24"/>
        </w:rPr>
        <w:t>.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對鋁合金施行時效處理，可獲得較高的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(A)</w:t>
      </w:r>
      <w:r w:rsidRPr="00D30F0C">
        <w:rPr>
          <w:rFonts w:cs="New Gulim" w:hint="eastAsia"/>
          <w:color w:val="000000"/>
          <w:kern w:val="0"/>
          <w:sz w:val="24"/>
        </w:rPr>
        <w:t>韌性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(B)</w:t>
      </w:r>
      <w:r w:rsidRPr="00D30F0C">
        <w:rPr>
          <w:rFonts w:cs="Taipei-Lange-Ddddd-Hor" w:hint="eastAsia"/>
          <w:color w:val="000000"/>
          <w:kern w:val="0"/>
          <w:sz w:val="24"/>
        </w:rPr>
        <w:t>延展性</w:t>
      </w:r>
      <w:r w:rsidRPr="00D30F0C">
        <w:rPr>
          <w:rFonts w:cs="New Gulim" w:hint="eastAsia"/>
          <w:color w:val="000000"/>
          <w:kern w:val="0"/>
          <w:sz w:val="24"/>
        </w:rPr>
        <w:t xml:space="preserve">　</w:t>
      </w:r>
      <w:r w:rsidRPr="00D30F0C">
        <w:rPr>
          <w:rFonts w:cs="New Gulim"/>
          <w:color w:val="000000"/>
          <w:kern w:val="0"/>
          <w:sz w:val="24"/>
        </w:rPr>
        <w:t>(C)</w:t>
      </w:r>
      <w:r w:rsidRPr="00D30F0C">
        <w:rPr>
          <w:rFonts w:cs="New Gulim" w:hint="eastAsia"/>
          <w:color w:val="000000"/>
          <w:kern w:val="0"/>
          <w:sz w:val="24"/>
        </w:rPr>
        <w:t>耐蝕性</w:t>
      </w:r>
      <w:r w:rsidRPr="00D30F0C">
        <w:rPr>
          <w:rFonts w:cs="Taipei-Lange-Ddddd-Hor" w:hint="eastAsia"/>
          <w:color w:val="000000"/>
          <w:kern w:val="0"/>
          <w:sz w:val="24"/>
        </w:rPr>
        <w:t xml:space="preserve">　</w:t>
      </w:r>
      <w:r w:rsidRPr="00D30F0C">
        <w:rPr>
          <w:rFonts w:cs="Taipei-Lange-Ddddd-Hor"/>
          <w:color w:val="000000"/>
          <w:kern w:val="0"/>
          <w:sz w:val="24"/>
        </w:rPr>
        <w:t>(D)</w:t>
      </w:r>
      <w:r w:rsidRPr="00D30F0C">
        <w:rPr>
          <w:rFonts w:cs="Taipei-Lange-Ddddd-Hor" w:hint="eastAsia"/>
          <w:color w:val="000000"/>
          <w:kern w:val="0"/>
          <w:sz w:val="24"/>
        </w:rPr>
        <w:t>硬度</w:t>
      </w:r>
    </w:p>
    <w:p w:rsidR="00F3769F" w:rsidRDefault="00F3769F" w:rsidP="00F3769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D30F0C">
        <w:rPr>
          <w:rFonts w:eastAsia="標楷體" w:hint="eastAsia"/>
          <w:b/>
          <w:color w:val="000000"/>
          <w:sz w:val="24"/>
        </w:rPr>
        <w:t>10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D30F0C">
        <w:rPr>
          <w:rFonts w:eastAsia="標楷體" w:hint="eastAsia"/>
          <w:b/>
          <w:color w:val="000000"/>
          <w:sz w:val="24"/>
        </w:rPr>
        <w:t>2.5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D30F0C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</w:p>
    <w:p w:rsidR="00172800" w:rsidRPr="00D30F0C" w:rsidRDefault="00F3769F" w:rsidP="0025062B">
      <w:pPr>
        <w:spacing w:afterLines="50" w:after="206"/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1.鑄鐵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中的碳可分為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石墨碳及化合碳，其填寫以下特性</w:t>
      </w:r>
      <w:r w:rsidR="00FA3F0A">
        <w:rPr>
          <w:rFonts w:ascii="新細明體" w:eastAsia="新細明體" w:hAnsi="新細明體" w:cs="Arial" w:hint="eastAsia"/>
          <w:color w:val="000000"/>
          <w:sz w:val="24"/>
        </w:rPr>
        <w:t>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448"/>
        <w:gridCol w:w="2448"/>
        <w:gridCol w:w="2448"/>
        <w:gridCol w:w="2448"/>
      </w:tblGrid>
      <w:tr w:rsidR="00D30F0C" w:rsidRPr="00D30F0C" w:rsidTr="00D30F0C">
        <w:trPr>
          <w:trHeight w:val="459"/>
          <w:jc w:val="center"/>
        </w:trPr>
        <w:tc>
          <w:tcPr>
            <w:tcW w:w="2123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</w:p>
        </w:tc>
        <w:tc>
          <w:tcPr>
            <w:tcW w:w="2441" w:type="dxa"/>
            <w:tcBorders>
              <w:top w:val="single" w:sz="12" w:space="0" w:color="000000" w:themeColor="text1"/>
              <w:left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proofErr w:type="gramStart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含矽量</w:t>
            </w:r>
            <w:proofErr w:type="gramEnd"/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多寡？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冷卻速度快慢？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材料組織為何？</w:t>
            </w:r>
          </w:p>
        </w:tc>
        <w:tc>
          <w:tcPr>
            <w:tcW w:w="2441" w:type="dxa"/>
            <w:tcBorders>
              <w:top w:val="single" w:sz="12" w:space="0" w:color="000000" w:themeColor="text1"/>
              <w:bottom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軟硬度為何？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top w:val="double" w:sz="4" w:space="0" w:color="auto"/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石墨碳</w:t>
            </w:r>
          </w:p>
        </w:tc>
        <w:tc>
          <w:tcPr>
            <w:tcW w:w="2441" w:type="dxa"/>
            <w:tcBorders>
              <w:top w:val="double" w:sz="4" w:space="0" w:color="auto"/>
              <w:lef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(1)__________________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慢</w:t>
            </w:r>
          </w:p>
        </w:tc>
        <w:tc>
          <w:tcPr>
            <w:tcW w:w="2441" w:type="dxa"/>
            <w:tcBorders>
              <w:top w:val="double" w:sz="4" w:space="0" w:color="auto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(4)__________________</w:t>
            </w:r>
          </w:p>
        </w:tc>
        <w:tc>
          <w:tcPr>
            <w:tcW w:w="2441" w:type="dxa"/>
            <w:tcBorders>
              <w:top w:val="double" w:sz="4" w:space="0" w:color="auto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(6)__________________</w:t>
            </w:r>
          </w:p>
        </w:tc>
      </w:tr>
      <w:tr w:rsidR="00D30F0C" w:rsidRPr="00D30F0C" w:rsidTr="00D30F0C">
        <w:trPr>
          <w:trHeight w:val="551"/>
          <w:jc w:val="center"/>
        </w:trPr>
        <w:tc>
          <w:tcPr>
            <w:tcW w:w="2123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b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b/>
                <w:color w:val="000000"/>
                <w:sz w:val="24"/>
              </w:rPr>
              <w:t>化合碳</w:t>
            </w:r>
          </w:p>
        </w:tc>
        <w:tc>
          <w:tcPr>
            <w:tcW w:w="2441" w:type="dxa"/>
            <w:tcBorders>
              <w:left w:val="single" w:sz="12" w:space="0" w:color="000000" w:themeColor="text1"/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(2)__________________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(3)__________________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both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(5)__________________</w:t>
            </w:r>
          </w:p>
        </w:tc>
        <w:tc>
          <w:tcPr>
            <w:tcW w:w="2441" w:type="dxa"/>
            <w:tcBorders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:rsidR="00F3769F" w:rsidRPr="00D30F0C" w:rsidRDefault="00F3769F" w:rsidP="00F3769F">
            <w:pPr>
              <w:jc w:val="center"/>
              <w:rPr>
                <w:rFonts w:ascii="新細明體" w:eastAsia="新細明體" w:hAnsi="新細明體" w:cs="Arial"/>
                <w:color w:val="000000"/>
                <w:sz w:val="24"/>
              </w:rPr>
            </w:pPr>
            <w:r w:rsidRPr="00D30F0C">
              <w:rPr>
                <w:rFonts w:ascii="新細明體" w:eastAsia="新細明體" w:hAnsi="新細明體" w:cs="Arial" w:hint="eastAsia"/>
                <w:color w:val="000000"/>
                <w:sz w:val="24"/>
              </w:rPr>
              <w:t>硬</w:t>
            </w:r>
          </w:p>
        </w:tc>
      </w:tr>
    </w:tbl>
    <w:p w:rsidR="00F3769F" w:rsidRPr="00D30F0C" w:rsidRDefault="00F3769F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2.請填寫以下鑄鐵分類特性：</w:t>
      </w:r>
      <w:r w:rsidR="00D30F0C"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F3769F" w:rsidRPr="00D30F0C" w:rsidRDefault="00F3769F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白鑄鐵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材料偏硬</w:t>
      </w:r>
      <w:proofErr w:type="gramEnd"/>
      <w:r w:rsidRPr="00D30F0C">
        <w:rPr>
          <w:rFonts w:ascii="新細明體" w:eastAsia="新細明體" w:hAnsi="新細明體" w:cs="Arial" w:hint="eastAsia"/>
          <w:color w:val="000000"/>
          <w:sz w:val="24"/>
        </w:rPr>
        <w:t>，因此白鑄鐵多為何種組織居多？(7)____________________。</w:t>
      </w:r>
    </w:p>
    <w:p w:rsidR="00F3769F" w:rsidRPr="00D30F0C" w:rsidRDefault="00F3769F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 w:rsidRPr="00D30F0C">
        <w:rPr>
          <w:rFonts w:ascii="新細明體" w:eastAsia="新細明體" w:hAnsi="新細明體" w:cs="Arial" w:hint="eastAsia"/>
          <w:color w:val="000000"/>
          <w:sz w:val="24"/>
        </w:rPr>
        <w:t>灰鑄鐵材料偏軟，因此灰鑄鐵多為何種組織居多？(8)____________________。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3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.請填寫</w:t>
      </w:r>
      <w:proofErr w:type="gramStart"/>
      <w:r w:rsidRPr="00D30F0C">
        <w:rPr>
          <w:rFonts w:ascii="新細明體" w:eastAsia="新細明體" w:hAnsi="新細明體" w:cs="Arial" w:hint="eastAsia"/>
          <w:color w:val="000000"/>
          <w:sz w:val="24"/>
        </w:rPr>
        <w:t>以下</w:t>
      </w:r>
      <w:r>
        <w:rPr>
          <w:rFonts w:ascii="新細明體" w:eastAsia="新細明體" w:hAnsi="新細明體" w:cs="Arial" w:hint="eastAsia"/>
          <w:color w:val="000000"/>
          <w:sz w:val="24"/>
        </w:rPr>
        <w:t>銅</w:t>
      </w:r>
      <w:proofErr w:type="gramEnd"/>
      <w:r>
        <w:rPr>
          <w:rFonts w:ascii="新細明體" w:eastAsia="新細明體" w:hAnsi="新細明體" w:cs="Arial" w:hint="eastAsia"/>
          <w:color w:val="000000"/>
          <w:sz w:val="24"/>
        </w:rPr>
        <w:t>合金材料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特性：</w:t>
      </w:r>
      <w:r w:rsidRPr="00D30F0C">
        <w:rPr>
          <w:rFonts w:ascii="新細明體" w:eastAsia="新細明體" w:hAnsi="新細明體" w:cs="Arial"/>
          <w:color w:val="000000"/>
          <w:sz w:val="24"/>
        </w:rPr>
        <w:tab/>
      </w:r>
    </w:p>
    <w:p w:rsidR="00D30F0C" w:rsidRDefault="00D30F0C" w:rsidP="0025062B">
      <w:pPr>
        <w:ind w:leftChars="397" w:left="850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青銅其鑄造性良好，但何種性能較黃銅差？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(</w:t>
      </w:r>
      <w:r>
        <w:rPr>
          <w:rFonts w:ascii="新細明體" w:eastAsia="新細明體" w:hAnsi="新細明體" w:cs="Arial" w:hint="eastAsia"/>
          <w:color w:val="000000"/>
          <w:sz w:val="24"/>
        </w:rPr>
        <w:t>9</w:t>
      </w:r>
      <w:r w:rsidRPr="00D30F0C">
        <w:rPr>
          <w:rFonts w:ascii="新細明體" w:eastAsia="新細明體" w:hAnsi="新細明體" w:cs="Arial" w:hint="eastAsia"/>
          <w:color w:val="000000"/>
          <w:sz w:val="24"/>
        </w:rPr>
        <w:t>)____________________。</w:t>
      </w:r>
    </w:p>
    <w:p w:rsidR="00D30F0C" w:rsidRPr="00D30F0C" w:rsidRDefault="00D30F0C" w:rsidP="00D30F0C">
      <w:pPr>
        <w:tabs>
          <w:tab w:val="left" w:pos="10914"/>
        </w:tabs>
        <w:ind w:leftChars="264" w:left="565"/>
        <w:rPr>
          <w:rFonts w:ascii="新細明體" w:eastAsia="新細明體" w:hAnsi="新細明體" w:cs="Arial"/>
          <w:color w:val="000000"/>
          <w:sz w:val="24"/>
        </w:rPr>
      </w:pPr>
      <w:r>
        <w:rPr>
          <w:rFonts w:ascii="新細明體" w:eastAsia="新細明體" w:hAnsi="新細明體" w:cs="Arial" w:hint="eastAsia"/>
          <w:color w:val="000000"/>
          <w:sz w:val="24"/>
        </w:rPr>
        <w:t>4.請解釋何謂碳當量？(10)_________________________________________________________________________________________</w:t>
      </w:r>
    </w:p>
    <w:sectPr w:rsidR="00D30F0C" w:rsidRPr="00D30F0C" w:rsidSect="00D55607">
      <w:footerReference w:type="even" r:id="rId6"/>
      <w:footerReference w:type="default" r:id="rId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004A" w:rsidRDefault="000D004A">
      <w:r>
        <w:separator/>
      </w:r>
    </w:p>
  </w:endnote>
  <w:endnote w:type="continuationSeparator" w:id="0">
    <w:p w:rsidR="000D004A" w:rsidRDefault="000D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New Gulim">
    <w:charset w:val="81"/>
    <w:family w:val="roman"/>
    <w:pitch w:val="variable"/>
    <w:sig w:usb0="B00002AF" w:usb1="7FD77CFB" w:usb2="00000030" w:usb3="00000000" w:csb0="0008009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686EA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686EAF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686EAF">
      <w:rPr>
        <w:rStyle w:val="a4"/>
        <w:sz w:val="22"/>
        <w:szCs w:val="22"/>
      </w:rPr>
      <w:fldChar w:fldCharType="separate"/>
    </w:r>
    <w:r w:rsidR="00280E42">
      <w:rPr>
        <w:rStyle w:val="a4"/>
        <w:noProof/>
        <w:sz w:val="22"/>
        <w:szCs w:val="22"/>
      </w:rPr>
      <w:t>1</w:t>
    </w:r>
    <w:r w:rsidR="00686EAF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004A" w:rsidRDefault="000D004A">
      <w:r>
        <w:separator/>
      </w:r>
    </w:p>
  </w:footnote>
  <w:footnote w:type="continuationSeparator" w:id="0">
    <w:p w:rsidR="000D004A" w:rsidRDefault="000D0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E74"/>
    <w:rsid w:val="00007D5B"/>
    <w:rsid w:val="00041C9A"/>
    <w:rsid w:val="00052D53"/>
    <w:rsid w:val="0009519C"/>
    <w:rsid w:val="000D004A"/>
    <w:rsid w:val="00140096"/>
    <w:rsid w:val="00172800"/>
    <w:rsid w:val="001F0D65"/>
    <w:rsid w:val="00222728"/>
    <w:rsid w:val="0025062B"/>
    <w:rsid w:val="00266F13"/>
    <w:rsid w:val="00280E42"/>
    <w:rsid w:val="00325918"/>
    <w:rsid w:val="00413EDB"/>
    <w:rsid w:val="00507119"/>
    <w:rsid w:val="00567026"/>
    <w:rsid w:val="00602B46"/>
    <w:rsid w:val="00630E74"/>
    <w:rsid w:val="0065586D"/>
    <w:rsid w:val="00686EAF"/>
    <w:rsid w:val="0070556A"/>
    <w:rsid w:val="007D0539"/>
    <w:rsid w:val="008D2DAB"/>
    <w:rsid w:val="00902CD4"/>
    <w:rsid w:val="00A82658"/>
    <w:rsid w:val="00AB73B6"/>
    <w:rsid w:val="00D30F0C"/>
    <w:rsid w:val="00D55607"/>
    <w:rsid w:val="00D74131"/>
    <w:rsid w:val="00E33D1C"/>
    <w:rsid w:val="00EB5CE1"/>
    <w:rsid w:val="00F0333B"/>
    <w:rsid w:val="00F3769F"/>
    <w:rsid w:val="00F71B36"/>
    <w:rsid w:val="00F85BB6"/>
    <w:rsid w:val="00FA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536EFB3-FBE4-40CD-AFB0-3CA56001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80E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80E42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1</Pages>
  <Words>317</Words>
  <Characters>1812</Characters>
  <Application>Microsoft Office Word</Application>
  <DocSecurity>0</DocSecurity>
  <Lines>15</Lines>
  <Paragraphs>4</Paragraphs>
  <ScaleCrop>false</ScaleCrop>
  <Company>龍騰文化</Company>
  <LinksUpToDate>false</LinksUpToDate>
  <CharactersWithSpaces>2125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NTVS43</cp:lastModifiedBy>
  <cp:revision>2</cp:revision>
  <cp:lastPrinted>2018-04-30T03:40:00Z</cp:lastPrinted>
  <dcterms:created xsi:type="dcterms:W3CDTF">2018-04-30T03:41:00Z</dcterms:created>
  <dcterms:modified xsi:type="dcterms:W3CDTF">2018-04-30T03:41:00Z</dcterms:modified>
</cp:coreProperties>
</file>