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168"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709"/>
        <w:gridCol w:w="1418"/>
        <w:gridCol w:w="835"/>
        <w:gridCol w:w="1134"/>
        <w:gridCol w:w="709"/>
        <w:gridCol w:w="850"/>
        <w:gridCol w:w="709"/>
        <w:gridCol w:w="535"/>
        <w:gridCol w:w="709"/>
        <w:gridCol w:w="1417"/>
        <w:gridCol w:w="650"/>
        <w:gridCol w:w="855"/>
        <w:gridCol w:w="720"/>
        <w:gridCol w:w="600"/>
        <w:gridCol w:w="1318"/>
      </w:tblGrid>
      <w:tr w:rsidR="00F01881" w:rsidRPr="00F01881" w14:paraId="60A0D537" w14:textId="77777777" w:rsidTr="00F01881">
        <w:trPr>
          <w:cantSplit/>
          <w:trHeight w:val="396"/>
          <w:jc w:val="center"/>
        </w:trPr>
        <w:tc>
          <w:tcPr>
            <w:tcW w:w="9025" w:type="dxa"/>
            <w:gridSpan w:val="10"/>
            <w:tcBorders>
              <w:top w:val="double" w:sz="4" w:space="0" w:color="auto"/>
              <w:left w:val="double" w:sz="4" w:space="0" w:color="auto"/>
              <w:bottom w:val="single" w:sz="4" w:space="0" w:color="auto"/>
              <w:right w:val="double" w:sz="4" w:space="0" w:color="auto"/>
            </w:tcBorders>
            <w:hideMark/>
          </w:tcPr>
          <w:p w14:paraId="515ED7DF" w14:textId="77777777" w:rsidR="00F01881" w:rsidRPr="00F01881" w:rsidRDefault="00F01881" w:rsidP="00F01881">
            <w:r w:rsidRPr="00F01881">
              <w:rPr>
                <w:rFonts w:hint="eastAsia"/>
              </w:rPr>
              <w:t>市立新北高工</w:t>
            </w:r>
            <w:r>
              <w:rPr>
                <w:rFonts w:hint="eastAsia"/>
              </w:rPr>
              <w:t>1</w:t>
            </w:r>
            <w:r w:rsidR="00041A95">
              <w:t>1</w:t>
            </w:r>
            <w:r w:rsidR="00041A95">
              <w:rPr>
                <w:rFonts w:hint="eastAsia"/>
              </w:rPr>
              <w:t>2</w:t>
            </w:r>
            <w:r>
              <w:rPr>
                <w:rFonts w:hint="eastAsia"/>
              </w:rPr>
              <w:t>上</w:t>
            </w:r>
            <w:r w:rsidRPr="00F01881">
              <w:rPr>
                <w:rFonts w:hint="eastAsia"/>
              </w:rPr>
              <w:t>學期</w:t>
            </w:r>
            <w:r w:rsidRPr="00F01881">
              <w:rPr>
                <w:rFonts w:hint="eastAsia"/>
              </w:rPr>
              <w:t xml:space="preserve">   </w:t>
            </w:r>
            <w:r>
              <w:rPr>
                <w:rFonts w:hint="eastAsia"/>
              </w:rPr>
              <w:t>第一次段</w:t>
            </w:r>
            <w:r w:rsidRPr="00F01881">
              <w:rPr>
                <w:rFonts w:hint="eastAsia"/>
              </w:rPr>
              <w:t>考試題</w:t>
            </w:r>
          </w:p>
        </w:tc>
        <w:tc>
          <w:tcPr>
            <w:tcW w:w="650" w:type="dxa"/>
            <w:tcBorders>
              <w:top w:val="double" w:sz="4" w:space="0" w:color="auto"/>
              <w:left w:val="double" w:sz="4" w:space="0" w:color="auto"/>
              <w:bottom w:val="single" w:sz="4" w:space="0" w:color="auto"/>
              <w:right w:val="single" w:sz="4" w:space="0" w:color="auto"/>
            </w:tcBorders>
            <w:vAlign w:val="center"/>
            <w:hideMark/>
          </w:tcPr>
          <w:p w14:paraId="3E8C66BF" w14:textId="77777777" w:rsidR="00F01881" w:rsidRPr="00F01881" w:rsidRDefault="00F01881" w:rsidP="00F01881">
            <w:r w:rsidRPr="00F01881">
              <w:rPr>
                <w:rFonts w:hint="eastAsia"/>
              </w:rPr>
              <w:t>班級</w:t>
            </w:r>
          </w:p>
        </w:tc>
        <w:tc>
          <w:tcPr>
            <w:tcW w:w="855" w:type="dxa"/>
            <w:tcBorders>
              <w:top w:val="double" w:sz="4" w:space="0" w:color="auto"/>
              <w:left w:val="single" w:sz="4" w:space="0" w:color="auto"/>
              <w:bottom w:val="single" w:sz="4" w:space="0" w:color="auto"/>
              <w:right w:val="single" w:sz="4" w:space="0" w:color="auto"/>
            </w:tcBorders>
            <w:vAlign w:val="center"/>
          </w:tcPr>
          <w:p w14:paraId="2B4E73F9" w14:textId="77777777" w:rsidR="00F01881" w:rsidRPr="00F01881" w:rsidRDefault="00F01881" w:rsidP="00F01881"/>
        </w:tc>
        <w:tc>
          <w:tcPr>
            <w:tcW w:w="720" w:type="dxa"/>
            <w:tcBorders>
              <w:top w:val="double" w:sz="4" w:space="0" w:color="auto"/>
              <w:left w:val="single" w:sz="4" w:space="0" w:color="auto"/>
              <w:bottom w:val="single" w:sz="4" w:space="0" w:color="auto"/>
              <w:right w:val="single" w:sz="4" w:space="0" w:color="auto"/>
            </w:tcBorders>
            <w:vAlign w:val="center"/>
            <w:hideMark/>
          </w:tcPr>
          <w:p w14:paraId="7BC3CEFA" w14:textId="77777777" w:rsidR="00F01881" w:rsidRPr="00F01881" w:rsidRDefault="00F01881" w:rsidP="00F01881">
            <w:r w:rsidRPr="00F01881">
              <w:rPr>
                <w:rFonts w:hint="eastAsia"/>
              </w:rPr>
              <w:t>座號</w:t>
            </w:r>
          </w:p>
        </w:tc>
        <w:tc>
          <w:tcPr>
            <w:tcW w:w="600" w:type="dxa"/>
            <w:tcBorders>
              <w:top w:val="double" w:sz="4" w:space="0" w:color="auto"/>
              <w:left w:val="single" w:sz="4" w:space="0" w:color="auto"/>
              <w:bottom w:val="single" w:sz="4" w:space="0" w:color="auto"/>
              <w:right w:val="single" w:sz="4" w:space="0" w:color="auto"/>
            </w:tcBorders>
            <w:vAlign w:val="center"/>
          </w:tcPr>
          <w:p w14:paraId="21E83D84" w14:textId="77777777" w:rsidR="00F01881" w:rsidRPr="00F01881" w:rsidRDefault="00F01881" w:rsidP="00F01881"/>
        </w:tc>
        <w:tc>
          <w:tcPr>
            <w:tcW w:w="1318" w:type="dxa"/>
            <w:tcBorders>
              <w:top w:val="double" w:sz="4" w:space="0" w:color="auto"/>
              <w:left w:val="single" w:sz="4" w:space="0" w:color="auto"/>
              <w:bottom w:val="single" w:sz="4" w:space="0" w:color="auto"/>
              <w:right w:val="double" w:sz="4" w:space="0" w:color="auto"/>
            </w:tcBorders>
            <w:hideMark/>
          </w:tcPr>
          <w:p w14:paraId="658CAB9F" w14:textId="77777777" w:rsidR="00F01881" w:rsidRPr="00F01881" w:rsidRDefault="00F01881" w:rsidP="00F01881">
            <w:r w:rsidRPr="00F01881">
              <w:rPr>
                <w:rFonts w:hint="eastAsia"/>
              </w:rPr>
              <w:t>電腦卡作答</w:t>
            </w:r>
          </w:p>
        </w:tc>
      </w:tr>
      <w:tr w:rsidR="00F01881" w:rsidRPr="00F01881" w14:paraId="18E8FE62" w14:textId="77777777" w:rsidTr="00F01881">
        <w:trPr>
          <w:cantSplit/>
          <w:trHeight w:val="550"/>
          <w:jc w:val="center"/>
        </w:trPr>
        <w:tc>
          <w:tcPr>
            <w:tcW w:w="709" w:type="dxa"/>
            <w:tcBorders>
              <w:top w:val="single" w:sz="4" w:space="0" w:color="auto"/>
              <w:left w:val="double" w:sz="4" w:space="0" w:color="auto"/>
              <w:bottom w:val="double" w:sz="4" w:space="0" w:color="auto"/>
              <w:right w:val="single" w:sz="4" w:space="0" w:color="auto"/>
            </w:tcBorders>
            <w:vAlign w:val="center"/>
            <w:hideMark/>
          </w:tcPr>
          <w:p w14:paraId="152092BF" w14:textId="77777777" w:rsidR="00F01881" w:rsidRPr="00F01881" w:rsidRDefault="00F01881" w:rsidP="00F01881">
            <w:r w:rsidRPr="00F01881">
              <w:rPr>
                <w:rFonts w:hint="eastAsia"/>
              </w:rPr>
              <w:t>科</w:t>
            </w:r>
            <w:r w:rsidRPr="00F01881">
              <w:rPr>
                <w:rFonts w:hint="eastAsia"/>
              </w:rPr>
              <w:t xml:space="preserve"> </w:t>
            </w:r>
            <w:r w:rsidRPr="00F01881">
              <w:rPr>
                <w:rFonts w:hint="eastAsia"/>
              </w:rPr>
              <w:t>目</w:t>
            </w:r>
          </w:p>
        </w:tc>
        <w:tc>
          <w:tcPr>
            <w:tcW w:w="1418" w:type="dxa"/>
            <w:tcBorders>
              <w:top w:val="single" w:sz="4" w:space="0" w:color="auto"/>
              <w:left w:val="single" w:sz="4" w:space="0" w:color="auto"/>
              <w:bottom w:val="double" w:sz="4" w:space="0" w:color="auto"/>
              <w:right w:val="single" w:sz="4" w:space="0" w:color="auto"/>
            </w:tcBorders>
            <w:vAlign w:val="center"/>
          </w:tcPr>
          <w:p w14:paraId="1DAA7537" w14:textId="77777777" w:rsidR="00F01881" w:rsidRPr="00F01881" w:rsidRDefault="00F01881" w:rsidP="00F01881">
            <w:r w:rsidRPr="00F01881">
              <w:rPr>
                <w:rFonts w:hint="eastAsia"/>
              </w:rPr>
              <w:t>公民與社會</w:t>
            </w:r>
          </w:p>
          <w:p w14:paraId="2F5F91ED" w14:textId="77777777" w:rsidR="00F01881" w:rsidRPr="00F01881" w:rsidRDefault="00F01881" w:rsidP="00F01881"/>
        </w:tc>
        <w:tc>
          <w:tcPr>
            <w:tcW w:w="835" w:type="dxa"/>
            <w:tcBorders>
              <w:top w:val="single" w:sz="4" w:space="0" w:color="auto"/>
              <w:left w:val="single" w:sz="4" w:space="0" w:color="auto"/>
              <w:bottom w:val="double" w:sz="4" w:space="0" w:color="auto"/>
              <w:right w:val="single" w:sz="4" w:space="0" w:color="auto"/>
            </w:tcBorders>
            <w:vAlign w:val="center"/>
            <w:hideMark/>
          </w:tcPr>
          <w:p w14:paraId="006E0DDD" w14:textId="77777777" w:rsidR="00F01881" w:rsidRPr="00F01881" w:rsidRDefault="00F01881" w:rsidP="00F01881">
            <w:r w:rsidRPr="00F01881">
              <w:rPr>
                <w:rFonts w:hint="eastAsia"/>
              </w:rPr>
              <w:t>命題</w:t>
            </w:r>
          </w:p>
          <w:p w14:paraId="191685D1" w14:textId="77777777" w:rsidR="00F01881" w:rsidRPr="00F01881" w:rsidRDefault="00F01881" w:rsidP="00F01881">
            <w:r w:rsidRPr="00F01881">
              <w:rPr>
                <w:rFonts w:hint="eastAsia"/>
              </w:rPr>
              <w:t>教師</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018750D" w14:textId="77777777" w:rsidR="00F01881" w:rsidRPr="00F01881" w:rsidRDefault="00F01881" w:rsidP="00F01881">
            <w:r w:rsidRPr="00F01881">
              <w:rPr>
                <w:rFonts w:hint="eastAsia"/>
              </w:rPr>
              <w:t>陳乃綾</w:t>
            </w:r>
          </w:p>
        </w:tc>
        <w:tc>
          <w:tcPr>
            <w:tcW w:w="709" w:type="dxa"/>
            <w:tcBorders>
              <w:top w:val="single" w:sz="4" w:space="0" w:color="auto"/>
              <w:left w:val="single" w:sz="4" w:space="0" w:color="auto"/>
              <w:bottom w:val="double" w:sz="4" w:space="0" w:color="auto"/>
              <w:right w:val="single" w:sz="4" w:space="0" w:color="auto"/>
            </w:tcBorders>
            <w:hideMark/>
          </w:tcPr>
          <w:p w14:paraId="154F35B3" w14:textId="77777777" w:rsidR="00F01881" w:rsidRPr="00F01881" w:rsidRDefault="00F01881" w:rsidP="00F01881">
            <w:r w:rsidRPr="00F01881">
              <w:rPr>
                <w:rFonts w:hint="eastAsia"/>
              </w:rPr>
              <w:t>審題</w:t>
            </w:r>
          </w:p>
          <w:p w14:paraId="1ACBD82D" w14:textId="77777777" w:rsidR="00F01881" w:rsidRPr="00F01881" w:rsidRDefault="00F01881" w:rsidP="00F01881">
            <w:r w:rsidRPr="00F01881">
              <w:rPr>
                <w:rFonts w:hint="eastAsia"/>
              </w:rPr>
              <w:t>教師</w:t>
            </w:r>
          </w:p>
        </w:tc>
        <w:tc>
          <w:tcPr>
            <w:tcW w:w="850" w:type="dxa"/>
            <w:tcBorders>
              <w:top w:val="single" w:sz="4" w:space="0" w:color="auto"/>
              <w:left w:val="single" w:sz="4" w:space="0" w:color="auto"/>
              <w:bottom w:val="double" w:sz="4" w:space="0" w:color="auto"/>
              <w:right w:val="single" w:sz="4" w:space="0" w:color="auto"/>
            </w:tcBorders>
            <w:vAlign w:val="center"/>
            <w:hideMark/>
          </w:tcPr>
          <w:p w14:paraId="193104C3" w14:textId="77777777" w:rsidR="00F01881" w:rsidRPr="00F01881" w:rsidRDefault="00F01881" w:rsidP="00F01881">
            <w:r w:rsidRPr="00F01881">
              <w:rPr>
                <w:rFonts w:hint="eastAsia"/>
              </w:rPr>
              <w:t>鍾怡德</w:t>
            </w:r>
          </w:p>
        </w:tc>
        <w:tc>
          <w:tcPr>
            <w:tcW w:w="709" w:type="dxa"/>
            <w:tcBorders>
              <w:top w:val="single" w:sz="4" w:space="0" w:color="auto"/>
              <w:left w:val="single" w:sz="4" w:space="0" w:color="auto"/>
              <w:bottom w:val="double" w:sz="4" w:space="0" w:color="auto"/>
              <w:right w:val="single" w:sz="4" w:space="0" w:color="auto"/>
            </w:tcBorders>
            <w:vAlign w:val="center"/>
            <w:hideMark/>
          </w:tcPr>
          <w:p w14:paraId="089076D6" w14:textId="77777777" w:rsidR="00F01881" w:rsidRPr="00F01881" w:rsidRDefault="00F01881" w:rsidP="00F01881">
            <w:r w:rsidRPr="00F01881">
              <w:rPr>
                <w:rFonts w:hint="eastAsia"/>
              </w:rPr>
              <w:t>年級</w:t>
            </w:r>
          </w:p>
        </w:tc>
        <w:tc>
          <w:tcPr>
            <w:tcW w:w="535" w:type="dxa"/>
            <w:tcBorders>
              <w:top w:val="single" w:sz="4" w:space="0" w:color="auto"/>
              <w:left w:val="single" w:sz="4" w:space="0" w:color="auto"/>
              <w:bottom w:val="double" w:sz="4" w:space="0" w:color="auto"/>
              <w:right w:val="single" w:sz="4" w:space="0" w:color="auto"/>
            </w:tcBorders>
            <w:vAlign w:val="center"/>
            <w:hideMark/>
          </w:tcPr>
          <w:p w14:paraId="292B9E3D" w14:textId="77777777" w:rsidR="00F01881" w:rsidRPr="00F01881" w:rsidRDefault="00F01881" w:rsidP="00F01881">
            <w:r w:rsidRPr="00F01881">
              <w:rPr>
                <w:rFonts w:hint="eastAsia"/>
              </w:rPr>
              <w:t>三</w:t>
            </w:r>
          </w:p>
        </w:tc>
        <w:tc>
          <w:tcPr>
            <w:tcW w:w="709" w:type="dxa"/>
            <w:tcBorders>
              <w:top w:val="single" w:sz="4" w:space="0" w:color="auto"/>
              <w:left w:val="single" w:sz="4" w:space="0" w:color="auto"/>
              <w:bottom w:val="double" w:sz="4" w:space="0" w:color="auto"/>
              <w:right w:val="single" w:sz="4" w:space="0" w:color="auto"/>
            </w:tcBorders>
            <w:vAlign w:val="center"/>
            <w:hideMark/>
          </w:tcPr>
          <w:p w14:paraId="0962459F" w14:textId="77777777" w:rsidR="00F01881" w:rsidRPr="00F01881" w:rsidRDefault="00F01881" w:rsidP="00F01881">
            <w:r w:rsidRPr="00F01881">
              <w:rPr>
                <w:rFonts w:hint="eastAsia"/>
              </w:rPr>
              <w:t>科別</w:t>
            </w:r>
          </w:p>
        </w:tc>
        <w:tc>
          <w:tcPr>
            <w:tcW w:w="1417" w:type="dxa"/>
            <w:tcBorders>
              <w:top w:val="single" w:sz="4" w:space="0" w:color="auto"/>
              <w:left w:val="single" w:sz="4" w:space="0" w:color="auto"/>
              <w:bottom w:val="double" w:sz="4" w:space="0" w:color="auto"/>
              <w:right w:val="double" w:sz="4" w:space="0" w:color="auto"/>
            </w:tcBorders>
            <w:vAlign w:val="center"/>
            <w:hideMark/>
          </w:tcPr>
          <w:p w14:paraId="1A158A1E" w14:textId="50519D0A" w:rsidR="00F01881" w:rsidRPr="00F01881" w:rsidRDefault="00F01881" w:rsidP="00F01881">
            <w:r w:rsidRPr="00F01881">
              <w:rPr>
                <w:rFonts w:hint="eastAsia"/>
              </w:rPr>
              <w:t>高三</w:t>
            </w:r>
            <w:r w:rsidRPr="00F01881">
              <w:rPr>
                <w:rFonts w:hint="eastAsia"/>
              </w:rPr>
              <w:t>(</w:t>
            </w:r>
            <w:r w:rsidR="00766903">
              <w:rPr>
                <w:rFonts w:hint="eastAsia"/>
              </w:rPr>
              <w:t>機</w:t>
            </w:r>
            <w:r w:rsidR="00736D58">
              <w:rPr>
                <w:rFonts w:hint="eastAsia"/>
              </w:rPr>
              <w:t>汽圖資</w:t>
            </w:r>
            <w:r w:rsidR="00B02133">
              <w:rPr>
                <w:rFonts w:hint="eastAsia"/>
              </w:rPr>
              <w:t>應英</w:t>
            </w:r>
            <w:r w:rsidR="00B02133">
              <w:rPr>
                <w:rFonts w:hint="eastAsia"/>
              </w:rPr>
              <w:t>)</w:t>
            </w:r>
          </w:p>
        </w:tc>
        <w:tc>
          <w:tcPr>
            <w:tcW w:w="650" w:type="dxa"/>
            <w:tcBorders>
              <w:top w:val="single" w:sz="4" w:space="0" w:color="auto"/>
              <w:left w:val="double" w:sz="4" w:space="0" w:color="auto"/>
              <w:bottom w:val="double" w:sz="4" w:space="0" w:color="auto"/>
              <w:right w:val="single" w:sz="4" w:space="0" w:color="auto"/>
            </w:tcBorders>
            <w:vAlign w:val="center"/>
            <w:hideMark/>
          </w:tcPr>
          <w:p w14:paraId="47605636" w14:textId="77777777" w:rsidR="00F01881" w:rsidRPr="00F01881" w:rsidRDefault="00F01881" w:rsidP="00F01881">
            <w:r w:rsidRPr="00F01881">
              <w:rPr>
                <w:rFonts w:hint="eastAsia"/>
              </w:rPr>
              <w:t>姓名</w:t>
            </w:r>
          </w:p>
        </w:tc>
        <w:tc>
          <w:tcPr>
            <w:tcW w:w="2175" w:type="dxa"/>
            <w:gridSpan w:val="3"/>
            <w:tcBorders>
              <w:top w:val="single" w:sz="4" w:space="0" w:color="auto"/>
              <w:left w:val="single" w:sz="4" w:space="0" w:color="auto"/>
              <w:bottom w:val="double" w:sz="4" w:space="0" w:color="auto"/>
              <w:right w:val="single" w:sz="4" w:space="0" w:color="auto"/>
            </w:tcBorders>
            <w:vAlign w:val="center"/>
          </w:tcPr>
          <w:p w14:paraId="55D82561" w14:textId="77777777" w:rsidR="00F01881" w:rsidRPr="00F01881" w:rsidRDefault="00F01881" w:rsidP="00F01881"/>
        </w:tc>
        <w:tc>
          <w:tcPr>
            <w:tcW w:w="1318" w:type="dxa"/>
            <w:tcBorders>
              <w:top w:val="single" w:sz="4" w:space="0" w:color="auto"/>
              <w:left w:val="single" w:sz="4" w:space="0" w:color="auto"/>
              <w:bottom w:val="double" w:sz="4" w:space="0" w:color="auto"/>
              <w:right w:val="double" w:sz="4" w:space="0" w:color="auto"/>
            </w:tcBorders>
            <w:vAlign w:val="center"/>
            <w:hideMark/>
          </w:tcPr>
          <w:p w14:paraId="601ECE9B" w14:textId="77777777" w:rsidR="00F01881" w:rsidRPr="00F01881" w:rsidRDefault="00F01881" w:rsidP="00F01881">
            <w:r w:rsidRPr="00F01881">
              <w:rPr>
                <w:rFonts w:hint="eastAsia"/>
              </w:rPr>
              <w:t>是</w:t>
            </w:r>
          </w:p>
        </w:tc>
      </w:tr>
    </w:tbl>
    <w:p w14:paraId="3D73A28F" w14:textId="77777777" w:rsidR="00F01881" w:rsidRDefault="00F01881" w:rsidP="00F92E3E">
      <w:pPr>
        <w:sectPr w:rsidR="00F01881" w:rsidSect="003529F8">
          <w:pgSz w:w="14570" w:h="20636" w:code="12"/>
          <w:pgMar w:top="1440" w:right="1800" w:bottom="1440" w:left="1800" w:header="851" w:footer="992" w:gutter="0"/>
          <w:cols w:space="425"/>
          <w:docGrid w:type="lines" w:linePitch="360"/>
        </w:sectPr>
      </w:pPr>
    </w:p>
    <w:p w14:paraId="18302131" w14:textId="77777777" w:rsidR="00F01881" w:rsidRDefault="00F01881" w:rsidP="00F92E3E">
      <w:r w:rsidRPr="00F01881">
        <w:rPr>
          <w:rFonts w:hint="eastAsia"/>
        </w:rPr>
        <w:t>單選題</w:t>
      </w:r>
      <w:r w:rsidRPr="00F01881">
        <w:rPr>
          <w:rFonts w:hint="eastAsia"/>
        </w:rPr>
        <w:t>:</w:t>
      </w:r>
      <w:r w:rsidRPr="00F01881">
        <w:rPr>
          <w:rFonts w:hint="eastAsia"/>
        </w:rPr>
        <w:t>總共</w:t>
      </w:r>
      <w:r w:rsidR="00FA1BC8">
        <w:rPr>
          <w:rFonts w:hint="eastAsia"/>
        </w:rPr>
        <w:t>4</w:t>
      </w:r>
      <w:r w:rsidR="00FA1BC8">
        <w:t>7</w:t>
      </w:r>
      <w:r w:rsidR="00FA1BC8">
        <w:rPr>
          <w:rFonts w:hint="eastAsia"/>
        </w:rPr>
        <w:t>題，</w:t>
      </w:r>
      <w:r w:rsidR="00FA1BC8">
        <w:rPr>
          <w:rFonts w:hint="eastAsia"/>
        </w:rPr>
        <w:t>1</w:t>
      </w:r>
      <w:r w:rsidR="00FA1BC8">
        <w:t>-40</w:t>
      </w:r>
      <w:r w:rsidR="00FA1BC8">
        <w:rPr>
          <w:rFonts w:hint="eastAsia"/>
        </w:rPr>
        <w:t>一</w:t>
      </w:r>
      <w:r w:rsidRPr="00F01881">
        <w:rPr>
          <w:rFonts w:hint="eastAsia"/>
        </w:rPr>
        <w:t>題</w:t>
      </w:r>
      <w:r w:rsidRPr="00F01881">
        <w:rPr>
          <w:rFonts w:hint="eastAsia"/>
        </w:rPr>
        <w:t>2</w:t>
      </w:r>
      <w:r w:rsidRPr="00F01881">
        <w:rPr>
          <w:rFonts w:hint="eastAsia"/>
        </w:rPr>
        <w:t>分</w:t>
      </w:r>
      <w:r w:rsidR="00FA1BC8">
        <w:rPr>
          <w:rFonts w:asciiTheme="minorEastAsia" w:hAnsiTheme="minorEastAsia" w:hint="eastAsia"/>
        </w:rPr>
        <w:t>，</w:t>
      </w:r>
      <w:r w:rsidR="00FA1BC8">
        <w:rPr>
          <w:rFonts w:hint="eastAsia"/>
        </w:rPr>
        <w:t>4</w:t>
      </w:r>
      <w:r w:rsidR="00FA1BC8">
        <w:t>1-47</w:t>
      </w:r>
      <w:r w:rsidR="00FA1BC8">
        <w:rPr>
          <w:rFonts w:hint="eastAsia"/>
        </w:rPr>
        <w:t>一題</w:t>
      </w:r>
      <w:r w:rsidR="00FA1BC8">
        <w:rPr>
          <w:rFonts w:hint="eastAsia"/>
        </w:rPr>
        <w:t>3</w:t>
      </w:r>
      <w:r w:rsidR="00FA1BC8">
        <w:rPr>
          <w:rFonts w:hint="eastAsia"/>
        </w:rPr>
        <w:t>分</w:t>
      </w:r>
    </w:p>
    <w:p w14:paraId="09761518" w14:textId="77777777" w:rsidR="00F92E3E" w:rsidRDefault="00F92E3E" w:rsidP="00F92E3E">
      <w:pPr>
        <w:pStyle w:val="a3"/>
        <w:numPr>
          <w:ilvl w:val="0"/>
          <w:numId w:val="1"/>
        </w:numPr>
        <w:ind w:leftChars="0"/>
      </w:pPr>
      <w:r>
        <w:rPr>
          <w:rFonts w:hint="eastAsia"/>
        </w:rPr>
        <w:t xml:space="preserve">公民身分攸關個人是否能享有一國公民權利，近年來我國認為公民身分應採普遍性資格的轉變，主要原因為何？　</w:t>
      </w:r>
      <w:r>
        <w:rPr>
          <w:rFonts w:hint="eastAsia"/>
        </w:rPr>
        <w:t>(A)</w:t>
      </w:r>
      <w:r>
        <w:rPr>
          <w:rFonts w:hint="eastAsia"/>
        </w:rPr>
        <w:t xml:space="preserve">加入聯合國的必要政策　</w:t>
      </w:r>
      <w:r>
        <w:rPr>
          <w:rFonts w:hint="eastAsia"/>
        </w:rPr>
        <w:t>(B)</w:t>
      </w:r>
      <w:r>
        <w:rPr>
          <w:rFonts w:hint="eastAsia"/>
        </w:rPr>
        <w:t xml:space="preserve">參與經濟合作協議的共識　</w:t>
      </w:r>
      <w:r>
        <w:rPr>
          <w:rFonts w:hint="eastAsia"/>
        </w:rPr>
        <w:t>(C)</w:t>
      </w:r>
      <w:r>
        <w:rPr>
          <w:rFonts w:hint="eastAsia"/>
        </w:rPr>
        <w:t xml:space="preserve">維護民主國家的人權價值　</w:t>
      </w:r>
      <w:r>
        <w:rPr>
          <w:rFonts w:hint="eastAsia"/>
        </w:rPr>
        <w:t>(D)</w:t>
      </w:r>
      <w:r>
        <w:rPr>
          <w:rFonts w:hint="eastAsia"/>
        </w:rPr>
        <w:t xml:space="preserve">響應文化全球化的世界潮流　</w:t>
      </w:r>
    </w:p>
    <w:p w14:paraId="1213E75A" w14:textId="77777777" w:rsidR="003529F8" w:rsidRDefault="00FB5D84" w:rsidP="00F92E3E">
      <w:pPr>
        <w:pStyle w:val="a3"/>
        <w:numPr>
          <w:ilvl w:val="0"/>
          <w:numId w:val="1"/>
        </w:numPr>
        <w:ind w:leftChars="0"/>
      </w:pPr>
      <w:r>
        <w:rPr>
          <w:rFonts w:hint="eastAsia"/>
        </w:rPr>
        <w:t>下列何者為我國解嚴前</w:t>
      </w:r>
      <w:r w:rsidR="003529F8">
        <w:rPr>
          <w:rFonts w:hint="eastAsia"/>
        </w:rPr>
        <w:t xml:space="preserve">擁有之公民權利？　</w:t>
      </w:r>
      <w:r w:rsidR="003529F8">
        <w:rPr>
          <w:rFonts w:hint="eastAsia"/>
        </w:rPr>
        <w:t>(A)</w:t>
      </w:r>
      <w:r w:rsidR="003529F8">
        <w:rPr>
          <w:rFonts w:hint="eastAsia"/>
        </w:rPr>
        <w:t xml:space="preserve">言論出版自由　</w:t>
      </w:r>
      <w:r w:rsidR="003529F8">
        <w:rPr>
          <w:rFonts w:hint="eastAsia"/>
        </w:rPr>
        <w:t>(B)</w:t>
      </w:r>
      <w:r w:rsidR="003529F8">
        <w:rPr>
          <w:rFonts w:hint="eastAsia"/>
        </w:rPr>
        <w:t xml:space="preserve">享受國民教育　</w:t>
      </w:r>
      <w:r w:rsidR="003529F8">
        <w:rPr>
          <w:rFonts w:hint="eastAsia"/>
        </w:rPr>
        <w:t>(C)</w:t>
      </w:r>
      <w:r w:rsidR="003529F8">
        <w:rPr>
          <w:rFonts w:hint="eastAsia"/>
        </w:rPr>
        <w:t xml:space="preserve">推廣母語教育　</w:t>
      </w:r>
      <w:r w:rsidR="003529F8">
        <w:rPr>
          <w:rFonts w:hint="eastAsia"/>
        </w:rPr>
        <w:t>(D)</w:t>
      </w:r>
      <w:r w:rsidR="003529F8">
        <w:rPr>
          <w:rFonts w:hint="eastAsia"/>
        </w:rPr>
        <w:t xml:space="preserve">集會結社自由　</w:t>
      </w:r>
    </w:p>
    <w:p w14:paraId="209F32ED" w14:textId="77777777" w:rsidR="00476C42" w:rsidRDefault="00476C42" w:rsidP="006B4AEA">
      <w:pPr>
        <w:pStyle w:val="a3"/>
        <w:numPr>
          <w:ilvl w:val="0"/>
          <w:numId w:val="1"/>
        </w:numPr>
        <w:ind w:leftChars="0"/>
      </w:pPr>
      <w:r w:rsidRPr="00476C42">
        <w:rPr>
          <w:rFonts w:hint="eastAsia"/>
        </w:rPr>
        <w:t xml:space="preserve">一國國民的認定基礎為何？　</w:t>
      </w:r>
      <w:r w:rsidRPr="00476C42">
        <w:rPr>
          <w:rFonts w:hint="eastAsia"/>
        </w:rPr>
        <w:t>(A)</w:t>
      </w:r>
      <w:r w:rsidRPr="00476C42">
        <w:rPr>
          <w:rFonts w:hint="eastAsia"/>
        </w:rPr>
        <w:t xml:space="preserve">國籍　</w:t>
      </w:r>
      <w:r w:rsidRPr="00476C42">
        <w:rPr>
          <w:rFonts w:hint="eastAsia"/>
        </w:rPr>
        <w:t>(B)</w:t>
      </w:r>
      <w:r w:rsidRPr="00476C42">
        <w:rPr>
          <w:rFonts w:hint="eastAsia"/>
        </w:rPr>
        <w:t xml:space="preserve">年齡　</w:t>
      </w:r>
      <w:r w:rsidRPr="00476C42">
        <w:rPr>
          <w:rFonts w:hint="eastAsia"/>
        </w:rPr>
        <w:t>(C)</w:t>
      </w:r>
      <w:r w:rsidRPr="00476C42">
        <w:rPr>
          <w:rFonts w:hint="eastAsia"/>
        </w:rPr>
        <w:t xml:space="preserve">血緣　</w:t>
      </w:r>
      <w:r w:rsidRPr="00476C42">
        <w:rPr>
          <w:rFonts w:hint="eastAsia"/>
        </w:rPr>
        <w:t>(D)</w:t>
      </w:r>
      <w:r w:rsidRPr="00476C42">
        <w:rPr>
          <w:rFonts w:hint="eastAsia"/>
        </w:rPr>
        <w:t xml:space="preserve">國家認同　</w:t>
      </w:r>
    </w:p>
    <w:p w14:paraId="16716FAA" w14:textId="77777777" w:rsidR="003529F8" w:rsidRDefault="003529F8" w:rsidP="00F92E3E">
      <w:pPr>
        <w:pStyle w:val="a3"/>
        <w:numPr>
          <w:ilvl w:val="0"/>
          <w:numId w:val="1"/>
        </w:numPr>
        <w:ind w:leftChars="0"/>
      </w:pPr>
      <w:r>
        <w:rPr>
          <w:rFonts w:hint="eastAsia"/>
        </w:rPr>
        <w:t xml:space="preserve">對於我國國民與外籍配偶所生下的新臺灣之子，政府應給予什麼樣的權利保障？　</w:t>
      </w:r>
      <w:r>
        <w:rPr>
          <w:rFonts w:hint="eastAsia"/>
        </w:rPr>
        <w:t>(A)</w:t>
      </w:r>
      <w:r>
        <w:rPr>
          <w:rFonts w:hint="eastAsia"/>
        </w:rPr>
        <w:t xml:space="preserve">升學考試加分　</w:t>
      </w:r>
      <w:r>
        <w:rPr>
          <w:rFonts w:hint="eastAsia"/>
        </w:rPr>
        <w:t>(B)</w:t>
      </w:r>
      <w:r>
        <w:rPr>
          <w:rFonts w:hint="eastAsia"/>
        </w:rPr>
        <w:t xml:space="preserve">公職外加名額　</w:t>
      </w:r>
      <w:r>
        <w:rPr>
          <w:rFonts w:hint="eastAsia"/>
        </w:rPr>
        <w:t>(C)</w:t>
      </w:r>
      <w:r>
        <w:rPr>
          <w:rFonts w:hint="eastAsia"/>
        </w:rPr>
        <w:t xml:space="preserve">推廣母語教育　</w:t>
      </w:r>
      <w:r>
        <w:rPr>
          <w:rFonts w:hint="eastAsia"/>
        </w:rPr>
        <w:t>(D)</w:t>
      </w:r>
      <w:r>
        <w:rPr>
          <w:rFonts w:hint="eastAsia"/>
        </w:rPr>
        <w:t xml:space="preserve">享有人身自由　</w:t>
      </w:r>
    </w:p>
    <w:p w14:paraId="18D57DC3" w14:textId="77777777" w:rsidR="00FB3E86" w:rsidRDefault="00FB3E86" w:rsidP="006E727A">
      <w:pPr>
        <w:pStyle w:val="a3"/>
        <w:numPr>
          <w:ilvl w:val="0"/>
          <w:numId w:val="1"/>
        </w:numPr>
        <w:ind w:leftChars="0"/>
      </w:pPr>
      <w:r w:rsidRPr="00FB3E86">
        <w:rPr>
          <w:rFonts w:hint="eastAsia"/>
        </w:rPr>
        <w:t xml:space="preserve">我國對於非本國國民在臺生活者，有許多相關的政策規範保障。下列敘述何者正確？　</w:t>
      </w:r>
      <w:r w:rsidRPr="00FB3E86">
        <w:rPr>
          <w:rFonts w:hint="eastAsia"/>
        </w:rPr>
        <w:t>(A)</w:t>
      </w:r>
      <w:r w:rsidRPr="00FB3E86">
        <w:rPr>
          <w:rFonts w:hint="eastAsia"/>
        </w:rPr>
        <w:t xml:space="preserve">政府推動在公共場所設穆斯林祈禱室的友善環境　</w:t>
      </w:r>
      <w:r w:rsidRPr="00FB3E86">
        <w:rPr>
          <w:rFonts w:hint="eastAsia"/>
        </w:rPr>
        <w:t>(B)</w:t>
      </w:r>
      <w:r w:rsidRPr="00FB3E86">
        <w:rPr>
          <w:rFonts w:hint="eastAsia"/>
        </w:rPr>
        <w:t xml:space="preserve">只允許港、澳僑生享有參加全民健保制度的權利　</w:t>
      </w:r>
      <w:r w:rsidRPr="00FB3E86">
        <w:rPr>
          <w:rFonts w:hint="eastAsia"/>
        </w:rPr>
        <w:t>(C)</w:t>
      </w:r>
      <w:r w:rsidRPr="00FB3E86">
        <w:rPr>
          <w:rFonts w:hint="eastAsia"/>
        </w:rPr>
        <w:t xml:space="preserve">大陸籍配偶依法結婚後，即可成為中華民國人民　</w:t>
      </w:r>
      <w:r w:rsidRPr="00FB3E86">
        <w:rPr>
          <w:rFonts w:hint="eastAsia"/>
        </w:rPr>
        <w:t>(D)</w:t>
      </w:r>
      <w:r w:rsidRPr="00FB3E86">
        <w:rPr>
          <w:rFonts w:hint="eastAsia"/>
        </w:rPr>
        <w:t xml:space="preserve">在臺灣工廠上班的越南移工，可自由轉換雇主及工作　</w:t>
      </w:r>
    </w:p>
    <w:p w14:paraId="514673BC" w14:textId="77777777" w:rsidR="003529F8" w:rsidRDefault="003529F8" w:rsidP="00F92E3E">
      <w:pPr>
        <w:pStyle w:val="a3"/>
        <w:numPr>
          <w:ilvl w:val="0"/>
          <w:numId w:val="1"/>
        </w:numPr>
        <w:ind w:leftChars="0"/>
      </w:pPr>
      <w:r>
        <w:rPr>
          <w:rFonts w:hint="eastAsia"/>
        </w:rPr>
        <w:t>臺灣是個多元族群的國家，擁有多元而豐富的族群文化。下列何者</w:t>
      </w:r>
      <w:r w:rsidRPr="00FB5D84">
        <w:rPr>
          <w:rFonts w:hint="eastAsia"/>
          <w:u w:val="single"/>
        </w:rPr>
        <w:t>不是</w:t>
      </w:r>
      <w:r>
        <w:rPr>
          <w:rFonts w:hint="eastAsia"/>
        </w:rPr>
        <w:t xml:space="preserve">因婚姻而產生的族群融合現象？　</w:t>
      </w:r>
      <w:r>
        <w:rPr>
          <w:rFonts w:hint="eastAsia"/>
        </w:rPr>
        <w:t>(A)</w:t>
      </w:r>
      <w:r>
        <w:rPr>
          <w:rFonts w:hint="eastAsia"/>
        </w:rPr>
        <w:t xml:space="preserve">經濟全球化造成異國戀曲增加　</w:t>
      </w:r>
      <w:r>
        <w:rPr>
          <w:rFonts w:hint="eastAsia"/>
        </w:rPr>
        <w:t>(B)</w:t>
      </w:r>
      <w:r>
        <w:rPr>
          <w:rFonts w:hint="eastAsia"/>
        </w:rPr>
        <w:t xml:space="preserve">工資提高以外籍看護取代人力　</w:t>
      </w:r>
      <w:r>
        <w:rPr>
          <w:rFonts w:hint="eastAsia"/>
        </w:rPr>
        <w:t>(C)</w:t>
      </w:r>
      <w:r>
        <w:rPr>
          <w:rFonts w:hint="eastAsia"/>
        </w:rPr>
        <w:t xml:space="preserve">平埔族文化因漢化而沒落失傳　</w:t>
      </w:r>
      <w:r>
        <w:rPr>
          <w:rFonts w:hint="eastAsia"/>
        </w:rPr>
        <w:t>(D)</w:t>
      </w:r>
      <w:r>
        <w:rPr>
          <w:rFonts w:hint="eastAsia"/>
        </w:rPr>
        <w:t xml:space="preserve">經仲介媒合與新住民女性相親　</w:t>
      </w:r>
    </w:p>
    <w:p w14:paraId="16D2E198" w14:textId="77777777" w:rsidR="00F01881" w:rsidRDefault="00F01881" w:rsidP="00796073">
      <w:pPr>
        <w:pStyle w:val="a3"/>
        <w:numPr>
          <w:ilvl w:val="0"/>
          <w:numId w:val="1"/>
        </w:numPr>
        <w:ind w:leftChars="0"/>
      </w:pPr>
      <w:r w:rsidRPr="00F01881">
        <w:rPr>
          <w:rFonts w:hint="eastAsia"/>
        </w:rPr>
        <w:t>高級中等教育法第</w:t>
      </w:r>
      <w:r w:rsidRPr="00F01881">
        <w:rPr>
          <w:rFonts w:hint="eastAsia"/>
        </w:rPr>
        <w:t>53</w:t>
      </w:r>
      <w:r w:rsidRPr="00F01881">
        <w:rPr>
          <w:rFonts w:hint="eastAsia"/>
        </w:rPr>
        <w:t xml:space="preserve">條規定：「高級中等學校應輔導學生成立由全校學生選舉產生之學生會及其他相關自治組織，並提供其必要協助，以增進學生在校學習效果及自治能力。」請問學校協助學生籌組學生會組織是何種校園人權的落實？　</w:t>
      </w:r>
      <w:r w:rsidRPr="00F01881">
        <w:rPr>
          <w:rFonts w:hint="eastAsia"/>
        </w:rPr>
        <w:t>(A)</w:t>
      </w:r>
      <w:r w:rsidRPr="00F01881">
        <w:rPr>
          <w:rFonts w:hint="eastAsia"/>
        </w:rPr>
        <w:t xml:space="preserve">自由權　</w:t>
      </w:r>
      <w:r w:rsidRPr="00F01881">
        <w:rPr>
          <w:rFonts w:hint="eastAsia"/>
        </w:rPr>
        <w:t>(B)</w:t>
      </w:r>
      <w:r w:rsidRPr="00F01881">
        <w:rPr>
          <w:rFonts w:hint="eastAsia"/>
        </w:rPr>
        <w:t xml:space="preserve">社會權　</w:t>
      </w:r>
      <w:r w:rsidRPr="00F01881">
        <w:rPr>
          <w:rFonts w:hint="eastAsia"/>
        </w:rPr>
        <w:t>(C)</w:t>
      </w:r>
      <w:r w:rsidRPr="00F01881">
        <w:rPr>
          <w:rFonts w:hint="eastAsia"/>
        </w:rPr>
        <w:t xml:space="preserve">政治權　</w:t>
      </w:r>
      <w:r w:rsidRPr="00F01881">
        <w:rPr>
          <w:rFonts w:hint="eastAsia"/>
        </w:rPr>
        <w:t>(D)</w:t>
      </w:r>
      <w:r w:rsidRPr="00F01881">
        <w:rPr>
          <w:rFonts w:hint="eastAsia"/>
        </w:rPr>
        <w:t xml:space="preserve">文化權　</w:t>
      </w:r>
    </w:p>
    <w:p w14:paraId="33254615" w14:textId="77777777" w:rsidR="00F01881" w:rsidRDefault="00F01881" w:rsidP="00BE5C34">
      <w:pPr>
        <w:pStyle w:val="a3"/>
        <w:numPr>
          <w:ilvl w:val="0"/>
          <w:numId w:val="1"/>
        </w:numPr>
        <w:ind w:leftChars="0"/>
      </w:pPr>
      <w:r w:rsidRPr="00F01881">
        <w:rPr>
          <w:rFonts w:hint="eastAsia"/>
        </w:rPr>
        <w:t xml:space="preserve">依照世界歷史脈絡，最早擁有公民權利者是哪個特定群體？　</w:t>
      </w:r>
      <w:r w:rsidRPr="00F01881">
        <w:rPr>
          <w:rFonts w:hint="eastAsia"/>
        </w:rPr>
        <w:t>(A)</w:t>
      </w:r>
      <w:r w:rsidRPr="00F01881">
        <w:rPr>
          <w:rFonts w:hint="eastAsia"/>
        </w:rPr>
        <w:t xml:space="preserve">白人男性　</w:t>
      </w:r>
      <w:r w:rsidRPr="00F01881">
        <w:rPr>
          <w:rFonts w:hint="eastAsia"/>
        </w:rPr>
        <w:t>(B)</w:t>
      </w:r>
      <w:r w:rsidRPr="00F01881">
        <w:rPr>
          <w:rFonts w:hint="eastAsia"/>
        </w:rPr>
        <w:t xml:space="preserve">黑人男性　</w:t>
      </w:r>
      <w:r w:rsidRPr="00F01881">
        <w:rPr>
          <w:rFonts w:hint="eastAsia"/>
        </w:rPr>
        <w:t>(C)</w:t>
      </w:r>
      <w:r w:rsidRPr="00F01881">
        <w:rPr>
          <w:rFonts w:hint="eastAsia"/>
        </w:rPr>
        <w:t xml:space="preserve">白人女性　</w:t>
      </w:r>
      <w:r w:rsidRPr="00F01881">
        <w:rPr>
          <w:rFonts w:hint="eastAsia"/>
        </w:rPr>
        <w:t>(D)</w:t>
      </w:r>
      <w:r w:rsidRPr="00F01881">
        <w:rPr>
          <w:rFonts w:hint="eastAsia"/>
        </w:rPr>
        <w:t xml:space="preserve">黑人女性　</w:t>
      </w:r>
    </w:p>
    <w:p w14:paraId="37FE6082" w14:textId="77777777" w:rsidR="00375286" w:rsidRDefault="00375286" w:rsidP="00F521C2">
      <w:pPr>
        <w:pStyle w:val="a3"/>
        <w:numPr>
          <w:ilvl w:val="0"/>
          <w:numId w:val="1"/>
        </w:numPr>
        <w:ind w:leftChars="0"/>
      </w:pPr>
      <w:r w:rsidRPr="00375286">
        <w:rPr>
          <w:rFonts w:hint="eastAsia"/>
        </w:rPr>
        <w:t xml:space="preserve">下列哪個群體在我國較難獲得普遍性的公民權利？　</w:t>
      </w:r>
      <w:r w:rsidRPr="00375286">
        <w:rPr>
          <w:rFonts w:hint="eastAsia"/>
        </w:rPr>
        <w:t>(A)</w:t>
      </w:r>
      <w:r w:rsidRPr="00375286">
        <w:rPr>
          <w:rFonts w:hint="eastAsia"/>
        </w:rPr>
        <w:t xml:space="preserve">原住民　</w:t>
      </w:r>
      <w:r w:rsidRPr="00375286">
        <w:rPr>
          <w:rFonts w:hint="eastAsia"/>
        </w:rPr>
        <w:t>(B)</w:t>
      </w:r>
      <w:r w:rsidRPr="00375286">
        <w:rPr>
          <w:rFonts w:hint="eastAsia"/>
        </w:rPr>
        <w:t xml:space="preserve">本國女性　</w:t>
      </w:r>
      <w:r w:rsidRPr="00375286">
        <w:rPr>
          <w:rFonts w:hint="eastAsia"/>
        </w:rPr>
        <w:t>(C)</w:t>
      </w:r>
      <w:r w:rsidRPr="00375286">
        <w:rPr>
          <w:rFonts w:hint="eastAsia"/>
        </w:rPr>
        <w:t xml:space="preserve">外籍配偶　</w:t>
      </w:r>
      <w:r w:rsidRPr="00375286">
        <w:rPr>
          <w:rFonts w:hint="eastAsia"/>
        </w:rPr>
        <w:t>(D)</w:t>
      </w:r>
      <w:r w:rsidRPr="00375286">
        <w:rPr>
          <w:rFonts w:hint="eastAsia"/>
        </w:rPr>
        <w:t xml:space="preserve">國際移工　</w:t>
      </w:r>
    </w:p>
    <w:p w14:paraId="34C91CA4" w14:textId="77777777" w:rsidR="003529F8" w:rsidRDefault="00766903" w:rsidP="00A953EE">
      <w:pPr>
        <w:pStyle w:val="a3"/>
        <w:numPr>
          <w:ilvl w:val="0"/>
          <w:numId w:val="1"/>
        </w:numPr>
        <w:ind w:leftChars="0"/>
      </w:pPr>
      <w:r>
        <w:rPr>
          <w:rFonts w:hint="eastAsia"/>
        </w:rPr>
        <w:t>文化部</w:t>
      </w:r>
      <w:r w:rsidRPr="00766903">
        <w:rPr>
          <w:rFonts w:hint="eastAsia"/>
        </w:rPr>
        <w:t>在</w:t>
      </w:r>
      <w:r>
        <w:rPr>
          <w:rFonts w:hint="eastAsia"/>
        </w:rPr>
        <w:t>今年</w:t>
      </w:r>
      <w:r>
        <w:rPr>
          <w:rFonts w:hint="eastAsia"/>
        </w:rPr>
        <w:t>6</w:t>
      </w:r>
      <w:r>
        <w:rPr>
          <w:rFonts w:hint="eastAsia"/>
        </w:rPr>
        <w:t>月</w:t>
      </w:r>
      <w:r w:rsidRPr="00766903">
        <w:rPr>
          <w:rFonts w:hint="eastAsia"/>
        </w:rPr>
        <w:t>發放</w:t>
      </w:r>
      <w:r w:rsidRPr="00766903">
        <w:rPr>
          <w:rFonts w:hint="eastAsia"/>
        </w:rPr>
        <w:t xml:space="preserve">1200 </w:t>
      </w:r>
      <w:r w:rsidRPr="00766903">
        <w:rPr>
          <w:rFonts w:hint="eastAsia"/>
        </w:rPr>
        <w:t>元『文化成年禮金』給</w:t>
      </w:r>
      <w:r w:rsidRPr="00766903">
        <w:rPr>
          <w:rFonts w:hint="eastAsia"/>
        </w:rPr>
        <w:t xml:space="preserve">18~21 </w:t>
      </w:r>
      <w:r w:rsidRPr="00766903">
        <w:rPr>
          <w:rFonts w:hint="eastAsia"/>
        </w:rPr>
        <w:t>歲青年，讓大家可用於展覽、演出、購書、文創等藝文產業消費。</w:t>
      </w:r>
      <w:r w:rsidR="003529F8">
        <w:rPr>
          <w:rFonts w:hint="eastAsia"/>
        </w:rPr>
        <w:t xml:space="preserve">請問這是何種公民權利的落實？　</w:t>
      </w:r>
      <w:r w:rsidR="003529F8">
        <w:rPr>
          <w:rFonts w:hint="eastAsia"/>
        </w:rPr>
        <w:t>(A)</w:t>
      </w:r>
      <w:r w:rsidR="003529F8">
        <w:rPr>
          <w:rFonts w:hint="eastAsia"/>
        </w:rPr>
        <w:t xml:space="preserve">意見自由權　</w:t>
      </w:r>
      <w:r w:rsidR="003529F8">
        <w:rPr>
          <w:rFonts w:hint="eastAsia"/>
        </w:rPr>
        <w:t>(B)</w:t>
      </w:r>
      <w:r w:rsidR="003529F8">
        <w:rPr>
          <w:rFonts w:hint="eastAsia"/>
        </w:rPr>
        <w:t xml:space="preserve">學習受教權　</w:t>
      </w:r>
      <w:r w:rsidR="003529F8">
        <w:rPr>
          <w:rFonts w:hint="eastAsia"/>
        </w:rPr>
        <w:t>(C)</w:t>
      </w:r>
      <w:r w:rsidR="003529F8">
        <w:rPr>
          <w:rFonts w:hint="eastAsia"/>
        </w:rPr>
        <w:t xml:space="preserve">政治參與權　</w:t>
      </w:r>
      <w:r w:rsidR="003529F8">
        <w:rPr>
          <w:rFonts w:hint="eastAsia"/>
        </w:rPr>
        <w:t>(D)</w:t>
      </w:r>
      <w:r w:rsidR="003529F8">
        <w:rPr>
          <w:rFonts w:hint="eastAsia"/>
        </w:rPr>
        <w:t xml:space="preserve">文化發展權　</w:t>
      </w:r>
    </w:p>
    <w:p w14:paraId="225C8903" w14:textId="77777777" w:rsidR="003529F8" w:rsidRDefault="003529F8" w:rsidP="00F92E3E">
      <w:pPr>
        <w:pStyle w:val="a3"/>
        <w:numPr>
          <w:ilvl w:val="0"/>
          <w:numId w:val="1"/>
        </w:numPr>
        <w:ind w:leftChars="0"/>
      </w:pPr>
      <w:r>
        <w:rPr>
          <w:rFonts w:hint="eastAsia"/>
        </w:rPr>
        <w:t>內政部表示林書豪拿我國護照</w:t>
      </w:r>
      <w:r w:rsidRPr="003529F8">
        <w:rPr>
          <w:rFonts w:hint="eastAsia"/>
        </w:rPr>
        <w:t>申請為僑民，不須服兵役；若要取得身分證，之後就要服役。須服一年替代役，或用體育國手身分</w:t>
      </w:r>
      <w:r>
        <w:rPr>
          <w:rFonts w:hint="eastAsia"/>
        </w:rPr>
        <w:t>，申請當補充兵</w:t>
      </w:r>
      <w:r w:rsidR="00F01881">
        <w:rPr>
          <w:rFonts w:hint="eastAsia"/>
        </w:rPr>
        <w:t>；請問服兵役是為了實現國家的何種目的？</w:t>
      </w:r>
      <w:r>
        <w:rPr>
          <w:rFonts w:hint="eastAsia"/>
        </w:rPr>
        <w:t>(A)</w:t>
      </w:r>
      <w:r>
        <w:rPr>
          <w:rFonts w:hint="eastAsia"/>
        </w:rPr>
        <w:t xml:space="preserve">確保集體安全　</w:t>
      </w:r>
      <w:r>
        <w:rPr>
          <w:rFonts w:hint="eastAsia"/>
        </w:rPr>
        <w:t>(B)</w:t>
      </w:r>
      <w:r>
        <w:rPr>
          <w:rFonts w:hint="eastAsia"/>
        </w:rPr>
        <w:t xml:space="preserve">維持社會秩序　</w:t>
      </w:r>
      <w:r>
        <w:rPr>
          <w:rFonts w:hint="eastAsia"/>
        </w:rPr>
        <w:t>(C)</w:t>
      </w:r>
      <w:r>
        <w:rPr>
          <w:rFonts w:hint="eastAsia"/>
        </w:rPr>
        <w:t xml:space="preserve">提供與分配資源　</w:t>
      </w:r>
      <w:r>
        <w:rPr>
          <w:rFonts w:hint="eastAsia"/>
        </w:rPr>
        <w:t>(D)</w:t>
      </w:r>
      <w:r>
        <w:rPr>
          <w:rFonts w:hint="eastAsia"/>
        </w:rPr>
        <w:t xml:space="preserve">社會永續發展　</w:t>
      </w:r>
    </w:p>
    <w:p w14:paraId="5300EBDD" w14:textId="77777777" w:rsidR="00375286" w:rsidRDefault="00375286" w:rsidP="0009757B">
      <w:pPr>
        <w:pStyle w:val="a3"/>
        <w:numPr>
          <w:ilvl w:val="0"/>
          <w:numId w:val="1"/>
        </w:numPr>
        <w:ind w:leftChars="0"/>
      </w:pPr>
      <w:r w:rsidRPr="00375286">
        <w:rPr>
          <w:rFonts w:hint="eastAsia"/>
        </w:rPr>
        <w:t xml:space="preserve">俄烏開戰後引發新一波的歐洲難民，有人認為應該以開放的態度收容難民，也有人持反對立場。請問：願意接納國際難民，並妥善安置的國家所持的立場為何？　</w:t>
      </w:r>
      <w:r w:rsidRPr="00375286">
        <w:rPr>
          <w:rFonts w:hint="eastAsia"/>
        </w:rPr>
        <w:t xml:space="preserve">(A) </w:t>
      </w:r>
      <w:r w:rsidRPr="00375286">
        <w:rPr>
          <w:rFonts w:hint="eastAsia"/>
        </w:rPr>
        <w:t xml:space="preserve">公民身分具有特殊性，本國籍人士才有完整人權　　</w:t>
      </w:r>
      <w:r w:rsidRPr="00375286">
        <w:rPr>
          <w:rFonts w:hint="eastAsia"/>
        </w:rPr>
        <w:t>(B)</w:t>
      </w:r>
      <w:r w:rsidRPr="00375286">
        <w:rPr>
          <w:rFonts w:hint="eastAsia"/>
        </w:rPr>
        <w:t xml:space="preserve">人權的實現會因各國的歷史、文化條件而有不同　</w:t>
      </w:r>
      <w:r w:rsidRPr="00375286">
        <w:rPr>
          <w:rFonts w:hint="eastAsia"/>
        </w:rPr>
        <w:t xml:space="preserve">(C) </w:t>
      </w:r>
      <w:r w:rsidRPr="00375286">
        <w:rPr>
          <w:rFonts w:hint="eastAsia"/>
        </w:rPr>
        <w:t xml:space="preserve">人權普遍性理論，各國都應遵守人權的共同標準　</w:t>
      </w:r>
      <w:r w:rsidRPr="00375286">
        <w:rPr>
          <w:rFonts w:hint="eastAsia"/>
        </w:rPr>
        <w:t xml:space="preserve">(D) </w:t>
      </w:r>
      <w:r w:rsidRPr="00375286">
        <w:rPr>
          <w:rFonts w:hint="eastAsia"/>
        </w:rPr>
        <w:t>公民身分的演變是從普遍性走向特定群體的保障</w:t>
      </w:r>
    </w:p>
    <w:p w14:paraId="7EC03648" w14:textId="2D2F647F" w:rsidR="00660E2B" w:rsidRDefault="00660E2B" w:rsidP="00674D94">
      <w:pPr>
        <w:pStyle w:val="a3"/>
        <w:numPr>
          <w:ilvl w:val="0"/>
          <w:numId w:val="1"/>
        </w:numPr>
        <w:ind w:leftChars="0"/>
      </w:pPr>
      <w:r>
        <w:rPr>
          <w:rFonts w:hint="eastAsia"/>
        </w:rPr>
        <w:t xml:space="preserve">臺灣為五大族群所組成的多元社會，下列何者不屬於五大族群之一？　</w:t>
      </w:r>
      <w:r>
        <w:rPr>
          <w:rFonts w:hint="eastAsia"/>
        </w:rPr>
        <w:t>(A)</w:t>
      </w:r>
      <w:r>
        <w:rPr>
          <w:rFonts w:hint="eastAsia"/>
        </w:rPr>
        <w:t xml:space="preserve">外省人　</w:t>
      </w:r>
      <w:r>
        <w:rPr>
          <w:rFonts w:hint="eastAsia"/>
        </w:rPr>
        <w:t>(B)</w:t>
      </w:r>
      <w:r>
        <w:rPr>
          <w:rFonts w:hint="eastAsia"/>
        </w:rPr>
        <w:t xml:space="preserve">新住民　</w:t>
      </w:r>
      <w:r>
        <w:rPr>
          <w:rFonts w:hint="eastAsia"/>
        </w:rPr>
        <w:t>(C)</w:t>
      </w:r>
      <w:r>
        <w:rPr>
          <w:rFonts w:hint="eastAsia"/>
        </w:rPr>
        <w:t xml:space="preserve">客家人　</w:t>
      </w:r>
      <w:r>
        <w:rPr>
          <w:rFonts w:hint="eastAsia"/>
        </w:rPr>
        <w:t>(D)</w:t>
      </w:r>
      <w:r>
        <w:rPr>
          <w:rFonts w:hint="eastAsia"/>
        </w:rPr>
        <w:t xml:space="preserve">印第安人　</w:t>
      </w:r>
    </w:p>
    <w:p w14:paraId="2EEF5E3F" w14:textId="77777777" w:rsidR="00FA1BC8" w:rsidRDefault="00FA1BC8" w:rsidP="00085A69">
      <w:pPr>
        <w:pStyle w:val="a3"/>
        <w:numPr>
          <w:ilvl w:val="0"/>
          <w:numId w:val="1"/>
        </w:numPr>
        <w:ind w:leftChars="0"/>
      </w:pPr>
      <w:r w:rsidRPr="00FA1BC8">
        <w:rPr>
          <w:rFonts w:hint="eastAsia"/>
        </w:rPr>
        <w:t>國際非政府組織自由之家（</w:t>
      </w:r>
      <w:r w:rsidRPr="00FA1BC8">
        <w:rPr>
          <w:rFonts w:hint="eastAsia"/>
        </w:rPr>
        <w:t>Freedom House</w:t>
      </w:r>
      <w:r w:rsidRPr="00FA1BC8">
        <w:rPr>
          <w:rFonts w:hint="eastAsia"/>
        </w:rPr>
        <w:t>）於</w:t>
      </w:r>
      <w:r w:rsidRPr="00FA1BC8">
        <w:rPr>
          <w:rFonts w:hint="eastAsia"/>
        </w:rPr>
        <w:t>2018</w:t>
      </w:r>
      <w:r w:rsidRPr="00FA1BC8">
        <w:rPr>
          <w:rFonts w:hint="eastAsia"/>
        </w:rPr>
        <w:t>年年底公布「全球網際網路自由度」報告，指出各國對網路虛假訊息的過濾、對個人數據的蒐集，以及模仿中國大陸的網路國家主權化等因素，導致自由度評比連續</w:t>
      </w:r>
      <w:r w:rsidRPr="00FA1BC8">
        <w:rPr>
          <w:rFonts w:hint="eastAsia"/>
        </w:rPr>
        <w:t>8</w:t>
      </w:r>
      <w:r w:rsidRPr="00FA1BC8">
        <w:rPr>
          <w:rFonts w:hint="eastAsia"/>
        </w:rPr>
        <w:t xml:space="preserve">年持續下降，並憂心民主的影響力正逐漸萎縮。上述新聞指的是何種公民權利的削減？　</w:t>
      </w:r>
      <w:r w:rsidRPr="00FA1BC8">
        <w:rPr>
          <w:rFonts w:hint="eastAsia"/>
        </w:rPr>
        <w:t>(A)</w:t>
      </w:r>
      <w:r w:rsidRPr="00FA1BC8">
        <w:rPr>
          <w:rFonts w:hint="eastAsia"/>
        </w:rPr>
        <w:t xml:space="preserve">公民自由權　</w:t>
      </w:r>
      <w:r w:rsidRPr="00FA1BC8">
        <w:rPr>
          <w:rFonts w:hint="eastAsia"/>
        </w:rPr>
        <w:t>(B)</w:t>
      </w:r>
      <w:r w:rsidRPr="00FA1BC8">
        <w:rPr>
          <w:rFonts w:hint="eastAsia"/>
        </w:rPr>
        <w:t xml:space="preserve">公民參政權　</w:t>
      </w:r>
      <w:r w:rsidRPr="00FA1BC8">
        <w:rPr>
          <w:rFonts w:hint="eastAsia"/>
        </w:rPr>
        <w:t>(C)</w:t>
      </w:r>
      <w:r w:rsidRPr="00FA1BC8">
        <w:rPr>
          <w:rFonts w:hint="eastAsia"/>
        </w:rPr>
        <w:t xml:space="preserve">經濟社會權　</w:t>
      </w:r>
      <w:r w:rsidRPr="00FA1BC8">
        <w:rPr>
          <w:rFonts w:hint="eastAsia"/>
        </w:rPr>
        <w:t>(D)</w:t>
      </w:r>
      <w:r w:rsidRPr="00FA1BC8">
        <w:rPr>
          <w:rFonts w:hint="eastAsia"/>
        </w:rPr>
        <w:t xml:space="preserve">多元文化權　</w:t>
      </w:r>
    </w:p>
    <w:p w14:paraId="3E15321F" w14:textId="1060F339" w:rsidR="00DC6C9F" w:rsidRPr="00457F1C" w:rsidRDefault="00DC6C9F" w:rsidP="00F92E3E">
      <w:pPr>
        <w:pStyle w:val="a3"/>
        <w:numPr>
          <w:ilvl w:val="0"/>
          <w:numId w:val="1"/>
        </w:numPr>
        <w:ind w:leftChars="0"/>
      </w:pPr>
      <w:r w:rsidRPr="00457F1C">
        <w:rPr>
          <w:rFonts w:hint="eastAsia"/>
        </w:rPr>
        <w:t>為推動十二年國教，政府自</w:t>
      </w:r>
      <w:r w:rsidRPr="00457F1C">
        <w:rPr>
          <w:rFonts w:hint="eastAsia"/>
        </w:rPr>
        <w:t>103</w:t>
      </w:r>
      <w:r w:rsidRPr="00457F1C">
        <w:rPr>
          <w:rFonts w:hint="eastAsia"/>
        </w:rPr>
        <w:t xml:space="preserve">年實施高中職免學費政策，不論公私立學校只要符合一定條件均可申請，以保障與照顧弱勢學生的受教權。請問這是何種公民權利的保障？　</w:t>
      </w:r>
      <w:r w:rsidRPr="00457F1C">
        <w:rPr>
          <w:rFonts w:hint="eastAsia"/>
        </w:rPr>
        <w:t>(A)</w:t>
      </w:r>
      <w:r w:rsidRPr="00457F1C">
        <w:rPr>
          <w:rFonts w:hint="eastAsia"/>
        </w:rPr>
        <w:t xml:space="preserve">公民自由權　</w:t>
      </w:r>
      <w:r w:rsidRPr="00457F1C">
        <w:rPr>
          <w:rFonts w:hint="eastAsia"/>
        </w:rPr>
        <w:t>(B)</w:t>
      </w:r>
      <w:r w:rsidRPr="00457F1C">
        <w:rPr>
          <w:rFonts w:hint="eastAsia"/>
        </w:rPr>
        <w:t xml:space="preserve">經濟社會權　</w:t>
      </w:r>
      <w:r w:rsidRPr="00457F1C">
        <w:rPr>
          <w:rFonts w:hint="eastAsia"/>
        </w:rPr>
        <w:t>(C)</w:t>
      </w:r>
      <w:r w:rsidRPr="00457F1C">
        <w:rPr>
          <w:rFonts w:hint="eastAsia"/>
        </w:rPr>
        <w:t xml:space="preserve">公民參政權　</w:t>
      </w:r>
      <w:r w:rsidRPr="00457F1C">
        <w:rPr>
          <w:rFonts w:hint="eastAsia"/>
        </w:rPr>
        <w:t>(D)</w:t>
      </w:r>
      <w:r w:rsidRPr="00457F1C">
        <w:rPr>
          <w:rFonts w:hint="eastAsia"/>
        </w:rPr>
        <w:t>多元文化權。</w:t>
      </w:r>
    </w:p>
    <w:p w14:paraId="2FFF548E" w14:textId="670B785B" w:rsidR="003529F8" w:rsidRDefault="003529F8" w:rsidP="00F92E3E">
      <w:pPr>
        <w:pStyle w:val="a3"/>
        <w:numPr>
          <w:ilvl w:val="0"/>
          <w:numId w:val="1"/>
        </w:numPr>
        <w:ind w:leftChars="0"/>
      </w:pPr>
      <w:r>
        <w:rPr>
          <w:rFonts w:hint="eastAsia"/>
        </w:rPr>
        <w:t xml:space="preserve">美國是一個移民國家，有許多不同膚色、血緣、宗教、語言和文化的族群所構成，和臺灣的多元族群組成有相似之處，這些不同族群都有各自的文化背景，為了增進國家認同，政府應該如何面對此種多元族群的身分認同？　</w:t>
      </w:r>
      <w:r>
        <w:rPr>
          <w:rFonts w:hint="eastAsia"/>
        </w:rPr>
        <w:t>(A)</w:t>
      </w:r>
      <w:r>
        <w:rPr>
          <w:rFonts w:hint="eastAsia"/>
        </w:rPr>
        <w:t xml:space="preserve">以同化政策統一多元族群的文化，避免文化衝突　</w:t>
      </w:r>
      <w:r>
        <w:rPr>
          <w:rFonts w:hint="eastAsia"/>
        </w:rPr>
        <w:t>(B)</w:t>
      </w:r>
      <w:r>
        <w:rPr>
          <w:rFonts w:hint="eastAsia"/>
        </w:rPr>
        <w:t>以多元文化政策</w:t>
      </w:r>
      <w:r>
        <w:rPr>
          <w:rFonts w:hint="eastAsia"/>
        </w:rPr>
        <w:lastRenderedPageBreak/>
        <w:t xml:space="preserve">保障各族群的生活方式及身分認同　</w:t>
      </w:r>
      <w:r>
        <w:rPr>
          <w:rFonts w:hint="eastAsia"/>
        </w:rPr>
        <w:t>(C)</w:t>
      </w:r>
      <w:r>
        <w:rPr>
          <w:rFonts w:hint="eastAsia"/>
        </w:rPr>
        <w:t xml:space="preserve">立法推動主流文化淘汰邊緣文化，以促進民族團結　</w:t>
      </w:r>
      <w:r>
        <w:rPr>
          <w:rFonts w:hint="eastAsia"/>
        </w:rPr>
        <w:t>(D)</w:t>
      </w:r>
      <w:r>
        <w:rPr>
          <w:rFonts w:hint="eastAsia"/>
        </w:rPr>
        <w:t xml:space="preserve">鼓勵不同族群發展各自的文化，彼此獨立互不來往　</w:t>
      </w:r>
    </w:p>
    <w:p w14:paraId="715B91DE" w14:textId="47E3F9C2" w:rsidR="003529F8" w:rsidRDefault="003529F8" w:rsidP="00F92E3E">
      <w:pPr>
        <w:pStyle w:val="a3"/>
        <w:numPr>
          <w:ilvl w:val="0"/>
          <w:numId w:val="1"/>
        </w:numPr>
        <w:ind w:leftChars="0"/>
      </w:pPr>
      <w:r>
        <w:rPr>
          <w:rFonts w:hint="eastAsia"/>
        </w:rPr>
        <w:t xml:space="preserve">國家針對不同族群，以不同的政策保障權利，包括　</w:t>
      </w:r>
      <w:r>
        <w:rPr>
          <w:rFonts w:hint="eastAsia"/>
        </w:rPr>
        <w:t>(A)</w:t>
      </w:r>
      <w:r>
        <w:rPr>
          <w:rFonts w:hint="eastAsia"/>
        </w:rPr>
        <w:t xml:space="preserve">同性婚姻合法化　</w:t>
      </w:r>
      <w:r>
        <w:rPr>
          <w:rFonts w:hint="eastAsia"/>
        </w:rPr>
        <w:t>(B)</w:t>
      </w:r>
      <w:r w:rsidR="00B33F06">
        <w:rPr>
          <w:rFonts w:hint="eastAsia"/>
        </w:rPr>
        <w:t>離島學生升學加分</w:t>
      </w:r>
      <w:r>
        <w:rPr>
          <w:rFonts w:hint="eastAsia"/>
        </w:rPr>
        <w:t xml:space="preserve">　</w:t>
      </w:r>
      <w:r>
        <w:rPr>
          <w:rFonts w:hint="eastAsia"/>
        </w:rPr>
        <w:t>(C)</w:t>
      </w:r>
      <w:r>
        <w:rPr>
          <w:rFonts w:hint="eastAsia"/>
        </w:rPr>
        <w:t xml:space="preserve">繁星計畫保障身障生的就學權利　</w:t>
      </w:r>
      <w:r>
        <w:rPr>
          <w:rFonts w:hint="eastAsia"/>
        </w:rPr>
        <w:t>(D)</w:t>
      </w:r>
      <w:r>
        <w:rPr>
          <w:rFonts w:hint="eastAsia"/>
        </w:rPr>
        <w:t xml:space="preserve">原住民可合法狩獵販售維生　</w:t>
      </w:r>
    </w:p>
    <w:p w14:paraId="60F7DA06" w14:textId="77777777" w:rsidR="003529F8" w:rsidRDefault="003529F8" w:rsidP="00F92E3E">
      <w:pPr>
        <w:pStyle w:val="a3"/>
        <w:numPr>
          <w:ilvl w:val="0"/>
          <w:numId w:val="1"/>
        </w:numPr>
        <w:ind w:leftChars="0"/>
      </w:pPr>
      <w:r>
        <w:rPr>
          <w:rFonts w:hint="eastAsia"/>
        </w:rPr>
        <w:t>下列何者</w:t>
      </w:r>
      <w:r w:rsidRPr="00FB5D84">
        <w:rPr>
          <w:rFonts w:hint="eastAsia"/>
          <w:u w:val="single"/>
        </w:rPr>
        <w:t>並非</w:t>
      </w:r>
      <w:r>
        <w:rPr>
          <w:rFonts w:hint="eastAsia"/>
        </w:rPr>
        <w:t xml:space="preserve">我國對於原住民身分認同的保障？　</w:t>
      </w:r>
      <w:r>
        <w:rPr>
          <w:rFonts w:hint="eastAsia"/>
        </w:rPr>
        <w:t>(A)</w:t>
      </w:r>
      <w:r>
        <w:rPr>
          <w:rFonts w:hint="eastAsia"/>
        </w:rPr>
        <w:t xml:space="preserve">原住民升學加分　</w:t>
      </w:r>
      <w:r>
        <w:rPr>
          <w:rFonts w:hint="eastAsia"/>
        </w:rPr>
        <w:t>(B)</w:t>
      </w:r>
      <w:r>
        <w:rPr>
          <w:rFonts w:hint="eastAsia"/>
        </w:rPr>
        <w:t xml:space="preserve">成立原住民電視台　</w:t>
      </w:r>
      <w:r>
        <w:rPr>
          <w:rFonts w:hint="eastAsia"/>
        </w:rPr>
        <w:t>(C)</w:t>
      </w:r>
      <w:r>
        <w:rPr>
          <w:rFonts w:hint="eastAsia"/>
        </w:rPr>
        <w:t xml:space="preserve">成立原住民自治區　</w:t>
      </w:r>
      <w:r>
        <w:rPr>
          <w:rFonts w:hint="eastAsia"/>
        </w:rPr>
        <w:t>(D)</w:t>
      </w:r>
      <w:r>
        <w:rPr>
          <w:rFonts w:hint="eastAsia"/>
        </w:rPr>
        <w:t xml:space="preserve">原住民可使用原住民姓名　</w:t>
      </w:r>
    </w:p>
    <w:p w14:paraId="1F73F312" w14:textId="77777777" w:rsidR="003529F8" w:rsidRDefault="003529F8" w:rsidP="00F92E3E">
      <w:pPr>
        <w:pStyle w:val="a3"/>
        <w:numPr>
          <w:ilvl w:val="0"/>
          <w:numId w:val="1"/>
        </w:numPr>
        <w:ind w:leftChars="0"/>
      </w:pPr>
      <w:r>
        <w:rPr>
          <w:rFonts w:hint="eastAsia"/>
        </w:rPr>
        <w:t xml:space="preserve">臺灣是個多元族群的社會，有許多住民甚至是非本國國民。請問政府應該如何讓所有住民都能認同這個國家，並願意共同生活？　</w:t>
      </w:r>
      <w:r>
        <w:rPr>
          <w:rFonts w:hint="eastAsia"/>
        </w:rPr>
        <w:t>(A)</w:t>
      </w:r>
      <w:r>
        <w:rPr>
          <w:rFonts w:hint="eastAsia"/>
        </w:rPr>
        <w:t xml:space="preserve">實施威權政治使挑起群族對立者接受制裁　</w:t>
      </w:r>
      <w:r>
        <w:rPr>
          <w:rFonts w:hint="eastAsia"/>
        </w:rPr>
        <w:t>(B)</w:t>
      </w:r>
      <w:r>
        <w:rPr>
          <w:rFonts w:hint="eastAsia"/>
        </w:rPr>
        <w:t xml:space="preserve">以自我中心思想來整合各類族群文化差異　</w:t>
      </w:r>
      <w:r>
        <w:rPr>
          <w:rFonts w:hint="eastAsia"/>
        </w:rPr>
        <w:t>(C)</w:t>
      </w:r>
      <w:r>
        <w:rPr>
          <w:rFonts w:hint="eastAsia"/>
        </w:rPr>
        <w:t xml:space="preserve">透過政策與法規制度保障多元族群的人權　</w:t>
      </w:r>
      <w:r>
        <w:rPr>
          <w:rFonts w:hint="eastAsia"/>
        </w:rPr>
        <w:t>(D)</w:t>
      </w:r>
      <w:r>
        <w:rPr>
          <w:rFonts w:hint="eastAsia"/>
        </w:rPr>
        <w:t xml:space="preserve">推動同化政策使各種族群文化能彼此融合　</w:t>
      </w:r>
    </w:p>
    <w:p w14:paraId="3E40B9AE" w14:textId="44B7E3AC" w:rsidR="00375286" w:rsidRDefault="00375286" w:rsidP="007902E4">
      <w:pPr>
        <w:pStyle w:val="a3"/>
        <w:numPr>
          <w:ilvl w:val="0"/>
          <w:numId w:val="1"/>
        </w:numPr>
        <w:ind w:leftChars="0"/>
      </w:pPr>
      <w:r w:rsidRPr="00375286">
        <w:rPr>
          <w:rFonts w:hint="eastAsia"/>
        </w:rPr>
        <w:t xml:space="preserve">國家主權的擁有者為何？　</w:t>
      </w:r>
      <w:r w:rsidRPr="00375286">
        <w:rPr>
          <w:rFonts w:hint="eastAsia"/>
        </w:rPr>
        <w:t>(A)</w:t>
      </w:r>
      <w:r w:rsidRPr="00375286">
        <w:rPr>
          <w:rFonts w:hint="eastAsia"/>
        </w:rPr>
        <w:t xml:space="preserve">統治者　</w:t>
      </w:r>
      <w:r w:rsidRPr="00375286">
        <w:rPr>
          <w:rFonts w:hint="eastAsia"/>
        </w:rPr>
        <w:t>(B)</w:t>
      </w:r>
      <w:r w:rsidRPr="00375286">
        <w:rPr>
          <w:rFonts w:hint="eastAsia"/>
        </w:rPr>
        <w:t xml:space="preserve">軍隊　</w:t>
      </w:r>
      <w:r w:rsidRPr="00375286">
        <w:rPr>
          <w:rFonts w:hint="eastAsia"/>
        </w:rPr>
        <w:t>(C)</w:t>
      </w:r>
      <w:r w:rsidRPr="00375286">
        <w:rPr>
          <w:rFonts w:hint="eastAsia"/>
        </w:rPr>
        <w:t xml:space="preserve">所有國民　</w:t>
      </w:r>
      <w:r w:rsidRPr="00375286">
        <w:rPr>
          <w:rFonts w:hint="eastAsia"/>
        </w:rPr>
        <w:t>(D)</w:t>
      </w:r>
      <w:r w:rsidRPr="00375286">
        <w:rPr>
          <w:rFonts w:hint="eastAsia"/>
        </w:rPr>
        <w:t xml:space="preserve">成年國民　</w:t>
      </w:r>
    </w:p>
    <w:p w14:paraId="54200E45" w14:textId="77777777" w:rsidR="003529F8" w:rsidRDefault="003529F8" w:rsidP="00F92E3E">
      <w:pPr>
        <w:pStyle w:val="a3"/>
        <w:numPr>
          <w:ilvl w:val="0"/>
          <w:numId w:val="1"/>
        </w:numPr>
        <w:ind w:leftChars="0"/>
      </w:pPr>
      <w:r>
        <w:rPr>
          <w:rFonts w:hint="eastAsia"/>
        </w:rPr>
        <w:t xml:space="preserve">請問下列哪個國家政策，有助於多元文化權的實現？　</w:t>
      </w:r>
      <w:r>
        <w:rPr>
          <w:rFonts w:hint="eastAsia"/>
        </w:rPr>
        <w:t>(A)</w:t>
      </w:r>
      <w:r>
        <w:rPr>
          <w:rFonts w:hint="eastAsia"/>
        </w:rPr>
        <w:t xml:space="preserve">推動大學入學繁星計畫　</w:t>
      </w:r>
      <w:r>
        <w:rPr>
          <w:rFonts w:hint="eastAsia"/>
        </w:rPr>
        <w:t>(B)</w:t>
      </w:r>
      <w:r>
        <w:rPr>
          <w:rFonts w:hint="eastAsia"/>
        </w:rPr>
        <w:t>原住民遇到自己的文化祭典，每年也可以請</w:t>
      </w:r>
      <w:r>
        <w:rPr>
          <w:rFonts w:hint="eastAsia"/>
        </w:rPr>
        <w:t>1</w:t>
      </w:r>
      <w:r>
        <w:rPr>
          <w:rFonts w:hint="eastAsia"/>
        </w:rPr>
        <w:t xml:space="preserve">天的歲時祭儀假　</w:t>
      </w:r>
      <w:r>
        <w:rPr>
          <w:rFonts w:hint="eastAsia"/>
        </w:rPr>
        <w:t>(C)</w:t>
      </w:r>
      <w:r>
        <w:rPr>
          <w:rFonts w:hint="eastAsia"/>
        </w:rPr>
        <w:t xml:space="preserve">設立婦女保障名額　</w:t>
      </w:r>
      <w:r>
        <w:rPr>
          <w:rFonts w:hint="eastAsia"/>
        </w:rPr>
        <w:t>(D)</w:t>
      </w:r>
      <w:r>
        <w:rPr>
          <w:rFonts w:hint="eastAsia"/>
        </w:rPr>
        <w:t xml:space="preserve">各機關依法進用一定比例的身心障礙者　</w:t>
      </w:r>
    </w:p>
    <w:p w14:paraId="6CD04089" w14:textId="77777777" w:rsidR="003529F8" w:rsidRDefault="003529F8" w:rsidP="00F92E3E">
      <w:pPr>
        <w:pStyle w:val="a3"/>
        <w:numPr>
          <w:ilvl w:val="0"/>
          <w:numId w:val="1"/>
        </w:numPr>
        <w:ind w:leftChars="0"/>
      </w:pPr>
      <w:r>
        <w:rPr>
          <w:rFonts w:hint="eastAsia"/>
        </w:rPr>
        <w:t xml:space="preserve">下列何者是國家肯認多元身分的積極性措施？　</w:t>
      </w:r>
      <w:r>
        <w:rPr>
          <w:rFonts w:hint="eastAsia"/>
        </w:rPr>
        <w:t>(A)</w:t>
      </w:r>
      <w:r>
        <w:rPr>
          <w:rFonts w:hint="eastAsia"/>
        </w:rPr>
        <w:t xml:space="preserve">實施全民健保　</w:t>
      </w:r>
      <w:r>
        <w:rPr>
          <w:rFonts w:hint="eastAsia"/>
        </w:rPr>
        <w:t>(B)</w:t>
      </w:r>
      <w:r>
        <w:rPr>
          <w:rFonts w:hint="eastAsia"/>
        </w:rPr>
        <w:t xml:space="preserve">實施國民教育　</w:t>
      </w:r>
      <w:r>
        <w:rPr>
          <w:rFonts w:hint="eastAsia"/>
        </w:rPr>
        <w:t>(C)</w:t>
      </w:r>
      <w:r w:rsidR="00FA1BC8">
        <w:rPr>
          <w:rFonts w:hint="eastAsia"/>
        </w:rPr>
        <w:t>發放全民共享經濟成果金</w:t>
      </w:r>
      <w:r w:rsidR="00FA1BC8">
        <w:rPr>
          <w:rFonts w:hint="eastAsia"/>
        </w:rPr>
        <w:t>6</w:t>
      </w:r>
      <w:r w:rsidR="00FA1BC8">
        <w:t>000</w:t>
      </w:r>
      <w:r w:rsidR="00FA1BC8">
        <w:rPr>
          <w:rFonts w:hint="eastAsia"/>
        </w:rPr>
        <w:t>元</w:t>
      </w:r>
      <w:r w:rsidR="00FA1BC8">
        <w:rPr>
          <w:rFonts w:hint="eastAsia"/>
        </w:rPr>
        <w:t xml:space="preserve"> </w:t>
      </w:r>
      <w:r>
        <w:rPr>
          <w:rFonts w:hint="eastAsia"/>
        </w:rPr>
        <w:t>(D)</w:t>
      </w:r>
      <w:r>
        <w:rPr>
          <w:rFonts w:hint="eastAsia"/>
        </w:rPr>
        <w:t xml:space="preserve">議員婦女保障名額　</w:t>
      </w:r>
    </w:p>
    <w:p w14:paraId="0C48AEF3" w14:textId="77777777" w:rsidR="003529F8" w:rsidRDefault="00FB5D84" w:rsidP="00707B8D">
      <w:pPr>
        <w:pStyle w:val="a3"/>
        <w:numPr>
          <w:ilvl w:val="0"/>
          <w:numId w:val="1"/>
        </w:numPr>
        <w:ind w:leftChars="0"/>
      </w:pPr>
      <w:r w:rsidRPr="00FB5D84">
        <w:rPr>
          <w:rFonts w:hint="eastAsia"/>
        </w:rPr>
        <w:t xml:space="preserve">各國都會成立軍隊，強化國防，這是為了實現國家的何種功能？　</w:t>
      </w:r>
      <w:r w:rsidRPr="00FB5D84">
        <w:rPr>
          <w:rFonts w:hint="eastAsia"/>
        </w:rPr>
        <w:t>(A)</w:t>
      </w:r>
      <w:r w:rsidRPr="00FB5D84">
        <w:rPr>
          <w:rFonts w:hint="eastAsia"/>
        </w:rPr>
        <w:t xml:space="preserve">維護社會秩序　</w:t>
      </w:r>
      <w:r w:rsidRPr="00FB5D84">
        <w:rPr>
          <w:rFonts w:hint="eastAsia"/>
        </w:rPr>
        <w:t>(B)</w:t>
      </w:r>
      <w:r w:rsidRPr="00FB5D84">
        <w:rPr>
          <w:rFonts w:hint="eastAsia"/>
        </w:rPr>
        <w:t xml:space="preserve">分配資源增進公共利益　</w:t>
      </w:r>
      <w:r w:rsidRPr="00FB5D84">
        <w:rPr>
          <w:rFonts w:hint="eastAsia"/>
        </w:rPr>
        <w:t>(C)</w:t>
      </w:r>
      <w:r w:rsidRPr="00FB5D84">
        <w:rPr>
          <w:rFonts w:hint="eastAsia"/>
        </w:rPr>
        <w:t xml:space="preserve">確保集體安全　</w:t>
      </w:r>
      <w:r w:rsidRPr="00FB5D84">
        <w:rPr>
          <w:rFonts w:hint="eastAsia"/>
        </w:rPr>
        <w:t>(D)</w:t>
      </w:r>
      <w:r w:rsidRPr="00FB5D84">
        <w:rPr>
          <w:rFonts w:hint="eastAsia"/>
        </w:rPr>
        <w:t xml:space="preserve">維護文化與生態的永續　</w:t>
      </w:r>
    </w:p>
    <w:p w14:paraId="0A1CD168" w14:textId="36BEE894" w:rsidR="00DC6C9F" w:rsidRPr="00457F1C" w:rsidRDefault="00DC6C9F" w:rsidP="00F92E3E">
      <w:pPr>
        <w:pStyle w:val="a3"/>
        <w:numPr>
          <w:ilvl w:val="0"/>
          <w:numId w:val="1"/>
        </w:numPr>
        <w:ind w:leftChars="0"/>
      </w:pPr>
      <w:r w:rsidRPr="00457F1C">
        <w:rPr>
          <w:rFonts w:hint="eastAsia"/>
        </w:rPr>
        <w:t>第</w:t>
      </w:r>
      <w:r w:rsidRPr="00457F1C">
        <w:rPr>
          <w:rFonts w:hint="eastAsia"/>
        </w:rPr>
        <w:t>18</w:t>
      </w:r>
      <w:r w:rsidRPr="00457F1C">
        <w:rPr>
          <w:rFonts w:hint="eastAsia"/>
        </w:rPr>
        <w:t xml:space="preserve">屆亞洲運動會在印尼舉辦，自由車女子個人公路賽的起跑點上，中華民國國旗出現在起點拱門上，讓中華隊選手感到非常振奮且鬥志高昂，請問我國選手受到國旗鼓舞的原因為何？　</w:t>
      </w:r>
      <w:r w:rsidRPr="00457F1C">
        <w:rPr>
          <w:rFonts w:hint="eastAsia"/>
        </w:rPr>
        <w:t>(A)</w:t>
      </w:r>
      <w:r w:rsidRPr="00457F1C">
        <w:rPr>
          <w:rFonts w:hint="eastAsia"/>
        </w:rPr>
        <w:t xml:space="preserve">建立民族自信的不易　</w:t>
      </w:r>
      <w:r w:rsidRPr="00457F1C">
        <w:rPr>
          <w:rFonts w:hint="eastAsia"/>
        </w:rPr>
        <w:t>(B)</w:t>
      </w:r>
      <w:r w:rsidRPr="00457F1C">
        <w:rPr>
          <w:rFonts w:hint="eastAsia"/>
        </w:rPr>
        <w:t xml:space="preserve">公民權利受國家保障　</w:t>
      </w:r>
      <w:r w:rsidRPr="00457F1C">
        <w:rPr>
          <w:rFonts w:hint="eastAsia"/>
        </w:rPr>
        <w:t>(C)</w:t>
      </w:r>
      <w:r w:rsidRPr="00457F1C">
        <w:rPr>
          <w:rFonts w:hint="eastAsia"/>
        </w:rPr>
        <w:t xml:space="preserve">成功爭取聯合國承認　</w:t>
      </w:r>
      <w:r w:rsidRPr="00457F1C">
        <w:rPr>
          <w:rFonts w:hint="eastAsia"/>
        </w:rPr>
        <w:t>(D)</w:t>
      </w:r>
      <w:r w:rsidRPr="00457F1C">
        <w:rPr>
          <w:rFonts w:hint="eastAsia"/>
        </w:rPr>
        <w:t>對國家認同的歸屬感。</w:t>
      </w:r>
    </w:p>
    <w:p w14:paraId="5B6C5866" w14:textId="48BCB29B" w:rsidR="003529F8" w:rsidRDefault="003529F8" w:rsidP="00F92E3E">
      <w:pPr>
        <w:pStyle w:val="a3"/>
        <w:numPr>
          <w:ilvl w:val="0"/>
          <w:numId w:val="1"/>
        </w:numPr>
        <w:ind w:leftChars="0"/>
      </w:pPr>
      <w:r>
        <w:rPr>
          <w:rFonts w:hint="eastAsia"/>
        </w:rPr>
        <w:t>下列何者符合國家的職能？</w:t>
      </w:r>
      <w:r>
        <w:rPr>
          <w:rFonts w:hint="eastAsia"/>
        </w:rPr>
        <w:t>(</w:t>
      </w:r>
      <w:r>
        <w:rPr>
          <w:rFonts w:hint="eastAsia"/>
        </w:rPr>
        <w:t>甲</w:t>
      </w:r>
      <w:r>
        <w:rPr>
          <w:rFonts w:hint="eastAsia"/>
        </w:rPr>
        <w:t>)</w:t>
      </w:r>
      <w:r>
        <w:rPr>
          <w:rFonts w:hint="eastAsia"/>
        </w:rPr>
        <w:t>警察維持治安；</w:t>
      </w:r>
      <w:r>
        <w:rPr>
          <w:rFonts w:hint="eastAsia"/>
        </w:rPr>
        <w:t>(</w:t>
      </w:r>
      <w:r>
        <w:rPr>
          <w:rFonts w:hint="eastAsia"/>
        </w:rPr>
        <w:t>乙</w:t>
      </w:r>
      <w:r>
        <w:rPr>
          <w:rFonts w:hint="eastAsia"/>
        </w:rPr>
        <w:t>)</w:t>
      </w:r>
      <w:r>
        <w:rPr>
          <w:rFonts w:hint="eastAsia"/>
        </w:rPr>
        <w:t>提供社會福利；</w:t>
      </w:r>
      <w:r>
        <w:rPr>
          <w:rFonts w:hint="eastAsia"/>
        </w:rPr>
        <w:t>(</w:t>
      </w:r>
      <w:r>
        <w:rPr>
          <w:rFonts w:hint="eastAsia"/>
        </w:rPr>
        <w:t>丙</w:t>
      </w:r>
      <w:r>
        <w:rPr>
          <w:rFonts w:hint="eastAsia"/>
        </w:rPr>
        <w:t>)</w:t>
      </w:r>
      <w:r>
        <w:rPr>
          <w:rFonts w:hint="eastAsia"/>
        </w:rPr>
        <w:t>維護生態環境；</w:t>
      </w:r>
      <w:r>
        <w:rPr>
          <w:rFonts w:hint="eastAsia"/>
        </w:rPr>
        <w:t>(</w:t>
      </w:r>
      <w:r>
        <w:rPr>
          <w:rFonts w:hint="eastAsia"/>
        </w:rPr>
        <w:t>丁</w:t>
      </w:r>
      <w:r>
        <w:rPr>
          <w:rFonts w:hint="eastAsia"/>
        </w:rPr>
        <w:t>)</w:t>
      </w:r>
      <w:r>
        <w:rPr>
          <w:rFonts w:hint="eastAsia"/>
        </w:rPr>
        <w:t xml:space="preserve">經濟建設優先　</w:t>
      </w:r>
      <w:r>
        <w:rPr>
          <w:rFonts w:hint="eastAsia"/>
        </w:rPr>
        <w:t>(A)</w:t>
      </w:r>
      <w:r>
        <w:rPr>
          <w:rFonts w:hint="eastAsia"/>
        </w:rPr>
        <w:t xml:space="preserve">甲乙丙　</w:t>
      </w:r>
      <w:r>
        <w:rPr>
          <w:rFonts w:hint="eastAsia"/>
        </w:rPr>
        <w:t>(B)</w:t>
      </w:r>
      <w:r>
        <w:rPr>
          <w:rFonts w:hint="eastAsia"/>
        </w:rPr>
        <w:t xml:space="preserve">乙丙丁　</w:t>
      </w:r>
      <w:r>
        <w:rPr>
          <w:rFonts w:hint="eastAsia"/>
        </w:rPr>
        <w:t>(C)</w:t>
      </w:r>
      <w:r>
        <w:rPr>
          <w:rFonts w:hint="eastAsia"/>
        </w:rPr>
        <w:t xml:space="preserve">甲乙丁　</w:t>
      </w:r>
      <w:r>
        <w:rPr>
          <w:rFonts w:hint="eastAsia"/>
        </w:rPr>
        <w:t>(D)</w:t>
      </w:r>
      <w:r>
        <w:rPr>
          <w:rFonts w:hint="eastAsia"/>
        </w:rPr>
        <w:t xml:space="preserve">甲丙丁　</w:t>
      </w:r>
    </w:p>
    <w:p w14:paraId="66881CC4" w14:textId="77777777" w:rsidR="003529F8" w:rsidRDefault="00F01881" w:rsidP="004B394B">
      <w:pPr>
        <w:pStyle w:val="a3"/>
        <w:numPr>
          <w:ilvl w:val="0"/>
          <w:numId w:val="1"/>
        </w:numPr>
        <w:ind w:leftChars="0"/>
      </w:pPr>
      <w:r w:rsidRPr="00F01881">
        <w:rPr>
          <w:rFonts w:hint="eastAsia"/>
        </w:rPr>
        <w:t xml:space="preserve">有關校園人權的落實，下列敘述何者正確？　</w:t>
      </w:r>
      <w:r w:rsidRPr="00F01881">
        <w:rPr>
          <w:rFonts w:hint="eastAsia"/>
        </w:rPr>
        <w:t>(A)</w:t>
      </w:r>
      <w:r w:rsidRPr="00F01881">
        <w:rPr>
          <w:rFonts w:hint="eastAsia"/>
        </w:rPr>
        <w:t xml:space="preserve">可以隨意搜查學生的書包　</w:t>
      </w:r>
      <w:r w:rsidRPr="00F01881">
        <w:rPr>
          <w:rFonts w:hint="eastAsia"/>
        </w:rPr>
        <w:t>(B)</w:t>
      </w:r>
      <w:r w:rsidRPr="00F01881">
        <w:rPr>
          <w:rFonts w:hint="eastAsia"/>
        </w:rPr>
        <w:t xml:space="preserve">學生代表可以參加校務會議的討論　</w:t>
      </w:r>
      <w:r w:rsidRPr="00F01881">
        <w:rPr>
          <w:rFonts w:hint="eastAsia"/>
        </w:rPr>
        <w:t>(C)</w:t>
      </w:r>
      <w:r w:rsidRPr="00F01881">
        <w:rPr>
          <w:rFonts w:hint="eastAsia"/>
        </w:rPr>
        <w:t xml:space="preserve">校園中禁止講閩南語，只允許說國語和英文　</w:t>
      </w:r>
      <w:r w:rsidRPr="00F01881">
        <w:rPr>
          <w:rFonts w:hint="eastAsia"/>
        </w:rPr>
        <w:t>(D)</w:t>
      </w:r>
      <w:r w:rsidRPr="00F01881">
        <w:rPr>
          <w:rFonts w:hint="eastAsia"/>
        </w:rPr>
        <w:t xml:space="preserve">學生遭受學校記過處分，不能提行政訴訟　</w:t>
      </w:r>
      <w:r w:rsidR="003529F8">
        <w:rPr>
          <w:rFonts w:hint="eastAsia"/>
        </w:rPr>
        <w:t xml:space="preserve">　</w:t>
      </w:r>
    </w:p>
    <w:p w14:paraId="0EC471A2" w14:textId="77777777" w:rsidR="00660E2B" w:rsidRDefault="00660E2B" w:rsidP="007866DB">
      <w:pPr>
        <w:pStyle w:val="a3"/>
        <w:numPr>
          <w:ilvl w:val="0"/>
          <w:numId w:val="1"/>
        </w:numPr>
        <w:ind w:leftChars="0"/>
      </w:pPr>
      <w:r w:rsidRPr="00660E2B">
        <w:rPr>
          <w:rFonts w:hint="eastAsia"/>
        </w:rPr>
        <w:t xml:space="preserve">下列何項政策目的不在均衡或推動區域發展？　</w:t>
      </w:r>
      <w:r w:rsidRPr="00660E2B">
        <w:rPr>
          <w:rFonts w:hint="eastAsia"/>
        </w:rPr>
        <w:t>(A)</w:t>
      </w:r>
      <w:r w:rsidRPr="00660E2B">
        <w:rPr>
          <w:rFonts w:hint="eastAsia"/>
        </w:rPr>
        <w:t xml:space="preserve">偏鄉裝設衛星電視　</w:t>
      </w:r>
      <w:r w:rsidRPr="00660E2B">
        <w:rPr>
          <w:rFonts w:hint="eastAsia"/>
        </w:rPr>
        <w:t>(B)</w:t>
      </w:r>
      <w:r w:rsidRPr="00660E2B">
        <w:rPr>
          <w:rFonts w:hint="eastAsia"/>
        </w:rPr>
        <w:t xml:space="preserve">保存山區原住民文化　</w:t>
      </w:r>
      <w:r w:rsidRPr="00660E2B">
        <w:rPr>
          <w:rFonts w:hint="eastAsia"/>
        </w:rPr>
        <w:t>(C)</w:t>
      </w:r>
      <w:r w:rsidRPr="00660E2B">
        <w:rPr>
          <w:rFonts w:hint="eastAsia"/>
        </w:rPr>
        <w:t xml:space="preserve">大學入學繁星計畫　</w:t>
      </w:r>
      <w:r w:rsidRPr="00660E2B">
        <w:rPr>
          <w:rFonts w:hint="eastAsia"/>
        </w:rPr>
        <w:t>(D)</w:t>
      </w:r>
      <w:r w:rsidRPr="00660E2B">
        <w:rPr>
          <w:rFonts w:hint="eastAsia"/>
        </w:rPr>
        <w:t xml:space="preserve">離島發展賭場觀光　</w:t>
      </w:r>
    </w:p>
    <w:p w14:paraId="214812F2" w14:textId="77777777" w:rsidR="00422489" w:rsidRDefault="00422489" w:rsidP="00F2411D">
      <w:pPr>
        <w:pStyle w:val="a3"/>
        <w:numPr>
          <w:ilvl w:val="0"/>
          <w:numId w:val="1"/>
        </w:numPr>
        <w:ind w:leftChars="0"/>
      </w:pPr>
      <w:r w:rsidRPr="00422489">
        <w:rPr>
          <w:rFonts w:hint="eastAsia"/>
        </w:rPr>
        <w:t xml:space="preserve">下列何者屬於社會權的範疇？　</w:t>
      </w:r>
      <w:r w:rsidRPr="00422489">
        <w:rPr>
          <w:rFonts w:hint="eastAsia"/>
        </w:rPr>
        <w:t>(A)</w:t>
      </w:r>
      <w:r w:rsidRPr="00422489">
        <w:rPr>
          <w:rFonts w:hint="eastAsia"/>
        </w:rPr>
        <w:t xml:space="preserve">隱私不受侵害　</w:t>
      </w:r>
      <w:r w:rsidRPr="00422489">
        <w:rPr>
          <w:rFonts w:hint="eastAsia"/>
        </w:rPr>
        <w:t>(B)</w:t>
      </w:r>
      <w:r w:rsidRPr="00422489">
        <w:rPr>
          <w:rFonts w:hint="eastAsia"/>
        </w:rPr>
        <w:t xml:space="preserve">名譽不受侮辱　</w:t>
      </w:r>
      <w:r w:rsidRPr="00422489">
        <w:rPr>
          <w:rFonts w:hint="eastAsia"/>
        </w:rPr>
        <w:t>(C)</w:t>
      </w:r>
      <w:r w:rsidRPr="00422489">
        <w:rPr>
          <w:rFonts w:hint="eastAsia"/>
        </w:rPr>
        <w:t xml:space="preserve">享有全民健保　</w:t>
      </w:r>
      <w:r w:rsidRPr="00422489">
        <w:rPr>
          <w:rFonts w:hint="eastAsia"/>
        </w:rPr>
        <w:t>(D)</w:t>
      </w:r>
      <w:r w:rsidRPr="00422489">
        <w:rPr>
          <w:rFonts w:hint="eastAsia"/>
        </w:rPr>
        <w:t xml:space="preserve">享有投票權利　</w:t>
      </w:r>
    </w:p>
    <w:p w14:paraId="650B7F24" w14:textId="77777777" w:rsidR="00C8158D" w:rsidRDefault="00C8158D" w:rsidP="001C596C">
      <w:pPr>
        <w:pStyle w:val="a3"/>
        <w:numPr>
          <w:ilvl w:val="0"/>
          <w:numId w:val="1"/>
        </w:numPr>
        <w:ind w:leftChars="0"/>
      </w:pPr>
      <w:r w:rsidRPr="00C8158D">
        <w:rPr>
          <w:rFonts w:hint="eastAsia"/>
        </w:rPr>
        <w:t xml:space="preserve">為了積極保障女性參政權，請問下列何者設有婦女保障名額？　</w:t>
      </w:r>
      <w:r w:rsidRPr="00C8158D">
        <w:rPr>
          <w:rFonts w:hint="eastAsia"/>
        </w:rPr>
        <w:t>(A)</w:t>
      </w:r>
      <w:r w:rsidRPr="00C8158D">
        <w:rPr>
          <w:rFonts w:hint="eastAsia"/>
        </w:rPr>
        <w:t xml:space="preserve">總統、副總統　</w:t>
      </w:r>
      <w:r w:rsidRPr="00C8158D">
        <w:rPr>
          <w:rFonts w:hint="eastAsia"/>
        </w:rPr>
        <w:t>(B)</w:t>
      </w:r>
      <w:r w:rsidRPr="00C8158D">
        <w:rPr>
          <w:rFonts w:hint="eastAsia"/>
        </w:rPr>
        <w:t xml:space="preserve">區域立委　</w:t>
      </w:r>
      <w:r w:rsidRPr="00C8158D">
        <w:rPr>
          <w:rFonts w:hint="eastAsia"/>
        </w:rPr>
        <w:t>(C)</w:t>
      </w:r>
      <w:r w:rsidRPr="00C8158D">
        <w:rPr>
          <w:rFonts w:hint="eastAsia"/>
        </w:rPr>
        <w:t xml:space="preserve">直轄市市長　</w:t>
      </w:r>
      <w:r w:rsidRPr="00C8158D">
        <w:rPr>
          <w:rFonts w:hint="eastAsia"/>
        </w:rPr>
        <w:t>(D)</w:t>
      </w:r>
      <w:r w:rsidRPr="00C8158D">
        <w:rPr>
          <w:rFonts w:hint="eastAsia"/>
        </w:rPr>
        <w:t xml:space="preserve">縣市議員　</w:t>
      </w:r>
    </w:p>
    <w:p w14:paraId="05196EE2" w14:textId="77777777" w:rsidR="00C8158D" w:rsidRDefault="003529F8" w:rsidP="004E6501">
      <w:pPr>
        <w:pStyle w:val="a3"/>
        <w:numPr>
          <w:ilvl w:val="0"/>
          <w:numId w:val="1"/>
        </w:numPr>
        <w:ind w:leftChars="0"/>
      </w:pPr>
      <w:r>
        <w:rPr>
          <w:rFonts w:hint="eastAsia"/>
        </w:rPr>
        <w:t xml:space="preserve">檢察官偵辦案件、起訴不法，法官依法獨立審判，其目的是為了實現國家的哪一種功能？　</w:t>
      </w:r>
      <w:r>
        <w:rPr>
          <w:rFonts w:hint="eastAsia"/>
        </w:rPr>
        <w:t>(A)</w:t>
      </w:r>
      <w:r>
        <w:rPr>
          <w:rFonts w:hint="eastAsia"/>
        </w:rPr>
        <w:t xml:space="preserve">維護社會秩序　</w:t>
      </w:r>
      <w:r>
        <w:rPr>
          <w:rFonts w:hint="eastAsia"/>
        </w:rPr>
        <w:t>(B)</w:t>
      </w:r>
      <w:r>
        <w:rPr>
          <w:rFonts w:hint="eastAsia"/>
        </w:rPr>
        <w:t xml:space="preserve">公平分配資源　</w:t>
      </w:r>
      <w:r>
        <w:rPr>
          <w:rFonts w:hint="eastAsia"/>
        </w:rPr>
        <w:t>(C)</w:t>
      </w:r>
      <w:r>
        <w:rPr>
          <w:rFonts w:hint="eastAsia"/>
        </w:rPr>
        <w:t xml:space="preserve">確保文化與生態的永續　</w:t>
      </w:r>
      <w:r>
        <w:rPr>
          <w:rFonts w:hint="eastAsia"/>
        </w:rPr>
        <w:t>(D)</w:t>
      </w:r>
      <w:r>
        <w:rPr>
          <w:rFonts w:hint="eastAsia"/>
        </w:rPr>
        <w:t xml:space="preserve">確保集體安全　</w:t>
      </w:r>
      <w:r w:rsidR="00C8158D" w:rsidRPr="00C8158D">
        <w:rPr>
          <w:rFonts w:hint="eastAsia"/>
        </w:rPr>
        <w:t xml:space="preserve">　</w:t>
      </w:r>
    </w:p>
    <w:p w14:paraId="3EF77C78" w14:textId="77777777" w:rsidR="00F01881" w:rsidRDefault="00F01881" w:rsidP="003E0209">
      <w:pPr>
        <w:pStyle w:val="a3"/>
        <w:numPr>
          <w:ilvl w:val="0"/>
          <w:numId w:val="1"/>
        </w:numPr>
        <w:ind w:leftChars="0"/>
      </w:pPr>
      <w:r w:rsidRPr="00F01881">
        <w:rPr>
          <w:rFonts w:hint="eastAsia"/>
        </w:rPr>
        <w:t xml:space="preserve">臺灣原住民的文化有其保存的價值，對於原住民的文化與權利，我們應該如何看待？　</w:t>
      </w:r>
      <w:r w:rsidRPr="00F01881">
        <w:rPr>
          <w:rFonts w:hint="eastAsia"/>
        </w:rPr>
        <w:t>(A)</w:t>
      </w:r>
      <w:r w:rsidRPr="00F01881">
        <w:rPr>
          <w:rFonts w:hint="eastAsia"/>
        </w:rPr>
        <w:t xml:space="preserve">無條件的教育與生活補助，以彌補漢人過去的錯誤　</w:t>
      </w:r>
      <w:r w:rsidRPr="00F01881">
        <w:rPr>
          <w:rFonts w:hint="eastAsia"/>
        </w:rPr>
        <w:t>(B)</w:t>
      </w:r>
      <w:r w:rsidRPr="00F01881">
        <w:rPr>
          <w:rFonts w:hint="eastAsia"/>
        </w:rPr>
        <w:t xml:space="preserve">稱呼原住民「山胞」，以表達尊重　</w:t>
      </w:r>
      <w:r w:rsidRPr="00F01881">
        <w:rPr>
          <w:rFonts w:hint="eastAsia"/>
        </w:rPr>
        <w:t>(C)</w:t>
      </w:r>
      <w:r w:rsidRPr="00F01881">
        <w:rPr>
          <w:rFonts w:hint="eastAsia"/>
        </w:rPr>
        <w:t xml:space="preserve">尊重原住民的生活領域，並促進實質平等　</w:t>
      </w:r>
      <w:r w:rsidRPr="00F01881">
        <w:rPr>
          <w:rFonts w:hint="eastAsia"/>
        </w:rPr>
        <w:t>(D)</w:t>
      </w:r>
      <w:r w:rsidRPr="00F01881">
        <w:rPr>
          <w:rFonts w:hint="eastAsia"/>
        </w:rPr>
        <w:t xml:space="preserve">協助原住民開發觀光資源，提供工作機會　</w:t>
      </w:r>
    </w:p>
    <w:p w14:paraId="376EF045" w14:textId="214760E5" w:rsidR="003529F8" w:rsidRDefault="003529F8" w:rsidP="00E23D3C">
      <w:pPr>
        <w:pStyle w:val="a3"/>
        <w:numPr>
          <w:ilvl w:val="0"/>
          <w:numId w:val="1"/>
        </w:numPr>
        <w:ind w:leftChars="0"/>
      </w:pPr>
      <w:r>
        <w:rPr>
          <w:rFonts w:hint="eastAsia"/>
        </w:rPr>
        <w:t>為了讓原住民認同國家，必須透過國家政策去達成對原住民地位與權利的保障，以下敘述何者</w:t>
      </w:r>
      <w:r w:rsidRPr="00FB5D84">
        <w:rPr>
          <w:rFonts w:hint="eastAsia"/>
          <w:u w:val="single"/>
        </w:rPr>
        <w:t>為非</w:t>
      </w:r>
      <w:r>
        <w:rPr>
          <w:rFonts w:hint="eastAsia"/>
        </w:rPr>
        <w:t xml:space="preserve">？　</w:t>
      </w:r>
      <w:r>
        <w:rPr>
          <w:rFonts w:hint="eastAsia"/>
        </w:rPr>
        <w:t>(A)</w:t>
      </w:r>
      <w:r w:rsidR="000C7B77" w:rsidRPr="000C7B77">
        <w:rPr>
          <w:rFonts w:hint="eastAsia"/>
        </w:rPr>
        <w:t xml:space="preserve"> </w:t>
      </w:r>
      <w:r w:rsidR="000C7B77">
        <w:rPr>
          <w:rFonts w:hint="eastAsia"/>
        </w:rPr>
        <w:t>可使用原住民姓名</w:t>
      </w:r>
      <w:r>
        <w:rPr>
          <w:rFonts w:hint="eastAsia"/>
        </w:rPr>
        <w:t xml:space="preserve">　</w:t>
      </w:r>
      <w:r>
        <w:rPr>
          <w:rFonts w:hint="eastAsia"/>
        </w:rPr>
        <w:t>(B)</w:t>
      </w:r>
      <w:r w:rsidR="000C7B77" w:rsidRPr="000C7B77">
        <w:rPr>
          <w:rFonts w:hint="eastAsia"/>
        </w:rPr>
        <w:t xml:space="preserve"> </w:t>
      </w:r>
      <w:r w:rsidR="000C7B77">
        <w:rPr>
          <w:rFonts w:hint="eastAsia"/>
        </w:rPr>
        <w:t>可在原住民地區進行自用為目的的獵殺野生動物行為</w:t>
      </w:r>
      <w:r>
        <w:rPr>
          <w:rFonts w:hint="eastAsia"/>
        </w:rPr>
        <w:t xml:space="preserve">　</w:t>
      </w:r>
      <w:r>
        <w:rPr>
          <w:rFonts w:hint="eastAsia"/>
        </w:rPr>
        <w:t>(C)</w:t>
      </w:r>
      <w:r>
        <w:rPr>
          <w:rFonts w:hint="eastAsia"/>
        </w:rPr>
        <w:t xml:space="preserve">規定各機關依比例進用原住民員工　</w:t>
      </w:r>
      <w:r>
        <w:rPr>
          <w:rFonts w:hint="eastAsia"/>
        </w:rPr>
        <w:t>(D)</w:t>
      </w:r>
      <w:r>
        <w:rPr>
          <w:rFonts w:hint="eastAsia"/>
        </w:rPr>
        <w:t xml:space="preserve">列原住民語為必修本土語言　</w:t>
      </w:r>
    </w:p>
    <w:p w14:paraId="36045764" w14:textId="77777777" w:rsidR="00FB5D84" w:rsidRDefault="00404232" w:rsidP="00F92E3E">
      <w:pPr>
        <w:pStyle w:val="a3"/>
        <w:numPr>
          <w:ilvl w:val="0"/>
          <w:numId w:val="1"/>
        </w:numPr>
        <w:ind w:leftChars="0"/>
      </w:pPr>
      <w:r>
        <w:rPr>
          <w:rFonts w:hint="eastAsia"/>
        </w:rPr>
        <w:t xml:space="preserve">國家認同的重要基礎為何？　</w:t>
      </w:r>
      <w:r>
        <w:rPr>
          <w:rFonts w:hint="eastAsia"/>
        </w:rPr>
        <w:t>(A)</w:t>
      </w:r>
      <w:r>
        <w:rPr>
          <w:rFonts w:hint="eastAsia"/>
        </w:rPr>
        <w:t xml:space="preserve">保障多元身分認同　</w:t>
      </w:r>
      <w:r>
        <w:rPr>
          <w:rFonts w:hint="eastAsia"/>
        </w:rPr>
        <w:t>(B)</w:t>
      </w:r>
      <w:r>
        <w:rPr>
          <w:rFonts w:hint="eastAsia"/>
        </w:rPr>
        <w:t xml:space="preserve">保障特定族群特權　</w:t>
      </w:r>
      <w:r>
        <w:rPr>
          <w:rFonts w:hint="eastAsia"/>
        </w:rPr>
        <w:t>(C)</w:t>
      </w:r>
      <w:r>
        <w:rPr>
          <w:rFonts w:hint="eastAsia"/>
        </w:rPr>
        <w:t xml:space="preserve">限縮少數群體權利　</w:t>
      </w:r>
      <w:r>
        <w:rPr>
          <w:rFonts w:hint="eastAsia"/>
        </w:rPr>
        <w:t>(D)</w:t>
      </w:r>
      <w:r>
        <w:rPr>
          <w:rFonts w:hint="eastAsia"/>
        </w:rPr>
        <w:t>限縮優勢群體權利</w:t>
      </w:r>
    </w:p>
    <w:p w14:paraId="5F996660" w14:textId="77777777" w:rsidR="00A72C54" w:rsidRDefault="00A72C54" w:rsidP="00B90C42">
      <w:pPr>
        <w:pStyle w:val="a3"/>
        <w:numPr>
          <w:ilvl w:val="0"/>
          <w:numId w:val="1"/>
        </w:numPr>
        <w:ind w:leftChars="0"/>
      </w:pPr>
      <w:r>
        <w:rPr>
          <w:rFonts w:hint="eastAsia"/>
        </w:rPr>
        <w:t>下列何者</w:t>
      </w:r>
      <w:r w:rsidRPr="00A72C54">
        <w:rPr>
          <w:rFonts w:hint="eastAsia"/>
          <w:u w:val="single"/>
        </w:rPr>
        <w:t>不是</w:t>
      </w:r>
      <w:r>
        <w:rPr>
          <w:rFonts w:hint="eastAsia"/>
        </w:rPr>
        <w:t>國家認同的展現</w:t>
      </w:r>
      <w:r>
        <w:rPr>
          <w:rFonts w:hint="eastAsia"/>
        </w:rPr>
        <w:t>? (A)</w:t>
      </w:r>
      <w:r>
        <w:rPr>
          <w:rFonts w:hint="eastAsia"/>
        </w:rPr>
        <w:t>烏克蘭被俄羅斯入侵</w:t>
      </w:r>
      <w:r>
        <w:rPr>
          <w:rFonts w:hint="eastAsia"/>
        </w:rPr>
        <w:t>,</w:t>
      </w:r>
      <w:r>
        <w:rPr>
          <w:rFonts w:hint="eastAsia"/>
        </w:rPr>
        <w:t xml:space="preserve">許多在國外的烏克蘭民眾自願回國參戰　</w:t>
      </w:r>
      <w:r>
        <w:rPr>
          <w:rFonts w:hint="eastAsia"/>
        </w:rPr>
        <w:t>(B)</w:t>
      </w:r>
      <w:r>
        <w:rPr>
          <w:rFonts w:hint="eastAsia"/>
        </w:rPr>
        <w:t xml:space="preserve">拒買拒用敵對國家產品　</w:t>
      </w:r>
      <w:r>
        <w:rPr>
          <w:rFonts w:hint="eastAsia"/>
        </w:rPr>
        <w:t>(C)</w:t>
      </w:r>
      <w:r>
        <w:rPr>
          <w:rFonts w:hint="eastAsia"/>
        </w:rPr>
        <w:t xml:space="preserve">國際運動競賽時幫自己國家的選手加油　</w:t>
      </w:r>
      <w:r>
        <w:rPr>
          <w:rFonts w:hint="eastAsia"/>
        </w:rPr>
        <w:t>(D)</w:t>
      </w:r>
      <w:r>
        <w:rPr>
          <w:rFonts w:hint="eastAsia"/>
        </w:rPr>
        <w:t>店家看到外國觀光客來買東西就自動調漲價格兩倍</w:t>
      </w:r>
    </w:p>
    <w:p w14:paraId="1AF962EB" w14:textId="77777777" w:rsidR="003529F8" w:rsidRDefault="003529F8" w:rsidP="00F92E3E">
      <w:pPr>
        <w:pStyle w:val="a3"/>
        <w:numPr>
          <w:ilvl w:val="0"/>
          <w:numId w:val="1"/>
        </w:numPr>
        <w:ind w:leftChars="0"/>
      </w:pPr>
      <w:r>
        <w:rPr>
          <w:rFonts w:hint="eastAsia"/>
        </w:rPr>
        <w:t xml:space="preserve">下列何者為性傾向的敘述？　</w:t>
      </w:r>
      <w:r>
        <w:rPr>
          <w:rFonts w:hint="eastAsia"/>
        </w:rPr>
        <w:t>(A)</w:t>
      </w:r>
      <w:r>
        <w:rPr>
          <w:rFonts w:hint="eastAsia"/>
        </w:rPr>
        <w:t xml:space="preserve">以情慾對象分異性戀、同性戀與雙性戀　</w:t>
      </w:r>
      <w:r>
        <w:rPr>
          <w:rFonts w:hint="eastAsia"/>
        </w:rPr>
        <w:t>(B)</w:t>
      </w:r>
      <w:r>
        <w:rPr>
          <w:rFonts w:hint="eastAsia"/>
        </w:rPr>
        <w:t xml:space="preserve">身分證上的性別欄　</w:t>
      </w:r>
      <w:r>
        <w:rPr>
          <w:rFonts w:hint="eastAsia"/>
        </w:rPr>
        <w:t>(C)</w:t>
      </w:r>
      <w:r>
        <w:rPr>
          <w:rFonts w:hint="eastAsia"/>
        </w:rPr>
        <w:t xml:space="preserve">男生有淚不輕彈　</w:t>
      </w:r>
      <w:r>
        <w:rPr>
          <w:rFonts w:hint="eastAsia"/>
        </w:rPr>
        <w:t>(D)</w:t>
      </w:r>
      <w:r>
        <w:rPr>
          <w:rFonts w:hint="eastAsia"/>
        </w:rPr>
        <w:t xml:space="preserve">女生懷孕就解雇　</w:t>
      </w:r>
    </w:p>
    <w:p w14:paraId="6C549661" w14:textId="77777777" w:rsidR="003529F8" w:rsidRDefault="00B04830" w:rsidP="00F92E3E">
      <w:pPr>
        <w:pStyle w:val="a3"/>
        <w:numPr>
          <w:ilvl w:val="0"/>
          <w:numId w:val="1"/>
        </w:numPr>
        <w:ind w:leftChars="0"/>
      </w:pPr>
      <w:r>
        <w:rPr>
          <w:rFonts w:hint="eastAsia"/>
        </w:rPr>
        <w:t>我國為了推動性別平等，訂定了《性別</w:t>
      </w:r>
      <w:r w:rsidR="003529F8">
        <w:rPr>
          <w:rFonts w:hint="eastAsia"/>
        </w:rPr>
        <w:t>平等</w:t>
      </w:r>
      <w:r>
        <w:rPr>
          <w:rFonts w:hint="eastAsia"/>
        </w:rPr>
        <w:t>工作</w:t>
      </w:r>
      <w:r w:rsidR="003529F8">
        <w:rPr>
          <w:rFonts w:hint="eastAsia"/>
        </w:rPr>
        <w:t>法》，請問下列何者</w:t>
      </w:r>
      <w:r w:rsidR="003529F8" w:rsidRPr="00062559">
        <w:rPr>
          <w:rFonts w:hint="eastAsia"/>
          <w:u w:val="single"/>
        </w:rPr>
        <w:t>不是</w:t>
      </w:r>
      <w:r w:rsidR="003529F8">
        <w:rPr>
          <w:rFonts w:hint="eastAsia"/>
        </w:rPr>
        <w:t xml:space="preserve">該法的保障內容？　</w:t>
      </w:r>
      <w:r w:rsidR="003529F8">
        <w:rPr>
          <w:rFonts w:hint="eastAsia"/>
        </w:rPr>
        <w:t>(A)</w:t>
      </w:r>
      <w:r w:rsidR="003529F8">
        <w:rPr>
          <w:rFonts w:hint="eastAsia"/>
        </w:rPr>
        <w:t xml:space="preserve">女性可以請生理假　</w:t>
      </w:r>
      <w:r w:rsidR="003529F8">
        <w:rPr>
          <w:rFonts w:hint="eastAsia"/>
        </w:rPr>
        <w:t>(B)</w:t>
      </w:r>
      <w:r w:rsidR="003529F8">
        <w:rPr>
          <w:rFonts w:hint="eastAsia"/>
        </w:rPr>
        <w:t xml:space="preserve">男性可以請陪產假　</w:t>
      </w:r>
      <w:r w:rsidR="003529F8">
        <w:rPr>
          <w:rFonts w:hint="eastAsia"/>
        </w:rPr>
        <w:t>(C)</w:t>
      </w:r>
      <w:r w:rsidR="003529F8">
        <w:rPr>
          <w:rFonts w:hint="eastAsia"/>
        </w:rPr>
        <w:t xml:space="preserve">禁止職場上性騷擾　</w:t>
      </w:r>
      <w:r w:rsidR="003529F8">
        <w:rPr>
          <w:rFonts w:hint="eastAsia"/>
        </w:rPr>
        <w:t>(D)</w:t>
      </w:r>
      <w:r w:rsidR="003529F8">
        <w:rPr>
          <w:rFonts w:hint="eastAsia"/>
        </w:rPr>
        <w:t xml:space="preserve">女性薪資高於男性　</w:t>
      </w:r>
    </w:p>
    <w:p w14:paraId="0419EC3F" w14:textId="77777777" w:rsidR="00F92E3E" w:rsidRDefault="00F92E3E" w:rsidP="00F92E3E">
      <w:pPr>
        <w:pStyle w:val="a3"/>
        <w:numPr>
          <w:ilvl w:val="0"/>
          <w:numId w:val="1"/>
        </w:numPr>
        <w:ind w:leftChars="0"/>
      </w:pPr>
      <w:r>
        <w:rPr>
          <w:rFonts w:hint="eastAsia"/>
        </w:rPr>
        <w:t>為了避免人們受到性別歧視或不公平對待，特別訂出了性平三法，分別為《性別平等教育法》、《性別</w:t>
      </w:r>
      <w:r w:rsidR="00B04830">
        <w:rPr>
          <w:rFonts w:hint="eastAsia"/>
        </w:rPr>
        <w:t>平等</w:t>
      </w:r>
      <w:r>
        <w:rPr>
          <w:rFonts w:hint="eastAsia"/>
        </w:rPr>
        <w:t xml:space="preserve">工作法》和《性騷擾防治法》，請問三法適用的環境依序分別為？　</w:t>
      </w:r>
      <w:r>
        <w:rPr>
          <w:rFonts w:hint="eastAsia"/>
        </w:rPr>
        <w:t>(A)</w:t>
      </w:r>
      <w:r>
        <w:rPr>
          <w:rFonts w:hint="eastAsia"/>
        </w:rPr>
        <w:t xml:space="preserve">一般公共場所、職場、校園　</w:t>
      </w:r>
      <w:r>
        <w:rPr>
          <w:rFonts w:hint="eastAsia"/>
        </w:rPr>
        <w:t>(B)</w:t>
      </w:r>
      <w:r>
        <w:rPr>
          <w:rFonts w:hint="eastAsia"/>
        </w:rPr>
        <w:t xml:space="preserve">校園、一般公共場所、職場　</w:t>
      </w:r>
      <w:r>
        <w:rPr>
          <w:rFonts w:hint="eastAsia"/>
        </w:rPr>
        <w:t>(C)</w:t>
      </w:r>
      <w:r>
        <w:rPr>
          <w:rFonts w:hint="eastAsia"/>
        </w:rPr>
        <w:t xml:space="preserve">職場、一般公共場所、校園　</w:t>
      </w:r>
      <w:r>
        <w:rPr>
          <w:rFonts w:hint="eastAsia"/>
        </w:rPr>
        <w:t>(D)</w:t>
      </w:r>
      <w:r>
        <w:rPr>
          <w:rFonts w:hint="eastAsia"/>
        </w:rPr>
        <w:t xml:space="preserve">校園、職場、一般公共場所　</w:t>
      </w:r>
    </w:p>
    <w:p w14:paraId="7188DAAA" w14:textId="77777777" w:rsidR="00FA1BC8" w:rsidRDefault="00FA1BC8" w:rsidP="00FA1BC8">
      <w:pPr>
        <w:pStyle w:val="a3"/>
        <w:numPr>
          <w:ilvl w:val="0"/>
          <w:numId w:val="1"/>
        </w:numPr>
        <w:ind w:leftChars="0"/>
      </w:pPr>
      <w:r>
        <w:rPr>
          <w:rFonts w:hint="eastAsia"/>
        </w:rPr>
        <w:t>我國制定性平三法</w:t>
      </w:r>
      <w:r w:rsidRPr="00FA1BC8">
        <w:rPr>
          <w:rFonts w:hint="eastAsia"/>
        </w:rPr>
        <w:t xml:space="preserve">，這是為了實現國家的何種功能？　</w:t>
      </w:r>
      <w:r w:rsidRPr="00FA1BC8">
        <w:rPr>
          <w:rFonts w:hint="eastAsia"/>
        </w:rPr>
        <w:t>(A)</w:t>
      </w:r>
      <w:r w:rsidRPr="00FA1BC8">
        <w:rPr>
          <w:rFonts w:hint="eastAsia"/>
        </w:rPr>
        <w:t xml:space="preserve">維護社會秩序　</w:t>
      </w:r>
      <w:r w:rsidRPr="00FA1BC8">
        <w:rPr>
          <w:rFonts w:hint="eastAsia"/>
        </w:rPr>
        <w:t>(B)</w:t>
      </w:r>
      <w:r w:rsidRPr="00FA1BC8">
        <w:rPr>
          <w:rFonts w:hint="eastAsia"/>
        </w:rPr>
        <w:t xml:space="preserve">分配資源增進公共利益　</w:t>
      </w:r>
      <w:r w:rsidRPr="00FA1BC8">
        <w:rPr>
          <w:rFonts w:hint="eastAsia"/>
        </w:rPr>
        <w:t>(C)</w:t>
      </w:r>
      <w:r w:rsidRPr="00FA1BC8">
        <w:rPr>
          <w:rFonts w:hint="eastAsia"/>
        </w:rPr>
        <w:t xml:space="preserve">確保集體安全　</w:t>
      </w:r>
      <w:r w:rsidRPr="00FA1BC8">
        <w:rPr>
          <w:rFonts w:hint="eastAsia"/>
        </w:rPr>
        <w:t>(D)</w:t>
      </w:r>
      <w:r w:rsidRPr="00FA1BC8">
        <w:rPr>
          <w:rFonts w:hint="eastAsia"/>
        </w:rPr>
        <w:t xml:space="preserve">維護文化與生態的永續　</w:t>
      </w:r>
    </w:p>
    <w:p w14:paraId="2A39AB4A" w14:textId="3B8AA54F" w:rsidR="00041A95" w:rsidRDefault="00041A95" w:rsidP="00D84C38">
      <w:pPr>
        <w:pStyle w:val="a3"/>
        <w:numPr>
          <w:ilvl w:val="0"/>
          <w:numId w:val="1"/>
        </w:numPr>
        <w:ind w:leftChars="0"/>
      </w:pPr>
      <w:r>
        <w:rPr>
          <w:rFonts w:hint="eastAsia"/>
        </w:rPr>
        <w:t xml:space="preserve">2018 </w:t>
      </w:r>
      <w:r>
        <w:rPr>
          <w:rFonts w:hint="eastAsia"/>
        </w:rPr>
        <w:t>年底有兩項關乎民生議題的公投案，分別是「反空汙－逐年降低火力發電」以及「反核食－禁止日本核災食品進口」，提案者呼籲大家踴躍投票支持。請問題文所反映的公民權利間發展關係應該是下列何者？</w:t>
      </w:r>
      <w:r w:rsidR="00FA1BC8">
        <w:rPr>
          <w:rFonts w:hint="eastAsia"/>
        </w:rPr>
        <w:t>(A)</w:t>
      </w:r>
      <w:r>
        <w:rPr>
          <w:rFonts w:hint="eastAsia"/>
        </w:rPr>
        <w:t>以自由權影響社會權的實現</w:t>
      </w:r>
      <w:r>
        <w:rPr>
          <w:rFonts w:hint="eastAsia"/>
        </w:rPr>
        <w:t xml:space="preserve"> (B)</w:t>
      </w:r>
      <w:r>
        <w:rPr>
          <w:rFonts w:hint="eastAsia"/>
        </w:rPr>
        <w:t>藉參政權促成社會權的落實</w:t>
      </w:r>
      <w:r w:rsidR="00DC6C9F">
        <w:rPr>
          <w:rFonts w:hint="eastAsia"/>
        </w:rPr>
        <w:t xml:space="preserve"> (C)</w:t>
      </w:r>
      <w:r>
        <w:rPr>
          <w:rFonts w:hint="eastAsia"/>
        </w:rPr>
        <w:t>藉參政權促成文化權的開展</w:t>
      </w:r>
      <w:r w:rsidR="00FA1BC8">
        <w:rPr>
          <w:rFonts w:hint="eastAsia"/>
        </w:rPr>
        <w:t xml:space="preserve"> (D)</w:t>
      </w:r>
      <w:r>
        <w:rPr>
          <w:rFonts w:hint="eastAsia"/>
        </w:rPr>
        <w:t>以自由權影響文化權的實踐</w:t>
      </w:r>
    </w:p>
    <w:p w14:paraId="016CEF5B" w14:textId="77777777" w:rsidR="00476C42" w:rsidRPr="00476C42" w:rsidRDefault="00476C42" w:rsidP="00476C42">
      <w:pPr>
        <w:pStyle w:val="a3"/>
        <w:numPr>
          <w:ilvl w:val="0"/>
          <w:numId w:val="1"/>
        </w:numPr>
        <w:ind w:leftChars="0"/>
      </w:pPr>
      <w:r w:rsidRPr="00476C42">
        <w:rPr>
          <w:rFonts w:hint="eastAsia"/>
        </w:rPr>
        <w:t>高雄市那瑪夏區的「卡那卡那富族」為保護傳統圖騰與文化，於</w:t>
      </w:r>
      <w:r w:rsidRPr="00476C42">
        <w:rPr>
          <w:rFonts w:hint="eastAsia"/>
        </w:rPr>
        <w:t>2019</w:t>
      </w:r>
      <w:r w:rsidRPr="00476C42">
        <w:rPr>
          <w:rFonts w:hint="eastAsia"/>
        </w:rPr>
        <w:t xml:space="preserve">年初根據《原住民族傳統智慧創作保護條例》申請「米貢祭與男女傳統服飾」的智慧創作專用權，未來外界若涉及商業使用，須經族人同意才能使用。請問該條例所保護的公民權利包含哪些？　</w:t>
      </w:r>
      <w:r w:rsidRPr="00476C42">
        <w:rPr>
          <w:rFonts w:hint="eastAsia"/>
        </w:rPr>
        <w:t xml:space="preserve">(A) </w:t>
      </w:r>
      <w:r w:rsidRPr="00476C42">
        <w:rPr>
          <w:rFonts w:hint="eastAsia"/>
        </w:rPr>
        <w:t xml:space="preserve">結社自由權、多元文化權　</w:t>
      </w:r>
      <w:r w:rsidRPr="00476C42">
        <w:rPr>
          <w:rFonts w:hint="eastAsia"/>
        </w:rPr>
        <w:t xml:space="preserve">(B) </w:t>
      </w:r>
      <w:r w:rsidRPr="00476C42">
        <w:rPr>
          <w:rFonts w:hint="eastAsia"/>
        </w:rPr>
        <w:t xml:space="preserve">多元文化權、政治參與權　</w:t>
      </w:r>
      <w:r w:rsidRPr="00476C42">
        <w:rPr>
          <w:rFonts w:hint="eastAsia"/>
        </w:rPr>
        <w:t xml:space="preserve">(C) </w:t>
      </w:r>
      <w:r w:rsidRPr="00476C42">
        <w:rPr>
          <w:rFonts w:hint="eastAsia"/>
        </w:rPr>
        <w:t xml:space="preserve">工作平等權、言論自由權　</w:t>
      </w:r>
      <w:r w:rsidRPr="00476C42">
        <w:rPr>
          <w:rFonts w:hint="eastAsia"/>
        </w:rPr>
        <w:t>(D)</w:t>
      </w:r>
      <w:r w:rsidRPr="00476C42">
        <w:rPr>
          <w:rFonts w:hint="eastAsia"/>
        </w:rPr>
        <w:t>智慧財產權、多元文化權</w:t>
      </w:r>
    </w:p>
    <w:p w14:paraId="4B2735BF" w14:textId="77777777" w:rsidR="00476C42" w:rsidRDefault="00476C42" w:rsidP="00476C42">
      <w:pPr>
        <w:pStyle w:val="a3"/>
        <w:numPr>
          <w:ilvl w:val="0"/>
          <w:numId w:val="1"/>
        </w:numPr>
        <w:ind w:leftChars="0"/>
      </w:pPr>
      <w:r w:rsidRPr="00476C42">
        <w:rPr>
          <w:rFonts w:hint="eastAsia"/>
        </w:rPr>
        <w:t>2018</w:t>
      </w:r>
      <w:r w:rsidRPr="00476C42">
        <w:rPr>
          <w:rFonts w:hint="eastAsia"/>
        </w:rPr>
        <w:t>年年底，法國人民因抗議政府調漲燃油稅而爆發「黃背心」運動，之後因政府取消徵稅而平息衝突，但</w:t>
      </w:r>
      <w:r w:rsidRPr="00476C42">
        <w:rPr>
          <w:rFonts w:hint="eastAsia"/>
        </w:rPr>
        <w:t>2019</w:t>
      </w:r>
      <w:r w:rsidRPr="00476C42">
        <w:rPr>
          <w:rFonts w:hint="eastAsia"/>
        </w:rPr>
        <w:t xml:space="preserve">年初又因政府逮捕運動領袖，再度激怒人民，民運人士直言：「若政府持續用高傲的態度無視法國人民，那麼憤怒將轉為仇恨，我們將會走得更遠」。請問上述內容較接近下列何者的意涵？　</w:t>
      </w:r>
      <w:r w:rsidRPr="00476C42">
        <w:rPr>
          <w:rFonts w:hint="eastAsia"/>
        </w:rPr>
        <w:t xml:space="preserve">(A) </w:t>
      </w:r>
      <w:r w:rsidRPr="00476C42">
        <w:rPr>
          <w:rFonts w:hint="eastAsia"/>
        </w:rPr>
        <w:t xml:space="preserve">民主政治與國家安全不能兼得　</w:t>
      </w:r>
      <w:r w:rsidRPr="00476C42">
        <w:rPr>
          <w:rFonts w:hint="eastAsia"/>
        </w:rPr>
        <w:t>(B)</w:t>
      </w:r>
      <w:r w:rsidRPr="00476C42">
        <w:rPr>
          <w:rFonts w:hint="eastAsia"/>
        </w:rPr>
        <w:t xml:space="preserve">主權在民與社會契約論　</w:t>
      </w:r>
      <w:r w:rsidRPr="00476C42">
        <w:rPr>
          <w:rFonts w:hint="eastAsia"/>
        </w:rPr>
        <w:t>(C)</w:t>
      </w:r>
      <w:r w:rsidRPr="00476C42">
        <w:rPr>
          <w:rFonts w:hint="eastAsia"/>
        </w:rPr>
        <w:t xml:space="preserve">社會秩序優先於民生問題　</w:t>
      </w:r>
      <w:r w:rsidRPr="00476C42">
        <w:rPr>
          <w:rFonts w:hint="eastAsia"/>
        </w:rPr>
        <w:t xml:space="preserve">(D) </w:t>
      </w:r>
      <w:r w:rsidRPr="00476C42">
        <w:rPr>
          <w:rFonts w:hint="eastAsia"/>
        </w:rPr>
        <w:t>不順從民意就推翻政府</w:t>
      </w:r>
    </w:p>
    <w:p w14:paraId="3A45C95D" w14:textId="77777777" w:rsidR="00C8158D" w:rsidRDefault="00821DEA" w:rsidP="00A72C54">
      <w:pPr>
        <w:pStyle w:val="a3"/>
        <w:numPr>
          <w:ilvl w:val="0"/>
          <w:numId w:val="1"/>
        </w:numPr>
        <w:ind w:leftChars="0"/>
      </w:pPr>
      <w:r>
        <w:rPr>
          <w:rFonts w:hint="eastAsia"/>
        </w:rPr>
        <w:t>我國今年</w:t>
      </w:r>
      <w:r>
        <w:rPr>
          <w:rFonts w:hint="eastAsia"/>
        </w:rPr>
        <w:t>8</w:t>
      </w:r>
      <w:r>
        <w:rPr>
          <w:rFonts w:hint="eastAsia"/>
        </w:rPr>
        <w:t>月通過性平三法修正</w:t>
      </w:r>
      <w:r w:rsidRPr="0098548B">
        <w:rPr>
          <w:rFonts w:asciiTheme="minorEastAsia" w:hAnsiTheme="minorEastAsia" w:hint="eastAsia"/>
        </w:rPr>
        <w:t>，</w:t>
      </w:r>
      <w:r>
        <w:rPr>
          <w:rFonts w:hint="eastAsia"/>
        </w:rPr>
        <w:t>下列敘述何者</w:t>
      </w:r>
      <w:r w:rsidRPr="00660E2B">
        <w:rPr>
          <w:rFonts w:hint="eastAsia"/>
          <w:u w:val="single"/>
        </w:rPr>
        <w:t>為非</w:t>
      </w:r>
      <w:r>
        <w:rPr>
          <w:rFonts w:hint="eastAsia"/>
        </w:rPr>
        <w:t>?</w:t>
      </w:r>
      <w:r w:rsidR="00660E2B">
        <w:t xml:space="preserve"> </w:t>
      </w:r>
      <w:r>
        <w:rPr>
          <w:rFonts w:hint="eastAsia"/>
        </w:rPr>
        <w:t xml:space="preserve"> (A)</w:t>
      </w:r>
      <w:r>
        <w:rPr>
          <w:rFonts w:hint="eastAsia"/>
        </w:rPr>
        <w:t>修法原因受到今年台灣</w:t>
      </w:r>
      <w:r>
        <w:rPr>
          <w:rFonts w:hint="eastAsia"/>
        </w:rPr>
        <w:t>m</w:t>
      </w:r>
      <w:r>
        <w:t>e too</w:t>
      </w:r>
      <w:r>
        <w:rPr>
          <w:rFonts w:hint="eastAsia"/>
        </w:rPr>
        <w:t>事件影響</w:t>
      </w:r>
      <w:r>
        <w:rPr>
          <w:rFonts w:hint="eastAsia"/>
        </w:rPr>
        <w:t xml:space="preserve"> (B)</w:t>
      </w:r>
      <w:r w:rsidRPr="00821DEA">
        <w:rPr>
          <w:rFonts w:hint="eastAsia"/>
        </w:rPr>
        <w:t xml:space="preserve"> </w:t>
      </w:r>
      <w:r w:rsidR="00A72C54">
        <w:rPr>
          <w:rFonts w:hint="eastAsia"/>
        </w:rPr>
        <w:t>目的是打造</w:t>
      </w:r>
      <w:r w:rsidR="00A72C54" w:rsidRPr="00A72C54">
        <w:rPr>
          <w:rFonts w:hint="eastAsia"/>
        </w:rPr>
        <w:t>有效、友善、可信賴的性騷防治制度</w:t>
      </w:r>
      <w:r w:rsidR="00660E2B">
        <w:rPr>
          <w:rFonts w:hint="eastAsia"/>
        </w:rPr>
        <w:t xml:space="preserve"> </w:t>
      </w:r>
      <w:r>
        <w:rPr>
          <w:rFonts w:hint="eastAsia"/>
        </w:rPr>
        <w:t xml:space="preserve">(C) </w:t>
      </w:r>
      <w:r w:rsidR="00A72C54">
        <w:rPr>
          <w:rFonts w:hint="eastAsia"/>
        </w:rPr>
        <w:t>性別平等工作</w:t>
      </w:r>
      <w:r>
        <w:rPr>
          <w:rFonts w:hint="eastAsia"/>
        </w:rPr>
        <w:t>法明定禁止師生戀</w:t>
      </w:r>
      <w:r>
        <w:rPr>
          <w:rFonts w:hint="eastAsia"/>
        </w:rPr>
        <w:t xml:space="preserve"> (D) </w:t>
      </w:r>
      <w:r w:rsidR="0098548B">
        <w:rPr>
          <w:rFonts w:hint="eastAsia"/>
        </w:rPr>
        <w:t>法律加重處罰利用</w:t>
      </w:r>
      <w:r>
        <w:rPr>
          <w:rFonts w:hint="eastAsia"/>
        </w:rPr>
        <w:t>權勢騷擾</w:t>
      </w:r>
      <w:r w:rsidR="0098548B">
        <w:rPr>
          <w:rFonts w:hint="eastAsia"/>
        </w:rPr>
        <w:t>者</w:t>
      </w:r>
    </w:p>
    <w:p w14:paraId="224AC616" w14:textId="77777777" w:rsidR="00375286" w:rsidRDefault="00375286" w:rsidP="00375286">
      <w:pPr>
        <w:pStyle w:val="a3"/>
        <w:ind w:leftChars="0"/>
      </w:pPr>
    </w:p>
    <w:p w14:paraId="299DF08B" w14:textId="77777777" w:rsidR="00375286" w:rsidRDefault="00375286" w:rsidP="00375286">
      <w:r>
        <w:rPr>
          <w:rFonts w:hint="eastAsia"/>
        </w:rPr>
        <w:t>題組題</w:t>
      </w:r>
      <w:r>
        <w:rPr>
          <w:rFonts w:hint="eastAsia"/>
        </w:rPr>
        <w:t>:</w:t>
      </w:r>
    </w:p>
    <w:p w14:paraId="2B21C0F7" w14:textId="77777777" w:rsidR="00FA1BC8" w:rsidRDefault="00375286" w:rsidP="00736D58">
      <w:pPr>
        <w:pBdr>
          <w:top w:val="single" w:sz="4" w:space="1" w:color="auto"/>
          <w:left w:val="single" w:sz="4" w:space="4" w:color="auto"/>
          <w:bottom w:val="single" w:sz="4" w:space="1" w:color="auto"/>
          <w:right w:val="single" w:sz="4" w:space="4" w:color="auto"/>
          <w:between w:val="single" w:sz="4" w:space="1" w:color="auto"/>
          <w:bar w:val="single" w:sz="4" w:color="auto"/>
        </w:pBdr>
      </w:pPr>
      <w:r>
        <w:rPr>
          <w:rFonts w:hint="eastAsia"/>
        </w:rPr>
        <w:t>民調機構針對我國公民對於自己是臺灣人還是中國人的意見進行調查（如圖），發現</w:t>
      </w:r>
      <w:r>
        <w:rPr>
          <w:rFonts w:hint="eastAsia"/>
        </w:rPr>
        <w:t>1992</w:t>
      </w:r>
      <w:r>
        <w:rPr>
          <w:rFonts w:hint="eastAsia"/>
        </w:rPr>
        <w:t>～</w:t>
      </w:r>
      <w:r>
        <w:rPr>
          <w:rFonts w:hint="eastAsia"/>
        </w:rPr>
        <w:t>2022</w:t>
      </w:r>
      <w:r>
        <w:rPr>
          <w:rFonts w:hint="eastAsia"/>
        </w:rPr>
        <w:t>年臺灣民眾的感受從「我是中國人也是臺灣人」逐漸變成「我是臺灣人」。</w:t>
      </w:r>
    </w:p>
    <w:p w14:paraId="48F48D9C" w14:textId="77777777" w:rsidR="00FA1BC8" w:rsidRDefault="00FA1BC8" w:rsidP="00FA1BC8">
      <w:pPr>
        <w:pStyle w:val="a3"/>
        <w:ind w:leftChars="0"/>
      </w:pPr>
      <w:r>
        <w:rPr>
          <w:noProof/>
        </w:rPr>
        <w:drawing>
          <wp:inline distT="0" distB="0" distL="0" distR="0" wp14:anchorId="49807369" wp14:editId="5FD866DF">
            <wp:extent cx="3074035" cy="1445886"/>
            <wp:effectExtent l="0" t="0" r="0" b="254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89979" cy="1453385"/>
                    </a:xfrm>
                    <a:prstGeom prst="rect">
                      <a:avLst/>
                    </a:prstGeom>
                    <a:noFill/>
                  </pic:spPr>
                </pic:pic>
              </a:graphicData>
            </a:graphic>
          </wp:inline>
        </w:drawing>
      </w:r>
    </w:p>
    <w:p w14:paraId="68E97741" w14:textId="77777777" w:rsidR="00FA1BC8" w:rsidRDefault="00375286" w:rsidP="00FA1BC8">
      <w:pPr>
        <w:pStyle w:val="a3"/>
        <w:numPr>
          <w:ilvl w:val="0"/>
          <w:numId w:val="1"/>
        </w:numPr>
        <w:ind w:leftChars="0"/>
      </w:pPr>
      <w:r>
        <w:rPr>
          <w:rFonts w:hint="eastAsia"/>
        </w:rPr>
        <w:t>請問這是何種意識的表現？</w:t>
      </w:r>
      <w:r w:rsidR="00FA1BC8">
        <w:rPr>
          <w:rFonts w:hint="eastAsia"/>
        </w:rPr>
        <w:t xml:space="preserve">國家認同　</w:t>
      </w:r>
      <w:r w:rsidR="00FA1BC8">
        <w:rPr>
          <w:rFonts w:hint="eastAsia"/>
        </w:rPr>
        <w:t>(B)</w:t>
      </w:r>
      <w:r w:rsidR="00FA1BC8">
        <w:rPr>
          <w:rFonts w:hint="eastAsia"/>
        </w:rPr>
        <w:t xml:space="preserve">民主意識　</w:t>
      </w:r>
      <w:r w:rsidR="00FA1BC8">
        <w:rPr>
          <w:rFonts w:hint="eastAsia"/>
        </w:rPr>
        <w:t>(C)</w:t>
      </w:r>
      <w:r w:rsidR="00FA1BC8">
        <w:rPr>
          <w:rFonts w:hint="eastAsia"/>
        </w:rPr>
        <w:t xml:space="preserve">國際和平　</w:t>
      </w:r>
      <w:r w:rsidR="00FA1BC8">
        <w:rPr>
          <w:rFonts w:hint="eastAsia"/>
        </w:rPr>
        <w:t>(D)</w:t>
      </w:r>
      <w:r w:rsidR="00FA1BC8">
        <w:rPr>
          <w:rFonts w:hint="eastAsia"/>
        </w:rPr>
        <w:t xml:space="preserve">人道關懷　</w:t>
      </w:r>
    </w:p>
    <w:p w14:paraId="5F90F3CB" w14:textId="77777777" w:rsidR="00C8158D" w:rsidRPr="00C8158D" w:rsidRDefault="00375286" w:rsidP="00375286">
      <w:pPr>
        <w:pStyle w:val="a3"/>
        <w:numPr>
          <w:ilvl w:val="0"/>
          <w:numId w:val="1"/>
        </w:numPr>
        <w:ind w:leftChars="0"/>
      </w:pPr>
      <w:r>
        <w:rPr>
          <w:rFonts w:hint="eastAsia"/>
        </w:rPr>
        <w:t>承上題</w:t>
      </w:r>
      <w:r w:rsidRPr="00375286">
        <w:rPr>
          <w:rFonts w:asciiTheme="minorEastAsia" w:hAnsiTheme="minorEastAsia" w:hint="eastAsia"/>
        </w:rPr>
        <w:t>，依圖判斷</w:t>
      </w:r>
      <w:r>
        <w:rPr>
          <w:rFonts w:hint="eastAsia"/>
        </w:rPr>
        <w:t>請問下列敘述何者正確</w:t>
      </w:r>
      <w:r>
        <w:rPr>
          <w:rFonts w:hint="eastAsia"/>
        </w:rPr>
        <w:t>?</w:t>
      </w:r>
      <w:r w:rsidRPr="00C8158D">
        <w:rPr>
          <w:rFonts w:hint="eastAsia"/>
        </w:rPr>
        <w:t xml:space="preserve"> (A)</w:t>
      </w:r>
      <w:r w:rsidRPr="00C8158D">
        <w:rPr>
          <w:rFonts w:hint="eastAsia"/>
        </w:rPr>
        <w:t xml:space="preserve">認為自己是中國人的比例未曾改變　</w:t>
      </w:r>
      <w:r w:rsidRPr="00C8158D">
        <w:rPr>
          <w:rFonts w:hint="eastAsia"/>
        </w:rPr>
        <w:t>(B)</w:t>
      </w:r>
      <w:r w:rsidRPr="00C8158D">
        <w:rPr>
          <w:rFonts w:hint="eastAsia"/>
        </w:rPr>
        <w:t xml:space="preserve">臺灣主體意識受到中國大陸的打壓　</w:t>
      </w:r>
      <w:r w:rsidRPr="00C8158D">
        <w:rPr>
          <w:rFonts w:hint="eastAsia"/>
        </w:rPr>
        <w:t>(C)</w:t>
      </w:r>
      <w:r w:rsidRPr="00C8158D">
        <w:rPr>
          <w:rFonts w:hint="eastAsia"/>
        </w:rPr>
        <w:t xml:space="preserve">承認具有雙重國籍的人民逐年減少　</w:t>
      </w:r>
      <w:r w:rsidRPr="00C8158D">
        <w:rPr>
          <w:rFonts w:hint="eastAsia"/>
        </w:rPr>
        <w:t>(D)</w:t>
      </w:r>
      <w:r w:rsidRPr="00C8158D">
        <w:rPr>
          <w:rFonts w:hint="eastAsia"/>
        </w:rPr>
        <w:t>臺灣社會存在分裂的國家認同問題</w:t>
      </w:r>
    </w:p>
    <w:p w14:paraId="56E5A443" w14:textId="77777777" w:rsidR="00F92E3E" w:rsidRDefault="00F92E3E" w:rsidP="00F92E3E"/>
    <w:p w14:paraId="42DB7F4C" w14:textId="77777777" w:rsidR="00041A95" w:rsidRDefault="00041A95" w:rsidP="00F92E3E"/>
    <w:p w14:paraId="79AF6218" w14:textId="77777777" w:rsidR="00D4315F" w:rsidRDefault="003C7E58" w:rsidP="00D4315F">
      <w:pPr>
        <w:pBdr>
          <w:top w:val="single" w:sz="4" w:space="1" w:color="auto"/>
          <w:left w:val="single" w:sz="4" w:space="4" w:color="auto"/>
          <w:bottom w:val="single" w:sz="4" w:space="1" w:color="auto"/>
          <w:right w:val="single" w:sz="4" w:space="4" w:color="auto"/>
          <w:between w:val="single" w:sz="4" w:space="1" w:color="auto"/>
          <w:bar w:val="single" w:sz="4" w:color="auto"/>
        </w:pBdr>
      </w:pPr>
      <w:r w:rsidRPr="003C7E58">
        <w:rPr>
          <w:rFonts w:hint="eastAsia"/>
        </w:rPr>
        <w:t>大法官釋字</w:t>
      </w:r>
      <w:r w:rsidRPr="003C7E58">
        <w:rPr>
          <w:rFonts w:hint="eastAsia"/>
        </w:rPr>
        <w:t>748</w:t>
      </w:r>
      <w:r w:rsidRPr="003C7E58">
        <w:rPr>
          <w:rFonts w:hint="eastAsia"/>
        </w:rPr>
        <w:t>號解釋主張，民法有關婚姻之規定，未使相同性別之二人，得為經營共同生活之目的，成立具有親密性及排他性之永久結合關係，違反憲法保障人民婚姻自由及保障平等權之意旨。有關機關應於本解釋公布之日起</w:t>
      </w:r>
      <w:r w:rsidRPr="003C7E58">
        <w:rPr>
          <w:rFonts w:hint="eastAsia"/>
        </w:rPr>
        <w:t>2</w:t>
      </w:r>
      <w:r w:rsidRPr="003C7E58">
        <w:rPr>
          <w:rFonts w:hint="eastAsia"/>
        </w:rPr>
        <w:t>年內，依本解釋意旨完成相關法律之修正或制定。</w:t>
      </w:r>
      <w:r w:rsidR="00D4315F">
        <w:rPr>
          <w:rFonts w:hint="eastAsia"/>
        </w:rPr>
        <w:t>同性結婚議題於</w:t>
      </w:r>
      <w:r w:rsidR="00D4315F">
        <w:rPr>
          <w:rFonts w:hint="eastAsia"/>
        </w:rPr>
        <w:t>2</w:t>
      </w:r>
      <w:r w:rsidR="00476C42">
        <w:t>01</w:t>
      </w:r>
      <w:r w:rsidR="00476C42">
        <w:rPr>
          <w:rFonts w:hint="eastAsia"/>
        </w:rPr>
        <w:t>8</w:t>
      </w:r>
      <w:r w:rsidR="00D4315F">
        <w:rPr>
          <w:rFonts w:hint="eastAsia"/>
        </w:rPr>
        <w:t>年</w:t>
      </w:r>
      <w:r w:rsidR="00D4315F" w:rsidRPr="00D4315F">
        <w:rPr>
          <w:rFonts w:hint="eastAsia"/>
        </w:rPr>
        <w:t>公民投票</w:t>
      </w:r>
      <w:r w:rsidR="00D4315F">
        <w:rPr>
          <w:rFonts w:hint="eastAsia"/>
        </w:rPr>
        <w:t>熱烈討論</w:t>
      </w:r>
    </w:p>
    <w:p w14:paraId="58532A9A" w14:textId="77777777" w:rsidR="00A72C54" w:rsidRDefault="00A72C54" w:rsidP="00A72C54">
      <w:pPr>
        <w:pStyle w:val="a3"/>
        <w:numPr>
          <w:ilvl w:val="0"/>
          <w:numId w:val="1"/>
        </w:numPr>
        <w:ind w:leftChars="0"/>
      </w:pPr>
      <w:r w:rsidRPr="003C7E58">
        <w:rPr>
          <w:rFonts w:hint="eastAsia"/>
        </w:rPr>
        <w:t xml:space="preserve">上述內容是國家保障何種類型的多元身分認同？　</w:t>
      </w:r>
      <w:r w:rsidRPr="003C7E58">
        <w:rPr>
          <w:rFonts w:hint="eastAsia"/>
        </w:rPr>
        <w:t>(A)</w:t>
      </w:r>
      <w:r w:rsidRPr="003C7E58">
        <w:rPr>
          <w:rFonts w:hint="eastAsia"/>
        </w:rPr>
        <w:t xml:space="preserve">不同性傾向者的權益保障　</w:t>
      </w:r>
      <w:r w:rsidRPr="003C7E58">
        <w:rPr>
          <w:rFonts w:hint="eastAsia"/>
        </w:rPr>
        <w:t>(B)</w:t>
      </w:r>
      <w:r w:rsidRPr="003C7E58">
        <w:rPr>
          <w:rFonts w:hint="eastAsia"/>
        </w:rPr>
        <w:t>城鄉教育資源不</w:t>
      </w:r>
      <w:r>
        <w:rPr>
          <w:rFonts w:hint="eastAsia"/>
        </w:rPr>
        <w:t xml:space="preserve">  </w:t>
      </w:r>
      <w:r w:rsidRPr="003C7E58">
        <w:rPr>
          <w:rFonts w:hint="eastAsia"/>
        </w:rPr>
        <w:t xml:space="preserve">均的落差　</w:t>
      </w:r>
      <w:r w:rsidRPr="003C7E58">
        <w:rPr>
          <w:rFonts w:hint="eastAsia"/>
        </w:rPr>
        <w:t>(C)</w:t>
      </w:r>
      <w:r w:rsidRPr="003C7E58">
        <w:rPr>
          <w:rFonts w:hint="eastAsia"/>
        </w:rPr>
        <w:t xml:space="preserve">對多元文化的保存與發展　</w:t>
      </w:r>
      <w:r w:rsidRPr="003C7E58">
        <w:rPr>
          <w:rFonts w:hint="eastAsia"/>
        </w:rPr>
        <w:t>(D)</w:t>
      </w:r>
      <w:r w:rsidRPr="003C7E58">
        <w:rPr>
          <w:rFonts w:hint="eastAsia"/>
        </w:rPr>
        <w:t xml:space="preserve">不同族群的多元身分認同　</w:t>
      </w:r>
    </w:p>
    <w:p w14:paraId="099647C4" w14:textId="77777777" w:rsidR="00A72C54" w:rsidRDefault="00A72C54" w:rsidP="00A72C54">
      <w:pPr>
        <w:pStyle w:val="a3"/>
        <w:numPr>
          <w:ilvl w:val="0"/>
          <w:numId w:val="1"/>
        </w:numPr>
        <w:ind w:leftChars="0"/>
      </w:pPr>
      <w:r w:rsidRPr="00FB3E86">
        <w:rPr>
          <w:rFonts w:hint="eastAsia"/>
        </w:rPr>
        <w:t xml:space="preserve">依照我國公民投票法之規定，年滿幾歲可享有公民投票權？　</w:t>
      </w:r>
      <w:r w:rsidRPr="00FB3E86">
        <w:rPr>
          <w:rFonts w:hint="eastAsia"/>
        </w:rPr>
        <w:t>(A)17</w:t>
      </w:r>
      <w:r w:rsidRPr="00FB3E86">
        <w:rPr>
          <w:rFonts w:hint="eastAsia"/>
        </w:rPr>
        <w:t xml:space="preserve">歲　</w:t>
      </w:r>
      <w:r w:rsidRPr="00FB3E86">
        <w:rPr>
          <w:rFonts w:hint="eastAsia"/>
        </w:rPr>
        <w:t>(B)18</w:t>
      </w:r>
      <w:r w:rsidRPr="00FB3E86">
        <w:rPr>
          <w:rFonts w:hint="eastAsia"/>
        </w:rPr>
        <w:t xml:space="preserve">歲　</w:t>
      </w:r>
      <w:r w:rsidRPr="00FB3E86">
        <w:rPr>
          <w:rFonts w:hint="eastAsia"/>
        </w:rPr>
        <w:t>(C)19</w:t>
      </w:r>
      <w:r w:rsidRPr="00FB3E86">
        <w:rPr>
          <w:rFonts w:hint="eastAsia"/>
        </w:rPr>
        <w:t xml:space="preserve">歲　</w:t>
      </w:r>
      <w:r w:rsidRPr="00FB3E86">
        <w:rPr>
          <w:rFonts w:hint="eastAsia"/>
        </w:rPr>
        <w:t>(D)20</w:t>
      </w:r>
      <w:r w:rsidRPr="00FB3E86">
        <w:rPr>
          <w:rFonts w:hint="eastAsia"/>
        </w:rPr>
        <w:t>歲</w:t>
      </w:r>
    </w:p>
    <w:p w14:paraId="654BDA4E" w14:textId="77777777" w:rsidR="00A72C54" w:rsidRDefault="00A72C54" w:rsidP="00A72C54">
      <w:pPr>
        <w:pStyle w:val="a3"/>
        <w:numPr>
          <w:ilvl w:val="0"/>
          <w:numId w:val="1"/>
        </w:numPr>
        <w:ind w:leftChars="0"/>
      </w:pPr>
      <w:r>
        <w:rPr>
          <w:rFonts w:hint="eastAsia"/>
        </w:rPr>
        <w:t>依據公民投票結果</w:t>
      </w:r>
      <w:r w:rsidRPr="00A72C54">
        <w:rPr>
          <w:rFonts w:asciiTheme="minorEastAsia" w:hAnsiTheme="minorEastAsia" w:hint="eastAsia"/>
        </w:rPr>
        <w:t>，</w:t>
      </w:r>
      <w:r>
        <w:rPr>
          <w:rFonts w:hint="eastAsia"/>
        </w:rPr>
        <w:t>我國關於同性結婚法律為</w:t>
      </w:r>
      <w:r>
        <w:rPr>
          <w:rFonts w:hint="eastAsia"/>
        </w:rPr>
        <w:t xml:space="preserve"> (A)</w:t>
      </w:r>
      <w:r>
        <w:rPr>
          <w:rFonts w:hint="eastAsia"/>
        </w:rPr>
        <w:t>民法</w:t>
      </w:r>
      <w:r>
        <w:rPr>
          <w:rFonts w:hint="eastAsia"/>
        </w:rPr>
        <w:t xml:space="preserve"> (B)</w:t>
      </w:r>
      <w:r>
        <w:rPr>
          <w:rFonts w:hint="eastAsia"/>
        </w:rPr>
        <w:t>司法院釋字</w:t>
      </w:r>
      <w:r>
        <w:rPr>
          <w:rFonts w:hint="eastAsia"/>
        </w:rPr>
        <w:t>7</w:t>
      </w:r>
      <w:r>
        <w:t>48</w:t>
      </w:r>
      <w:r>
        <w:rPr>
          <w:rFonts w:hint="eastAsia"/>
        </w:rPr>
        <w:t>號解釋文施行法</w:t>
      </w:r>
      <w:r>
        <w:rPr>
          <w:rFonts w:hint="eastAsia"/>
        </w:rPr>
        <w:t xml:space="preserve"> (C)</w:t>
      </w:r>
      <w:r>
        <w:rPr>
          <w:rFonts w:hint="eastAsia"/>
        </w:rPr>
        <w:t>同性結婚法</w:t>
      </w:r>
      <w:r>
        <w:rPr>
          <w:rFonts w:hint="eastAsia"/>
        </w:rPr>
        <w:t xml:space="preserve"> (D)</w:t>
      </w:r>
      <w:r>
        <w:rPr>
          <w:rFonts w:hint="eastAsia"/>
        </w:rPr>
        <w:t>婚姻法</w:t>
      </w:r>
    </w:p>
    <w:p w14:paraId="2A02D3B4" w14:textId="77777777" w:rsidR="00D4315F" w:rsidRDefault="00D4315F"/>
    <w:sectPr w:rsidR="00D4315F" w:rsidSect="00375286">
      <w:type w:val="continuous"/>
      <w:pgSz w:w="14570" w:h="20636" w:code="12"/>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3EF5F" w14:textId="77777777" w:rsidR="007D254B" w:rsidRDefault="007D254B" w:rsidP="006E6EBA">
      <w:r>
        <w:separator/>
      </w:r>
    </w:p>
  </w:endnote>
  <w:endnote w:type="continuationSeparator" w:id="0">
    <w:p w14:paraId="46E33DF9" w14:textId="77777777" w:rsidR="007D254B" w:rsidRDefault="007D254B" w:rsidP="006E6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C57C1" w14:textId="77777777" w:rsidR="007D254B" w:rsidRDefault="007D254B" w:rsidP="006E6EBA">
      <w:r>
        <w:separator/>
      </w:r>
    </w:p>
  </w:footnote>
  <w:footnote w:type="continuationSeparator" w:id="0">
    <w:p w14:paraId="038BF8BF" w14:textId="77777777" w:rsidR="007D254B" w:rsidRDefault="007D254B" w:rsidP="006E6E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5E1E65"/>
    <w:multiLevelType w:val="hybridMultilevel"/>
    <w:tmpl w:val="FEE66026"/>
    <w:lvl w:ilvl="0" w:tplc="77DA7E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AEA6DB6"/>
    <w:multiLevelType w:val="hybridMultilevel"/>
    <w:tmpl w:val="7E54D33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C3773D2"/>
    <w:multiLevelType w:val="hybridMultilevel"/>
    <w:tmpl w:val="797E704A"/>
    <w:lvl w:ilvl="0" w:tplc="787A86DE">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457139178">
    <w:abstractNumId w:val="1"/>
  </w:num>
  <w:num w:numId="2" w16cid:durableId="965695682">
    <w:abstractNumId w:val="0"/>
  </w:num>
  <w:num w:numId="3" w16cid:durableId="1530608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F8"/>
    <w:rsid w:val="00024020"/>
    <w:rsid w:val="00041A95"/>
    <w:rsid w:val="00062559"/>
    <w:rsid w:val="000C7B77"/>
    <w:rsid w:val="0015741E"/>
    <w:rsid w:val="00276B4A"/>
    <w:rsid w:val="00290241"/>
    <w:rsid w:val="003529F8"/>
    <w:rsid w:val="00375286"/>
    <w:rsid w:val="003C4FE6"/>
    <w:rsid w:val="003C7E58"/>
    <w:rsid w:val="003E4FCB"/>
    <w:rsid w:val="00404232"/>
    <w:rsid w:val="00422489"/>
    <w:rsid w:val="00457F1C"/>
    <w:rsid w:val="00476C42"/>
    <w:rsid w:val="005B0AD5"/>
    <w:rsid w:val="00660E2B"/>
    <w:rsid w:val="006E6EBA"/>
    <w:rsid w:val="00736D58"/>
    <w:rsid w:val="00766903"/>
    <w:rsid w:val="007D254B"/>
    <w:rsid w:val="00821DEA"/>
    <w:rsid w:val="009211C3"/>
    <w:rsid w:val="0098548B"/>
    <w:rsid w:val="009D2C4B"/>
    <w:rsid w:val="00A72C54"/>
    <w:rsid w:val="00B02133"/>
    <w:rsid w:val="00B04830"/>
    <w:rsid w:val="00B33F06"/>
    <w:rsid w:val="00C048F8"/>
    <w:rsid w:val="00C8158D"/>
    <w:rsid w:val="00D316CC"/>
    <w:rsid w:val="00D4315F"/>
    <w:rsid w:val="00DC6C9F"/>
    <w:rsid w:val="00E11BA3"/>
    <w:rsid w:val="00E26BC9"/>
    <w:rsid w:val="00F01881"/>
    <w:rsid w:val="00F92E3E"/>
    <w:rsid w:val="00F93B30"/>
    <w:rsid w:val="00FA1BC8"/>
    <w:rsid w:val="00FB3E86"/>
    <w:rsid w:val="00FB5D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E344C"/>
  <w15:chartTrackingRefBased/>
  <w15:docId w15:val="{37D554FB-CE73-42DE-BC89-50D753161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2E3E"/>
    <w:pPr>
      <w:ind w:leftChars="200" w:left="480"/>
    </w:pPr>
  </w:style>
  <w:style w:type="paragraph" w:styleId="a4">
    <w:name w:val="Balloon Text"/>
    <w:basedOn w:val="a"/>
    <w:link w:val="a5"/>
    <w:uiPriority w:val="99"/>
    <w:semiHidden/>
    <w:unhideWhenUsed/>
    <w:rsid w:val="00FB5D84"/>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FB5D84"/>
    <w:rPr>
      <w:rFonts w:asciiTheme="majorHAnsi" w:eastAsiaTheme="majorEastAsia" w:hAnsiTheme="majorHAnsi" w:cstheme="majorBidi"/>
      <w:sz w:val="18"/>
      <w:szCs w:val="18"/>
    </w:rPr>
  </w:style>
  <w:style w:type="paragraph" w:styleId="a6">
    <w:name w:val="header"/>
    <w:basedOn w:val="a"/>
    <w:link w:val="a7"/>
    <w:uiPriority w:val="99"/>
    <w:unhideWhenUsed/>
    <w:rsid w:val="006E6EBA"/>
    <w:pPr>
      <w:tabs>
        <w:tab w:val="center" w:pos="4153"/>
        <w:tab w:val="right" w:pos="8306"/>
      </w:tabs>
      <w:snapToGrid w:val="0"/>
    </w:pPr>
    <w:rPr>
      <w:sz w:val="20"/>
      <w:szCs w:val="20"/>
    </w:rPr>
  </w:style>
  <w:style w:type="character" w:customStyle="1" w:styleId="a7">
    <w:name w:val="頁首 字元"/>
    <w:basedOn w:val="a0"/>
    <w:link w:val="a6"/>
    <w:uiPriority w:val="99"/>
    <w:rsid w:val="006E6EBA"/>
    <w:rPr>
      <w:sz w:val="20"/>
      <w:szCs w:val="20"/>
    </w:rPr>
  </w:style>
  <w:style w:type="paragraph" w:styleId="a8">
    <w:name w:val="footer"/>
    <w:basedOn w:val="a"/>
    <w:link w:val="a9"/>
    <w:uiPriority w:val="99"/>
    <w:unhideWhenUsed/>
    <w:rsid w:val="006E6EBA"/>
    <w:pPr>
      <w:tabs>
        <w:tab w:val="center" w:pos="4153"/>
        <w:tab w:val="right" w:pos="8306"/>
      </w:tabs>
      <w:snapToGrid w:val="0"/>
    </w:pPr>
    <w:rPr>
      <w:sz w:val="20"/>
      <w:szCs w:val="20"/>
    </w:rPr>
  </w:style>
  <w:style w:type="character" w:customStyle="1" w:styleId="a9">
    <w:name w:val="頁尾 字元"/>
    <w:basedOn w:val="a0"/>
    <w:link w:val="a8"/>
    <w:uiPriority w:val="99"/>
    <w:rsid w:val="006E6EB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洪千舫</cp:lastModifiedBy>
  <cp:revision>3</cp:revision>
  <cp:lastPrinted>2023-09-25T07:04:00Z</cp:lastPrinted>
  <dcterms:created xsi:type="dcterms:W3CDTF">2023-09-25T08:27:00Z</dcterms:created>
  <dcterms:modified xsi:type="dcterms:W3CDTF">2023-09-26T01:26:00Z</dcterms:modified>
</cp:coreProperties>
</file>