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DB394" w14:textId="5CC8BB19" w:rsidR="004D5A74" w:rsidRPr="006E1BC6" w:rsidRDefault="004D5A74" w:rsidP="00266756">
      <w:pPr>
        <w:rPr>
          <w:color w:val="000000" w:themeColor="text1"/>
        </w:rPr>
      </w:pPr>
    </w:p>
    <w:p w14:paraId="765AD9EC" w14:textId="7652A3FF" w:rsidR="00A76876" w:rsidRPr="006E1BC6" w:rsidRDefault="00012920" w:rsidP="00012920">
      <w:pPr>
        <w:rPr>
          <w:color w:val="000000" w:themeColor="text1"/>
        </w:rPr>
      </w:pPr>
      <w:bookmarkStart w:id="0" w:name="QQ230503000464_M"/>
      <w:r w:rsidRPr="006E1BC6">
        <w:rPr>
          <w:noProof/>
          <w:color w:val="000000" w:themeColor="text1"/>
        </w:rPr>
        <w:drawing>
          <wp:inline distT="0" distB="0" distL="0" distR="0" wp14:anchorId="55BD369E" wp14:editId="1DC7B880">
            <wp:extent cx="5475605" cy="1584251"/>
            <wp:effectExtent l="0" t="0" r="0" b="3810"/>
            <wp:docPr id="1911837949" name="圖片 191183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7249" cy="1602086"/>
                    </a:xfrm>
                    <a:prstGeom prst="rect">
                      <a:avLst/>
                    </a:prstGeom>
                  </pic:spPr>
                </pic:pic>
              </a:graphicData>
            </a:graphic>
          </wp:inline>
        </w:drawing>
      </w:r>
      <w:bookmarkStart w:id="1" w:name="QQ230503000464_1_H"/>
      <w:bookmarkEnd w:id="0"/>
      <w:r w:rsidRPr="006E1BC6">
        <w:rPr>
          <w:color w:val="000000" w:themeColor="text1"/>
        </w:rPr>
        <w:t xml:space="preserve"> </w:t>
      </w:r>
      <w:r w:rsidR="004B3EC2" w:rsidRPr="006E1BC6">
        <w:rPr>
          <w:color w:val="000000" w:themeColor="text1"/>
        </w:rPr>
        <w:t>(      )</w:t>
      </w:r>
      <w:r w:rsidR="008F27CA" w:rsidRPr="006E1BC6">
        <w:rPr>
          <w:color w:val="000000" w:themeColor="text1"/>
        </w:rPr>
        <w:t xml:space="preserve"> 1</w:t>
      </w:r>
      <w:r w:rsidR="004B3EC2" w:rsidRPr="006E1BC6">
        <w:rPr>
          <w:color w:val="000000" w:themeColor="text1"/>
        </w:rPr>
        <w:t>.</w:t>
      </w:r>
      <w:r w:rsidR="00A76876" w:rsidRPr="006E1BC6">
        <w:rPr>
          <w:rFonts w:hint="eastAsia"/>
          <w:color w:val="000000" w:themeColor="text1"/>
        </w:rPr>
        <w:t>According to the table, which of the signs may appear at a train station?</w:t>
      </w:r>
      <w:r w:rsidR="00A76876" w:rsidRPr="006E1BC6">
        <w:rPr>
          <w:color w:val="000000" w:themeColor="text1"/>
        </w:rPr>
        <w:t xml:space="preserve">　</w:t>
      </w:r>
      <w:bookmarkEnd w:id="1"/>
    </w:p>
    <w:tbl>
      <w:tblPr>
        <w:tblStyle w:val="ad"/>
        <w:tblW w:w="6747" w:type="dxa"/>
        <w:tblInd w:w="1025" w:type="dxa"/>
        <w:tblLook w:val="04A0" w:firstRow="1" w:lastRow="0" w:firstColumn="1" w:lastColumn="0" w:noHBand="0" w:noVBand="1"/>
      </w:tblPr>
      <w:tblGrid>
        <w:gridCol w:w="3170"/>
        <w:gridCol w:w="3577"/>
      </w:tblGrid>
      <w:tr w:rsidR="006E1BC6" w:rsidRPr="006E1BC6" w14:paraId="4DF0984B" w14:textId="77777777" w:rsidTr="004B3EC2">
        <w:trPr>
          <w:trHeight w:val="1663"/>
        </w:trPr>
        <w:tc>
          <w:tcPr>
            <w:tcW w:w="3170" w:type="dxa"/>
          </w:tcPr>
          <w:p w14:paraId="254539B6" w14:textId="77777777" w:rsidR="00A76876" w:rsidRPr="006E1BC6" w:rsidRDefault="00A76876" w:rsidP="00A76876">
            <w:pPr>
              <w:rPr>
                <w:color w:val="000000" w:themeColor="text1"/>
              </w:rPr>
            </w:pPr>
            <w:r w:rsidRPr="006E1BC6">
              <w:rPr>
                <w:rFonts w:hint="eastAsia"/>
                <w:color w:val="000000" w:themeColor="text1"/>
              </w:rPr>
              <w:t>(</w:t>
            </w:r>
            <w:r w:rsidRPr="006E1BC6">
              <w:rPr>
                <w:color w:val="000000" w:themeColor="text1"/>
              </w:rPr>
              <w:t>A)</w:t>
            </w:r>
          </w:p>
          <w:p w14:paraId="6C09E0FE" w14:textId="6BC3CFC9" w:rsidR="00A76876" w:rsidRPr="006E1BC6" w:rsidRDefault="00A76876" w:rsidP="00A76876">
            <w:pPr>
              <w:jc w:val="center"/>
              <w:rPr>
                <w:b/>
                <w:bCs/>
                <w:color w:val="000000" w:themeColor="text1"/>
              </w:rPr>
            </w:pPr>
            <w:r w:rsidRPr="006E1BC6">
              <w:rPr>
                <w:noProof/>
                <w:color w:val="000000" w:themeColor="text1"/>
              </w:rPr>
              <w:drawing>
                <wp:inline distT="0" distB="0" distL="0" distR="0" wp14:anchorId="5207411A" wp14:editId="53452038">
                  <wp:extent cx="1275819" cy="1275819"/>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77905" cy="1277905"/>
                          </a:xfrm>
                          <a:prstGeom prst="rect">
                            <a:avLst/>
                          </a:prstGeom>
                        </pic:spPr>
                      </pic:pic>
                    </a:graphicData>
                  </a:graphic>
                </wp:inline>
              </w:drawing>
            </w:r>
          </w:p>
        </w:tc>
        <w:tc>
          <w:tcPr>
            <w:tcW w:w="3577" w:type="dxa"/>
          </w:tcPr>
          <w:p w14:paraId="4758DA65" w14:textId="77777777" w:rsidR="00A76876" w:rsidRPr="006E1BC6" w:rsidRDefault="00A76876" w:rsidP="00A76876">
            <w:pPr>
              <w:rPr>
                <w:color w:val="000000" w:themeColor="text1"/>
              </w:rPr>
            </w:pPr>
            <w:r w:rsidRPr="006E1BC6">
              <w:rPr>
                <w:rFonts w:hint="eastAsia"/>
                <w:color w:val="000000" w:themeColor="text1"/>
              </w:rPr>
              <w:t>(</w:t>
            </w:r>
            <w:r w:rsidRPr="006E1BC6">
              <w:rPr>
                <w:color w:val="000000" w:themeColor="text1"/>
              </w:rPr>
              <w:t>B)</w:t>
            </w:r>
          </w:p>
          <w:p w14:paraId="5209683C" w14:textId="36BF42C3" w:rsidR="00A76876" w:rsidRPr="006E1BC6" w:rsidRDefault="00A76876" w:rsidP="00A76876">
            <w:pPr>
              <w:jc w:val="center"/>
              <w:rPr>
                <w:color w:val="000000" w:themeColor="text1"/>
              </w:rPr>
            </w:pPr>
            <w:r w:rsidRPr="006E1BC6">
              <w:rPr>
                <w:noProof/>
                <w:color w:val="000000" w:themeColor="text1"/>
              </w:rPr>
              <w:drawing>
                <wp:inline distT="0" distB="0" distL="0" distR="0" wp14:anchorId="62710629" wp14:editId="20A2C690">
                  <wp:extent cx="1127051" cy="1127051"/>
                  <wp:effectExtent l="0" t="0" r="381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0047" cy="1130047"/>
                          </a:xfrm>
                          <a:prstGeom prst="rect">
                            <a:avLst/>
                          </a:prstGeom>
                        </pic:spPr>
                      </pic:pic>
                    </a:graphicData>
                  </a:graphic>
                </wp:inline>
              </w:drawing>
            </w:r>
          </w:p>
        </w:tc>
      </w:tr>
      <w:tr w:rsidR="006E1BC6" w:rsidRPr="006E1BC6" w14:paraId="4CB9FDEA" w14:textId="77777777" w:rsidTr="004B3EC2">
        <w:trPr>
          <w:trHeight w:val="1750"/>
        </w:trPr>
        <w:tc>
          <w:tcPr>
            <w:tcW w:w="3170" w:type="dxa"/>
          </w:tcPr>
          <w:p w14:paraId="036041DC" w14:textId="77777777" w:rsidR="00A76876" w:rsidRPr="006E1BC6" w:rsidRDefault="00A76876" w:rsidP="00A76876">
            <w:pPr>
              <w:rPr>
                <w:color w:val="000000" w:themeColor="text1"/>
              </w:rPr>
            </w:pPr>
            <w:r w:rsidRPr="006E1BC6">
              <w:rPr>
                <w:rFonts w:hint="eastAsia"/>
                <w:color w:val="000000" w:themeColor="text1"/>
              </w:rPr>
              <w:t>(</w:t>
            </w:r>
            <w:r w:rsidRPr="006E1BC6">
              <w:rPr>
                <w:color w:val="000000" w:themeColor="text1"/>
              </w:rPr>
              <w:t>C)</w:t>
            </w:r>
          </w:p>
          <w:p w14:paraId="220F4E90" w14:textId="1ECB3D63" w:rsidR="00A76876" w:rsidRPr="006E1BC6" w:rsidRDefault="00A76876" w:rsidP="00A76876">
            <w:pPr>
              <w:jc w:val="center"/>
              <w:rPr>
                <w:color w:val="000000" w:themeColor="text1"/>
              </w:rPr>
            </w:pPr>
            <w:r w:rsidRPr="006E1BC6">
              <w:rPr>
                <w:noProof/>
                <w:color w:val="000000" w:themeColor="text1"/>
              </w:rPr>
              <w:drawing>
                <wp:inline distT="0" distB="0" distL="0" distR="0" wp14:anchorId="75FEB5BC" wp14:editId="44F589BB">
                  <wp:extent cx="1116419" cy="1116419"/>
                  <wp:effectExtent l="0" t="0" r="1270" b="127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20608" cy="1120608"/>
                          </a:xfrm>
                          <a:prstGeom prst="rect">
                            <a:avLst/>
                          </a:prstGeom>
                        </pic:spPr>
                      </pic:pic>
                    </a:graphicData>
                  </a:graphic>
                </wp:inline>
              </w:drawing>
            </w:r>
          </w:p>
        </w:tc>
        <w:tc>
          <w:tcPr>
            <w:tcW w:w="3577" w:type="dxa"/>
          </w:tcPr>
          <w:p w14:paraId="0839D128" w14:textId="77777777" w:rsidR="00A76876" w:rsidRPr="006E1BC6" w:rsidRDefault="00A76876" w:rsidP="00A76876">
            <w:pPr>
              <w:rPr>
                <w:color w:val="000000" w:themeColor="text1"/>
              </w:rPr>
            </w:pPr>
            <w:r w:rsidRPr="006E1BC6">
              <w:rPr>
                <w:rFonts w:hint="eastAsia"/>
                <w:color w:val="000000" w:themeColor="text1"/>
              </w:rPr>
              <w:t>(</w:t>
            </w:r>
            <w:r w:rsidRPr="006E1BC6">
              <w:rPr>
                <w:color w:val="000000" w:themeColor="text1"/>
              </w:rPr>
              <w:t>D)</w:t>
            </w:r>
          </w:p>
          <w:p w14:paraId="4045B192" w14:textId="2D19AC6C" w:rsidR="00A76876" w:rsidRPr="006E1BC6" w:rsidRDefault="00A76876" w:rsidP="00A76876">
            <w:pPr>
              <w:jc w:val="center"/>
              <w:rPr>
                <w:color w:val="000000" w:themeColor="text1"/>
              </w:rPr>
            </w:pPr>
            <w:r w:rsidRPr="006E1BC6">
              <w:rPr>
                <w:noProof/>
                <w:color w:val="000000" w:themeColor="text1"/>
              </w:rPr>
              <w:drawing>
                <wp:inline distT="0" distB="0" distL="0" distR="0" wp14:anchorId="4CF86A40" wp14:editId="03584AC5">
                  <wp:extent cx="1158949" cy="1158949"/>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69700" cy="1169700"/>
                          </a:xfrm>
                          <a:prstGeom prst="rect">
                            <a:avLst/>
                          </a:prstGeom>
                        </pic:spPr>
                      </pic:pic>
                    </a:graphicData>
                  </a:graphic>
                </wp:inline>
              </w:drawing>
            </w:r>
          </w:p>
        </w:tc>
      </w:tr>
    </w:tbl>
    <w:p w14:paraId="4C8F13BB" w14:textId="776D9E49" w:rsidR="00012920" w:rsidRPr="006E1BC6" w:rsidRDefault="004B3EC2" w:rsidP="00A76876">
      <w:pPr>
        <w:rPr>
          <w:color w:val="000000" w:themeColor="text1"/>
        </w:rPr>
      </w:pPr>
      <w:r w:rsidRPr="006E1BC6">
        <w:rPr>
          <w:color w:val="000000" w:themeColor="text1"/>
        </w:rPr>
        <w:t>(      )</w:t>
      </w:r>
      <w:r w:rsidR="008F27CA" w:rsidRPr="006E1BC6">
        <w:rPr>
          <w:color w:val="000000" w:themeColor="text1"/>
        </w:rPr>
        <w:t xml:space="preserve"> </w:t>
      </w:r>
      <w:r w:rsidR="00012920" w:rsidRPr="006E1BC6">
        <w:rPr>
          <w:color w:val="000000" w:themeColor="text1"/>
        </w:rPr>
        <w:t>2.</w:t>
      </w:r>
      <w:r w:rsidRPr="006E1BC6">
        <w:rPr>
          <w:color w:val="000000" w:themeColor="text1"/>
        </w:rPr>
        <w:t xml:space="preserve"> </w:t>
      </w:r>
      <w:r w:rsidR="00012920" w:rsidRPr="006E1BC6">
        <w:rPr>
          <w:rFonts w:hint="eastAsia"/>
          <w:color w:val="000000" w:themeColor="text1"/>
          <w:szCs w:val="22"/>
        </w:rPr>
        <w:t xml:space="preserve">According to the table, what does </w:t>
      </w:r>
      <w:r w:rsidR="00012920" w:rsidRPr="006E1BC6">
        <w:rPr>
          <w:color w:val="000000" w:themeColor="text1"/>
          <w:szCs w:val="22"/>
        </w:rPr>
        <w:t>“</w:t>
      </w:r>
      <w:r w:rsidR="00012920" w:rsidRPr="006E1BC6">
        <w:rPr>
          <w:rFonts w:hint="eastAsia"/>
          <w:b/>
          <w:color w:val="000000" w:themeColor="text1"/>
          <w:szCs w:val="22"/>
        </w:rPr>
        <w:t>signal</w:t>
      </w:r>
      <w:r w:rsidR="00012920" w:rsidRPr="006E1BC6">
        <w:rPr>
          <w:color w:val="000000" w:themeColor="text1"/>
          <w:szCs w:val="22"/>
        </w:rPr>
        <w:t>”</w:t>
      </w:r>
      <w:r w:rsidR="00012920" w:rsidRPr="006E1BC6">
        <w:rPr>
          <w:rFonts w:hint="eastAsia"/>
          <w:color w:val="000000" w:themeColor="text1"/>
          <w:szCs w:val="22"/>
        </w:rPr>
        <w:t xml:space="preserve"> mean?</w:t>
      </w:r>
      <w:r w:rsidR="00012920" w:rsidRPr="006E1BC6">
        <w:rPr>
          <w:color w:val="000000" w:themeColor="text1"/>
        </w:rPr>
        <w:t xml:space="preserve">　</w:t>
      </w:r>
    </w:p>
    <w:p w14:paraId="16E17AE4" w14:textId="6448D4A2" w:rsidR="004B3EC2" w:rsidRPr="006E1BC6" w:rsidRDefault="004D3C61" w:rsidP="008F27CA">
      <w:pPr>
        <w:ind w:leftChars="150" w:left="351" w:firstLineChars="350" w:firstLine="820"/>
        <w:rPr>
          <w:color w:val="000000" w:themeColor="text1"/>
        </w:rPr>
      </w:pPr>
      <w:r w:rsidRPr="006E1BC6">
        <w:rPr>
          <w:color w:val="000000" w:themeColor="text1"/>
        </w:rPr>
        <w:t>(</w:t>
      </w:r>
      <w:r w:rsidRPr="006E1BC6">
        <w:rPr>
          <w:rFonts w:hint="eastAsia"/>
          <w:color w:val="000000" w:themeColor="text1"/>
        </w:rPr>
        <w:t>A</w:t>
      </w:r>
      <w:r w:rsidR="00012920" w:rsidRPr="006E1BC6">
        <w:rPr>
          <w:color w:val="000000" w:themeColor="text1"/>
        </w:rPr>
        <w:t>)</w:t>
      </w:r>
      <w:bookmarkStart w:id="2" w:name="QQ230503000464_2_2"/>
      <w:r w:rsidR="00012920" w:rsidRPr="006E1BC6">
        <w:rPr>
          <w:rFonts w:hint="eastAsia"/>
          <w:color w:val="000000" w:themeColor="text1"/>
          <w:szCs w:val="22"/>
        </w:rPr>
        <w:t xml:space="preserve"> Making your feelings known to others.</w:t>
      </w:r>
      <w:r w:rsidR="00012920" w:rsidRPr="006E1BC6">
        <w:rPr>
          <w:color w:val="000000" w:themeColor="text1"/>
        </w:rPr>
        <w:t xml:space="preserve">　</w:t>
      </w:r>
      <w:bookmarkEnd w:id="2"/>
    </w:p>
    <w:p w14:paraId="6FE73741" w14:textId="7F6569DB" w:rsidR="004D3C61" w:rsidRPr="006E1BC6" w:rsidRDefault="004D3C61" w:rsidP="008F27CA">
      <w:pPr>
        <w:ind w:leftChars="150" w:left="351" w:firstLineChars="350" w:firstLine="820"/>
        <w:rPr>
          <w:color w:val="000000" w:themeColor="text1"/>
          <w:szCs w:val="22"/>
        </w:rPr>
      </w:pPr>
      <w:r w:rsidRPr="006E1BC6">
        <w:rPr>
          <w:color w:val="000000" w:themeColor="text1"/>
        </w:rPr>
        <w:t>(</w:t>
      </w:r>
      <w:r w:rsidRPr="006E1BC6">
        <w:rPr>
          <w:rFonts w:hint="eastAsia"/>
          <w:color w:val="000000" w:themeColor="text1"/>
        </w:rPr>
        <w:t>B</w:t>
      </w:r>
      <w:r w:rsidR="00012920" w:rsidRPr="006E1BC6">
        <w:rPr>
          <w:color w:val="000000" w:themeColor="text1"/>
        </w:rPr>
        <w:t>)</w:t>
      </w:r>
      <w:bookmarkStart w:id="3" w:name="QQ230503000464_2_3"/>
      <w:r w:rsidR="00012920" w:rsidRPr="006E1BC6">
        <w:rPr>
          <w:rFonts w:hint="eastAsia"/>
          <w:color w:val="000000" w:themeColor="text1"/>
          <w:szCs w:val="22"/>
        </w:rPr>
        <w:t xml:space="preserve"> Showing that something will happen.</w:t>
      </w:r>
    </w:p>
    <w:p w14:paraId="664A59B1" w14:textId="09754D82" w:rsidR="004B3EC2" w:rsidRPr="006E1BC6" w:rsidRDefault="004D3C61" w:rsidP="004D3C61">
      <w:pPr>
        <w:ind w:leftChars="150" w:left="351" w:firstLineChars="350" w:firstLine="820"/>
        <w:rPr>
          <w:color w:val="000000" w:themeColor="text1"/>
        </w:rPr>
      </w:pPr>
      <w:r w:rsidRPr="006E1BC6">
        <w:rPr>
          <w:color w:val="000000" w:themeColor="text1"/>
        </w:rPr>
        <w:t>(</w:t>
      </w:r>
      <w:r w:rsidRPr="006E1BC6">
        <w:rPr>
          <w:rFonts w:hint="eastAsia"/>
          <w:color w:val="000000" w:themeColor="text1"/>
        </w:rPr>
        <w:t>C</w:t>
      </w:r>
      <w:r w:rsidRPr="006E1BC6">
        <w:rPr>
          <w:color w:val="000000" w:themeColor="text1"/>
        </w:rPr>
        <w:t>)</w:t>
      </w:r>
      <w:bookmarkStart w:id="4" w:name="QQ230503000464_2_1"/>
      <w:r w:rsidRPr="006E1BC6">
        <w:rPr>
          <w:rFonts w:hint="eastAsia"/>
          <w:color w:val="000000" w:themeColor="text1"/>
          <w:szCs w:val="22"/>
        </w:rPr>
        <w:t xml:space="preserve"> Giving information to others with action.</w:t>
      </w:r>
      <w:r w:rsidRPr="006E1BC6">
        <w:rPr>
          <w:color w:val="000000" w:themeColor="text1"/>
        </w:rPr>
        <w:t xml:space="preserve">　</w:t>
      </w:r>
      <w:bookmarkEnd w:id="3"/>
      <w:bookmarkEnd w:id="4"/>
    </w:p>
    <w:p w14:paraId="6D2FACA9" w14:textId="52CC7965" w:rsidR="00A76876" w:rsidRPr="006E1BC6" w:rsidRDefault="00012920" w:rsidP="006A2F16">
      <w:pPr>
        <w:ind w:leftChars="150" w:left="351" w:firstLineChars="350" w:firstLine="820"/>
        <w:rPr>
          <w:color w:val="000000" w:themeColor="text1"/>
        </w:rPr>
      </w:pPr>
      <w:r w:rsidRPr="006E1BC6">
        <w:rPr>
          <w:color w:val="000000" w:themeColor="text1"/>
        </w:rPr>
        <w:t>(D)</w:t>
      </w:r>
      <w:bookmarkStart w:id="5" w:name="QQ230503000464_2_4"/>
      <w:r w:rsidRPr="006E1BC6">
        <w:rPr>
          <w:rFonts w:hint="eastAsia"/>
          <w:color w:val="000000" w:themeColor="text1"/>
          <w:szCs w:val="22"/>
        </w:rPr>
        <w:t xml:space="preserve"> Choosing something that you like.</w:t>
      </w:r>
      <w:r w:rsidRPr="006E1BC6">
        <w:rPr>
          <w:color w:val="000000" w:themeColor="text1"/>
        </w:rPr>
        <w:t xml:space="preserve">　</w:t>
      </w:r>
      <w:bookmarkEnd w:id="5"/>
    </w:p>
    <w:p w14:paraId="5AF931DB" w14:textId="3AA7A70E" w:rsidR="004B3EC2" w:rsidRPr="006E1BC6" w:rsidRDefault="004B3EC2" w:rsidP="004B3EC2">
      <w:pPr>
        <w:snapToGrid w:val="0"/>
        <w:spacing w:line="286" w:lineRule="auto"/>
        <w:ind w:firstLineChars="200" w:firstLine="468"/>
        <w:textAlignment w:val="center"/>
        <w:rPr>
          <w:rFonts w:eastAsia="DengXian"/>
          <w:color w:val="000000" w:themeColor="text1"/>
          <w:lang w:eastAsia="zh-CN"/>
        </w:rPr>
      </w:pPr>
      <w:r w:rsidRPr="006E1BC6">
        <w:rPr>
          <w:rFonts w:hint="eastAsia"/>
          <w:color w:val="000000" w:themeColor="text1"/>
          <w:szCs w:val="22"/>
        </w:rPr>
        <w:t xml:space="preserve">The Statue of Liberty is one of the most famous monuments in the world, but how much do you really know about her? For more </w:t>
      </w:r>
      <w:r w:rsidRPr="006E1BC6">
        <w:rPr>
          <w:rFonts w:hint="eastAsia"/>
          <w:b/>
          <w:color w:val="000000" w:themeColor="text1"/>
          <w:szCs w:val="22"/>
        </w:rPr>
        <w:t>insight</w:t>
      </w:r>
      <w:r w:rsidRPr="006E1BC6">
        <w:rPr>
          <w:rFonts w:hint="eastAsia"/>
          <w:color w:val="000000" w:themeColor="text1"/>
          <w:szCs w:val="22"/>
        </w:rPr>
        <w:t xml:space="preserve"> into this famous tourist sight, below are some </w:t>
      </w:r>
      <w:r w:rsidRPr="006E1BC6">
        <w:rPr>
          <w:rFonts w:hint="eastAsia"/>
          <w:color w:val="000000" w:themeColor="text1"/>
          <w:szCs w:val="22"/>
        </w:rPr>
        <w:t>interesting facts about her.</w:t>
      </w:r>
      <w:r w:rsidRPr="006E1BC6">
        <w:rPr>
          <w:color w:val="000000" w:themeColor="text1"/>
          <w:szCs w:val="22"/>
        </w:rPr>
        <w:br/>
      </w:r>
      <w:r w:rsidRPr="006E1BC6">
        <w:rPr>
          <w:rFonts w:hint="eastAsia"/>
          <w:color w:val="000000" w:themeColor="text1"/>
          <w:szCs w:val="22"/>
        </w:rPr>
        <w:t xml:space="preserve"> </w:t>
      </w:r>
      <w:r w:rsidRPr="006E1BC6">
        <w:rPr>
          <w:color w:val="000000" w:themeColor="text1"/>
          <w:szCs w:val="22"/>
        </w:rPr>
        <w:t xml:space="preserve">   </w:t>
      </w:r>
      <w:r w:rsidRPr="006E1BC6">
        <w:rPr>
          <w:rFonts w:hint="eastAsia"/>
          <w:color w:val="000000" w:themeColor="text1"/>
          <w:szCs w:val="22"/>
        </w:rPr>
        <w:t xml:space="preserve">For starters, even her name is not real. Her full name is actually </w:t>
      </w:r>
      <w:r w:rsidRPr="006E1BC6">
        <w:rPr>
          <w:color w:val="000000" w:themeColor="text1"/>
          <w:szCs w:val="22"/>
        </w:rPr>
        <w:t>“</w:t>
      </w:r>
      <w:r w:rsidRPr="006E1BC6">
        <w:rPr>
          <w:rFonts w:hint="eastAsia"/>
          <w:color w:val="000000" w:themeColor="text1"/>
          <w:szCs w:val="22"/>
        </w:rPr>
        <w:t>Liberty Enlightening the World,</w:t>
      </w:r>
      <w:r w:rsidRPr="006E1BC6">
        <w:rPr>
          <w:color w:val="000000" w:themeColor="text1"/>
          <w:szCs w:val="22"/>
        </w:rPr>
        <w:t>”</w:t>
      </w:r>
      <w:r w:rsidRPr="006E1BC6">
        <w:rPr>
          <w:rFonts w:hint="eastAsia"/>
          <w:color w:val="000000" w:themeColor="text1"/>
          <w:szCs w:val="22"/>
        </w:rPr>
        <w:t xml:space="preserve"> with </w:t>
      </w:r>
      <w:r w:rsidRPr="006E1BC6">
        <w:rPr>
          <w:color w:val="000000" w:themeColor="text1"/>
          <w:szCs w:val="22"/>
        </w:rPr>
        <w:t>“</w:t>
      </w:r>
      <w:r w:rsidRPr="006E1BC6">
        <w:rPr>
          <w:rFonts w:hint="eastAsia"/>
          <w:color w:val="000000" w:themeColor="text1"/>
          <w:szCs w:val="22"/>
        </w:rPr>
        <w:t>Statue of Liberty</w:t>
      </w:r>
      <w:r w:rsidRPr="006E1BC6">
        <w:rPr>
          <w:color w:val="000000" w:themeColor="text1"/>
          <w:szCs w:val="22"/>
        </w:rPr>
        <w:t>”</w:t>
      </w:r>
      <w:r w:rsidRPr="006E1BC6">
        <w:rPr>
          <w:rFonts w:hint="eastAsia"/>
          <w:color w:val="000000" w:themeColor="text1"/>
          <w:szCs w:val="22"/>
        </w:rPr>
        <w:t xml:space="preserve"> serving only as a nickname. Secondly, nobody really knows who her face is modeled after. Some believe she was based on the mother of the artist, Frederic Auguste Bartholdi. Others wonder if it might have been his brother</w:t>
      </w:r>
      <w:r w:rsidRPr="006E1BC6">
        <w:rPr>
          <w:color w:val="000000" w:themeColor="text1"/>
          <w:szCs w:val="22"/>
        </w:rPr>
        <w:t>’</w:t>
      </w:r>
      <w:r w:rsidRPr="006E1BC6">
        <w:rPr>
          <w:rFonts w:hint="eastAsia"/>
          <w:color w:val="000000" w:themeColor="text1"/>
          <w:szCs w:val="22"/>
        </w:rPr>
        <w:t>s face, as Bartholdi spent much time caring for him in his later years. Lastly, we all know how tall she is, but did you know she wears a pair of size 879 shoes? Or that she weighs 225 tons? Her shoe size, coupled with her waist of 35 feet, means she is a giant! Be sure to read up on the history of Lady Liberty the next time you have a chance to visit this iconic</w:t>
      </w:r>
      <w:r w:rsidRPr="006E1BC6">
        <w:rPr>
          <w:color w:val="000000" w:themeColor="text1"/>
          <w:szCs w:val="22"/>
        </w:rPr>
        <w:t xml:space="preserve"> </w:t>
      </w:r>
      <w:r w:rsidRPr="006E1BC6">
        <w:rPr>
          <w:rFonts w:hint="eastAsia"/>
          <w:color w:val="000000" w:themeColor="text1"/>
          <w:szCs w:val="22"/>
        </w:rPr>
        <w:t>statue.</w:t>
      </w:r>
    </w:p>
    <w:p w14:paraId="7970DA84" w14:textId="2E158CE2" w:rsidR="001266FD" w:rsidRPr="006E1BC6" w:rsidRDefault="004B3EC2" w:rsidP="004B3EC2">
      <w:pPr>
        <w:snapToGrid w:val="0"/>
        <w:spacing w:line="286" w:lineRule="auto"/>
        <w:textAlignment w:val="center"/>
        <w:rPr>
          <w:color w:val="000000" w:themeColor="text1"/>
        </w:rPr>
      </w:pPr>
      <w:bookmarkStart w:id="6" w:name="QQ230426000129_1_H"/>
      <w:r w:rsidRPr="006E1BC6">
        <w:rPr>
          <w:color w:val="000000" w:themeColor="text1"/>
        </w:rPr>
        <w:t>(      )</w:t>
      </w:r>
      <w:r w:rsidR="008F27CA" w:rsidRPr="006E1BC6">
        <w:rPr>
          <w:color w:val="000000" w:themeColor="text1"/>
        </w:rPr>
        <w:t xml:space="preserve"> </w:t>
      </w:r>
      <w:r w:rsidRPr="006E1BC6">
        <w:rPr>
          <w:color w:val="000000" w:themeColor="text1"/>
        </w:rPr>
        <w:t xml:space="preserve">3. </w:t>
      </w:r>
      <w:r w:rsidRPr="006E1BC6">
        <w:rPr>
          <w:rFonts w:hint="eastAsia"/>
          <w:color w:val="000000" w:themeColor="text1"/>
          <w:szCs w:val="22"/>
        </w:rPr>
        <w:t>What is this passage mainly about?</w:t>
      </w:r>
      <w:r w:rsidRPr="006E1BC6">
        <w:rPr>
          <w:color w:val="000000" w:themeColor="text1"/>
        </w:rPr>
        <w:t xml:space="preserve">　</w:t>
      </w:r>
      <w:bookmarkEnd w:id="6"/>
    </w:p>
    <w:p w14:paraId="0BCA7945" w14:textId="1D19F331" w:rsidR="00767269" w:rsidRPr="006E1BC6" w:rsidRDefault="00767269" w:rsidP="006E1BC6">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A</w:t>
      </w:r>
      <w:r w:rsidRPr="006E1BC6">
        <w:rPr>
          <w:color w:val="000000" w:themeColor="text1"/>
        </w:rPr>
        <w:t>)</w:t>
      </w:r>
      <w:bookmarkStart w:id="7" w:name="QQ230426000129_1_3"/>
      <w:r w:rsidRPr="006E1BC6">
        <w:rPr>
          <w:rFonts w:hint="eastAsia"/>
          <w:color w:val="000000" w:themeColor="text1"/>
          <w:szCs w:val="22"/>
        </w:rPr>
        <w:t xml:space="preserve"> Fun facts about the Statue of Liberty.</w:t>
      </w:r>
      <w:r w:rsidRPr="006E1BC6">
        <w:rPr>
          <w:color w:val="000000" w:themeColor="text1"/>
        </w:rPr>
        <w:t xml:space="preserve">　</w:t>
      </w:r>
      <w:bookmarkEnd w:id="7"/>
    </w:p>
    <w:p w14:paraId="7507F4F2" w14:textId="05EFD8B8" w:rsidR="001266FD" w:rsidRPr="006E1BC6" w:rsidRDefault="004B3EC2" w:rsidP="008F27CA">
      <w:pPr>
        <w:snapToGrid w:val="0"/>
        <w:spacing w:line="286" w:lineRule="auto"/>
        <w:ind w:firstLineChars="500" w:firstLine="1171"/>
        <w:textAlignment w:val="center"/>
        <w:rPr>
          <w:color w:val="000000" w:themeColor="text1"/>
        </w:rPr>
      </w:pPr>
      <w:r w:rsidRPr="006E1BC6">
        <w:rPr>
          <w:color w:val="000000" w:themeColor="text1"/>
        </w:rPr>
        <w:t>(B)</w:t>
      </w:r>
      <w:bookmarkStart w:id="8" w:name="QQ230426000129_1_2"/>
      <w:r w:rsidRPr="006E1BC6">
        <w:rPr>
          <w:rFonts w:hint="eastAsia"/>
          <w:color w:val="000000" w:themeColor="text1"/>
          <w:szCs w:val="22"/>
        </w:rPr>
        <w:t xml:space="preserve"> The importance of the Statue of Liberty.</w:t>
      </w:r>
      <w:r w:rsidRPr="006E1BC6">
        <w:rPr>
          <w:color w:val="000000" w:themeColor="text1"/>
        </w:rPr>
        <w:t xml:space="preserve">　</w:t>
      </w:r>
      <w:bookmarkEnd w:id="8"/>
    </w:p>
    <w:p w14:paraId="24FA87AF" w14:textId="7C59BDDD" w:rsidR="004B3EC2" w:rsidRPr="006E1BC6" w:rsidRDefault="00767269" w:rsidP="008F27CA">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C</w:t>
      </w:r>
      <w:r w:rsidR="004B3EC2" w:rsidRPr="006E1BC6">
        <w:rPr>
          <w:color w:val="000000" w:themeColor="text1"/>
        </w:rPr>
        <w:t>)</w:t>
      </w:r>
      <w:bookmarkStart w:id="9" w:name="QQ230426000129_1_4"/>
      <w:r w:rsidR="004B3EC2" w:rsidRPr="006E1BC6">
        <w:rPr>
          <w:rFonts w:hint="eastAsia"/>
          <w:color w:val="000000" w:themeColor="text1"/>
          <w:szCs w:val="22"/>
        </w:rPr>
        <w:t xml:space="preserve"> The measurements of the Statue of Liberty.</w:t>
      </w:r>
      <w:r w:rsidR="004B3EC2" w:rsidRPr="006E1BC6">
        <w:rPr>
          <w:color w:val="000000" w:themeColor="text1"/>
        </w:rPr>
        <w:t xml:space="preserve">　</w:t>
      </w:r>
      <w:bookmarkEnd w:id="9"/>
    </w:p>
    <w:p w14:paraId="39FCC2DF" w14:textId="32FB172E" w:rsidR="00767269" w:rsidRPr="006E1BC6" w:rsidRDefault="00767269" w:rsidP="00767269">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D</w:t>
      </w:r>
      <w:r w:rsidRPr="006E1BC6">
        <w:rPr>
          <w:color w:val="000000" w:themeColor="text1"/>
        </w:rPr>
        <w:t>)</w:t>
      </w:r>
      <w:bookmarkStart w:id="10" w:name="QQ230426000129_1_1"/>
      <w:r w:rsidRPr="006E1BC6">
        <w:rPr>
          <w:rFonts w:hint="eastAsia"/>
          <w:color w:val="000000" w:themeColor="text1"/>
          <w:szCs w:val="22"/>
        </w:rPr>
        <w:t xml:space="preserve"> The creator of the Statue of Liberty.</w:t>
      </w:r>
      <w:r w:rsidRPr="006E1BC6">
        <w:rPr>
          <w:color w:val="000000" w:themeColor="text1"/>
        </w:rPr>
        <w:t xml:space="preserve">　</w:t>
      </w:r>
      <w:bookmarkEnd w:id="10"/>
    </w:p>
    <w:p w14:paraId="2763D6D1" w14:textId="1A201723" w:rsidR="001266FD" w:rsidRPr="006E1BC6" w:rsidRDefault="004B3EC2" w:rsidP="004B3EC2">
      <w:pPr>
        <w:snapToGrid w:val="0"/>
        <w:spacing w:line="286" w:lineRule="auto"/>
        <w:textAlignment w:val="center"/>
        <w:rPr>
          <w:color w:val="000000" w:themeColor="text1"/>
        </w:rPr>
      </w:pPr>
      <w:bookmarkStart w:id="11" w:name="QQ230426000129_2_H"/>
      <w:r w:rsidRPr="006E1BC6">
        <w:rPr>
          <w:color w:val="000000" w:themeColor="text1"/>
        </w:rPr>
        <w:t>(      )</w:t>
      </w:r>
      <w:r w:rsidR="008F27CA" w:rsidRPr="006E1BC6">
        <w:rPr>
          <w:color w:val="000000" w:themeColor="text1"/>
        </w:rPr>
        <w:t xml:space="preserve"> </w:t>
      </w:r>
      <w:r w:rsidRPr="006E1BC6">
        <w:rPr>
          <w:color w:val="000000" w:themeColor="text1"/>
        </w:rPr>
        <w:t xml:space="preserve">4. </w:t>
      </w:r>
      <w:r w:rsidRPr="006E1BC6">
        <w:rPr>
          <w:rFonts w:hint="eastAsia"/>
          <w:color w:val="000000" w:themeColor="text1"/>
          <w:szCs w:val="22"/>
        </w:rPr>
        <w:t xml:space="preserve">Which of the following is </w:t>
      </w:r>
      <w:r w:rsidRPr="006E1BC6">
        <w:rPr>
          <w:rFonts w:hint="eastAsia"/>
          <w:b/>
          <w:color w:val="000000" w:themeColor="text1"/>
          <w:szCs w:val="22"/>
        </w:rPr>
        <w:t>NOT</w:t>
      </w:r>
      <w:r w:rsidRPr="006E1BC6">
        <w:rPr>
          <w:rFonts w:hint="eastAsia"/>
          <w:color w:val="000000" w:themeColor="text1"/>
          <w:szCs w:val="22"/>
        </w:rPr>
        <w:t xml:space="preserve"> true?</w:t>
      </w:r>
      <w:r w:rsidRPr="006E1BC6">
        <w:rPr>
          <w:color w:val="000000" w:themeColor="text1"/>
        </w:rPr>
        <w:t xml:space="preserve">　</w:t>
      </w:r>
      <w:bookmarkEnd w:id="11"/>
    </w:p>
    <w:p w14:paraId="027EF0B0" w14:textId="77777777" w:rsidR="001266FD" w:rsidRPr="006E1BC6" w:rsidRDefault="004B3EC2" w:rsidP="008F27CA">
      <w:pPr>
        <w:snapToGrid w:val="0"/>
        <w:spacing w:line="286" w:lineRule="auto"/>
        <w:ind w:firstLineChars="500" w:firstLine="1171"/>
        <w:textAlignment w:val="center"/>
        <w:rPr>
          <w:color w:val="000000" w:themeColor="text1"/>
        </w:rPr>
      </w:pPr>
      <w:r w:rsidRPr="006E1BC6">
        <w:rPr>
          <w:color w:val="000000" w:themeColor="text1"/>
        </w:rPr>
        <w:t>(A)</w:t>
      </w:r>
      <w:bookmarkStart w:id="12" w:name="QQ230426000129_2_1"/>
      <w:r w:rsidRPr="006E1BC6">
        <w:rPr>
          <w:rFonts w:hint="eastAsia"/>
          <w:color w:val="000000" w:themeColor="text1"/>
          <w:szCs w:val="22"/>
        </w:rPr>
        <w:t xml:space="preserve"> The Statue of Liberty</w:t>
      </w:r>
      <w:r w:rsidRPr="006E1BC6">
        <w:rPr>
          <w:color w:val="000000" w:themeColor="text1"/>
          <w:szCs w:val="22"/>
        </w:rPr>
        <w:t>’</w:t>
      </w:r>
      <w:r w:rsidRPr="006E1BC6">
        <w:rPr>
          <w:rFonts w:hint="eastAsia"/>
          <w:color w:val="000000" w:themeColor="text1"/>
          <w:szCs w:val="22"/>
        </w:rPr>
        <w:t>s shoe size is 879.</w:t>
      </w:r>
      <w:r w:rsidRPr="006E1BC6">
        <w:rPr>
          <w:color w:val="000000" w:themeColor="text1"/>
        </w:rPr>
        <w:t xml:space="preserve">　</w:t>
      </w:r>
      <w:bookmarkEnd w:id="12"/>
    </w:p>
    <w:p w14:paraId="53611D08" w14:textId="5764C927" w:rsidR="00767269" w:rsidRPr="006E1BC6" w:rsidRDefault="00767269" w:rsidP="00767269">
      <w:pPr>
        <w:snapToGrid w:val="0"/>
        <w:spacing w:line="286" w:lineRule="auto"/>
        <w:ind w:firstLineChars="500" w:firstLine="1171"/>
        <w:textAlignment w:val="center"/>
        <w:rPr>
          <w:rFonts w:eastAsia="DengXian"/>
          <w:color w:val="000000" w:themeColor="text1"/>
          <w:lang w:eastAsia="zh-CN"/>
        </w:rPr>
      </w:pPr>
      <w:r w:rsidRPr="006E1BC6">
        <w:rPr>
          <w:color w:val="000000" w:themeColor="text1"/>
        </w:rPr>
        <w:t>(</w:t>
      </w:r>
      <w:r w:rsidRPr="006E1BC6">
        <w:rPr>
          <w:rFonts w:hint="eastAsia"/>
          <w:color w:val="000000" w:themeColor="text1"/>
        </w:rPr>
        <w:t>B</w:t>
      </w:r>
      <w:r w:rsidRPr="006E1BC6">
        <w:rPr>
          <w:color w:val="000000" w:themeColor="text1"/>
        </w:rPr>
        <w:t>)</w:t>
      </w:r>
      <w:bookmarkStart w:id="13" w:name="QQ230426000129_2_4"/>
      <w:r w:rsidRPr="006E1BC6">
        <w:rPr>
          <w:rFonts w:hint="eastAsia"/>
          <w:color w:val="000000" w:themeColor="text1"/>
          <w:szCs w:val="22"/>
        </w:rPr>
        <w:t xml:space="preserve"> The Statue of Liberty</w:t>
      </w:r>
      <w:r w:rsidRPr="006E1BC6">
        <w:rPr>
          <w:color w:val="000000" w:themeColor="text1"/>
          <w:szCs w:val="22"/>
        </w:rPr>
        <w:t>’</w:t>
      </w:r>
      <w:r w:rsidRPr="006E1BC6">
        <w:rPr>
          <w:rFonts w:hint="eastAsia"/>
          <w:color w:val="000000" w:themeColor="text1"/>
          <w:szCs w:val="22"/>
        </w:rPr>
        <w:t>s face is modeled after a giant.</w:t>
      </w:r>
      <w:r w:rsidRPr="006E1BC6">
        <w:rPr>
          <w:color w:val="000000" w:themeColor="text1"/>
        </w:rPr>
        <w:t xml:space="preserve">　</w:t>
      </w:r>
      <w:bookmarkEnd w:id="13"/>
    </w:p>
    <w:p w14:paraId="01DE4C7B" w14:textId="23BD1015" w:rsidR="001266FD" w:rsidRPr="006E1BC6" w:rsidRDefault="00767269" w:rsidP="008F27CA">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C</w:t>
      </w:r>
      <w:r w:rsidR="004B3EC2" w:rsidRPr="006E1BC6">
        <w:rPr>
          <w:color w:val="000000" w:themeColor="text1"/>
        </w:rPr>
        <w:t>)</w:t>
      </w:r>
      <w:bookmarkStart w:id="14" w:name="QQ230426000129_2_2"/>
      <w:r w:rsidR="004B3EC2" w:rsidRPr="006E1BC6">
        <w:rPr>
          <w:rFonts w:hint="eastAsia"/>
          <w:color w:val="000000" w:themeColor="text1"/>
          <w:szCs w:val="22"/>
        </w:rPr>
        <w:t xml:space="preserve"> </w:t>
      </w:r>
      <w:r w:rsidR="004B3EC2" w:rsidRPr="006E1BC6">
        <w:rPr>
          <w:color w:val="000000" w:themeColor="text1"/>
          <w:szCs w:val="22"/>
        </w:rPr>
        <w:t>“</w:t>
      </w:r>
      <w:r w:rsidR="004B3EC2" w:rsidRPr="006E1BC6">
        <w:rPr>
          <w:rFonts w:hint="eastAsia"/>
          <w:color w:val="000000" w:themeColor="text1"/>
          <w:szCs w:val="22"/>
        </w:rPr>
        <w:t>Statue of Liberty</w:t>
      </w:r>
      <w:r w:rsidR="004B3EC2" w:rsidRPr="006E1BC6">
        <w:rPr>
          <w:color w:val="000000" w:themeColor="text1"/>
          <w:szCs w:val="22"/>
        </w:rPr>
        <w:t>”</w:t>
      </w:r>
      <w:r w:rsidR="004B3EC2" w:rsidRPr="006E1BC6">
        <w:rPr>
          <w:rFonts w:hint="eastAsia"/>
          <w:color w:val="000000" w:themeColor="text1"/>
          <w:szCs w:val="22"/>
        </w:rPr>
        <w:t xml:space="preserve"> is just a nickname.</w:t>
      </w:r>
      <w:r w:rsidR="004B3EC2" w:rsidRPr="006E1BC6">
        <w:rPr>
          <w:color w:val="000000" w:themeColor="text1"/>
        </w:rPr>
        <w:t xml:space="preserve">　</w:t>
      </w:r>
      <w:bookmarkEnd w:id="14"/>
    </w:p>
    <w:p w14:paraId="5C22B2F1" w14:textId="70A36166" w:rsidR="001266FD" w:rsidRPr="006E1BC6" w:rsidRDefault="00767269" w:rsidP="008F27CA">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D</w:t>
      </w:r>
      <w:r w:rsidR="004B3EC2" w:rsidRPr="006E1BC6">
        <w:rPr>
          <w:color w:val="000000" w:themeColor="text1"/>
        </w:rPr>
        <w:t>)</w:t>
      </w:r>
      <w:bookmarkStart w:id="15" w:name="QQ230426000129_2_3"/>
      <w:r w:rsidR="004B3EC2" w:rsidRPr="006E1BC6">
        <w:rPr>
          <w:rFonts w:hint="eastAsia"/>
          <w:color w:val="000000" w:themeColor="text1"/>
          <w:szCs w:val="22"/>
        </w:rPr>
        <w:t xml:space="preserve"> The Statue of Liberty is 225 tons in weight.</w:t>
      </w:r>
      <w:r w:rsidR="004B3EC2" w:rsidRPr="006E1BC6">
        <w:rPr>
          <w:color w:val="000000" w:themeColor="text1"/>
        </w:rPr>
        <w:t xml:space="preserve">　</w:t>
      </w:r>
      <w:bookmarkEnd w:id="15"/>
    </w:p>
    <w:p w14:paraId="04343FA0" w14:textId="3771C971" w:rsidR="001266FD" w:rsidRPr="006E1BC6" w:rsidRDefault="00767269" w:rsidP="004B3EC2">
      <w:pPr>
        <w:snapToGrid w:val="0"/>
        <w:spacing w:line="286" w:lineRule="auto"/>
        <w:textAlignment w:val="center"/>
        <w:rPr>
          <w:color w:val="000000" w:themeColor="text1"/>
        </w:rPr>
      </w:pPr>
      <w:bookmarkStart w:id="16" w:name="QQ230426000129_3_H"/>
      <w:r w:rsidRPr="006E1BC6">
        <w:rPr>
          <w:color w:val="000000" w:themeColor="text1"/>
        </w:rPr>
        <w:t xml:space="preserve"> </w:t>
      </w:r>
      <w:r w:rsidR="004B3EC2" w:rsidRPr="006E1BC6">
        <w:rPr>
          <w:color w:val="000000" w:themeColor="text1"/>
        </w:rPr>
        <w:t>(      )</w:t>
      </w:r>
      <w:r w:rsidR="008F27CA" w:rsidRPr="006E1BC6">
        <w:rPr>
          <w:color w:val="000000" w:themeColor="text1"/>
        </w:rPr>
        <w:t xml:space="preserve"> </w:t>
      </w:r>
      <w:r w:rsidR="004B3EC2" w:rsidRPr="006E1BC6">
        <w:rPr>
          <w:color w:val="000000" w:themeColor="text1"/>
        </w:rPr>
        <w:t xml:space="preserve">5. </w:t>
      </w:r>
      <w:r w:rsidR="004B3EC2" w:rsidRPr="006E1BC6">
        <w:rPr>
          <w:rFonts w:hint="eastAsia"/>
          <w:color w:val="000000" w:themeColor="text1"/>
          <w:szCs w:val="22"/>
        </w:rPr>
        <w:t xml:space="preserve">What does the word </w:t>
      </w:r>
      <w:r w:rsidR="004B3EC2" w:rsidRPr="006E1BC6">
        <w:rPr>
          <w:color w:val="000000" w:themeColor="text1"/>
          <w:szCs w:val="22"/>
        </w:rPr>
        <w:t>“</w:t>
      </w:r>
      <w:r w:rsidR="004B3EC2" w:rsidRPr="006E1BC6">
        <w:rPr>
          <w:rFonts w:hint="eastAsia"/>
          <w:b/>
          <w:color w:val="000000" w:themeColor="text1"/>
          <w:szCs w:val="22"/>
        </w:rPr>
        <w:t>insight</w:t>
      </w:r>
      <w:r w:rsidR="004B3EC2" w:rsidRPr="006E1BC6">
        <w:rPr>
          <w:color w:val="000000" w:themeColor="text1"/>
          <w:szCs w:val="22"/>
        </w:rPr>
        <w:t>”</w:t>
      </w:r>
      <w:r w:rsidR="004B3EC2" w:rsidRPr="006E1BC6">
        <w:rPr>
          <w:rFonts w:hint="eastAsia"/>
          <w:color w:val="000000" w:themeColor="text1"/>
          <w:szCs w:val="22"/>
        </w:rPr>
        <w:t xml:space="preserve"> mean?</w:t>
      </w:r>
      <w:r w:rsidR="004B3EC2" w:rsidRPr="006E1BC6">
        <w:rPr>
          <w:color w:val="000000" w:themeColor="text1"/>
        </w:rPr>
        <w:t xml:space="preserve">　</w:t>
      </w:r>
      <w:bookmarkEnd w:id="16"/>
    </w:p>
    <w:p w14:paraId="340FFFE1" w14:textId="7537C32D" w:rsidR="00767269" w:rsidRPr="006E1BC6" w:rsidRDefault="00767269" w:rsidP="00767269">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A</w:t>
      </w:r>
      <w:r w:rsidR="004B3EC2" w:rsidRPr="006E1BC6">
        <w:rPr>
          <w:color w:val="000000" w:themeColor="text1"/>
        </w:rPr>
        <w:t>)</w:t>
      </w:r>
      <w:bookmarkStart w:id="17" w:name="QQ230426000129_3_2"/>
      <w:r w:rsidR="004B3EC2" w:rsidRPr="006E1BC6">
        <w:rPr>
          <w:rFonts w:hint="eastAsia"/>
          <w:color w:val="000000" w:themeColor="text1"/>
          <w:szCs w:val="22"/>
        </w:rPr>
        <w:t xml:space="preserve"> A careful action.</w:t>
      </w:r>
      <w:r w:rsidRPr="006E1BC6">
        <w:rPr>
          <w:rFonts w:hint="eastAsia"/>
          <w:color w:val="000000" w:themeColor="text1"/>
          <w:szCs w:val="22"/>
        </w:rPr>
        <w:t xml:space="preserve">    </w:t>
      </w:r>
      <w:r w:rsidR="004B3EC2" w:rsidRPr="006E1BC6">
        <w:rPr>
          <w:color w:val="000000" w:themeColor="text1"/>
        </w:rPr>
        <w:t xml:space="preserve">　</w:t>
      </w:r>
      <w:bookmarkEnd w:id="17"/>
      <w:r w:rsidRPr="006E1BC6">
        <w:rPr>
          <w:color w:val="000000" w:themeColor="text1"/>
        </w:rPr>
        <w:t>(</w:t>
      </w:r>
      <w:r w:rsidRPr="006E1BC6">
        <w:rPr>
          <w:rFonts w:hint="eastAsia"/>
          <w:color w:val="000000" w:themeColor="text1"/>
        </w:rPr>
        <w:t>B</w:t>
      </w:r>
      <w:r w:rsidR="004B3EC2" w:rsidRPr="006E1BC6">
        <w:rPr>
          <w:color w:val="000000" w:themeColor="text1"/>
        </w:rPr>
        <w:t>)</w:t>
      </w:r>
      <w:bookmarkStart w:id="18" w:name="QQ230426000129_3_3"/>
      <w:r w:rsidR="004B3EC2" w:rsidRPr="006E1BC6">
        <w:rPr>
          <w:rFonts w:hint="eastAsia"/>
          <w:color w:val="000000" w:themeColor="text1"/>
          <w:szCs w:val="22"/>
        </w:rPr>
        <w:t xml:space="preserve"> A quickly delivered box.</w:t>
      </w:r>
      <w:r w:rsidR="004B3EC2" w:rsidRPr="006E1BC6">
        <w:rPr>
          <w:color w:val="000000" w:themeColor="text1"/>
        </w:rPr>
        <w:t xml:space="preserve">　</w:t>
      </w:r>
      <w:bookmarkEnd w:id="18"/>
    </w:p>
    <w:p w14:paraId="5AF74404" w14:textId="77479E17" w:rsidR="004B3EC2" w:rsidRPr="006E1BC6" w:rsidRDefault="00767269" w:rsidP="00767269">
      <w:pPr>
        <w:snapToGrid w:val="0"/>
        <w:spacing w:line="286" w:lineRule="auto"/>
        <w:ind w:firstLineChars="500" w:firstLine="1171"/>
        <w:textAlignment w:val="center"/>
        <w:rPr>
          <w:color w:val="000000" w:themeColor="text1"/>
        </w:rPr>
      </w:pPr>
      <w:r w:rsidRPr="006E1BC6">
        <w:rPr>
          <w:color w:val="000000" w:themeColor="text1"/>
        </w:rPr>
        <w:t>(</w:t>
      </w:r>
      <w:r w:rsidRPr="006E1BC6">
        <w:rPr>
          <w:rFonts w:hint="eastAsia"/>
          <w:color w:val="000000" w:themeColor="text1"/>
        </w:rPr>
        <w:t>C</w:t>
      </w:r>
      <w:r w:rsidRPr="006E1BC6">
        <w:rPr>
          <w:color w:val="000000" w:themeColor="text1"/>
        </w:rPr>
        <w:t>)</w:t>
      </w:r>
      <w:bookmarkStart w:id="19" w:name="QQ230426000129_3_1"/>
      <w:r w:rsidRPr="006E1BC6">
        <w:rPr>
          <w:rFonts w:hint="eastAsia"/>
          <w:color w:val="000000" w:themeColor="text1"/>
          <w:szCs w:val="22"/>
        </w:rPr>
        <w:t xml:space="preserve"> A clear understanding.</w:t>
      </w:r>
      <w:r w:rsidRPr="006E1BC6">
        <w:rPr>
          <w:color w:val="000000" w:themeColor="text1"/>
        </w:rPr>
        <w:t xml:space="preserve">　</w:t>
      </w:r>
      <w:bookmarkEnd w:id="19"/>
      <w:r w:rsidR="004B3EC2" w:rsidRPr="006E1BC6">
        <w:rPr>
          <w:color w:val="000000" w:themeColor="text1"/>
        </w:rPr>
        <w:t>(D)</w:t>
      </w:r>
      <w:bookmarkStart w:id="20" w:name="QQ230426000129_3_4"/>
      <w:r w:rsidR="004B3EC2" w:rsidRPr="006E1BC6">
        <w:rPr>
          <w:rFonts w:hint="eastAsia"/>
          <w:color w:val="000000" w:themeColor="text1"/>
          <w:szCs w:val="22"/>
        </w:rPr>
        <w:t xml:space="preserve"> A good sense of smell.</w:t>
      </w:r>
      <w:r w:rsidR="004B3EC2" w:rsidRPr="006E1BC6">
        <w:rPr>
          <w:color w:val="000000" w:themeColor="text1"/>
        </w:rPr>
        <w:t xml:space="preserve">　</w:t>
      </w:r>
      <w:bookmarkEnd w:id="20"/>
    </w:p>
    <w:p w14:paraId="7FFAD8F5" w14:textId="77777777" w:rsidR="00F64FFE" w:rsidRPr="006E1BC6" w:rsidRDefault="00F64FFE" w:rsidP="00767269">
      <w:pPr>
        <w:ind w:firstLineChars="200" w:firstLine="468"/>
        <w:contextualSpacing/>
        <w:rPr>
          <w:color w:val="000000" w:themeColor="text1"/>
        </w:rPr>
      </w:pPr>
      <w:r w:rsidRPr="006E1BC6">
        <w:rPr>
          <w:color w:val="000000" w:themeColor="text1"/>
        </w:rPr>
        <w:t>Carbon dioxide (CO2) is good at holding in heat from the Sun, and even a small increase of the gas in the atmosphere can cause Earth to get even warmer. Carbon capture, usage and storage (CCUS) is about different technologies that can keep CO2 produced by factories and power plants from causing global warming. The idea is simple, and there are only a few main steps in the process. The first step is about trapping carbon emissions from factory chimneys. For instance, a filter can be placed in the chimney, so that the carbon is trapped and it cannot go out into the atmosphere. Then, the gas is piped to places where it can be stored or used. If stored underground, it cannot contribute to the climate crisis. If used, for instance, it can help grow greenhouse plants or make soda drinks.</w:t>
      </w:r>
    </w:p>
    <w:p w14:paraId="488C097A" w14:textId="5562386C" w:rsidR="00012920" w:rsidRPr="006E1BC6" w:rsidRDefault="00F64FFE" w:rsidP="00767269">
      <w:pPr>
        <w:contextualSpacing/>
        <w:rPr>
          <w:color w:val="000000" w:themeColor="text1"/>
        </w:rPr>
      </w:pPr>
      <w:r w:rsidRPr="006E1BC6">
        <w:rPr>
          <w:rFonts w:hint="eastAsia"/>
          <w:color w:val="000000" w:themeColor="text1"/>
        </w:rPr>
        <w:t xml:space="preserve">　　</w:t>
      </w:r>
      <w:r w:rsidRPr="006E1BC6">
        <w:rPr>
          <w:rFonts w:hint="eastAsia"/>
          <w:color w:val="000000" w:themeColor="text1"/>
        </w:rPr>
        <w:t xml:space="preserve">While CCUS projects can clearly benefit the environment, these projects are not </w:t>
      </w:r>
      <w:r w:rsidRPr="006E1BC6">
        <w:rPr>
          <w:rFonts w:hint="eastAsia"/>
          <w:color w:val="000000" w:themeColor="text1"/>
        </w:rPr>
        <w:lastRenderedPageBreak/>
        <w:t>straightforward as there are many issues to be dealt with, such as maintaining the storage site, which have slowed start-ups of CCUS projects worldwide. Thus, with only a few</w:t>
      </w:r>
      <w:r w:rsidRPr="006E1BC6">
        <w:rPr>
          <w:color w:val="000000" w:themeColor="text1"/>
        </w:rPr>
        <w:t xml:space="preserve"> CCUS projects operating now, there still aren’t enough to seriously help with the world’s carbon emissions. Early forerunners in this technology are the US, Canada, and Norway. The good news is that CCUS has now gained momentum in other countries, where 30 new projects have begun in the past three years. The International Energy Agency says there must be many more to keep carbon emissions from heating the world too much.</w:t>
      </w:r>
    </w:p>
    <w:p w14:paraId="0FFF4CB3" w14:textId="77777777" w:rsidR="00B96BA7" w:rsidRDefault="008F27CA" w:rsidP="00767269">
      <w:pPr>
        <w:pStyle w:val="a"/>
        <w:numPr>
          <w:ilvl w:val="0"/>
          <w:numId w:val="0"/>
        </w:numPr>
        <w:spacing w:beforeLines="30" w:before="123" w:line="240" w:lineRule="auto"/>
        <w:ind w:left="1171" w:hangingChars="500" w:hanging="1171"/>
        <w:contextualSpacing/>
        <w:rPr>
          <w:rFonts w:eastAsia="華康中明體"/>
          <w:color w:val="000000" w:themeColor="text1"/>
          <w:kern w:val="0"/>
        </w:rPr>
      </w:pPr>
      <w:r w:rsidRPr="006E1BC6">
        <w:rPr>
          <w:color w:val="000000" w:themeColor="text1"/>
        </w:rPr>
        <w:t xml:space="preserve">(      ) 6. </w:t>
      </w:r>
      <w:r w:rsidRPr="006E1BC6">
        <w:rPr>
          <w:rFonts w:eastAsia="華康中明體"/>
          <w:color w:val="000000" w:themeColor="text1"/>
          <w:kern w:val="0"/>
        </w:rPr>
        <w:t>What is the purpose of this article?</w:t>
      </w:r>
    </w:p>
    <w:p w14:paraId="4C629600" w14:textId="116B9BEB" w:rsidR="008F27CA" w:rsidRPr="006E1BC6" w:rsidRDefault="00767269" w:rsidP="006E309D">
      <w:pPr>
        <w:pStyle w:val="a"/>
        <w:numPr>
          <w:ilvl w:val="0"/>
          <w:numId w:val="0"/>
        </w:numPr>
        <w:spacing w:beforeLines="30" w:before="123" w:line="240" w:lineRule="auto"/>
        <w:ind w:leftChars="484" w:left="1133"/>
        <w:contextualSpacing/>
        <w:rPr>
          <w:rFonts w:eastAsia="華康中明體"/>
          <w:color w:val="000000" w:themeColor="text1"/>
          <w:kern w:val="0"/>
        </w:rPr>
      </w:pPr>
      <w:r w:rsidRPr="006E1BC6">
        <w:rPr>
          <w:rFonts w:eastAsia="華康中明體"/>
          <w:color w:val="000000" w:themeColor="text1"/>
          <w:kern w:val="0"/>
        </w:rPr>
        <w:t>(</w:t>
      </w:r>
      <w:r w:rsidRPr="006E1BC6">
        <w:rPr>
          <w:rFonts w:eastAsia="華康中明體" w:hint="eastAsia"/>
          <w:color w:val="000000" w:themeColor="text1"/>
          <w:kern w:val="0"/>
        </w:rPr>
        <w:t>A</w:t>
      </w:r>
      <w:r w:rsidR="008F27CA" w:rsidRPr="006E1BC6">
        <w:rPr>
          <w:rFonts w:eastAsia="華康中明體"/>
          <w:color w:val="000000" w:themeColor="text1"/>
          <w:kern w:val="0"/>
        </w:rPr>
        <w:t>)</w:t>
      </w:r>
      <w:r w:rsidR="008F27CA" w:rsidRPr="006E1BC6">
        <w:rPr>
          <w:rFonts w:eastAsia="華康中明體" w:hint="eastAsia"/>
          <w:color w:val="000000" w:themeColor="text1"/>
          <w:kern w:val="0"/>
        </w:rPr>
        <w:t xml:space="preserve"> </w:t>
      </w:r>
      <w:r w:rsidR="008F27CA" w:rsidRPr="006E1BC6">
        <w:rPr>
          <w:rFonts w:eastAsia="華康中明體"/>
          <w:color w:val="000000" w:themeColor="text1"/>
          <w:kern w:val="0"/>
        </w:rPr>
        <w:t>It advises us against CCUS.</w:t>
      </w:r>
      <w:r w:rsidRPr="006E1BC6">
        <w:rPr>
          <w:rFonts w:eastAsia="華康中明體" w:hint="eastAsia"/>
          <w:color w:val="000000" w:themeColor="text1"/>
          <w:kern w:val="0"/>
        </w:rPr>
        <w:t xml:space="preserve">       </w:t>
      </w:r>
      <w:r w:rsidRPr="006E1BC6">
        <w:rPr>
          <w:rFonts w:eastAsia="華康中明體"/>
          <w:color w:val="000000" w:themeColor="text1"/>
          <w:kern w:val="0"/>
        </w:rPr>
        <w:t>(</w:t>
      </w:r>
      <w:r w:rsidRPr="006E1BC6">
        <w:rPr>
          <w:rFonts w:eastAsia="華康中明體" w:hint="eastAsia"/>
          <w:color w:val="000000" w:themeColor="text1"/>
          <w:kern w:val="0"/>
        </w:rPr>
        <w:t>B</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It informs us about CCUS.</w:t>
      </w:r>
      <w:r w:rsidR="008F27CA" w:rsidRPr="006E1BC6">
        <w:rPr>
          <w:rFonts w:eastAsia="華康中明體"/>
          <w:color w:val="000000" w:themeColor="text1"/>
          <w:kern w:val="0"/>
        </w:rPr>
        <w:br/>
        <w:t>(C)</w:t>
      </w:r>
      <w:r w:rsidR="008F27CA" w:rsidRPr="006E1BC6">
        <w:rPr>
          <w:rFonts w:eastAsia="華康中明體" w:hint="eastAsia"/>
          <w:color w:val="000000" w:themeColor="text1"/>
          <w:kern w:val="0"/>
        </w:rPr>
        <w:t xml:space="preserve"> </w:t>
      </w:r>
      <w:r w:rsidR="008F27CA" w:rsidRPr="006E1BC6">
        <w:rPr>
          <w:rFonts w:eastAsia="華康中明體"/>
          <w:color w:val="000000" w:themeColor="text1"/>
          <w:kern w:val="0"/>
        </w:rPr>
        <w:t>It introduces new CCUS projects.</w:t>
      </w:r>
      <w:r w:rsidRPr="006E1BC6">
        <w:rPr>
          <w:rFonts w:eastAsia="華康中明體"/>
          <w:color w:val="000000" w:themeColor="text1"/>
          <w:kern w:val="0"/>
        </w:rPr>
        <w:t xml:space="preserve">  </w:t>
      </w:r>
      <w:r w:rsidR="008F27CA" w:rsidRPr="006E1BC6">
        <w:rPr>
          <w:rFonts w:eastAsia="華康中明體"/>
          <w:color w:val="000000" w:themeColor="text1"/>
          <w:kern w:val="0"/>
        </w:rPr>
        <w:t>(D)</w:t>
      </w:r>
      <w:r w:rsidR="008F27CA" w:rsidRPr="006E1BC6">
        <w:rPr>
          <w:rFonts w:eastAsia="華康中明體" w:hint="eastAsia"/>
          <w:color w:val="000000" w:themeColor="text1"/>
          <w:kern w:val="0"/>
        </w:rPr>
        <w:t xml:space="preserve"> </w:t>
      </w:r>
      <w:r w:rsidR="008F27CA" w:rsidRPr="006E1BC6">
        <w:rPr>
          <w:rFonts w:eastAsia="華康中明體"/>
          <w:color w:val="000000" w:themeColor="text1"/>
          <w:kern w:val="0"/>
        </w:rPr>
        <w:t>It shows CCUS impact on technology.</w:t>
      </w:r>
    </w:p>
    <w:p w14:paraId="7D214BB2" w14:textId="208542D2" w:rsidR="008F27CA" w:rsidRPr="006E1BC6" w:rsidRDefault="008F27CA" w:rsidP="006C434C">
      <w:pPr>
        <w:pStyle w:val="a"/>
        <w:numPr>
          <w:ilvl w:val="0"/>
          <w:numId w:val="0"/>
        </w:numPr>
        <w:spacing w:beforeLines="30" w:before="123" w:line="240" w:lineRule="auto"/>
        <w:ind w:left="1171" w:hangingChars="500" w:hanging="1171"/>
        <w:contextualSpacing/>
        <w:rPr>
          <w:rFonts w:eastAsia="華康中明體"/>
          <w:color w:val="000000" w:themeColor="text1"/>
          <w:kern w:val="0"/>
        </w:rPr>
      </w:pPr>
      <w:r w:rsidRPr="006E1BC6">
        <w:rPr>
          <w:color w:val="000000" w:themeColor="text1"/>
        </w:rPr>
        <w:t xml:space="preserve">(      ) 7. </w:t>
      </w:r>
      <w:r w:rsidRPr="006E1BC6">
        <w:rPr>
          <w:rFonts w:eastAsia="華康中明體"/>
          <w:color w:val="000000" w:themeColor="text1"/>
          <w:kern w:val="0"/>
        </w:rPr>
        <w:t>What is the process of CCUS?</w:t>
      </w:r>
      <w:r w:rsidRPr="006E1BC6">
        <w:rPr>
          <w:rFonts w:eastAsia="華康中明體" w:hint="eastAsia"/>
          <w:color w:val="000000" w:themeColor="text1"/>
          <w:kern w:val="0"/>
        </w:rPr>
        <w:br/>
      </w:r>
      <w:r w:rsidR="00767269" w:rsidRPr="006E1BC6">
        <w:rPr>
          <w:rFonts w:eastAsia="華康中明體"/>
          <w:color w:val="000000" w:themeColor="text1"/>
          <w:kern w:val="0"/>
        </w:rPr>
        <w:t>(</w:t>
      </w:r>
      <w:r w:rsidR="00767269" w:rsidRPr="006E1BC6">
        <w:rPr>
          <w:rFonts w:eastAsia="華康中明體" w:hint="eastAsia"/>
          <w:color w:val="000000" w:themeColor="text1"/>
          <w:kern w:val="0"/>
        </w:rPr>
        <w:t>A</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To use the CO</w:t>
      </w:r>
      <w:r w:rsidRPr="006E1BC6">
        <w:rPr>
          <w:rFonts w:eastAsia="華康中明體"/>
          <w:color w:val="000000" w:themeColor="text1"/>
          <w:kern w:val="0"/>
          <w:vertAlign w:val="subscript"/>
        </w:rPr>
        <w:t>2</w:t>
      </w:r>
      <w:r w:rsidRPr="006E1BC6">
        <w:rPr>
          <w:rFonts w:eastAsia="華康中明體"/>
          <w:color w:val="000000" w:themeColor="text1"/>
          <w:kern w:val="0"/>
        </w:rPr>
        <w:t xml:space="preserve"> , and then s</w:t>
      </w:r>
      <w:r w:rsidR="00767269" w:rsidRPr="006E1BC6">
        <w:rPr>
          <w:rFonts w:eastAsia="華康中明體"/>
          <w:color w:val="000000" w:themeColor="text1"/>
          <w:kern w:val="0"/>
        </w:rPr>
        <w:t>tore it in greenhouse plants.</w:t>
      </w:r>
      <w:r w:rsidR="00767269" w:rsidRPr="006E1BC6">
        <w:rPr>
          <w:rFonts w:eastAsia="華康中明體"/>
          <w:color w:val="000000" w:themeColor="text1"/>
          <w:kern w:val="0"/>
        </w:rPr>
        <w:br/>
        <w:t>(B</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To pipe the CO</w:t>
      </w:r>
      <w:r w:rsidRPr="006E1BC6">
        <w:rPr>
          <w:rFonts w:eastAsia="華康中明體"/>
          <w:color w:val="000000" w:themeColor="text1"/>
          <w:kern w:val="0"/>
          <w:vertAlign w:val="subscript"/>
        </w:rPr>
        <w:t>2</w:t>
      </w:r>
      <w:r w:rsidRPr="006E1BC6">
        <w:rPr>
          <w:rFonts w:eastAsia="華康中明體"/>
          <w:color w:val="000000" w:themeColor="text1"/>
          <w:kern w:val="0"/>
        </w:rPr>
        <w:t xml:space="preserve"> , and then trap it</w:t>
      </w:r>
      <w:r w:rsidR="00767269" w:rsidRPr="006E1BC6">
        <w:rPr>
          <w:rFonts w:eastAsia="華康中明體"/>
          <w:color w:val="000000" w:themeColor="text1"/>
          <w:kern w:val="0"/>
        </w:rPr>
        <w:t xml:space="preserve"> to cause the climate crisis.</w:t>
      </w:r>
      <w:r w:rsidR="00767269" w:rsidRPr="006E1BC6">
        <w:rPr>
          <w:rFonts w:eastAsia="華康中明體"/>
          <w:color w:val="000000" w:themeColor="text1"/>
          <w:kern w:val="0"/>
        </w:rPr>
        <w:br/>
        <w:t>(C</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To store the CO</w:t>
      </w:r>
      <w:r w:rsidRPr="006E1BC6">
        <w:rPr>
          <w:rFonts w:eastAsia="華康中明體"/>
          <w:color w:val="000000" w:themeColor="text1"/>
          <w:kern w:val="0"/>
          <w:vertAlign w:val="subscript"/>
        </w:rPr>
        <w:t>2</w:t>
      </w:r>
      <w:r w:rsidRPr="006E1BC6">
        <w:rPr>
          <w:rFonts w:eastAsia="華康中明體"/>
          <w:color w:val="000000" w:themeColor="text1"/>
          <w:kern w:val="0"/>
        </w:rPr>
        <w:t xml:space="preserve"> underground, and then pipe it to the chimneys.</w:t>
      </w:r>
    </w:p>
    <w:p w14:paraId="04E6A048" w14:textId="6D36DF13" w:rsidR="00767269" w:rsidRPr="006E1BC6" w:rsidRDefault="00767269" w:rsidP="00767269">
      <w:pPr>
        <w:pStyle w:val="a"/>
        <w:numPr>
          <w:ilvl w:val="0"/>
          <w:numId w:val="0"/>
        </w:numPr>
        <w:spacing w:beforeLines="30" w:before="123" w:line="240" w:lineRule="auto"/>
        <w:ind w:left="1054" w:hangingChars="450" w:hanging="1054"/>
        <w:contextualSpacing/>
        <w:rPr>
          <w:rFonts w:eastAsia="華康中明體"/>
          <w:color w:val="000000" w:themeColor="text1"/>
          <w:kern w:val="0"/>
        </w:rPr>
      </w:pPr>
      <w:r w:rsidRPr="006E1BC6">
        <w:rPr>
          <w:rFonts w:eastAsia="華康中明體" w:hint="eastAsia"/>
          <w:color w:val="000000" w:themeColor="text1"/>
          <w:kern w:val="0"/>
        </w:rPr>
        <w:t xml:space="preserve">         </w:t>
      </w:r>
      <w:r w:rsidR="006C434C">
        <w:rPr>
          <w:rFonts w:eastAsia="華康中明體"/>
          <w:color w:val="000000" w:themeColor="text1"/>
          <w:kern w:val="0"/>
        </w:rPr>
        <w:t xml:space="preserve"> </w:t>
      </w:r>
      <w:r w:rsidRPr="006E1BC6">
        <w:rPr>
          <w:rFonts w:eastAsia="華康中明體"/>
          <w:color w:val="000000" w:themeColor="text1"/>
          <w:kern w:val="0"/>
        </w:rPr>
        <w:t>(D)</w:t>
      </w:r>
      <w:r w:rsidRPr="006E1BC6">
        <w:rPr>
          <w:rFonts w:eastAsia="華康中明體" w:hint="eastAsia"/>
          <w:color w:val="000000" w:themeColor="text1"/>
          <w:kern w:val="0"/>
        </w:rPr>
        <w:t xml:space="preserve"> </w:t>
      </w:r>
      <w:r w:rsidRPr="006E1BC6">
        <w:rPr>
          <w:rFonts w:eastAsia="華康中明體"/>
          <w:color w:val="000000" w:themeColor="text1"/>
          <w:kern w:val="0"/>
        </w:rPr>
        <w:t>To trap the CO</w:t>
      </w:r>
      <w:r w:rsidRPr="006E1BC6">
        <w:rPr>
          <w:rFonts w:eastAsia="華康中明體"/>
          <w:color w:val="000000" w:themeColor="text1"/>
          <w:kern w:val="0"/>
          <w:vertAlign w:val="subscript"/>
        </w:rPr>
        <w:t>2</w:t>
      </w:r>
      <w:r w:rsidRPr="006E1BC6">
        <w:rPr>
          <w:rFonts w:eastAsia="華康中明體"/>
          <w:color w:val="000000" w:themeColor="text1"/>
          <w:kern w:val="0"/>
        </w:rPr>
        <w:t xml:space="preserve"> , and then either keep it or use it.</w:t>
      </w:r>
    </w:p>
    <w:p w14:paraId="0DEDD5B2" w14:textId="5E384777" w:rsidR="00767269" w:rsidRPr="006E1BC6" w:rsidRDefault="008F27CA" w:rsidP="00767269">
      <w:pPr>
        <w:pStyle w:val="a"/>
        <w:numPr>
          <w:ilvl w:val="0"/>
          <w:numId w:val="0"/>
        </w:numPr>
        <w:spacing w:beforeLines="30" w:before="123" w:line="240" w:lineRule="auto"/>
        <w:ind w:left="1171" w:hangingChars="500" w:hanging="1171"/>
        <w:contextualSpacing/>
        <w:rPr>
          <w:rFonts w:eastAsia="華康中明體"/>
          <w:color w:val="000000" w:themeColor="text1"/>
          <w:kern w:val="0"/>
        </w:rPr>
      </w:pPr>
      <w:r w:rsidRPr="006E1BC6">
        <w:rPr>
          <w:color w:val="000000" w:themeColor="text1"/>
        </w:rPr>
        <w:t xml:space="preserve">(      )8. </w:t>
      </w:r>
      <w:r w:rsidRPr="006E1BC6">
        <w:rPr>
          <w:rFonts w:eastAsia="華康中明體"/>
          <w:color w:val="000000" w:themeColor="text1"/>
          <w:kern w:val="0"/>
        </w:rPr>
        <w:t>Why is carbon dioxide put underground?</w:t>
      </w:r>
      <w:r w:rsidRPr="006E1BC6">
        <w:rPr>
          <w:rFonts w:eastAsia="華康中明體"/>
          <w:color w:val="000000" w:themeColor="text1"/>
          <w:kern w:val="0"/>
        </w:rPr>
        <w:br/>
      </w:r>
      <w:r w:rsidR="00767269" w:rsidRPr="006E1BC6">
        <w:rPr>
          <w:rFonts w:eastAsia="華康中明體"/>
          <w:color w:val="000000" w:themeColor="text1"/>
          <w:kern w:val="0"/>
        </w:rPr>
        <w:t>(A)</w:t>
      </w:r>
      <w:r w:rsidR="00767269" w:rsidRPr="006E1BC6">
        <w:rPr>
          <w:rFonts w:eastAsia="華康中明體" w:hint="eastAsia"/>
          <w:color w:val="000000" w:themeColor="text1"/>
          <w:kern w:val="0"/>
        </w:rPr>
        <w:t xml:space="preserve"> </w:t>
      </w:r>
      <w:r w:rsidR="00767269" w:rsidRPr="006E1BC6">
        <w:rPr>
          <w:rFonts w:eastAsia="華康中明體"/>
          <w:color w:val="000000" w:themeColor="text1"/>
          <w:kern w:val="0"/>
        </w:rPr>
        <w:t>To limit global warming.</w:t>
      </w:r>
      <w:r w:rsidR="00767269" w:rsidRPr="006E1BC6">
        <w:rPr>
          <w:rFonts w:eastAsia="華康中明體" w:hint="eastAsia"/>
          <w:color w:val="000000" w:themeColor="text1"/>
          <w:kern w:val="0"/>
        </w:rPr>
        <w:t xml:space="preserve"> </w:t>
      </w:r>
      <w:r w:rsidR="00767269" w:rsidRPr="006E1BC6">
        <w:rPr>
          <w:rFonts w:eastAsia="華康中明體"/>
          <w:color w:val="000000" w:themeColor="text1"/>
          <w:kern w:val="0"/>
        </w:rPr>
        <w:t xml:space="preserve">  (B</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 xml:space="preserve">To light up greenhouses.  </w:t>
      </w:r>
    </w:p>
    <w:p w14:paraId="0161F9BB" w14:textId="34BB5868" w:rsidR="008F27CA" w:rsidRPr="006E1BC6" w:rsidRDefault="00767269" w:rsidP="00767269">
      <w:pPr>
        <w:pStyle w:val="a"/>
        <w:numPr>
          <w:ilvl w:val="0"/>
          <w:numId w:val="0"/>
        </w:numPr>
        <w:spacing w:beforeLines="30" w:before="123" w:line="240" w:lineRule="auto"/>
        <w:ind w:leftChars="500" w:left="1171"/>
        <w:contextualSpacing/>
        <w:rPr>
          <w:rFonts w:eastAsia="華康中明體"/>
          <w:color w:val="000000" w:themeColor="text1"/>
          <w:kern w:val="0"/>
        </w:rPr>
      </w:pPr>
      <w:r w:rsidRPr="006E1BC6">
        <w:rPr>
          <w:rFonts w:eastAsia="華康中明體"/>
          <w:color w:val="000000" w:themeColor="text1"/>
          <w:kern w:val="0"/>
        </w:rPr>
        <w:t>(C</w:t>
      </w:r>
      <w:r w:rsidR="008F27CA" w:rsidRPr="006E1BC6">
        <w:rPr>
          <w:rFonts w:eastAsia="華康中明體"/>
          <w:color w:val="000000" w:themeColor="text1"/>
          <w:kern w:val="0"/>
        </w:rPr>
        <w:t>)</w:t>
      </w:r>
      <w:r w:rsidR="008F27CA" w:rsidRPr="006E1BC6">
        <w:rPr>
          <w:rFonts w:eastAsia="華康中明體" w:hint="eastAsia"/>
          <w:color w:val="000000" w:themeColor="text1"/>
          <w:kern w:val="0"/>
        </w:rPr>
        <w:t xml:space="preserve"> </w:t>
      </w:r>
      <w:r w:rsidR="008F27CA" w:rsidRPr="006E1BC6">
        <w:rPr>
          <w:rFonts w:eastAsia="華康中明體"/>
          <w:color w:val="000000" w:themeColor="text1"/>
          <w:kern w:val="0"/>
        </w:rPr>
        <w:t>To worsen climate change.</w:t>
      </w:r>
      <w:r w:rsidRPr="006E1BC6">
        <w:rPr>
          <w:rFonts w:eastAsia="華康中明體"/>
          <w:color w:val="000000" w:themeColor="text1"/>
          <w:kern w:val="0"/>
        </w:rPr>
        <w:t xml:space="preserve">  (D)</w:t>
      </w:r>
      <w:r w:rsidRPr="006E1BC6">
        <w:rPr>
          <w:rFonts w:eastAsia="華康中明體" w:hint="eastAsia"/>
          <w:color w:val="000000" w:themeColor="text1"/>
          <w:kern w:val="0"/>
        </w:rPr>
        <w:t xml:space="preserve"> </w:t>
      </w:r>
      <w:r w:rsidRPr="006E1BC6">
        <w:rPr>
          <w:rFonts w:eastAsia="華康中明體"/>
          <w:color w:val="000000" w:themeColor="text1"/>
          <w:kern w:val="0"/>
        </w:rPr>
        <w:t>To cool down soda drinks.</w:t>
      </w:r>
    </w:p>
    <w:p w14:paraId="26B63D66" w14:textId="01924CB8" w:rsidR="008F27CA" w:rsidRPr="006E1BC6" w:rsidRDefault="008F27CA" w:rsidP="006C434C">
      <w:pPr>
        <w:pStyle w:val="a"/>
        <w:numPr>
          <w:ilvl w:val="0"/>
          <w:numId w:val="0"/>
        </w:numPr>
        <w:tabs>
          <w:tab w:val="clear" w:pos="2916"/>
          <w:tab w:val="left" w:pos="2563"/>
        </w:tabs>
        <w:spacing w:beforeLines="30" w:before="123" w:line="240" w:lineRule="auto"/>
        <w:ind w:left="1171" w:hangingChars="500" w:hanging="1171"/>
        <w:contextualSpacing/>
        <w:rPr>
          <w:rFonts w:eastAsia="華康中明體"/>
          <w:color w:val="000000" w:themeColor="text1"/>
          <w:kern w:val="0"/>
        </w:rPr>
      </w:pPr>
      <w:r w:rsidRPr="006E1BC6">
        <w:rPr>
          <w:color w:val="000000" w:themeColor="text1"/>
        </w:rPr>
        <w:t xml:space="preserve">(      )9. </w:t>
      </w:r>
      <w:r w:rsidRPr="006E1BC6">
        <w:rPr>
          <w:rFonts w:eastAsia="華康中明體"/>
          <w:color w:val="000000" w:themeColor="text1"/>
          <w:kern w:val="0"/>
        </w:rPr>
        <w:t>Which of the following is closest in meaning to “</w:t>
      </w:r>
      <w:r w:rsidRPr="006E1BC6">
        <w:rPr>
          <w:rFonts w:eastAsia="華康中明體"/>
          <w:b/>
          <w:color w:val="000000" w:themeColor="text1"/>
          <w:kern w:val="0"/>
        </w:rPr>
        <w:t>momentum</w:t>
      </w:r>
      <w:r w:rsidRPr="006E1BC6">
        <w:rPr>
          <w:rFonts w:eastAsia="華康中明體"/>
          <w:color w:val="000000" w:themeColor="text1"/>
          <w:kern w:val="0"/>
        </w:rPr>
        <w:t>” in paragraph 2?</w:t>
      </w:r>
      <w:r w:rsidRPr="006E1BC6">
        <w:rPr>
          <w:rFonts w:eastAsia="華康中明體"/>
          <w:color w:val="000000" w:themeColor="text1"/>
          <w:kern w:val="0"/>
        </w:rPr>
        <w:br/>
        <w:t>(A)</w:t>
      </w:r>
      <w:r w:rsidRPr="006E1BC6">
        <w:rPr>
          <w:rFonts w:eastAsia="華康中明體" w:hint="eastAsia"/>
          <w:color w:val="000000" w:themeColor="text1"/>
          <w:kern w:val="0"/>
        </w:rPr>
        <w:t xml:space="preserve"> </w:t>
      </w:r>
      <w:r w:rsidRPr="006E1BC6">
        <w:rPr>
          <w:rFonts w:eastAsia="華康中明體"/>
          <w:color w:val="000000" w:themeColor="text1"/>
          <w:kern w:val="0"/>
        </w:rPr>
        <w:t>decrease</w:t>
      </w:r>
      <w:r w:rsidRPr="006E1BC6">
        <w:rPr>
          <w:rFonts w:eastAsia="華康中明體"/>
          <w:color w:val="000000" w:themeColor="text1"/>
          <w:kern w:val="0"/>
        </w:rPr>
        <w:tab/>
      </w:r>
      <w:r w:rsidR="00402903" w:rsidRPr="006E1BC6">
        <w:rPr>
          <w:rFonts w:eastAsia="華康中明體"/>
          <w:color w:val="000000" w:themeColor="text1"/>
          <w:kern w:val="0"/>
        </w:rPr>
        <w:t xml:space="preserve">  </w:t>
      </w:r>
      <w:r w:rsidR="00767269" w:rsidRPr="006E1BC6">
        <w:rPr>
          <w:rFonts w:eastAsia="華康中明體"/>
          <w:color w:val="000000" w:themeColor="text1"/>
          <w:kern w:val="0"/>
        </w:rPr>
        <w:t>(B</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wealt</w:t>
      </w:r>
      <w:r w:rsidR="00402903" w:rsidRPr="006E1BC6">
        <w:rPr>
          <w:rFonts w:eastAsia="華康中明體"/>
          <w:color w:val="000000" w:themeColor="text1"/>
          <w:kern w:val="0"/>
        </w:rPr>
        <w:t xml:space="preserve">h   </w:t>
      </w:r>
      <w:r w:rsidR="00767269" w:rsidRPr="006E1BC6">
        <w:rPr>
          <w:rFonts w:eastAsia="華康中明體"/>
          <w:color w:val="000000" w:themeColor="text1"/>
          <w:kern w:val="0"/>
        </w:rPr>
        <w:t xml:space="preserve"> (C)</w:t>
      </w:r>
      <w:r w:rsidR="00767269" w:rsidRPr="006E1BC6">
        <w:rPr>
          <w:rFonts w:eastAsia="華康中明體" w:hint="eastAsia"/>
          <w:color w:val="000000" w:themeColor="text1"/>
          <w:kern w:val="0"/>
        </w:rPr>
        <w:t xml:space="preserve"> </w:t>
      </w:r>
      <w:r w:rsidR="00767269" w:rsidRPr="006E1BC6">
        <w:rPr>
          <w:rFonts w:eastAsia="華康中明體"/>
          <w:color w:val="000000" w:themeColor="text1"/>
          <w:kern w:val="0"/>
        </w:rPr>
        <w:t>progress</w:t>
      </w:r>
      <w:r w:rsidR="00767269" w:rsidRPr="006E1BC6">
        <w:rPr>
          <w:rFonts w:eastAsia="華康中明體" w:hint="eastAsia"/>
          <w:color w:val="000000" w:themeColor="text1"/>
          <w:kern w:val="0"/>
        </w:rPr>
        <w:t xml:space="preserve"> </w:t>
      </w:r>
      <w:r w:rsidR="00767269" w:rsidRPr="006E1BC6">
        <w:rPr>
          <w:rFonts w:eastAsia="華康中明體"/>
          <w:color w:val="000000" w:themeColor="text1"/>
          <w:kern w:val="0"/>
        </w:rPr>
        <w:t xml:space="preserve">  (D</w:t>
      </w:r>
      <w:r w:rsidRPr="006E1BC6">
        <w:rPr>
          <w:rFonts w:eastAsia="華康中明體"/>
          <w:color w:val="000000" w:themeColor="text1"/>
          <w:kern w:val="0"/>
        </w:rPr>
        <w:t>)</w:t>
      </w:r>
      <w:r w:rsidRPr="006E1BC6">
        <w:rPr>
          <w:rFonts w:eastAsia="華康中明體" w:hint="eastAsia"/>
          <w:color w:val="000000" w:themeColor="text1"/>
          <w:kern w:val="0"/>
        </w:rPr>
        <w:t xml:space="preserve"> </w:t>
      </w:r>
      <w:r w:rsidRPr="006E1BC6">
        <w:rPr>
          <w:rFonts w:eastAsia="華康中明體"/>
          <w:color w:val="000000" w:themeColor="text1"/>
          <w:kern w:val="0"/>
        </w:rPr>
        <w:t>fortune</w:t>
      </w:r>
      <w:r w:rsidR="00767269" w:rsidRPr="006E1BC6">
        <w:rPr>
          <w:rFonts w:eastAsia="華康中明體"/>
          <w:color w:val="000000" w:themeColor="text1"/>
          <w:kern w:val="0"/>
        </w:rPr>
        <w:t xml:space="preserve">  </w:t>
      </w:r>
    </w:p>
    <w:p w14:paraId="64F6A919" w14:textId="77777777" w:rsidR="006C434C" w:rsidRDefault="008F27CA" w:rsidP="00767269">
      <w:pPr>
        <w:pStyle w:val="a"/>
        <w:numPr>
          <w:ilvl w:val="0"/>
          <w:numId w:val="0"/>
        </w:numPr>
        <w:spacing w:beforeLines="30" w:before="123" w:line="240" w:lineRule="auto"/>
        <w:ind w:left="1288" w:hangingChars="550" w:hanging="1288"/>
        <w:contextualSpacing/>
        <w:rPr>
          <w:rFonts w:eastAsia="華康中明體"/>
          <w:color w:val="000000" w:themeColor="text1"/>
          <w:kern w:val="0"/>
        </w:rPr>
      </w:pPr>
      <w:r w:rsidRPr="006E1BC6">
        <w:rPr>
          <w:color w:val="000000" w:themeColor="text1"/>
        </w:rPr>
        <w:t xml:space="preserve">(      )10. </w:t>
      </w:r>
      <w:r w:rsidRPr="006E1BC6">
        <w:rPr>
          <w:rFonts w:eastAsia="華康中明體"/>
          <w:color w:val="000000" w:themeColor="text1"/>
          <w:kern w:val="0"/>
        </w:rPr>
        <w:t>What can be concluded from paragraph 2?</w:t>
      </w:r>
    </w:p>
    <w:p w14:paraId="15C58298" w14:textId="77777777" w:rsidR="006C434C" w:rsidRDefault="008F27CA" w:rsidP="006C434C">
      <w:pPr>
        <w:pStyle w:val="a"/>
        <w:numPr>
          <w:ilvl w:val="0"/>
          <w:numId w:val="0"/>
        </w:numPr>
        <w:spacing w:beforeLines="30" w:before="123" w:line="240" w:lineRule="auto"/>
        <w:ind w:leftChars="500" w:left="1288" w:hangingChars="50" w:hanging="117"/>
        <w:contextualSpacing/>
        <w:rPr>
          <w:rFonts w:eastAsia="華康中明體"/>
          <w:color w:val="000000" w:themeColor="text1"/>
          <w:kern w:val="0"/>
        </w:rPr>
      </w:pPr>
      <w:r w:rsidRPr="006E1BC6">
        <w:rPr>
          <w:rFonts w:eastAsia="華康中明體"/>
          <w:color w:val="000000" w:themeColor="text1"/>
          <w:kern w:val="0"/>
        </w:rPr>
        <w:t>(A)</w:t>
      </w:r>
      <w:r w:rsidRPr="006E1BC6">
        <w:rPr>
          <w:rFonts w:eastAsia="華康中明體" w:hint="eastAsia"/>
          <w:color w:val="000000" w:themeColor="text1"/>
          <w:kern w:val="0"/>
        </w:rPr>
        <w:t xml:space="preserve"> </w:t>
      </w:r>
      <w:r w:rsidRPr="006E1BC6">
        <w:rPr>
          <w:rFonts w:eastAsia="華康中明體"/>
          <w:color w:val="000000" w:themeColor="text1"/>
          <w:kern w:val="0"/>
        </w:rPr>
        <w:t>CCUS will be stopped from now on to save money.</w:t>
      </w:r>
      <w:r w:rsidR="006C434C">
        <w:rPr>
          <w:rFonts w:eastAsia="華康中明體"/>
          <w:color w:val="000000" w:themeColor="text1"/>
          <w:kern w:val="0"/>
        </w:rPr>
        <w:t xml:space="preserve"> </w:t>
      </w:r>
    </w:p>
    <w:p w14:paraId="220A9329" w14:textId="77777777" w:rsidR="006C434C" w:rsidRDefault="008F27CA" w:rsidP="006C434C">
      <w:pPr>
        <w:pStyle w:val="a"/>
        <w:numPr>
          <w:ilvl w:val="0"/>
          <w:numId w:val="0"/>
        </w:numPr>
        <w:spacing w:beforeLines="30" w:before="123" w:line="240" w:lineRule="auto"/>
        <w:ind w:leftChars="500" w:left="1288" w:hangingChars="50" w:hanging="117"/>
        <w:contextualSpacing/>
        <w:rPr>
          <w:rFonts w:eastAsia="華康中明體"/>
          <w:color w:val="000000" w:themeColor="text1"/>
          <w:kern w:val="0"/>
        </w:rPr>
      </w:pPr>
      <w:r w:rsidRPr="006E1BC6">
        <w:rPr>
          <w:rFonts w:eastAsia="華康中明體"/>
          <w:color w:val="000000" w:themeColor="text1"/>
          <w:kern w:val="0"/>
        </w:rPr>
        <w:t>(B)</w:t>
      </w:r>
      <w:r w:rsidRPr="006E1BC6">
        <w:rPr>
          <w:rFonts w:eastAsia="華康中明體" w:hint="eastAsia"/>
          <w:color w:val="000000" w:themeColor="text1"/>
          <w:kern w:val="0"/>
        </w:rPr>
        <w:t xml:space="preserve"> </w:t>
      </w:r>
      <w:r w:rsidRPr="006E1BC6">
        <w:rPr>
          <w:rFonts w:eastAsia="華康中明體"/>
          <w:color w:val="000000" w:themeColor="text1"/>
          <w:kern w:val="0"/>
        </w:rPr>
        <w:t>The number of countries using CCUS may increase.</w:t>
      </w:r>
    </w:p>
    <w:p w14:paraId="370C9318" w14:textId="77777777" w:rsidR="006C434C" w:rsidRDefault="008F27CA" w:rsidP="006C434C">
      <w:pPr>
        <w:pStyle w:val="a"/>
        <w:numPr>
          <w:ilvl w:val="0"/>
          <w:numId w:val="0"/>
        </w:numPr>
        <w:spacing w:beforeLines="30" w:before="123" w:line="240" w:lineRule="auto"/>
        <w:ind w:leftChars="500" w:left="1288" w:hangingChars="50" w:hanging="117"/>
        <w:contextualSpacing/>
        <w:rPr>
          <w:rFonts w:eastAsia="華康中明體"/>
          <w:color w:val="000000" w:themeColor="text1"/>
          <w:kern w:val="0"/>
        </w:rPr>
      </w:pPr>
      <w:r w:rsidRPr="006E1BC6">
        <w:rPr>
          <w:rFonts w:eastAsia="華康中明體"/>
          <w:color w:val="000000" w:themeColor="text1"/>
          <w:kern w:val="0"/>
        </w:rPr>
        <w:t>(C)</w:t>
      </w:r>
      <w:r w:rsidRPr="006E1BC6">
        <w:rPr>
          <w:rFonts w:eastAsia="華康中明體" w:hint="eastAsia"/>
          <w:color w:val="000000" w:themeColor="text1"/>
          <w:kern w:val="0"/>
        </w:rPr>
        <w:t xml:space="preserve"> </w:t>
      </w:r>
      <w:r w:rsidRPr="006E1BC6">
        <w:rPr>
          <w:rFonts w:eastAsia="華康中明體"/>
          <w:color w:val="000000" w:themeColor="text1"/>
          <w:kern w:val="0"/>
        </w:rPr>
        <w:t>CCUS benefits problems such as storage site maintenance.</w:t>
      </w:r>
    </w:p>
    <w:p w14:paraId="464EF4FE" w14:textId="7838D33C" w:rsidR="00AF59CD" w:rsidRPr="006E1BC6" w:rsidRDefault="008F27CA" w:rsidP="006C434C">
      <w:pPr>
        <w:pStyle w:val="a"/>
        <w:numPr>
          <w:ilvl w:val="0"/>
          <w:numId w:val="0"/>
        </w:numPr>
        <w:spacing w:beforeLines="30" w:before="123" w:line="240" w:lineRule="auto"/>
        <w:ind w:leftChars="500" w:left="1288" w:hangingChars="50" w:hanging="117"/>
        <w:contextualSpacing/>
        <w:rPr>
          <w:rFonts w:eastAsia="華康中明體"/>
          <w:color w:val="000000" w:themeColor="text1"/>
          <w:kern w:val="0"/>
        </w:rPr>
      </w:pPr>
      <w:r w:rsidRPr="006E1BC6">
        <w:rPr>
          <w:rFonts w:eastAsia="華康中明體"/>
          <w:color w:val="000000" w:themeColor="text1"/>
          <w:kern w:val="0"/>
        </w:rPr>
        <w:t>(D)</w:t>
      </w:r>
      <w:r w:rsidRPr="006E1BC6">
        <w:rPr>
          <w:rFonts w:eastAsia="華康中明體" w:hint="eastAsia"/>
          <w:color w:val="000000" w:themeColor="text1"/>
          <w:kern w:val="0"/>
        </w:rPr>
        <w:t xml:space="preserve"> </w:t>
      </w:r>
      <w:r w:rsidRPr="006E1BC6">
        <w:rPr>
          <w:rFonts w:eastAsia="華康中明體"/>
          <w:color w:val="000000" w:themeColor="text1"/>
          <w:kern w:val="0"/>
        </w:rPr>
        <w:t>There are enough CCUS projects to stop heating the world.</w:t>
      </w:r>
    </w:p>
    <w:p w14:paraId="431C3515" w14:textId="77777777" w:rsidR="00AF59CD" w:rsidRPr="006E1BC6" w:rsidRDefault="00AF59CD" w:rsidP="00AF59CD">
      <w:pPr>
        <w:ind w:firstLineChars="200" w:firstLine="468"/>
        <w:rPr>
          <w:color w:val="000000" w:themeColor="text1"/>
        </w:rPr>
      </w:pPr>
      <w:r w:rsidRPr="006E1BC6">
        <w:rPr>
          <w:color w:val="000000" w:themeColor="text1"/>
        </w:rPr>
        <w:t xml:space="preserve">When you think of the sharing economy, services like Uber or Airbnb probably come to your mind. The truth is that sharing economy goes much deeper than that. </w:t>
      </w:r>
    </w:p>
    <w:p w14:paraId="2C2D3228" w14:textId="4339BC98" w:rsidR="00AF59CD" w:rsidRPr="006E1BC6" w:rsidRDefault="00AF59CD" w:rsidP="00AF59CD">
      <w:pPr>
        <w:rPr>
          <w:color w:val="000000" w:themeColor="text1"/>
        </w:rPr>
      </w:pPr>
      <w:r w:rsidRPr="006E1BC6">
        <w:rPr>
          <w:color w:val="000000" w:themeColor="text1"/>
        </w:rPr>
        <w:t xml:space="preserve">    Nowadays, people share almost everything. For many dog keepers, they often feel guilty and anxious when leaving dogs home alone. If they turn to private pet sitters, they have to face the financial pressure. Now, here’s DogVacay. Using this website, ke</w:t>
      </w:r>
      <w:r w:rsidRPr="006E1BC6">
        <w:rPr>
          <w:rFonts w:hint="eastAsia"/>
          <w:color w:val="000000" w:themeColor="text1"/>
        </w:rPr>
        <w:t>epers can find a nearby host for taking care of their dogs when they are away from home. Compared with a pet boarding kennel</w:t>
      </w:r>
      <w:r w:rsidRPr="006E1BC6">
        <w:rPr>
          <w:color w:val="000000" w:themeColor="text1"/>
        </w:rPr>
        <w:t>*</w:t>
      </w:r>
      <w:r w:rsidRPr="006E1BC6">
        <w:rPr>
          <w:rFonts w:hint="eastAsia"/>
          <w:color w:val="000000" w:themeColor="text1"/>
        </w:rPr>
        <w:t xml:space="preserve">, DogVacay offers dogs a better environment at a lower price. </w:t>
      </w:r>
    </w:p>
    <w:p w14:paraId="5CEA05F7" w14:textId="2C087552" w:rsidR="00AF59CD" w:rsidRPr="006E1BC6" w:rsidRDefault="00AF59CD" w:rsidP="00AF59CD">
      <w:pPr>
        <w:rPr>
          <w:color w:val="000000" w:themeColor="text1"/>
        </w:rPr>
      </w:pPr>
      <w:r w:rsidRPr="006E1BC6">
        <w:rPr>
          <w:rFonts w:hint="eastAsia"/>
          <w:color w:val="000000" w:themeColor="text1"/>
        </w:rPr>
        <w:t xml:space="preserve">    What if you want to rent a car without going to a car rental company? Turo provides an app that allows you to find a rental car in your neighborhood. To rent yours out, all you need is the navigation system</w:t>
      </w:r>
      <w:r w:rsidRPr="006E1BC6">
        <w:rPr>
          <w:color w:val="000000" w:themeColor="text1"/>
        </w:rPr>
        <w:t>*</w:t>
      </w:r>
      <w:r w:rsidRPr="006E1BC6">
        <w:rPr>
          <w:rFonts w:hint="eastAsia"/>
          <w:color w:val="000000" w:themeColor="text1"/>
        </w:rPr>
        <w:t xml:space="preserve"> in the car. Through the system, the ex</w:t>
      </w:r>
      <w:r w:rsidRPr="006E1BC6">
        <w:rPr>
          <w:color w:val="000000" w:themeColor="text1"/>
        </w:rPr>
        <w:t xml:space="preserve">act position of the car can be found, protecting the safety of drivers and renters alike. And what if you need </w:t>
      </w:r>
      <w:r w:rsidR="008006AB" w:rsidRPr="006E1BC6">
        <w:rPr>
          <w:color w:val="000000" w:themeColor="text1"/>
        </w:rPr>
        <w:t>to</w:t>
      </w:r>
      <w:r w:rsidRPr="006E1BC6">
        <w:rPr>
          <w:rFonts w:hint="eastAsia"/>
          <w:color w:val="000000" w:themeColor="text1"/>
        </w:rPr>
        <w:t xml:space="preserve"> </w:t>
      </w:r>
      <w:r w:rsidRPr="006E1BC6">
        <w:rPr>
          <w:color w:val="000000" w:themeColor="text1"/>
        </w:rPr>
        <w:t>have something done around your house, your office, or anywhere else? Try Taskrabbit. It’s a website where you can hire people to do jobs, provide immediate helps, or even deliver goods. The sharing economy has no limit.</w:t>
      </w:r>
    </w:p>
    <w:p w14:paraId="6F93ACC3" w14:textId="504CED1F" w:rsidR="00AF59CD" w:rsidRPr="006E1BC6" w:rsidRDefault="00AF59CD" w:rsidP="00AF59CD">
      <w:pPr>
        <w:rPr>
          <w:i/>
          <w:color w:val="000000" w:themeColor="text1"/>
        </w:rPr>
      </w:pPr>
      <w:r w:rsidRPr="006E1BC6">
        <w:rPr>
          <w:i/>
          <w:color w:val="000000" w:themeColor="text1"/>
        </w:rPr>
        <w:t xml:space="preserve">* </w:t>
      </w:r>
      <w:r w:rsidRPr="006E1BC6">
        <w:rPr>
          <w:rFonts w:hint="eastAsia"/>
          <w:i/>
          <w:color w:val="000000" w:themeColor="text1"/>
        </w:rPr>
        <w:t>p</w:t>
      </w:r>
      <w:r w:rsidRPr="006E1BC6">
        <w:rPr>
          <w:i/>
          <w:color w:val="000000" w:themeColor="text1"/>
        </w:rPr>
        <w:t xml:space="preserve">et boarding kennel (n.) </w:t>
      </w:r>
      <w:r w:rsidRPr="006E1BC6">
        <w:rPr>
          <w:rFonts w:hint="eastAsia"/>
          <w:i/>
          <w:color w:val="000000" w:themeColor="text1"/>
        </w:rPr>
        <w:t>寵物寄宿</w:t>
      </w:r>
      <w:r w:rsidRPr="006E1BC6">
        <w:rPr>
          <w:rFonts w:hint="eastAsia"/>
          <w:i/>
          <w:color w:val="000000" w:themeColor="text1"/>
        </w:rPr>
        <w:t xml:space="preserve"> </w:t>
      </w:r>
      <w:r w:rsidRPr="006E1BC6">
        <w:rPr>
          <w:i/>
          <w:color w:val="000000" w:themeColor="text1"/>
        </w:rPr>
        <w:t xml:space="preserve"> *navigation system (n.)</w:t>
      </w:r>
      <w:r w:rsidRPr="006E1BC6">
        <w:rPr>
          <w:rFonts w:hint="eastAsia"/>
          <w:i/>
          <w:color w:val="000000" w:themeColor="text1"/>
        </w:rPr>
        <w:t xml:space="preserve"> </w:t>
      </w:r>
      <w:r w:rsidRPr="006E1BC6">
        <w:rPr>
          <w:rFonts w:hint="eastAsia"/>
          <w:i/>
          <w:color w:val="000000" w:themeColor="text1"/>
        </w:rPr>
        <w:t>導航系統</w:t>
      </w:r>
    </w:p>
    <w:p w14:paraId="18F3C1FB" w14:textId="72AE9795" w:rsidR="00AF59CD" w:rsidRPr="006E1BC6" w:rsidRDefault="00AF59CD" w:rsidP="00AF59CD">
      <w:pPr>
        <w:rPr>
          <w:color w:val="000000" w:themeColor="text1"/>
        </w:rPr>
      </w:pPr>
      <w:r w:rsidRPr="006E1BC6">
        <w:rPr>
          <w:color w:val="000000" w:themeColor="text1"/>
        </w:rPr>
        <w:t>(      )11</w:t>
      </w:r>
      <w:r w:rsidRPr="006E1BC6">
        <w:rPr>
          <w:rFonts w:hint="eastAsia"/>
          <w:color w:val="000000" w:themeColor="text1"/>
        </w:rPr>
        <w:t>.</w:t>
      </w:r>
      <w:r w:rsidRPr="006E1BC6">
        <w:rPr>
          <w:color w:val="000000" w:themeColor="text1"/>
        </w:rPr>
        <w:t>What is the best title for this passage?</w:t>
      </w:r>
    </w:p>
    <w:p w14:paraId="79E784DD" w14:textId="77777777" w:rsidR="00AF59CD" w:rsidRPr="006E1BC6" w:rsidRDefault="00AF59CD" w:rsidP="00AF59CD">
      <w:pPr>
        <w:ind w:firstLineChars="500" w:firstLine="1171"/>
        <w:rPr>
          <w:color w:val="000000" w:themeColor="text1"/>
        </w:rPr>
      </w:pPr>
      <w:r w:rsidRPr="006E1BC6">
        <w:rPr>
          <w:color w:val="000000" w:themeColor="text1"/>
        </w:rPr>
        <w:t>(A) Navigation System: A Must for Renting a Car</w:t>
      </w:r>
      <w:r w:rsidRPr="006E1BC6">
        <w:rPr>
          <w:rFonts w:hint="eastAsia"/>
          <w:color w:val="000000" w:themeColor="text1"/>
        </w:rPr>
        <w:t xml:space="preserve"> </w:t>
      </w:r>
      <w:r w:rsidRPr="006E1BC6">
        <w:rPr>
          <w:color w:val="000000" w:themeColor="text1"/>
        </w:rPr>
        <w:t xml:space="preserve"> </w:t>
      </w:r>
    </w:p>
    <w:p w14:paraId="7F35892F" w14:textId="74C9B9BD" w:rsidR="00AF59CD" w:rsidRPr="006E1BC6" w:rsidRDefault="00AF59CD" w:rsidP="00AF59CD">
      <w:pPr>
        <w:ind w:firstLineChars="500" w:firstLine="1171"/>
        <w:rPr>
          <w:color w:val="000000" w:themeColor="text1"/>
        </w:rPr>
      </w:pPr>
      <w:r w:rsidRPr="006E1BC6">
        <w:rPr>
          <w:color w:val="000000" w:themeColor="text1"/>
        </w:rPr>
        <w:t>(B) Uber or Airbnb: The Beginning of Sharing Economy</w:t>
      </w:r>
    </w:p>
    <w:p w14:paraId="43DCD8F8" w14:textId="34CE4229" w:rsidR="00AF59CD" w:rsidRPr="006E1BC6" w:rsidRDefault="00AF59CD" w:rsidP="00AF59CD">
      <w:pPr>
        <w:ind w:firstLineChars="500" w:firstLine="1171"/>
        <w:rPr>
          <w:color w:val="000000" w:themeColor="text1"/>
        </w:rPr>
      </w:pPr>
      <w:r w:rsidRPr="006E1BC6">
        <w:rPr>
          <w:color w:val="000000" w:themeColor="text1"/>
        </w:rPr>
        <w:t>(C) Some New Faces of Sharing Economy</w:t>
      </w:r>
    </w:p>
    <w:p w14:paraId="49C93050" w14:textId="77777777" w:rsidR="00AF59CD" w:rsidRPr="006E1BC6" w:rsidRDefault="00AF59CD" w:rsidP="00AF59CD">
      <w:pPr>
        <w:ind w:firstLineChars="500" w:firstLine="1171"/>
        <w:rPr>
          <w:color w:val="000000" w:themeColor="text1"/>
        </w:rPr>
      </w:pPr>
      <w:r w:rsidRPr="006E1BC6">
        <w:rPr>
          <w:color w:val="000000" w:themeColor="text1"/>
        </w:rPr>
        <w:t>(D) Sharing Economy: To Share or Not to Share?</w:t>
      </w:r>
    </w:p>
    <w:p w14:paraId="63DC5ACE" w14:textId="6D4465A2" w:rsidR="00AF59CD" w:rsidRPr="006E1BC6" w:rsidRDefault="00AF59CD" w:rsidP="00AF59CD">
      <w:pPr>
        <w:rPr>
          <w:color w:val="000000" w:themeColor="text1"/>
        </w:rPr>
      </w:pPr>
      <w:r w:rsidRPr="006E1BC6">
        <w:rPr>
          <w:color w:val="000000" w:themeColor="text1"/>
        </w:rPr>
        <w:t>(      )12.According to the passage, which of the following statements is correct?</w:t>
      </w:r>
    </w:p>
    <w:p w14:paraId="17948667" w14:textId="73FBDE80" w:rsidR="00AF59CD" w:rsidRPr="006E1BC6" w:rsidRDefault="00AF59CD" w:rsidP="00AF59CD">
      <w:pPr>
        <w:ind w:firstLineChars="500" w:firstLine="1171"/>
        <w:rPr>
          <w:color w:val="000000" w:themeColor="text1"/>
        </w:rPr>
      </w:pPr>
      <w:r w:rsidRPr="006E1BC6">
        <w:rPr>
          <w:color w:val="000000" w:themeColor="text1"/>
        </w:rPr>
        <w:t>(A) DogVacay recommends dogs be put in a doghouse instead of boarding kennel.</w:t>
      </w:r>
    </w:p>
    <w:p w14:paraId="37F4D0AB" w14:textId="77777777" w:rsidR="00AF59CD" w:rsidRPr="006E1BC6" w:rsidRDefault="00AF59CD" w:rsidP="00AF59CD">
      <w:pPr>
        <w:ind w:firstLineChars="500" w:firstLine="1171"/>
        <w:rPr>
          <w:color w:val="000000" w:themeColor="text1"/>
        </w:rPr>
      </w:pPr>
      <w:r w:rsidRPr="006E1BC6">
        <w:rPr>
          <w:color w:val="000000" w:themeColor="text1"/>
        </w:rPr>
        <w:t>(B) Turo is an app that can assist you in finding a nearby car to rent.</w:t>
      </w:r>
    </w:p>
    <w:p w14:paraId="45F61340" w14:textId="77777777" w:rsidR="00AF59CD" w:rsidRPr="006E1BC6" w:rsidRDefault="00AF59CD" w:rsidP="00AF59CD">
      <w:pPr>
        <w:ind w:firstLineChars="500" w:firstLine="1171"/>
        <w:rPr>
          <w:color w:val="000000" w:themeColor="text1"/>
        </w:rPr>
      </w:pPr>
      <w:r w:rsidRPr="006E1BC6">
        <w:rPr>
          <w:color w:val="000000" w:themeColor="text1"/>
        </w:rPr>
        <w:t>(C) TaskRabbit helps students with their difficult homework.</w:t>
      </w:r>
    </w:p>
    <w:p w14:paraId="0C4D6402" w14:textId="0E114A6A" w:rsidR="00AF59CD" w:rsidRPr="006E1BC6" w:rsidRDefault="00AF59CD" w:rsidP="00AF59CD">
      <w:pPr>
        <w:ind w:firstLineChars="500" w:firstLine="1171"/>
        <w:rPr>
          <w:color w:val="000000" w:themeColor="text1"/>
        </w:rPr>
      </w:pPr>
      <w:r w:rsidRPr="006E1BC6">
        <w:rPr>
          <w:rFonts w:hint="eastAsia"/>
          <w:color w:val="000000" w:themeColor="text1"/>
        </w:rPr>
        <w:t>(D) Sharing economy can only be applied in certain fields, such as tourism industry</w:t>
      </w:r>
      <w:r w:rsidRPr="006E1BC6">
        <w:rPr>
          <w:color w:val="000000" w:themeColor="text1"/>
        </w:rPr>
        <w:t>.</w:t>
      </w:r>
      <w:r w:rsidRPr="006E1BC6">
        <w:rPr>
          <w:rFonts w:hint="eastAsia"/>
          <w:color w:val="000000" w:themeColor="text1"/>
        </w:rPr>
        <w:t xml:space="preserve"> </w:t>
      </w:r>
    </w:p>
    <w:p w14:paraId="4FC667CB" w14:textId="77777777" w:rsidR="00AF59CD" w:rsidRPr="006E1BC6" w:rsidRDefault="00AF59CD" w:rsidP="00AF59CD">
      <w:pPr>
        <w:rPr>
          <w:color w:val="000000" w:themeColor="text1"/>
        </w:rPr>
      </w:pPr>
      <w:r w:rsidRPr="006E1BC6">
        <w:rPr>
          <w:color w:val="000000" w:themeColor="text1"/>
        </w:rPr>
        <w:t xml:space="preserve">(      )13. You are going to take a business trip. However, no one can take care of your puppy. </w:t>
      </w:r>
    </w:p>
    <w:p w14:paraId="10024778" w14:textId="05A96CFA" w:rsidR="00AF59CD" w:rsidRPr="006E1BC6" w:rsidRDefault="00AF59CD" w:rsidP="00AF59CD">
      <w:pPr>
        <w:ind w:firstLineChars="500" w:firstLine="1171"/>
        <w:rPr>
          <w:color w:val="000000" w:themeColor="text1"/>
        </w:rPr>
      </w:pPr>
      <w:r w:rsidRPr="006E1BC6">
        <w:rPr>
          <w:color w:val="000000" w:themeColor="text1"/>
        </w:rPr>
        <w:t>In this case, ________ may be the best option for you.</w:t>
      </w:r>
    </w:p>
    <w:p w14:paraId="427C768C" w14:textId="469F16C5" w:rsidR="00AF59CD" w:rsidRPr="006E1BC6" w:rsidRDefault="00AF59CD" w:rsidP="00AF59CD">
      <w:pPr>
        <w:ind w:firstLineChars="500" w:firstLine="1171"/>
        <w:rPr>
          <w:color w:val="000000" w:themeColor="text1"/>
        </w:rPr>
      </w:pPr>
      <w:r w:rsidRPr="006E1BC6">
        <w:rPr>
          <w:color w:val="000000" w:themeColor="text1"/>
        </w:rPr>
        <w:t>(A) Taskrabbit  (B) Turo</w:t>
      </w:r>
      <w:r w:rsidRPr="006E1BC6">
        <w:rPr>
          <w:color w:val="000000" w:themeColor="text1"/>
        </w:rPr>
        <w:tab/>
        <w:t xml:space="preserve">  (C) Airbnb</w:t>
      </w:r>
      <w:r w:rsidRPr="006E1BC6">
        <w:rPr>
          <w:color w:val="000000" w:themeColor="text1"/>
        </w:rPr>
        <w:tab/>
        <w:t xml:space="preserve"> (D) DogVacay</w:t>
      </w:r>
    </w:p>
    <w:p w14:paraId="3BDCBC4A" w14:textId="2EEA1AE2" w:rsidR="00AF59CD" w:rsidRPr="006E1BC6" w:rsidRDefault="00AF59CD" w:rsidP="00AF59CD">
      <w:pPr>
        <w:rPr>
          <w:color w:val="000000" w:themeColor="text1"/>
        </w:rPr>
      </w:pPr>
      <w:r w:rsidRPr="006E1BC6">
        <w:rPr>
          <w:color w:val="000000" w:themeColor="text1"/>
        </w:rPr>
        <w:t>(      )14. What can be inferred from the last sentence “The sharing economy has no limit.”?</w:t>
      </w:r>
    </w:p>
    <w:p w14:paraId="1E303E26" w14:textId="33E8AA5B" w:rsidR="00AF59CD" w:rsidRPr="006E1BC6" w:rsidRDefault="00AF59CD" w:rsidP="00AF59CD">
      <w:pPr>
        <w:ind w:firstLineChars="500" w:firstLine="1171"/>
        <w:rPr>
          <w:color w:val="000000" w:themeColor="text1"/>
        </w:rPr>
      </w:pPr>
      <w:r w:rsidRPr="006E1BC6">
        <w:rPr>
          <w:color w:val="000000" w:themeColor="text1"/>
        </w:rPr>
        <w:t>(A) The idea of the sharing economy can be related to many jobs.</w:t>
      </w:r>
    </w:p>
    <w:p w14:paraId="3BCCF46C" w14:textId="77777777" w:rsidR="00AF59CD" w:rsidRPr="006E1BC6" w:rsidRDefault="00AF59CD" w:rsidP="00AF59CD">
      <w:pPr>
        <w:ind w:firstLineChars="500" w:firstLine="1171"/>
        <w:rPr>
          <w:color w:val="000000" w:themeColor="text1"/>
        </w:rPr>
      </w:pPr>
      <w:r w:rsidRPr="006E1BC6">
        <w:rPr>
          <w:color w:val="000000" w:themeColor="text1"/>
        </w:rPr>
        <w:t>(B) There is no requirement for people to work in Taskrabbit.</w:t>
      </w:r>
    </w:p>
    <w:p w14:paraId="40C9AB0D" w14:textId="77777777" w:rsidR="00AF59CD" w:rsidRPr="006E1BC6" w:rsidRDefault="00AF59CD" w:rsidP="00AF59CD">
      <w:pPr>
        <w:ind w:firstLineChars="500" w:firstLine="1171"/>
        <w:rPr>
          <w:color w:val="000000" w:themeColor="text1"/>
        </w:rPr>
      </w:pPr>
      <w:r w:rsidRPr="006E1BC6">
        <w:rPr>
          <w:color w:val="000000" w:themeColor="text1"/>
        </w:rPr>
        <w:t>(C) To know the sharing economy more, we need to be involved in it now.</w:t>
      </w:r>
    </w:p>
    <w:p w14:paraId="13B3E712" w14:textId="77777777" w:rsidR="00AF59CD" w:rsidRPr="006E1BC6" w:rsidRDefault="00AF59CD" w:rsidP="00AF59CD">
      <w:pPr>
        <w:ind w:firstLineChars="500" w:firstLine="1171"/>
        <w:rPr>
          <w:color w:val="000000" w:themeColor="text1"/>
        </w:rPr>
      </w:pPr>
      <w:r w:rsidRPr="006E1BC6">
        <w:rPr>
          <w:color w:val="000000" w:themeColor="text1"/>
        </w:rPr>
        <w:t>(D) The government should set limits on the use of sharing economy.</w:t>
      </w:r>
    </w:p>
    <w:p w14:paraId="77B44CBE" w14:textId="784BCA9B" w:rsidR="00AF59CD" w:rsidRPr="006E1BC6" w:rsidRDefault="00AF59CD" w:rsidP="00AF59CD">
      <w:pPr>
        <w:rPr>
          <w:color w:val="000000" w:themeColor="text1"/>
        </w:rPr>
      </w:pPr>
      <w:r w:rsidRPr="006E1BC6">
        <w:rPr>
          <w:color w:val="000000" w:themeColor="text1"/>
        </w:rPr>
        <w:t xml:space="preserve">(      )15. How does the author feel about sharing economy? </w:t>
      </w:r>
    </w:p>
    <w:p w14:paraId="157AA061" w14:textId="0D0EF17B" w:rsidR="008F27CA" w:rsidRPr="006E1BC6" w:rsidRDefault="00AF59CD" w:rsidP="00AF59CD">
      <w:pPr>
        <w:ind w:firstLineChars="500" w:firstLine="1171"/>
        <w:rPr>
          <w:color w:val="000000" w:themeColor="text1"/>
        </w:rPr>
      </w:pPr>
      <w:r w:rsidRPr="006E1BC6">
        <w:rPr>
          <w:color w:val="000000" w:themeColor="text1"/>
        </w:rPr>
        <w:t>(A) Upset.</w:t>
      </w:r>
      <w:r w:rsidRPr="006E1BC6">
        <w:rPr>
          <w:color w:val="000000" w:themeColor="text1"/>
        </w:rPr>
        <w:tab/>
        <w:t>(B) Negative.</w:t>
      </w:r>
      <w:r w:rsidRPr="006E1BC6">
        <w:rPr>
          <w:color w:val="000000" w:themeColor="text1"/>
        </w:rPr>
        <w:tab/>
        <w:t xml:space="preserve"> (C) Positive.</w:t>
      </w:r>
      <w:r w:rsidRPr="006E1BC6">
        <w:rPr>
          <w:color w:val="000000" w:themeColor="text1"/>
        </w:rPr>
        <w:tab/>
        <w:t xml:space="preserve"> (D) Worried.</w:t>
      </w:r>
    </w:p>
    <w:p w14:paraId="211700BE" w14:textId="77777777" w:rsidR="006A2F16" w:rsidRPr="006E1BC6" w:rsidRDefault="006A2F16" w:rsidP="006A2F16">
      <w:pPr>
        <w:rPr>
          <w:color w:val="000000" w:themeColor="text1"/>
        </w:rPr>
      </w:pPr>
      <w:r w:rsidRPr="006E1BC6">
        <w:rPr>
          <w:color w:val="000000" w:themeColor="text1"/>
        </w:rPr>
        <w:tab/>
        <w:t>We are living in an environment filled with chemicals, many of which are dangerous to our health, such as plasticizer</w:t>
      </w:r>
      <w:r w:rsidRPr="006E1BC6">
        <w:rPr>
          <w:rFonts w:hint="eastAsia"/>
          <w:color w:val="000000" w:themeColor="text1"/>
        </w:rPr>
        <w:t>*</w:t>
      </w:r>
      <w:r w:rsidRPr="006E1BC6">
        <w:rPr>
          <w:color w:val="000000" w:themeColor="text1"/>
        </w:rPr>
        <w:t>. It is true that what we eat does affect us physically. But what about mentally? Does the food we consume have a direct connection with our emotions?</w:t>
      </w:r>
    </w:p>
    <w:p w14:paraId="0A843352" w14:textId="7CD4D4FA" w:rsidR="006A2F16" w:rsidRPr="006E1BC6" w:rsidRDefault="006A2F16" w:rsidP="006A2F16">
      <w:pPr>
        <w:rPr>
          <w:color w:val="000000" w:themeColor="text1"/>
        </w:rPr>
      </w:pPr>
      <w:r w:rsidRPr="006E1BC6">
        <w:rPr>
          <w:color w:val="000000" w:themeColor="text1"/>
        </w:rPr>
        <w:tab/>
        <w:t>The nutrients</w:t>
      </w:r>
      <w:r w:rsidRPr="006E1BC6">
        <w:rPr>
          <w:rFonts w:hint="eastAsia"/>
          <w:color w:val="000000" w:themeColor="text1"/>
        </w:rPr>
        <w:t>*</w:t>
      </w:r>
      <w:r w:rsidRPr="006E1BC6">
        <w:rPr>
          <w:color w:val="000000" w:themeColor="text1"/>
        </w:rPr>
        <w:t xml:space="preserve"> we take in from various kinds of food serve different functions in our bodies. For example, fruits and vegetables help produce hormones that make us stay calm. On the other hand, proteins make us become more alert</w:t>
      </w:r>
      <w:r w:rsidR="004D3C61" w:rsidRPr="006E1BC6">
        <w:rPr>
          <w:rFonts w:hint="eastAsia"/>
          <w:color w:val="000000" w:themeColor="text1"/>
        </w:rPr>
        <w:t>*</w:t>
      </w:r>
      <w:r w:rsidRPr="006E1BC6">
        <w:rPr>
          <w:color w:val="000000" w:themeColor="text1"/>
        </w:rPr>
        <w:t>. Nevertheless, junk food consists of very few nutrients that will do us good. With its high fat, sugar, and salt content, junk food may do great harm to our health. Eating too much junk food may result in tiredness, stress, and depression</w:t>
      </w:r>
      <w:r w:rsidRPr="006E1BC6">
        <w:rPr>
          <w:rFonts w:hint="eastAsia"/>
          <w:color w:val="000000" w:themeColor="text1"/>
        </w:rPr>
        <w:t>*</w:t>
      </w:r>
      <w:r w:rsidRPr="006E1BC6">
        <w:rPr>
          <w:color w:val="000000" w:themeColor="text1"/>
        </w:rPr>
        <w:t>. What’s worse, an ingredient in junk food, called trans fat</w:t>
      </w:r>
      <w:r w:rsidRPr="006E1BC6">
        <w:rPr>
          <w:rFonts w:hint="eastAsia"/>
          <w:color w:val="000000" w:themeColor="text1"/>
        </w:rPr>
        <w:t>*</w:t>
      </w:r>
      <w:r w:rsidRPr="006E1BC6">
        <w:rPr>
          <w:color w:val="000000" w:themeColor="text1"/>
        </w:rPr>
        <w:t>, is especially harmful for our bodies.</w:t>
      </w:r>
    </w:p>
    <w:p w14:paraId="0CB19068" w14:textId="77777777" w:rsidR="006A2F16" w:rsidRPr="006E1BC6" w:rsidRDefault="006A2F16" w:rsidP="006A2F16">
      <w:pPr>
        <w:rPr>
          <w:color w:val="000000" w:themeColor="text1"/>
        </w:rPr>
      </w:pPr>
      <w:r w:rsidRPr="006E1BC6">
        <w:rPr>
          <w:color w:val="000000" w:themeColor="text1"/>
        </w:rPr>
        <w:tab/>
        <w:t>Trans fats are a type of substance often found in junk food. According to several studies from Spain and the UK, trans fats seem to directly linked to depression. Although doctors and nutritionists haven’t figured out why trans fats have something to do with depression, it seems that they reduce the production of serotonin—</w:t>
      </w:r>
      <w:r w:rsidRPr="006E1BC6">
        <w:rPr>
          <w:rFonts w:hint="eastAsia"/>
          <w:color w:val="000000" w:themeColor="text1"/>
        </w:rPr>
        <w:t xml:space="preserve"> </w:t>
      </w:r>
      <w:r w:rsidRPr="006E1BC6">
        <w:rPr>
          <w:color w:val="000000" w:themeColor="text1"/>
        </w:rPr>
        <w:t xml:space="preserve">a chemical that is believed to make us happy. If our body doesn’t have sufficient serotonin, we may have huge negative swings. </w:t>
      </w:r>
    </w:p>
    <w:p w14:paraId="12FDA16D" w14:textId="77777777" w:rsidR="006A2F16" w:rsidRPr="006E1BC6" w:rsidRDefault="006A2F16" w:rsidP="006A2F16">
      <w:pPr>
        <w:rPr>
          <w:color w:val="000000" w:themeColor="text1"/>
        </w:rPr>
      </w:pPr>
      <w:r w:rsidRPr="006E1BC6">
        <w:rPr>
          <w:color w:val="000000" w:themeColor="text1"/>
        </w:rPr>
        <w:tab/>
        <w:t xml:space="preserve">On the whole, eat wisely. Stay away from junk food and embrace healthy food. Eat more healthily, and you will be happier. After all, you are the master of your own body, so you should treat it well. Be careful about what you eat because the consequences of eating junk food could be long-lasting.  </w:t>
      </w:r>
    </w:p>
    <w:p w14:paraId="1AE7C6CF" w14:textId="624651FA" w:rsidR="004D3C61" w:rsidRPr="006E1BC6" w:rsidRDefault="006A2F16" w:rsidP="006A2F16">
      <w:pPr>
        <w:rPr>
          <w:i/>
          <w:color w:val="000000" w:themeColor="text1"/>
        </w:rPr>
      </w:pPr>
      <w:r w:rsidRPr="006E1BC6">
        <w:rPr>
          <w:rFonts w:hint="eastAsia"/>
          <w:i/>
          <w:color w:val="000000" w:themeColor="text1"/>
        </w:rPr>
        <w:t>*p</w:t>
      </w:r>
      <w:r w:rsidRPr="006E1BC6">
        <w:rPr>
          <w:i/>
          <w:color w:val="000000" w:themeColor="text1"/>
        </w:rPr>
        <w:t xml:space="preserve">lasticizer (n.) </w:t>
      </w:r>
      <w:r w:rsidRPr="006E1BC6">
        <w:rPr>
          <w:rFonts w:hint="eastAsia"/>
          <w:i/>
          <w:color w:val="000000" w:themeColor="text1"/>
        </w:rPr>
        <w:t>塑化劑</w:t>
      </w:r>
      <w:r w:rsidRPr="006E1BC6">
        <w:rPr>
          <w:rFonts w:hint="eastAsia"/>
          <w:i/>
          <w:color w:val="000000" w:themeColor="text1"/>
        </w:rPr>
        <w:t>*n</w:t>
      </w:r>
      <w:r w:rsidRPr="006E1BC6">
        <w:rPr>
          <w:i/>
          <w:color w:val="000000" w:themeColor="text1"/>
        </w:rPr>
        <w:t xml:space="preserve">utrient (n.) </w:t>
      </w:r>
      <w:r w:rsidRPr="006E1BC6">
        <w:rPr>
          <w:rFonts w:hint="eastAsia"/>
          <w:i/>
          <w:color w:val="000000" w:themeColor="text1"/>
        </w:rPr>
        <w:t>營養素</w:t>
      </w:r>
      <w:r w:rsidR="004D3C61" w:rsidRPr="006E1BC6">
        <w:rPr>
          <w:rFonts w:hint="eastAsia"/>
          <w:i/>
          <w:color w:val="000000" w:themeColor="text1"/>
        </w:rPr>
        <w:t xml:space="preserve"> *a</w:t>
      </w:r>
      <w:r w:rsidR="004D3C61" w:rsidRPr="006E1BC6">
        <w:rPr>
          <w:i/>
          <w:color w:val="000000" w:themeColor="text1"/>
        </w:rPr>
        <w:t xml:space="preserve">lert (adj.) </w:t>
      </w:r>
      <w:r w:rsidR="004D3C61" w:rsidRPr="006E1BC6">
        <w:rPr>
          <w:rFonts w:hint="eastAsia"/>
          <w:i/>
          <w:color w:val="000000" w:themeColor="text1"/>
        </w:rPr>
        <w:t>警覺的</w:t>
      </w:r>
      <w:r w:rsidRPr="006E1BC6">
        <w:rPr>
          <w:i/>
          <w:color w:val="000000" w:themeColor="text1"/>
        </w:rPr>
        <w:t xml:space="preserve">* trans fat </w:t>
      </w:r>
      <w:r w:rsidRPr="006E1BC6">
        <w:rPr>
          <w:rFonts w:hint="eastAsia"/>
          <w:i/>
          <w:color w:val="000000" w:themeColor="text1"/>
        </w:rPr>
        <w:t>(</w:t>
      </w:r>
      <w:r w:rsidRPr="006E1BC6">
        <w:rPr>
          <w:i/>
          <w:color w:val="000000" w:themeColor="text1"/>
        </w:rPr>
        <w:t>n.</w:t>
      </w:r>
      <w:r w:rsidRPr="006E1BC6">
        <w:rPr>
          <w:rFonts w:hint="eastAsia"/>
          <w:i/>
          <w:color w:val="000000" w:themeColor="text1"/>
        </w:rPr>
        <w:t xml:space="preserve">) </w:t>
      </w:r>
      <w:r w:rsidRPr="006E1BC6">
        <w:rPr>
          <w:rFonts w:hint="eastAsia"/>
          <w:i/>
          <w:color w:val="000000" w:themeColor="text1"/>
        </w:rPr>
        <w:t>反式脂肪</w:t>
      </w:r>
      <w:r w:rsidRPr="006E1BC6">
        <w:rPr>
          <w:rFonts w:hint="eastAsia"/>
          <w:i/>
          <w:color w:val="000000" w:themeColor="text1"/>
        </w:rPr>
        <w:t xml:space="preserve"> </w:t>
      </w:r>
      <w:r w:rsidRPr="006E1BC6">
        <w:rPr>
          <w:i/>
          <w:color w:val="000000" w:themeColor="text1"/>
        </w:rPr>
        <w:t xml:space="preserve">*depression (n.) </w:t>
      </w:r>
      <w:r w:rsidRPr="006E1BC6">
        <w:rPr>
          <w:rFonts w:hint="eastAsia"/>
          <w:i/>
          <w:color w:val="000000" w:themeColor="text1"/>
        </w:rPr>
        <w:t>憂鬱</w:t>
      </w:r>
      <w:r w:rsidRPr="006E1BC6">
        <w:rPr>
          <w:i/>
          <w:color w:val="000000" w:themeColor="text1"/>
        </w:rPr>
        <w:t xml:space="preserve"> </w:t>
      </w:r>
    </w:p>
    <w:p w14:paraId="0F50B1C8" w14:textId="77777777" w:rsidR="006A2F16" w:rsidRPr="006E1BC6" w:rsidRDefault="006A2F16" w:rsidP="006A2F16">
      <w:pPr>
        <w:rPr>
          <w:color w:val="000000" w:themeColor="text1"/>
        </w:rPr>
      </w:pPr>
      <w:r w:rsidRPr="006E1BC6">
        <w:rPr>
          <w:rFonts w:hint="eastAsia"/>
          <w:color w:val="000000" w:themeColor="text1"/>
        </w:rPr>
        <w:t>(    ) 1</w:t>
      </w:r>
      <w:r w:rsidRPr="006E1BC6">
        <w:rPr>
          <w:color w:val="000000" w:themeColor="text1"/>
        </w:rPr>
        <w:t>6. Which of the following is the best title of the passage?</w:t>
      </w:r>
    </w:p>
    <w:p w14:paraId="25C0EFFE" w14:textId="77777777" w:rsidR="006A2F16" w:rsidRPr="006E1BC6" w:rsidRDefault="006A2F16" w:rsidP="006A2F16">
      <w:pPr>
        <w:rPr>
          <w:color w:val="000000" w:themeColor="text1"/>
        </w:rPr>
      </w:pPr>
      <w:r w:rsidRPr="006E1BC6">
        <w:rPr>
          <w:color w:val="000000" w:themeColor="text1"/>
        </w:rPr>
        <w:t xml:space="preserve">         (A) Hormones: What Makes Girls Different from Boys</w:t>
      </w:r>
    </w:p>
    <w:p w14:paraId="75C3AECC" w14:textId="77777777" w:rsidR="006A2F16" w:rsidRPr="006E1BC6" w:rsidRDefault="006A2F16" w:rsidP="006A2F16">
      <w:pPr>
        <w:rPr>
          <w:color w:val="000000" w:themeColor="text1"/>
        </w:rPr>
      </w:pPr>
      <w:r w:rsidRPr="006E1BC6">
        <w:rPr>
          <w:color w:val="000000" w:themeColor="text1"/>
        </w:rPr>
        <w:t xml:space="preserve">         (B) Junk Food and Negative Mood Swings</w:t>
      </w:r>
    </w:p>
    <w:p w14:paraId="6F15CBE8" w14:textId="77777777" w:rsidR="006A2F16" w:rsidRPr="006E1BC6" w:rsidRDefault="006A2F16" w:rsidP="006A2F16">
      <w:pPr>
        <w:rPr>
          <w:color w:val="000000" w:themeColor="text1"/>
        </w:rPr>
      </w:pPr>
      <w:r w:rsidRPr="006E1BC6">
        <w:rPr>
          <w:color w:val="000000" w:themeColor="text1"/>
        </w:rPr>
        <w:t xml:space="preserve">         (C) Modern Nutrition</w:t>
      </w:r>
    </w:p>
    <w:p w14:paraId="323C709A" w14:textId="77777777" w:rsidR="006A2F16" w:rsidRPr="006E1BC6" w:rsidRDefault="006A2F16" w:rsidP="006A2F16">
      <w:pPr>
        <w:rPr>
          <w:color w:val="000000" w:themeColor="text1"/>
        </w:rPr>
      </w:pPr>
      <w:r w:rsidRPr="006E1BC6">
        <w:rPr>
          <w:color w:val="000000" w:themeColor="text1"/>
        </w:rPr>
        <w:t xml:space="preserve">         (D) Essential Nutrients for the Body</w:t>
      </w:r>
    </w:p>
    <w:p w14:paraId="53B89E62" w14:textId="77777777" w:rsidR="006A2F16" w:rsidRPr="006E1BC6" w:rsidRDefault="006A2F16" w:rsidP="006A2F16">
      <w:pPr>
        <w:rPr>
          <w:color w:val="000000" w:themeColor="text1"/>
        </w:rPr>
      </w:pPr>
      <w:r w:rsidRPr="006E1BC6">
        <w:rPr>
          <w:rFonts w:hint="eastAsia"/>
          <w:color w:val="000000" w:themeColor="text1"/>
        </w:rPr>
        <w:t>(    ) 1</w:t>
      </w:r>
      <w:r w:rsidRPr="006E1BC6">
        <w:rPr>
          <w:color w:val="000000" w:themeColor="text1"/>
        </w:rPr>
        <w:t>7. Do the foods that we eat affect us mentally?</w:t>
      </w:r>
    </w:p>
    <w:p w14:paraId="6CA0F8A8" w14:textId="77777777" w:rsidR="006A2F16" w:rsidRPr="006E1BC6" w:rsidRDefault="006A2F16" w:rsidP="006A2F16">
      <w:pPr>
        <w:rPr>
          <w:color w:val="000000" w:themeColor="text1"/>
        </w:rPr>
      </w:pPr>
      <w:r w:rsidRPr="006E1BC6">
        <w:rPr>
          <w:color w:val="000000" w:themeColor="text1"/>
        </w:rPr>
        <w:t xml:space="preserve">         (A) No, they only affect us physically.  (B) Yes, but only for certain people.</w:t>
      </w:r>
    </w:p>
    <w:p w14:paraId="767023D0" w14:textId="295860BD" w:rsidR="006A2F16" w:rsidRPr="006E1BC6" w:rsidRDefault="006A2F16" w:rsidP="006A2F16">
      <w:pPr>
        <w:rPr>
          <w:color w:val="000000" w:themeColor="text1"/>
        </w:rPr>
      </w:pPr>
      <w:r w:rsidRPr="006E1BC6">
        <w:rPr>
          <w:color w:val="000000" w:themeColor="text1"/>
        </w:rPr>
        <w:t xml:space="preserve">        </w:t>
      </w:r>
      <w:r w:rsidRPr="006E1BC6">
        <w:rPr>
          <w:rFonts w:hint="eastAsia"/>
          <w:color w:val="000000" w:themeColor="text1"/>
        </w:rPr>
        <w:t xml:space="preserve"> </w:t>
      </w:r>
      <w:r w:rsidRPr="006E1BC6">
        <w:rPr>
          <w:color w:val="000000" w:themeColor="text1"/>
        </w:rPr>
        <w:t xml:space="preserve">(C) Yes, they can have major effects. </w:t>
      </w:r>
      <w:r w:rsidR="001517E6">
        <w:rPr>
          <w:color w:val="000000" w:themeColor="text1"/>
        </w:rPr>
        <w:t xml:space="preserve"> </w:t>
      </w:r>
      <w:r w:rsidRPr="006E1BC6">
        <w:rPr>
          <w:color w:val="000000" w:themeColor="text1"/>
        </w:rPr>
        <w:t xml:space="preserve"> (D) Yes, but only minor effects.</w:t>
      </w:r>
    </w:p>
    <w:p w14:paraId="471ADA39" w14:textId="77777777" w:rsidR="006A2F16" w:rsidRPr="006E1BC6" w:rsidRDefault="006A2F16" w:rsidP="006A2F16">
      <w:pPr>
        <w:rPr>
          <w:color w:val="000000" w:themeColor="text1"/>
        </w:rPr>
      </w:pPr>
      <w:r w:rsidRPr="006E1BC6">
        <w:rPr>
          <w:rFonts w:hint="eastAsia"/>
          <w:color w:val="000000" w:themeColor="text1"/>
        </w:rPr>
        <w:t>(    ) 1</w:t>
      </w:r>
      <w:r w:rsidRPr="006E1BC6">
        <w:rPr>
          <w:color w:val="000000" w:themeColor="text1"/>
        </w:rPr>
        <w:t>8. According to the reading, which of the following statements is true?</w:t>
      </w:r>
    </w:p>
    <w:p w14:paraId="6C3299B1" w14:textId="77777777" w:rsidR="006A2F16" w:rsidRPr="006E1BC6" w:rsidRDefault="006A2F16" w:rsidP="006A2F16">
      <w:pPr>
        <w:rPr>
          <w:color w:val="000000" w:themeColor="text1"/>
        </w:rPr>
      </w:pPr>
      <w:r w:rsidRPr="006E1BC6">
        <w:rPr>
          <w:color w:val="000000" w:themeColor="text1"/>
        </w:rPr>
        <w:t xml:space="preserve">        (A) Plasticizer is beneficial to our bodies.  </w:t>
      </w:r>
    </w:p>
    <w:p w14:paraId="6C3F0519" w14:textId="77777777" w:rsidR="006A2F16" w:rsidRPr="006E1BC6" w:rsidRDefault="006A2F16" w:rsidP="006A2F16">
      <w:pPr>
        <w:ind w:firstLineChars="400" w:firstLine="937"/>
        <w:rPr>
          <w:color w:val="000000" w:themeColor="text1"/>
        </w:rPr>
      </w:pPr>
      <w:r w:rsidRPr="006E1BC6">
        <w:rPr>
          <w:color w:val="000000" w:themeColor="text1"/>
        </w:rPr>
        <w:t xml:space="preserve">(B) The nutrients in vegetables and fruits can make us more alert. </w:t>
      </w:r>
    </w:p>
    <w:p w14:paraId="48B37C34" w14:textId="77777777" w:rsidR="006A2F16" w:rsidRPr="006E1BC6" w:rsidRDefault="006A2F16" w:rsidP="006A2F16">
      <w:pPr>
        <w:ind w:firstLineChars="400" w:firstLine="937"/>
        <w:rPr>
          <w:color w:val="000000" w:themeColor="text1"/>
        </w:rPr>
      </w:pPr>
      <w:r w:rsidRPr="006E1BC6">
        <w:rPr>
          <w:color w:val="000000" w:themeColor="text1"/>
        </w:rPr>
        <w:t xml:space="preserve">(C) Protein can make us calm. </w:t>
      </w:r>
    </w:p>
    <w:p w14:paraId="28B0B4ED" w14:textId="77777777" w:rsidR="006A2F16" w:rsidRPr="006E1BC6" w:rsidRDefault="006A2F16" w:rsidP="006A2F16">
      <w:pPr>
        <w:ind w:firstLineChars="400" w:firstLine="937"/>
        <w:rPr>
          <w:color w:val="000000" w:themeColor="text1"/>
        </w:rPr>
      </w:pPr>
      <w:r w:rsidRPr="006E1BC6">
        <w:rPr>
          <w:color w:val="000000" w:themeColor="text1"/>
        </w:rPr>
        <w:t xml:space="preserve">(D) </w:t>
      </w:r>
      <w:r w:rsidRPr="006E1BC6">
        <w:rPr>
          <w:rFonts w:hint="eastAsia"/>
          <w:color w:val="000000" w:themeColor="text1"/>
        </w:rPr>
        <w:t>We</w:t>
      </w:r>
      <w:r w:rsidRPr="006E1BC6">
        <w:rPr>
          <w:color w:val="000000" w:themeColor="text1"/>
        </w:rPr>
        <w:t xml:space="preserve"> can’t get many nutrients from junk food.  </w:t>
      </w:r>
    </w:p>
    <w:p w14:paraId="1E19C05E" w14:textId="77777777" w:rsidR="006A2F16" w:rsidRPr="006E1BC6" w:rsidRDefault="006A2F16" w:rsidP="006A2F16">
      <w:pPr>
        <w:rPr>
          <w:color w:val="000000" w:themeColor="text1"/>
        </w:rPr>
      </w:pPr>
      <w:r w:rsidRPr="006E1BC6">
        <w:rPr>
          <w:rFonts w:hint="eastAsia"/>
          <w:color w:val="000000" w:themeColor="text1"/>
        </w:rPr>
        <w:t xml:space="preserve">(    ) </w:t>
      </w:r>
      <w:r w:rsidRPr="006E1BC6">
        <w:rPr>
          <w:color w:val="000000" w:themeColor="text1"/>
        </w:rPr>
        <w:t>19. Based on the article, which of the following pe</w:t>
      </w:r>
      <w:r w:rsidRPr="006E1BC6">
        <w:rPr>
          <w:rFonts w:hint="eastAsia"/>
          <w:color w:val="000000" w:themeColor="text1"/>
        </w:rPr>
        <w:t>o</w:t>
      </w:r>
      <w:r w:rsidRPr="006E1BC6">
        <w:rPr>
          <w:color w:val="000000" w:themeColor="text1"/>
        </w:rPr>
        <w:t xml:space="preserve">ple is MOST LIKELY to suffer from </w:t>
      </w:r>
    </w:p>
    <w:p w14:paraId="5CF58893" w14:textId="77777777" w:rsidR="006A2F16" w:rsidRPr="006E1BC6" w:rsidRDefault="006A2F16" w:rsidP="006A2F16">
      <w:pPr>
        <w:ind w:firstLineChars="400" w:firstLine="937"/>
        <w:rPr>
          <w:color w:val="000000" w:themeColor="text1"/>
        </w:rPr>
      </w:pPr>
      <w:r w:rsidRPr="006E1BC6">
        <w:rPr>
          <w:color w:val="000000" w:themeColor="text1"/>
        </w:rPr>
        <w:t>depression due to his/her eating habit</w:t>
      </w:r>
      <w:r w:rsidRPr="006E1BC6">
        <w:rPr>
          <w:rFonts w:hint="eastAsia"/>
          <w:color w:val="000000" w:themeColor="text1"/>
        </w:rPr>
        <w:t>?</w:t>
      </w:r>
    </w:p>
    <w:p w14:paraId="5285529B" w14:textId="77777777" w:rsidR="006A2F16" w:rsidRPr="006E1BC6" w:rsidRDefault="006A2F16" w:rsidP="006A2F16">
      <w:pPr>
        <w:ind w:firstLineChars="400" w:firstLine="937"/>
        <w:rPr>
          <w:color w:val="000000" w:themeColor="text1"/>
        </w:rPr>
      </w:pPr>
      <w:r w:rsidRPr="006E1BC6">
        <w:rPr>
          <w:color w:val="000000" w:themeColor="text1"/>
        </w:rPr>
        <w:t>(A) Jane, who is a vegetarian, doesn’t eat anything containing meat.</w:t>
      </w:r>
    </w:p>
    <w:p w14:paraId="5FBEF107" w14:textId="77777777" w:rsidR="006A2F16" w:rsidRPr="006E1BC6" w:rsidRDefault="006A2F16" w:rsidP="006A2F16">
      <w:pPr>
        <w:ind w:firstLineChars="400" w:firstLine="937"/>
        <w:rPr>
          <w:color w:val="000000" w:themeColor="text1"/>
        </w:rPr>
      </w:pPr>
      <w:r w:rsidRPr="006E1BC6">
        <w:rPr>
          <w:color w:val="000000" w:themeColor="text1"/>
        </w:rPr>
        <w:t>(B) Jack, who is a student, eats a lot of fast food in his daily lives.</w:t>
      </w:r>
    </w:p>
    <w:p w14:paraId="3B3188E3" w14:textId="77777777" w:rsidR="006A2F16" w:rsidRPr="006E1BC6" w:rsidRDefault="006A2F16" w:rsidP="006A2F16">
      <w:pPr>
        <w:ind w:firstLineChars="400" w:firstLine="937"/>
        <w:rPr>
          <w:color w:val="000000" w:themeColor="text1"/>
        </w:rPr>
      </w:pPr>
      <w:r w:rsidRPr="006E1BC6">
        <w:rPr>
          <w:color w:val="000000" w:themeColor="text1"/>
        </w:rPr>
        <w:t xml:space="preserve">(C) George, who is a teacher, eats fruits after each meal. </w:t>
      </w:r>
    </w:p>
    <w:p w14:paraId="765D4327" w14:textId="77777777" w:rsidR="006A2F16" w:rsidRPr="006E1BC6" w:rsidRDefault="006A2F16" w:rsidP="006A2F16">
      <w:pPr>
        <w:ind w:firstLineChars="400" w:firstLine="937"/>
        <w:rPr>
          <w:color w:val="000000" w:themeColor="text1"/>
        </w:rPr>
      </w:pPr>
      <w:r w:rsidRPr="006E1BC6">
        <w:rPr>
          <w:color w:val="000000" w:themeColor="text1"/>
        </w:rPr>
        <w:t xml:space="preserve">(D) Vicky, who is a gym trainer, consumes a lot of protein after each workout.  </w:t>
      </w:r>
    </w:p>
    <w:p w14:paraId="72E63570" w14:textId="77777777" w:rsidR="006A2F16" w:rsidRPr="006E1BC6" w:rsidRDefault="006A2F16" w:rsidP="006A2F16">
      <w:pPr>
        <w:rPr>
          <w:color w:val="000000" w:themeColor="text1"/>
        </w:rPr>
      </w:pPr>
      <w:r w:rsidRPr="006E1BC6">
        <w:rPr>
          <w:rFonts w:hint="eastAsia"/>
          <w:color w:val="000000" w:themeColor="text1"/>
        </w:rPr>
        <w:t xml:space="preserve">(    ) </w:t>
      </w:r>
      <w:r w:rsidRPr="006E1BC6">
        <w:rPr>
          <w:color w:val="000000" w:themeColor="text1"/>
        </w:rPr>
        <w:t>20. Which piece of advice is</w:t>
      </w:r>
      <w:r w:rsidRPr="006E1BC6">
        <w:rPr>
          <w:b/>
          <w:color w:val="000000" w:themeColor="text1"/>
        </w:rPr>
        <w:t xml:space="preserve"> NOT</w:t>
      </w:r>
      <w:r w:rsidRPr="006E1BC6">
        <w:rPr>
          <w:color w:val="000000" w:themeColor="text1"/>
        </w:rPr>
        <w:t xml:space="preserve"> given in the article?</w:t>
      </w:r>
    </w:p>
    <w:p w14:paraId="049CF6B6" w14:textId="77777777" w:rsidR="006A2F16" w:rsidRPr="006E1BC6" w:rsidRDefault="006A2F16" w:rsidP="006A2F16">
      <w:pPr>
        <w:rPr>
          <w:color w:val="000000" w:themeColor="text1"/>
        </w:rPr>
      </w:pPr>
      <w:r w:rsidRPr="006E1BC6">
        <w:rPr>
          <w:color w:val="000000" w:themeColor="text1"/>
        </w:rPr>
        <w:t xml:space="preserve">          (A) Avoid eating junk food.  (B) Exercise more. </w:t>
      </w:r>
      <w:r w:rsidRPr="006E1BC6">
        <w:rPr>
          <w:rFonts w:hint="eastAsia"/>
          <w:color w:val="000000" w:themeColor="text1"/>
        </w:rPr>
        <w:t xml:space="preserve"> </w:t>
      </w:r>
    </w:p>
    <w:p w14:paraId="14B162AF" w14:textId="65F5E4C6" w:rsidR="006A2F16" w:rsidRPr="006E1BC6" w:rsidRDefault="006A2F16" w:rsidP="006A2F16">
      <w:pPr>
        <w:ind w:firstLineChars="500" w:firstLine="1171"/>
        <w:rPr>
          <w:color w:val="000000" w:themeColor="text1"/>
        </w:rPr>
      </w:pPr>
      <w:r w:rsidRPr="006E1BC6">
        <w:rPr>
          <w:color w:val="000000" w:themeColor="text1"/>
        </w:rPr>
        <w:t xml:space="preserve">(C) Watch what you eat.    </w:t>
      </w:r>
      <w:r w:rsidR="00F37E17" w:rsidRPr="006E1BC6">
        <w:rPr>
          <w:rFonts w:hint="eastAsia"/>
          <w:color w:val="000000" w:themeColor="text1"/>
        </w:rPr>
        <w:t xml:space="preserve"> </w:t>
      </w:r>
      <w:r w:rsidRPr="006E1BC6">
        <w:rPr>
          <w:color w:val="000000" w:themeColor="text1"/>
        </w:rPr>
        <w:t>(D) Treat your body well.</w:t>
      </w:r>
    </w:p>
    <w:p w14:paraId="10E02CF5" w14:textId="30765178" w:rsidR="00012920" w:rsidRPr="006E1BC6" w:rsidRDefault="00012920" w:rsidP="00A76876">
      <w:pPr>
        <w:rPr>
          <w:b/>
          <w:bCs/>
          <w:color w:val="000000" w:themeColor="text1"/>
        </w:rPr>
      </w:pPr>
    </w:p>
    <w:sectPr w:rsidR="00012920" w:rsidRPr="006E1BC6" w:rsidSect="00DF51AB">
      <w:headerReference w:type="even" r:id="rId13"/>
      <w:headerReference w:type="default" r:id="rId14"/>
      <w:footerReference w:type="even" r:id="rId15"/>
      <w:footerReference w:type="default" r:id="rId16"/>
      <w:headerReference w:type="first" r:id="rId17"/>
      <w:footerReference w:type="first" r:id="rId18"/>
      <w:type w:val="continuous"/>
      <w:pgSz w:w="20636" w:h="14570" w:orient="landscape" w:code="12"/>
      <w:pgMar w:top="1440" w:right="1080" w:bottom="1440" w:left="1080" w:header="0" w:footer="510" w:gutter="0"/>
      <w:paperSrc w:first="261"/>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ED32D" w14:textId="77777777" w:rsidR="007A560F" w:rsidRDefault="007A560F">
      <w:r>
        <w:separator/>
      </w:r>
    </w:p>
  </w:endnote>
  <w:endnote w:type="continuationSeparator" w:id="0">
    <w:p w14:paraId="5552E62A" w14:textId="77777777" w:rsidR="007A560F" w:rsidRDefault="007A5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黑體">
    <w:altName w:val="微軟正黑體"/>
    <w:charset w:val="88"/>
    <w:family w:val="modern"/>
    <w:pitch w:val="fixed"/>
    <w:sig w:usb0="80000001" w:usb1="28091800" w:usb2="00000016"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華康中明體">
    <w:altName w:val="微軟正黑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B8FDF" w14:textId="77777777" w:rsidR="00537F4C" w:rsidRDefault="00537F4C" w:rsidP="009C35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2D1B4471" w14:textId="77777777" w:rsidR="00537F4C" w:rsidRDefault="00537F4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AD6AC" w14:textId="0EC30615" w:rsidR="00537F4C" w:rsidRPr="009C3570" w:rsidRDefault="00537F4C" w:rsidP="009C3570">
    <w:pPr>
      <w:pStyle w:val="a4"/>
      <w:jc w:val="center"/>
      <w:rPr>
        <w:sz w:val="22"/>
        <w:szCs w:val="22"/>
      </w:rPr>
    </w:pPr>
    <w:r w:rsidRPr="0061714B">
      <w:rPr>
        <w:rFonts w:hint="eastAsia"/>
        <w:sz w:val="22"/>
        <w:szCs w:val="22"/>
      </w:rPr>
      <w:t>－</w:t>
    </w:r>
    <w:r w:rsidRPr="0061714B">
      <w:rPr>
        <w:rFonts w:hint="eastAsia"/>
        <w:sz w:val="22"/>
        <w:szCs w:val="22"/>
      </w:rPr>
      <w:t xml:space="preserve"> </w:t>
    </w:r>
    <w:r w:rsidRPr="0061714B">
      <w:rPr>
        <w:rStyle w:val="a5"/>
        <w:sz w:val="22"/>
        <w:szCs w:val="22"/>
      </w:rPr>
      <w:fldChar w:fldCharType="begin"/>
    </w:r>
    <w:r w:rsidRPr="0061714B">
      <w:rPr>
        <w:rStyle w:val="a5"/>
        <w:sz w:val="22"/>
        <w:szCs w:val="22"/>
      </w:rPr>
      <w:instrText xml:space="preserve"> PAGE </w:instrText>
    </w:r>
    <w:r w:rsidRPr="0061714B">
      <w:rPr>
        <w:rStyle w:val="a5"/>
        <w:sz w:val="22"/>
        <w:szCs w:val="22"/>
      </w:rPr>
      <w:fldChar w:fldCharType="separate"/>
    </w:r>
    <w:r w:rsidR="00346A9A">
      <w:rPr>
        <w:rStyle w:val="a5"/>
        <w:noProof/>
        <w:sz w:val="22"/>
        <w:szCs w:val="22"/>
      </w:rPr>
      <w:t>3</w:t>
    </w:r>
    <w:r w:rsidRPr="0061714B">
      <w:rPr>
        <w:rStyle w:val="a5"/>
        <w:sz w:val="22"/>
        <w:szCs w:val="22"/>
      </w:rPr>
      <w:fldChar w:fldCharType="end"/>
    </w:r>
    <w:r w:rsidRPr="0061714B">
      <w:rPr>
        <w:rStyle w:val="a5"/>
        <w:rFonts w:hint="eastAsia"/>
        <w:sz w:val="22"/>
        <w:szCs w:val="22"/>
      </w:rPr>
      <w:t xml:space="preserve"> </w:t>
    </w:r>
    <w:r w:rsidRPr="0061714B">
      <w:rPr>
        <w:rFonts w:hint="eastAsia"/>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3D435" w14:textId="77777777" w:rsidR="00F70FC0" w:rsidRDefault="00F70FC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6C1DB" w14:textId="77777777" w:rsidR="007A560F" w:rsidRDefault="007A560F">
      <w:r>
        <w:separator/>
      </w:r>
    </w:p>
  </w:footnote>
  <w:footnote w:type="continuationSeparator" w:id="0">
    <w:p w14:paraId="19E05A10" w14:textId="77777777" w:rsidR="007A560F" w:rsidRDefault="007A5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ECE2" w14:textId="77777777" w:rsidR="00F70FC0" w:rsidRDefault="00F70FC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A086" w14:textId="77777777" w:rsidR="00537F4C" w:rsidRDefault="00537F4C">
    <w:pPr>
      <w:pStyle w:val="a6"/>
    </w:pPr>
  </w:p>
  <w:tbl>
    <w:tblPr>
      <w:tblW w:w="18286" w:type="dxa"/>
      <w:tblInd w:w="1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666"/>
      <w:gridCol w:w="851"/>
      <w:gridCol w:w="709"/>
      <w:gridCol w:w="1460"/>
      <w:gridCol w:w="992"/>
      <w:gridCol w:w="1701"/>
      <w:gridCol w:w="1134"/>
      <w:gridCol w:w="709"/>
      <w:gridCol w:w="1134"/>
      <w:gridCol w:w="2126"/>
      <w:gridCol w:w="567"/>
      <w:gridCol w:w="1276"/>
      <w:gridCol w:w="992"/>
      <w:gridCol w:w="850"/>
      <w:gridCol w:w="3119"/>
    </w:tblGrid>
    <w:tr w:rsidR="00537F4C" w:rsidRPr="00072DD4" w14:paraId="1E0806FA" w14:textId="77777777" w:rsidTr="00051CC3">
      <w:trPr>
        <w:cantSplit/>
        <w:trHeight w:val="510"/>
      </w:trPr>
      <w:tc>
        <w:tcPr>
          <w:tcW w:w="11482" w:type="dxa"/>
          <w:gridSpan w:val="10"/>
          <w:tcBorders>
            <w:top w:val="double" w:sz="4" w:space="0" w:color="auto"/>
            <w:left w:val="double" w:sz="4" w:space="0" w:color="auto"/>
            <w:bottom w:val="single" w:sz="4" w:space="0" w:color="auto"/>
            <w:right w:val="double" w:sz="4" w:space="0" w:color="auto"/>
          </w:tcBorders>
          <w:vAlign w:val="center"/>
          <w:hideMark/>
        </w:tcPr>
        <w:p w14:paraId="3BCB0A53" w14:textId="3CDD3CFF" w:rsidR="00537F4C" w:rsidRPr="00072DD4" w:rsidRDefault="00537F4C" w:rsidP="008A757A">
          <w:pPr>
            <w:tabs>
              <w:tab w:val="center" w:pos="4153"/>
              <w:tab w:val="right" w:pos="8306"/>
            </w:tabs>
            <w:snapToGrid w:val="0"/>
            <w:jc w:val="center"/>
            <w:rPr>
              <w:rFonts w:ascii="新細明體" w:hAnsi="新細明體"/>
              <w:sz w:val="20"/>
              <w:szCs w:val="20"/>
            </w:rPr>
          </w:pPr>
          <w:bookmarkStart w:id="21" w:name="Content"/>
          <w:bookmarkEnd w:id="21"/>
          <w:r w:rsidRPr="00072DD4">
            <w:rPr>
              <w:rFonts w:ascii="新細明體" w:hAnsi="新細明體" w:hint="eastAsia"/>
              <w:sz w:val="28"/>
              <w:szCs w:val="20"/>
            </w:rPr>
            <w:t>市立新北高工</w:t>
          </w:r>
          <w:r>
            <w:rPr>
              <w:rFonts w:ascii="新細明體" w:hAnsi="新細明體"/>
              <w:sz w:val="28"/>
              <w:szCs w:val="20"/>
            </w:rPr>
            <w:t>11</w:t>
          </w:r>
          <w:r w:rsidR="00266756">
            <w:rPr>
              <w:rFonts w:ascii="新細明體" w:hAnsi="新細明體"/>
              <w:sz w:val="28"/>
              <w:szCs w:val="20"/>
            </w:rPr>
            <w:t>2</w:t>
          </w:r>
          <w:r>
            <w:rPr>
              <w:rFonts w:ascii="新細明體" w:hAnsi="新細明體" w:hint="eastAsia"/>
              <w:sz w:val="28"/>
              <w:szCs w:val="20"/>
            </w:rPr>
            <w:t>學</w:t>
          </w:r>
          <w:r w:rsidRPr="00072DD4">
            <w:rPr>
              <w:rFonts w:ascii="新細明體" w:hAnsi="新細明體" w:hint="eastAsia"/>
              <w:sz w:val="28"/>
              <w:szCs w:val="20"/>
            </w:rPr>
            <w:t>年度第</w:t>
          </w:r>
          <w:r w:rsidR="00266756">
            <w:rPr>
              <w:rFonts w:ascii="新細明體" w:hAnsi="新細明體"/>
              <w:sz w:val="28"/>
              <w:szCs w:val="20"/>
            </w:rPr>
            <w:t>1</w:t>
          </w:r>
          <w:r w:rsidRPr="00072DD4">
            <w:rPr>
              <w:rFonts w:ascii="新細明體" w:hAnsi="新細明體" w:hint="eastAsia"/>
              <w:sz w:val="28"/>
              <w:szCs w:val="20"/>
            </w:rPr>
            <w:t xml:space="preserve">學期 </w:t>
          </w:r>
          <w:r w:rsidR="00FA0A3C">
            <w:rPr>
              <w:rFonts w:ascii="新細明體" w:hAnsi="新細明體" w:hint="eastAsia"/>
              <w:sz w:val="28"/>
              <w:szCs w:val="20"/>
            </w:rPr>
            <w:t xml:space="preserve">英文閱讀 </w:t>
          </w:r>
          <w:r w:rsidR="00F70FC0">
            <w:rPr>
              <w:rFonts w:ascii="新細明體" w:hAnsi="新細明體" w:hint="eastAsia"/>
              <w:sz w:val="28"/>
              <w:szCs w:val="20"/>
            </w:rPr>
            <w:t>第一次段考</w:t>
          </w:r>
        </w:p>
      </w:tc>
      <w:tc>
        <w:tcPr>
          <w:tcW w:w="567" w:type="dxa"/>
          <w:tcBorders>
            <w:top w:val="double" w:sz="4" w:space="0" w:color="auto"/>
            <w:left w:val="double" w:sz="4" w:space="0" w:color="auto"/>
            <w:bottom w:val="single" w:sz="4" w:space="0" w:color="auto"/>
            <w:right w:val="single" w:sz="4" w:space="0" w:color="auto"/>
          </w:tcBorders>
          <w:vAlign w:val="center"/>
          <w:hideMark/>
        </w:tcPr>
        <w:p w14:paraId="7757DD3A"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1276" w:type="dxa"/>
          <w:tcBorders>
            <w:top w:val="double" w:sz="4" w:space="0" w:color="auto"/>
            <w:left w:val="single" w:sz="4" w:space="0" w:color="auto"/>
            <w:bottom w:val="single" w:sz="4" w:space="0" w:color="auto"/>
            <w:right w:val="single" w:sz="4" w:space="0" w:color="auto"/>
          </w:tcBorders>
          <w:vAlign w:val="center"/>
        </w:tcPr>
        <w:p w14:paraId="00CEFA6D" w14:textId="77777777" w:rsidR="00537F4C" w:rsidRPr="00072DD4" w:rsidRDefault="00537F4C" w:rsidP="00226114">
          <w:pPr>
            <w:tabs>
              <w:tab w:val="center" w:pos="4153"/>
              <w:tab w:val="right" w:pos="8306"/>
            </w:tabs>
            <w:snapToGrid w:val="0"/>
            <w:jc w:val="center"/>
            <w:rPr>
              <w:rFonts w:ascii="新細明體" w:hAnsi="新細明體"/>
              <w:szCs w:val="20"/>
            </w:rPr>
          </w:pPr>
        </w:p>
      </w:tc>
      <w:tc>
        <w:tcPr>
          <w:tcW w:w="992" w:type="dxa"/>
          <w:tcBorders>
            <w:top w:val="double" w:sz="4" w:space="0" w:color="auto"/>
            <w:left w:val="single" w:sz="4" w:space="0" w:color="auto"/>
            <w:bottom w:val="single" w:sz="4" w:space="0" w:color="auto"/>
            <w:right w:val="single" w:sz="4" w:space="0" w:color="auto"/>
          </w:tcBorders>
          <w:vAlign w:val="center"/>
          <w:hideMark/>
        </w:tcPr>
        <w:p w14:paraId="1F69E0EC"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850" w:type="dxa"/>
          <w:tcBorders>
            <w:top w:val="double" w:sz="4" w:space="0" w:color="auto"/>
            <w:left w:val="single" w:sz="4" w:space="0" w:color="auto"/>
            <w:bottom w:val="single" w:sz="4" w:space="0" w:color="auto"/>
            <w:right w:val="single" w:sz="4" w:space="0" w:color="auto"/>
          </w:tcBorders>
          <w:vAlign w:val="center"/>
        </w:tcPr>
        <w:p w14:paraId="3BE66F7D" w14:textId="77777777" w:rsidR="00537F4C" w:rsidRPr="00072DD4" w:rsidRDefault="00537F4C" w:rsidP="00226114">
          <w:pPr>
            <w:tabs>
              <w:tab w:val="center" w:pos="4153"/>
              <w:tab w:val="right" w:pos="8306"/>
            </w:tabs>
            <w:snapToGrid w:val="0"/>
            <w:jc w:val="center"/>
            <w:rPr>
              <w:rFonts w:ascii="新細明體" w:hAnsi="新細明體"/>
            </w:rPr>
          </w:pPr>
        </w:p>
      </w:tc>
      <w:tc>
        <w:tcPr>
          <w:tcW w:w="3119" w:type="dxa"/>
          <w:tcBorders>
            <w:top w:val="double" w:sz="4" w:space="0" w:color="auto"/>
            <w:left w:val="single" w:sz="4" w:space="0" w:color="auto"/>
            <w:bottom w:val="single" w:sz="4" w:space="0" w:color="auto"/>
            <w:right w:val="double" w:sz="4" w:space="0" w:color="auto"/>
          </w:tcBorders>
          <w:vAlign w:val="center"/>
        </w:tcPr>
        <w:p w14:paraId="124FE4C5" w14:textId="77777777" w:rsidR="00537F4C" w:rsidRPr="00072DD4" w:rsidRDefault="00537F4C" w:rsidP="00226114">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537F4C" w:rsidRPr="00072DD4" w14:paraId="7B8F1928" w14:textId="77777777" w:rsidTr="00051CC3">
      <w:trPr>
        <w:cantSplit/>
        <w:trHeight w:val="582"/>
      </w:trPr>
      <w:tc>
        <w:tcPr>
          <w:tcW w:w="666" w:type="dxa"/>
          <w:tcBorders>
            <w:top w:val="single" w:sz="4" w:space="0" w:color="auto"/>
            <w:left w:val="double" w:sz="4" w:space="0" w:color="auto"/>
            <w:bottom w:val="double" w:sz="4" w:space="0" w:color="auto"/>
            <w:right w:val="single" w:sz="4" w:space="0" w:color="auto"/>
          </w:tcBorders>
          <w:vAlign w:val="center"/>
          <w:hideMark/>
        </w:tcPr>
        <w:p w14:paraId="35005B25"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851" w:type="dxa"/>
          <w:tcBorders>
            <w:top w:val="single" w:sz="4" w:space="0" w:color="auto"/>
            <w:left w:val="single" w:sz="4" w:space="0" w:color="auto"/>
            <w:bottom w:val="double" w:sz="4" w:space="0" w:color="auto"/>
            <w:right w:val="single" w:sz="4" w:space="0" w:color="auto"/>
          </w:tcBorders>
          <w:vAlign w:val="center"/>
          <w:hideMark/>
        </w:tcPr>
        <w:p w14:paraId="6B47613A" w14:textId="77777777" w:rsidR="008006AB" w:rsidRDefault="00537F4C" w:rsidP="00266756">
          <w:pPr>
            <w:tabs>
              <w:tab w:val="center" w:pos="4153"/>
              <w:tab w:val="right" w:pos="8306"/>
            </w:tabs>
            <w:snapToGrid w:val="0"/>
            <w:jc w:val="center"/>
            <w:rPr>
              <w:rFonts w:ascii="新細明體" w:hAnsi="新細明體"/>
              <w:szCs w:val="20"/>
              <w:lang w:eastAsia="zh-HK"/>
            </w:rPr>
          </w:pPr>
          <w:r>
            <w:rPr>
              <w:rFonts w:ascii="新細明體" w:hAnsi="新細明體" w:hint="eastAsia"/>
              <w:szCs w:val="20"/>
              <w:lang w:eastAsia="zh-HK"/>
            </w:rPr>
            <w:t>英文</w:t>
          </w:r>
        </w:p>
        <w:p w14:paraId="69B5685D" w14:textId="4AF67084" w:rsidR="00537F4C" w:rsidRPr="00072DD4" w:rsidRDefault="008006AB" w:rsidP="00266756">
          <w:pPr>
            <w:tabs>
              <w:tab w:val="center" w:pos="4153"/>
              <w:tab w:val="right" w:pos="8306"/>
            </w:tabs>
            <w:snapToGrid w:val="0"/>
            <w:jc w:val="center"/>
            <w:rPr>
              <w:rFonts w:ascii="新細明體" w:hAnsi="新細明體"/>
              <w:szCs w:val="20"/>
              <w:lang w:eastAsia="zh-HK"/>
            </w:rPr>
          </w:pPr>
          <w:r>
            <w:rPr>
              <w:rFonts w:ascii="新細明體" w:hAnsi="新細明體" w:hint="eastAsia"/>
              <w:szCs w:val="20"/>
            </w:rPr>
            <w:t>閱讀</w:t>
          </w:r>
          <w:r w:rsidR="00537F4C">
            <w:rPr>
              <w:rFonts w:ascii="新細明體" w:hAnsi="新細明體" w:hint="eastAsia"/>
              <w:szCs w:val="20"/>
              <w:lang w:eastAsia="zh-HK"/>
            </w:rPr>
            <w:t xml:space="preserve"> </w:t>
          </w:r>
          <w:r w:rsidR="00537F4C">
            <w:rPr>
              <w:rFonts w:ascii="新細明體" w:hAnsi="新細明體"/>
              <w:szCs w:val="20"/>
              <w:lang w:eastAsia="zh-HK"/>
            </w:rPr>
            <w:t xml:space="preserve"> </w:t>
          </w:r>
        </w:p>
      </w:tc>
      <w:tc>
        <w:tcPr>
          <w:tcW w:w="709" w:type="dxa"/>
          <w:tcBorders>
            <w:top w:val="single" w:sz="4" w:space="0" w:color="auto"/>
            <w:left w:val="single" w:sz="4" w:space="0" w:color="auto"/>
            <w:bottom w:val="double" w:sz="4" w:space="0" w:color="auto"/>
            <w:right w:val="single" w:sz="4" w:space="0" w:color="auto"/>
          </w:tcBorders>
          <w:vAlign w:val="center"/>
          <w:hideMark/>
        </w:tcPr>
        <w:p w14:paraId="6F71B463"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w:t>
          </w:r>
        </w:p>
        <w:p w14:paraId="78223CC9"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教師</w:t>
          </w:r>
        </w:p>
      </w:tc>
      <w:tc>
        <w:tcPr>
          <w:tcW w:w="1460" w:type="dxa"/>
          <w:tcBorders>
            <w:top w:val="single" w:sz="4" w:space="0" w:color="auto"/>
            <w:left w:val="single" w:sz="4" w:space="0" w:color="auto"/>
            <w:bottom w:val="double" w:sz="4" w:space="0" w:color="auto"/>
            <w:right w:val="single" w:sz="4" w:space="0" w:color="auto"/>
          </w:tcBorders>
          <w:vAlign w:val="center"/>
        </w:tcPr>
        <w:p w14:paraId="5482F0EA" w14:textId="77777777" w:rsidR="00537F4C" w:rsidRPr="00072DD4" w:rsidRDefault="00537F4C" w:rsidP="00226114">
          <w:pPr>
            <w:tabs>
              <w:tab w:val="center" w:pos="4153"/>
              <w:tab w:val="right" w:pos="8306"/>
            </w:tabs>
            <w:snapToGrid w:val="0"/>
            <w:jc w:val="center"/>
            <w:rPr>
              <w:rFonts w:ascii="新細明體" w:hAnsi="新細明體"/>
              <w:szCs w:val="20"/>
            </w:rPr>
          </w:pPr>
          <w:r>
            <w:rPr>
              <w:rFonts w:ascii="新細明體" w:hAnsi="新細明體" w:hint="eastAsia"/>
              <w:szCs w:val="20"/>
            </w:rPr>
            <w:t>張培倫</w:t>
          </w:r>
        </w:p>
      </w:tc>
      <w:tc>
        <w:tcPr>
          <w:tcW w:w="992" w:type="dxa"/>
          <w:tcBorders>
            <w:top w:val="single" w:sz="4" w:space="0" w:color="auto"/>
            <w:left w:val="single" w:sz="4" w:space="0" w:color="auto"/>
            <w:bottom w:val="double" w:sz="4" w:space="0" w:color="auto"/>
            <w:right w:val="single" w:sz="4" w:space="0" w:color="auto"/>
          </w:tcBorders>
          <w:vAlign w:val="center"/>
        </w:tcPr>
        <w:p w14:paraId="3E6131A0" w14:textId="77777777" w:rsidR="00537F4C" w:rsidRPr="00072DD4" w:rsidRDefault="00537F4C" w:rsidP="00226114">
          <w:pPr>
            <w:tabs>
              <w:tab w:val="center" w:pos="4153"/>
              <w:tab w:val="right" w:pos="8306"/>
            </w:tabs>
            <w:snapToGrid w:val="0"/>
            <w:jc w:val="center"/>
            <w:rPr>
              <w:rFonts w:ascii="新細明體" w:hAnsi="新細明體"/>
              <w:szCs w:val="20"/>
            </w:rPr>
          </w:pPr>
          <w:r w:rsidRPr="001E0595">
            <w:rPr>
              <w:rFonts w:ascii="新細明體" w:hAnsi="新細明體" w:hint="eastAsia"/>
              <w:color w:val="FF0000"/>
              <w:szCs w:val="20"/>
            </w:rPr>
            <w:t>審</w:t>
          </w:r>
          <w:r w:rsidRPr="001E0595">
            <w:rPr>
              <w:rFonts w:ascii="新細明體" w:hAnsi="新細明體"/>
              <w:color w:val="FF0000"/>
              <w:szCs w:val="20"/>
            </w:rPr>
            <w:t>題教師</w:t>
          </w:r>
        </w:p>
      </w:tc>
      <w:tc>
        <w:tcPr>
          <w:tcW w:w="1701" w:type="dxa"/>
          <w:tcBorders>
            <w:top w:val="single" w:sz="4" w:space="0" w:color="auto"/>
            <w:left w:val="single" w:sz="4" w:space="0" w:color="auto"/>
            <w:bottom w:val="double" w:sz="4" w:space="0" w:color="auto"/>
            <w:right w:val="single" w:sz="4" w:space="0" w:color="auto"/>
          </w:tcBorders>
          <w:vAlign w:val="center"/>
        </w:tcPr>
        <w:p w14:paraId="31B9A131" w14:textId="2724BA33" w:rsidR="00F008CF" w:rsidRPr="00072DD4" w:rsidRDefault="00FA0A3C" w:rsidP="00F008CF">
          <w:pPr>
            <w:tabs>
              <w:tab w:val="center" w:pos="4153"/>
              <w:tab w:val="right" w:pos="8306"/>
            </w:tabs>
            <w:snapToGrid w:val="0"/>
            <w:jc w:val="center"/>
            <w:rPr>
              <w:rFonts w:ascii="新細明體" w:hAnsi="新細明體"/>
              <w:szCs w:val="20"/>
            </w:rPr>
          </w:pPr>
          <w:r>
            <w:rPr>
              <w:rFonts w:ascii="新細明體" w:hAnsi="新細明體" w:hint="eastAsia"/>
              <w:szCs w:val="20"/>
            </w:rPr>
            <w:t>劉欣潔</w:t>
          </w:r>
        </w:p>
      </w:tc>
      <w:tc>
        <w:tcPr>
          <w:tcW w:w="1134" w:type="dxa"/>
          <w:tcBorders>
            <w:top w:val="single" w:sz="4" w:space="0" w:color="auto"/>
            <w:left w:val="single" w:sz="4" w:space="0" w:color="auto"/>
            <w:bottom w:val="double" w:sz="4" w:space="0" w:color="auto"/>
            <w:right w:val="single" w:sz="4" w:space="0" w:color="auto"/>
          </w:tcBorders>
          <w:vAlign w:val="center"/>
          <w:hideMark/>
        </w:tcPr>
        <w:p w14:paraId="39699504"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14:paraId="2286877B" w14:textId="2EDDE5E0" w:rsidR="00537F4C" w:rsidRPr="00072DD4" w:rsidRDefault="00266756" w:rsidP="00226114">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1134" w:type="dxa"/>
          <w:tcBorders>
            <w:top w:val="single" w:sz="4" w:space="0" w:color="auto"/>
            <w:left w:val="single" w:sz="4" w:space="0" w:color="auto"/>
            <w:bottom w:val="double" w:sz="4" w:space="0" w:color="auto"/>
            <w:right w:val="single" w:sz="4" w:space="0" w:color="auto"/>
          </w:tcBorders>
          <w:vAlign w:val="center"/>
          <w:hideMark/>
        </w:tcPr>
        <w:p w14:paraId="1E084909"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2126" w:type="dxa"/>
          <w:tcBorders>
            <w:top w:val="single" w:sz="4" w:space="0" w:color="auto"/>
            <w:left w:val="single" w:sz="4" w:space="0" w:color="auto"/>
            <w:bottom w:val="double" w:sz="4" w:space="0" w:color="auto"/>
            <w:right w:val="double" w:sz="4" w:space="0" w:color="auto"/>
          </w:tcBorders>
          <w:vAlign w:val="center"/>
          <w:hideMark/>
        </w:tcPr>
        <w:p w14:paraId="3EE69F75" w14:textId="2636BC31" w:rsidR="00537F4C" w:rsidRPr="00072DD4" w:rsidRDefault="00537F4C" w:rsidP="00226114">
          <w:pPr>
            <w:tabs>
              <w:tab w:val="center" w:pos="4153"/>
              <w:tab w:val="right" w:pos="8306"/>
            </w:tabs>
            <w:snapToGrid w:val="0"/>
            <w:rPr>
              <w:rFonts w:ascii="新細明體" w:hAnsi="新細明體"/>
              <w:szCs w:val="20"/>
            </w:rPr>
          </w:pPr>
          <w:r>
            <w:rPr>
              <w:rFonts w:ascii="新細明體" w:hAnsi="新細明體" w:hint="eastAsia"/>
              <w:szCs w:val="20"/>
            </w:rPr>
            <w:t>電</w:t>
          </w:r>
          <w:r w:rsidR="00051CC3">
            <w:rPr>
              <w:rFonts w:ascii="新細明體" w:hAnsi="新細明體" w:hint="eastAsia"/>
              <w:szCs w:val="20"/>
            </w:rPr>
            <w:t>機、資</w:t>
          </w:r>
          <w:r>
            <w:rPr>
              <w:rFonts w:ascii="新細明體" w:hAnsi="新細明體" w:hint="eastAsia"/>
              <w:szCs w:val="20"/>
            </w:rPr>
            <w:t>訊</w:t>
          </w:r>
          <w:r w:rsidR="00051CC3">
            <w:rPr>
              <w:rFonts w:ascii="新細明體" w:hAnsi="新細明體" w:hint="eastAsia"/>
              <w:szCs w:val="20"/>
            </w:rPr>
            <w:t>、</w:t>
          </w:r>
          <w:r>
            <w:rPr>
              <w:rFonts w:ascii="新細明體" w:hAnsi="新細明體" w:hint="eastAsia"/>
              <w:szCs w:val="20"/>
            </w:rPr>
            <w:t>資</w:t>
          </w:r>
          <w:r w:rsidR="00051CC3">
            <w:rPr>
              <w:rFonts w:ascii="新細明體" w:hAnsi="新細明體" w:hint="eastAsia"/>
              <w:szCs w:val="20"/>
            </w:rPr>
            <w:t>處</w:t>
          </w:r>
        </w:p>
      </w:tc>
      <w:tc>
        <w:tcPr>
          <w:tcW w:w="567" w:type="dxa"/>
          <w:tcBorders>
            <w:top w:val="single" w:sz="4" w:space="0" w:color="auto"/>
            <w:left w:val="double" w:sz="4" w:space="0" w:color="auto"/>
            <w:bottom w:val="double" w:sz="4" w:space="0" w:color="auto"/>
            <w:right w:val="single" w:sz="4" w:space="0" w:color="auto"/>
          </w:tcBorders>
          <w:vAlign w:val="center"/>
          <w:hideMark/>
        </w:tcPr>
        <w:p w14:paraId="30802665" w14:textId="77777777" w:rsidR="00537F4C" w:rsidRPr="00072DD4" w:rsidRDefault="00537F4C" w:rsidP="00226114">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3118" w:type="dxa"/>
          <w:gridSpan w:val="3"/>
          <w:tcBorders>
            <w:top w:val="single" w:sz="4" w:space="0" w:color="auto"/>
            <w:left w:val="single" w:sz="4" w:space="0" w:color="auto"/>
            <w:bottom w:val="double" w:sz="4" w:space="0" w:color="auto"/>
            <w:right w:val="single" w:sz="4" w:space="0" w:color="auto"/>
          </w:tcBorders>
          <w:vAlign w:val="center"/>
        </w:tcPr>
        <w:p w14:paraId="3F4DB0D5" w14:textId="77777777" w:rsidR="00537F4C" w:rsidRPr="00072DD4" w:rsidRDefault="00537F4C" w:rsidP="00226114">
          <w:pPr>
            <w:tabs>
              <w:tab w:val="center" w:pos="4153"/>
              <w:tab w:val="right" w:pos="8306"/>
            </w:tabs>
            <w:snapToGrid w:val="0"/>
            <w:jc w:val="center"/>
            <w:rPr>
              <w:rFonts w:ascii="新細明體" w:hAnsi="新細明體"/>
            </w:rPr>
          </w:pPr>
        </w:p>
      </w:tc>
      <w:tc>
        <w:tcPr>
          <w:tcW w:w="3119" w:type="dxa"/>
          <w:tcBorders>
            <w:top w:val="single" w:sz="4" w:space="0" w:color="auto"/>
            <w:left w:val="single" w:sz="4" w:space="0" w:color="auto"/>
            <w:bottom w:val="double" w:sz="4" w:space="0" w:color="auto"/>
            <w:right w:val="double" w:sz="4" w:space="0" w:color="auto"/>
          </w:tcBorders>
          <w:vAlign w:val="center"/>
        </w:tcPr>
        <w:p w14:paraId="2285A170" w14:textId="77777777" w:rsidR="00537F4C" w:rsidRPr="00072DD4" w:rsidRDefault="00537F4C" w:rsidP="00226114">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3BC4FAB5" w14:textId="77777777" w:rsidR="00537F4C" w:rsidRDefault="00537F4C" w:rsidP="00332DA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FFAD" w14:textId="77777777" w:rsidR="00F70FC0" w:rsidRDefault="00F70FC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639"/>
    <w:multiLevelType w:val="hybridMultilevel"/>
    <w:tmpl w:val="0000439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0000899"/>
    <w:multiLevelType w:val="hybridMultilevel"/>
    <w:tmpl w:val="00006991"/>
    <w:lvl w:ilvl="0" w:tplc="F52C1D34">
      <w:start w:val="1"/>
      <w:numFmt w:val="decimal"/>
      <w:suff w:val="space"/>
      <w:lvlText w:val="%1."/>
      <w:lvlJc w:val="left"/>
      <w:pPr>
        <w:ind w:left="399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003745"/>
    <w:multiLevelType w:val="hybridMultilevel"/>
    <w:tmpl w:val="0000943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0007019"/>
    <w:multiLevelType w:val="hybridMultilevel"/>
    <w:tmpl w:val="00007747"/>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0007568"/>
    <w:multiLevelType w:val="hybridMultilevel"/>
    <w:tmpl w:val="0000215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0007938"/>
    <w:multiLevelType w:val="hybridMultilevel"/>
    <w:tmpl w:val="00000490"/>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0009148"/>
    <w:multiLevelType w:val="hybridMultilevel"/>
    <w:tmpl w:val="00004143"/>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EFE568B"/>
    <w:multiLevelType w:val="hybridMultilevel"/>
    <w:tmpl w:val="36F81332"/>
    <w:lvl w:ilvl="0" w:tplc="F294E1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B22BA0"/>
    <w:multiLevelType w:val="hybridMultilevel"/>
    <w:tmpl w:val="25D83CD2"/>
    <w:lvl w:ilvl="0" w:tplc="13143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0897906"/>
    <w:multiLevelType w:val="hybridMultilevel"/>
    <w:tmpl w:val="A292263A"/>
    <w:lvl w:ilvl="0" w:tplc="630E956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D2E5B7B"/>
    <w:multiLevelType w:val="hybridMultilevel"/>
    <w:tmpl w:val="E93A033A"/>
    <w:lvl w:ilvl="0" w:tplc="1A26836A">
      <w:start w:val="1"/>
      <w:numFmt w:val="decimal"/>
      <w:pStyle w:val="a"/>
      <w:lvlText w:val="（    ）%1."/>
      <w:lvlJc w:val="left"/>
      <w:pPr>
        <w:tabs>
          <w:tab w:val="num" w:pos="1513"/>
        </w:tabs>
        <w:ind w:left="433" w:firstLine="0"/>
      </w:pPr>
      <w:rPr>
        <w:rFonts w:hint="eastAsia"/>
        <w:lang w:val="en-US"/>
      </w:rPr>
    </w:lvl>
    <w:lvl w:ilvl="1" w:tplc="04090019">
      <w:start w:val="1"/>
      <w:numFmt w:val="ideographTraditional"/>
      <w:lvlText w:val="%2、"/>
      <w:lvlJc w:val="left"/>
      <w:pPr>
        <w:tabs>
          <w:tab w:val="num" w:pos="825"/>
        </w:tabs>
        <w:ind w:left="825" w:hanging="480"/>
      </w:pPr>
    </w:lvl>
    <w:lvl w:ilvl="2" w:tplc="0409001B" w:tentative="1">
      <w:start w:val="1"/>
      <w:numFmt w:val="lowerRoman"/>
      <w:lvlText w:val="%3."/>
      <w:lvlJc w:val="right"/>
      <w:pPr>
        <w:tabs>
          <w:tab w:val="num" w:pos="1305"/>
        </w:tabs>
        <w:ind w:left="1305" w:hanging="480"/>
      </w:pPr>
    </w:lvl>
    <w:lvl w:ilvl="3" w:tplc="0409000F" w:tentative="1">
      <w:start w:val="1"/>
      <w:numFmt w:val="decimal"/>
      <w:lvlText w:val="%4."/>
      <w:lvlJc w:val="left"/>
      <w:pPr>
        <w:tabs>
          <w:tab w:val="num" w:pos="1785"/>
        </w:tabs>
        <w:ind w:left="1785" w:hanging="480"/>
      </w:pPr>
    </w:lvl>
    <w:lvl w:ilvl="4" w:tplc="04090019" w:tentative="1">
      <w:start w:val="1"/>
      <w:numFmt w:val="ideographTraditional"/>
      <w:lvlText w:val="%5、"/>
      <w:lvlJc w:val="left"/>
      <w:pPr>
        <w:tabs>
          <w:tab w:val="num" w:pos="2265"/>
        </w:tabs>
        <w:ind w:left="2265" w:hanging="480"/>
      </w:pPr>
    </w:lvl>
    <w:lvl w:ilvl="5" w:tplc="0409001B" w:tentative="1">
      <w:start w:val="1"/>
      <w:numFmt w:val="lowerRoman"/>
      <w:lvlText w:val="%6."/>
      <w:lvlJc w:val="right"/>
      <w:pPr>
        <w:tabs>
          <w:tab w:val="num" w:pos="2745"/>
        </w:tabs>
        <w:ind w:left="2745" w:hanging="480"/>
      </w:pPr>
    </w:lvl>
    <w:lvl w:ilvl="6" w:tplc="0409000F" w:tentative="1">
      <w:start w:val="1"/>
      <w:numFmt w:val="decimal"/>
      <w:lvlText w:val="%7."/>
      <w:lvlJc w:val="left"/>
      <w:pPr>
        <w:tabs>
          <w:tab w:val="num" w:pos="3225"/>
        </w:tabs>
        <w:ind w:left="3225" w:hanging="480"/>
      </w:pPr>
    </w:lvl>
    <w:lvl w:ilvl="7" w:tplc="04090019" w:tentative="1">
      <w:start w:val="1"/>
      <w:numFmt w:val="ideographTraditional"/>
      <w:lvlText w:val="%8、"/>
      <w:lvlJc w:val="left"/>
      <w:pPr>
        <w:tabs>
          <w:tab w:val="num" w:pos="3705"/>
        </w:tabs>
        <w:ind w:left="3705" w:hanging="480"/>
      </w:pPr>
    </w:lvl>
    <w:lvl w:ilvl="8" w:tplc="0409001B" w:tentative="1">
      <w:start w:val="1"/>
      <w:numFmt w:val="lowerRoman"/>
      <w:lvlText w:val="%9."/>
      <w:lvlJc w:val="right"/>
      <w:pPr>
        <w:tabs>
          <w:tab w:val="num" w:pos="4185"/>
        </w:tabs>
        <w:ind w:left="4185" w:hanging="480"/>
      </w:pPr>
    </w:lvl>
  </w:abstractNum>
  <w:abstractNum w:abstractNumId="12" w15:restartNumberingAfterBreak="0">
    <w:nsid w:val="7E043D95"/>
    <w:multiLevelType w:val="hybridMultilevel"/>
    <w:tmpl w:val="A0DED6D0"/>
    <w:lvl w:ilvl="0" w:tplc="995C06C2">
      <w:start w:val="1"/>
      <w:numFmt w:val="upperLetter"/>
      <w:lvlText w:val="(%1)"/>
      <w:lvlJc w:val="left"/>
      <w:pPr>
        <w:ind w:left="1648" w:hanging="360"/>
      </w:pPr>
      <w:rPr>
        <w:rFonts w:hint="default"/>
      </w:rPr>
    </w:lvl>
    <w:lvl w:ilvl="1" w:tplc="04090019" w:tentative="1">
      <w:start w:val="1"/>
      <w:numFmt w:val="ideographTraditional"/>
      <w:lvlText w:val="%2、"/>
      <w:lvlJc w:val="left"/>
      <w:pPr>
        <w:ind w:left="2248" w:hanging="480"/>
      </w:pPr>
    </w:lvl>
    <w:lvl w:ilvl="2" w:tplc="0409001B" w:tentative="1">
      <w:start w:val="1"/>
      <w:numFmt w:val="lowerRoman"/>
      <w:lvlText w:val="%3."/>
      <w:lvlJc w:val="right"/>
      <w:pPr>
        <w:ind w:left="2728" w:hanging="480"/>
      </w:pPr>
    </w:lvl>
    <w:lvl w:ilvl="3" w:tplc="0409000F" w:tentative="1">
      <w:start w:val="1"/>
      <w:numFmt w:val="decimal"/>
      <w:lvlText w:val="%4."/>
      <w:lvlJc w:val="left"/>
      <w:pPr>
        <w:ind w:left="3208" w:hanging="480"/>
      </w:pPr>
    </w:lvl>
    <w:lvl w:ilvl="4" w:tplc="04090019" w:tentative="1">
      <w:start w:val="1"/>
      <w:numFmt w:val="ideographTraditional"/>
      <w:lvlText w:val="%5、"/>
      <w:lvlJc w:val="left"/>
      <w:pPr>
        <w:ind w:left="3688" w:hanging="480"/>
      </w:pPr>
    </w:lvl>
    <w:lvl w:ilvl="5" w:tplc="0409001B" w:tentative="1">
      <w:start w:val="1"/>
      <w:numFmt w:val="lowerRoman"/>
      <w:lvlText w:val="%6."/>
      <w:lvlJc w:val="right"/>
      <w:pPr>
        <w:ind w:left="4168" w:hanging="480"/>
      </w:pPr>
    </w:lvl>
    <w:lvl w:ilvl="6" w:tplc="0409000F" w:tentative="1">
      <w:start w:val="1"/>
      <w:numFmt w:val="decimal"/>
      <w:lvlText w:val="%7."/>
      <w:lvlJc w:val="left"/>
      <w:pPr>
        <w:ind w:left="4648" w:hanging="480"/>
      </w:pPr>
    </w:lvl>
    <w:lvl w:ilvl="7" w:tplc="04090019" w:tentative="1">
      <w:start w:val="1"/>
      <w:numFmt w:val="ideographTraditional"/>
      <w:lvlText w:val="%8、"/>
      <w:lvlJc w:val="left"/>
      <w:pPr>
        <w:ind w:left="5128" w:hanging="480"/>
      </w:pPr>
    </w:lvl>
    <w:lvl w:ilvl="8" w:tplc="0409001B" w:tentative="1">
      <w:start w:val="1"/>
      <w:numFmt w:val="lowerRoman"/>
      <w:lvlText w:val="%9."/>
      <w:lvlJc w:val="right"/>
      <w:pPr>
        <w:ind w:left="5608" w:hanging="480"/>
      </w:pPr>
    </w:lvl>
  </w:abstractNum>
  <w:num w:numId="1" w16cid:durableId="1482573829">
    <w:abstractNumId w:val="11"/>
  </w:num>
  <w:num w:numId="2" w16cid:durableId="974871076">
    <w:abstractNumId w:val="1"/>
  </w:num>
  <w:num w:numId="3" w16cid:durableId="1918975271">
    <w:abstractNumId w:val="4"/>
  </w:num>
  <w:num w:numId="4" w16cid:durableId="1696079929">
    <w:abstractNumId w:val="6"/>
  </w:num>
  <w:num w:numId="5" w16cid:durableId="398794908">
    <w:abstractNumId w:val="5"/>
  </w:num>
  <w:num w:numId="6" w16cid:durableId="987397093">
    <w:abstractNumId w:val="2"/>
  </w:num>
  <w:num w:numId="7" w16cid:durableId="309361800">
    <w:abstractNumId w:val="3"/>
  </w:num>
  <w:num w:numId="8" w16cid:durableId="1425421906">
    <w:abstractNumId w:val="9"/>
  </w:num>
  <w:num w:numId="9" w16cid:durableId="1323584050">
    <w:abstractNumId w:val="12"/>
  </w:num>
  <w:num w:numId="10" w16cid:durableId="2066101835">
    <w:abstractNumId w:val="7"/>
  </w:num>
  <w:num w:numId="11" w16cid:durableId="1810635475">
    <w:abstractNumId w:val="8"/>
  </w:num>
  <w:num w:numId="12" w16cid:durableId="103547028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5AE"/>
    <w:rsid w:val="0000405C"/>
    <w:rsid w:val="00004709"/>
    <w:rsid w:val="00004CAF"/>
    <w:rsid w:val="0000527A"/>
    <w:rsid w:val="000053D4"/>
    <w:rsid w:val="00006DC5"/>
    <w:rsid w:val="00012920"/>
    <w:rsid w:val="00014924"/>
    <w:rsid w:val="000172DE"/>
    <w:rsid w:val="0002047F"/>
    <w:rsid w:val="00021FB8"/>
    <w:rsid w:val="00027277"/>
    <w:rsid w:val="00031C5C"/>
    <w:rsid w:val="00032625"/>
    <w:rsid w:val="0003298A"/>
    <w:rsid w:val="000343CD"/>
    <w:rsid w:val="00040953"/>
    <w:rsid w:val="000422B5"/>
    <w:rsid w:val="000433BF"/>
    <w:rsid w:val="00044784"/>
    <w:rsid w:val="00044977"/>
    <w:rsid w:val="00045A96"/>
    <w:rsid w:val="00045EA0"/>
    <w:rsid w:val="00050215"/>
    <w:rsid w:val="000504AA"/>
    <w:rsid w:val="00051CC3"/>
    <w:rsid w:val="0005206A"/>
    <w:rsid w:val="00054230"/>
    <w:rsid w:val="000565BC"/>
    <w:rsid w:val="00057753"/>
    <w:rsid w:val="00060AE5"/>
    <w:rsid w:val="000648EB"/>
    <w:rsid w:val="0006769F"/>
    <w:rsid w:val="000711B0"/>
    <w:rsid w:val="0007171D"/>
    <w:rsid w:val="00073AC3"/>
    <w:rsid w:val="00073C9D"/>
    <w:rsid w:val="000741BE"/>
    <w:rsid w:val="0007616C"/>
    <w:rsid w:val="00081B93"/>
    <w:rsid w:val="00084C72"/>
    <w:rsid w:val="00085883"/>
    <w:rsid w:val="00087B73"/>
    <w:rsid w:val="00090DD2"/>
    <w:rsid w:val="00093F10"/>
    <w:rsid w:val="000A0497"/>
    <w:rsid w:val="000A16AE"/>
    <w:rsid w:val="000A2070"/>
    <w:rsid w:val="000A2B6B"/>
    <w:rsid w:val="000A7ECD"/>
    <w:rsid w:val="000B0B5B"/>
    <w:rsid w:val="000B0FCE"/>
    <w:rsid w:val="000B1F36"/>
    <w:rsid w:val="000B20C3"/>
    <w:rsid w:val="000B2F2A"/>
    <w:rsid w:val="000B361D"/>
    <w:rsid w:val="000B3762"/>
    <w:rsid w:val="000B39D8"/>
    <w:rsid w:val="000B733B"/>
    <w:rsid w:val="000C01CF"/>
    <w:rsid w:val="000C131B"/>
    <w:rsid w:val="000C5F45"/>
    <w:rsid w:val="000D6E1B"/>
    <w:rsid w:val="000D7365"/>
    <w:rsid w:val="000D79A6"/>
    <w:rsid w:val="000E018A"/>
    <w:rsid w:val="000E0D68"/>
    <w:rsid w:val="000E214B"/>
    <w:rsid w:val="000E2416"/>
    <w:rsid w:val="000E4BC7"/>
    <w:rsid w:val="000E5463"/>
    <w:rsid w:val="000E5F49"/>
    <w:rsid w:val="000F02C5"/>
    <w:rsid w:val="000F0E78"/>
    <w:rsid w:val="000F1048"/>
    <w:rsid w:val="00101716"/>
    <w:rsid w:val="0010178B"/>
    <w:rsid w:val="00106FE6"/>
    <w:rsid w:val="00111141"/>
    <w:rsid w:val="00113EA4"/>
    <w:rsid w:val="00114F33"/>
    <w:rsid w:val="00116CBD"/>
    <w:rsid w:val="001225D5"/>
    <w:rsid w:val="001234F2"/>
    <w:rsid w:val="00123878"/>
    <w:rsid w:val="001266FD"/>
    <w:rsid w:val="001272D4"/>
    <w:rsid w:val="0013170B"/>
    <w:rsid w:val="00131A29"/>
    <w:rsid w:val="001341D7"/>
    <w:rsid w:val="001353BF"/>
    <w:rsid w:val="001361B6"/>
    <w:rsid w:val="0014220A"/>
    <w:rsid w:val="00142299"/>
    <w:rsid w:val="0014298C"/>
    <w:rsid w:val="00145D86"/>
    <w:rsid w:val="001517E6"/>
    <w:rsid w:val="001536DA"/>
    <w:rsid w:val="00154A80"/>
    <w:rsid w:val="001658AB"/>
    <w:rsid w:val="00165B9D"/>
    <w:rsid w:val="00166F56"/>
    <w:rsid w:val="00181CCB"/>
    <w:rsid w:val="00192611"/>
    <w:rsid w:val="001951DE"/>
    <w:rsid w:val="001A00C9"/>
    <w:rsid w:val="001A3294"/>
    <w:rsid w:val="001A47AF"/>
    <w:rsid w:val="001A4FC8"/>
    <w:rsid w:val="001A5F3B"/>
    <w:rsid w:val="001A7E44"/>
    <w:rsid w:val="001B2626"/>
    <w:rsid w:val="001C4F93"/>
    <w:rsid w:val="001C689C"/>
    <w:rsid w:val="001C6F7C"/>
    <w:rsid w:val="001C7658"/>
    <w:rsid w:val="001D0565"/>
    <w:rsid w:val="001D1608"/>
    <w:rsid w:val="001D2F67"/>
    <w:rsid w:val="001D7CC7"/>
    <w:rsid w:val="001E3967"/>
    <w:rsid w:val="001F4C44"/>
    <w:rsid w:val="001F54C5"/>
    <w:rsid w:val="001F5642"/>
    <w:rsid w:val="001F5B21"/>
    <w:rsid w:val="001F7F40"/>
    <w:rsid w:val="002002AA"/>
    <w:rsid w:val="00202561"/>
    <w:rsid w:val="002051BB"/>
    <w:rsid w:val="002054F9"/>
    <w:rsid w:val="00206774"/>
    <w:rsid w:val="00211749"/>
    <w:rsid w:val="00214C62"/>
    <w:rsid w:val="00217A37"/>
    <w:rsid w:val="002204BB"/>
    <w:rsid w:val="0022134D"/>
    <w:rsid w:val="0022433C"/>
    <w:rsid w:val="002251CD"/>
    <w:rsid w:val="00226114"/>
    <w:rsid w:val="00231F2E"/>
    <w:rsid w:val="00240BD6"/>
    <w:rsid w:val="00254B12"/>
    <w:rsid w:val="002610DB"/>
    <w:rsid w:val="002615A3"/>
    <w:rsid w:val="002623EF"/>
    <w:rsid w:val="00262CF3"/>
    <w:rsid w:val="00264BEB"/>
    <w:rsid w:val="00266756"/>
    <w:rsid w:val="00271DFC"/>
    <w:rsid w:val="002750D0"/>
    <w:rsid w:val="00275D1A"/>
    <w:rsid w:val="00276972"/>
    <w:rsid w:val="00282E87"/>
    <w:rsid w:val="002832D1"/>
    <w:rsid w:val="002833BD"/>
    <w:rsid w:val="002864CC"/>
    <w:rsid w:val="00287316"/>
    <w:rsid w:val="00296DAD"/>
    <w:rsid w:val="002A1213"/>
    <w:rsid w:val="002A532E"/>
    <w:rsid w:val="002A5707"/>
    <w:rsid w:val="002B0A80"/>
    <w:rsid w:val="002B0FE4"/>
    <w:rsid w:val="002B3BDC"/>
    <w:rsid w:val="002B3BF4"/>
    <w:rsid w:val="002B491B"/>
    <w:rsid w:val="002B587B"/>
    <w:rsid w:val="002B5E39"/>
    <w:rsid w:val="002B796A"/>
    <w:rsid w:val="002C285E"/>
    <w:rsid w:val="002E0319"/>
    <w:rsid w:val="002E1116"/>
    <w:rsid w:val="002E2627"/>
    <w:rsid w:val="002F1CD3"/>
    <w:rsid w:val="002F1F99"/>
    <w:rsid w:val="002F4AE5"/>
    <w:rsid w:val="00303E5A"/>
    <w:rsid w:val="00304387"/>
    <w:rsid w:val="00304431"/>
    <w:rsid w:val="003054A8"/>
    <w:rsid w:val="0031017C"/>
    <w:rsid w:val="00310FBB"/>
    <w:rsid w:val="003142AE"/>
    <w:rsid w:val="003162BA"/>
    <w:rsid w:val="00317D3E"/>
    <w:rsid w:val="00321E72"/>
    <w:rsid w:val="0032212B"/>
    <w:rsid w:val="00322C49"/>
    <w:rsid w:val="00323A68"/>
    <w:rsid w:val="00324F8D"/>
    <w:rsid w:val="00332DA0"/>
    <w:rsid w:val="00333D5D"/>
    <w:rsid w:val="00334207"/>
    <w:rsid w:val="003349FF"/>
    <w:rsid w:val="00337FB7"/>
    <w:rsid w:val="00341F0E"/>
    <w:rsid w:val="003448B8"/>
    <w:rsid w:val="00346A9A"/>
    <w:rsid w:val="00347597"/>
    <w:rsid w:val="0034796E"/>
    <w:rsid w:val="003514E5"/>
    <w:rsid w:val="003515BF"/>
    <w:rsid w:val="00351F37"/>
    <w:rsid w:val="00355625"/>
    <w:rsid w:val="00363F6B"/>
    <w:rsid w:val="00367753"/>
    <w:rsid w:val="0037052E"/>
    <w:rsid w:val="00370D7D"/>
    <w:rsid w:val="0037178F"/>
    <w:rsid w:val="003722AD"/>
    <w:rsid w:val="00372B8E"/>
    <w:rsid w:val="00372E49"/>
    <w:rsid w:val="00373A78"/>
    <w:rsid w:val="00375D01"/>
    <w:rsid w:val="003774B2"/>
    <w:rsid w:val="00377F46"/>
    <w:rsid w:val="00380802"/>
    <w:rsid w:val="00381776"/>
    <w:rsid w:val="003817CF"/>
    <w:rsid w:val="00382C8C"/>
    <w:rsid w:val="0038368B"/>
    <w:rsid w:val="00383927"/>
    <w:rsid w:val="0039130A"/>
    <w:rsid w:val="00391900"/>
    <w:rsid w:val="00393D82"/>
    <w:rsid w:val="003A7A96"/>
    <w:rsid w:val="003B5AE8"/>
    <w:rsid w:val="003B709E"/>
    <w:rsid w:val="003C0265"/>
    <w:rsid w:val="003C3060"/>
    <w:rsid w:val="003C3C0F"/>
    <w:rsid w:val="003C6D54"/>
    <w:rsid w:val="003D1770"/>
    <w:rsid w:val="003D3316"/>
    <w:rsid w:val="003D3FD8"/>
    <w:rsid w:val="003E01D3"/>
    <w:rsid w:val="003E2692"/>
    <w:rsid w:val="003E2F78"/>
    <w:rsid w:val="003E35B0"/>
    <w:rsid w:val="003F22A1"/>
    <w:rsid w:val="003F6833"/>
    <w:rsid w:val="003F719C"/>
    <w:rsid w:val="0040016D"/>
    <w:rsid w:val="00401957"/>
    <w:rsid w:val="00402903"/>
    <w:rsid w:val="0040614E"/>
    <w:rsid w:val="0040696E"/>
    <w:rsid w:val="00407E27"/>
    <w:rsid w:val="004105D9"/>
    <w:rsid w:val="00412FA1"/>
    <w:rsid w:val="00413260"/>
    <w:rsid w:val="00420F4C"/>
    <w:rsid w:val="00424A66"/>
    <w:rsid w:val="00427F5A"/>
    <w:rsid w:val="00430AC5"/>
    <w:rsid w:val="0043386D"/>
    <w:rsid w:val="00437766"/>
    <w:rsid w:val="00442955"/>
    <w:rsid w:val="004451E0"/>
    <w:rsid w:val="0046129E"/>
    <w:rsid w:val="0046472C"/>
    <w:rsid w:val="00464D9B"/>
    <w:rsid w:val="00465F19"/>
    <w:rsid w:val="00470846"/>
    <w:rsid w:val="0047573E"/>
    <w:rsid w:val="00476160"/>
    <w:rsid w:val="00477FF9"/>
    <w:rsid w:val="00484C62"/>
    <w:rsid w:val="004864EF"/>
    <w:rsid w:val="0048669A"/>
    <w:rsid w:val="0048745A"/>
    <w:rsid w:val="00491A8F"/>
    <w:rsid w:val="004A1D81"/>
    <w:rsid w:val="004A3AF0"/>
    <w:rsid w:val="004A4208"/>
    <w:rsid w:val="004A636C"/>
    <w:rsid w:val="004A73A2"/>
    <w:rsid w:val="004A7D76"/>
    <w:rsid w:val="004B195C"/>
    <w:rsid w:val="004B3368"/>
    <w:rsid w:val="004B3EC2"/>
    <w:rsid w:val="004B6B02"/>
    <w:rsid w:val="004C1233"/>
    <w:rsid w:val="004C228D"/>
    <w:rsid w:val="004D3C61"/>
    <w:rsid w:val="004D5A74"/>
    <w:rsid w:val="004D68E3"/>
    <w:rsid w:val="004D7C81"/>
    <w:rsid w:val="004E244A"/>
    <w:rsid w:val="004E2969"/>
    <w:rsid w:val="004E50D6"/>
    <w:rsid w:val="004E5A31"/>
    <w:rsid w:val="004E62AB"/>
    <w:rsid w:val="004F097B"/>
    <w:rsid w:val="004F1412"/>
    <w:rsid w:val="004F3B2B"/>
    <w:rsid w:val="004F3EB1"/>
    <w:rsid w:val="004F417C"/>
    <w:rsid w:val="004F4A47"/>
    <w:rsid w:val="004F671D"/>
    <w:rsid w:val="00500415"/>
    <w:rsid w:val="005006A5"/>
    <w:rsid w:val="00504710"/>
    <w:rsid w:val="005049B8"/>
    <w:rsid w:val="00511597"/>
    <w:rsid w:val="00513146"/>
    <w:rsid w:val="005213A9"/>
    <w:rsid w:val="00525738"/>
    <w:rsid w:val="00530399"/>
    <w:rsid w:val="00531106"/>
    <w:rsid w:val="00532D1D"/>
    <w:rsid w:val="00533DA5"/>
    <w:rsid w:val="0053610D"/>
    <w:rsid w:val="00537F4C"/>
    <w:rsid w:val="00540E7B"/>
    <w:rsid w:val="0054598E"/>
    <w:rsid w:val="00545DAE"/>
    <w:rsid w:val="005478C8"/>
    <w:rsid w:val="005516BB"/>
    <w:rsid w:val="00553137"/>
    <w:rsid w:val="0055386A"/>
    <w:rsid w:val="00562143"/>
    <w:rsid w:val="0056270A"/>
    <w:rsid w:val="005633AF"/>
    <w:rsid w:val="005648E3"/>
    <w:rsid w:val="00565328"/>
    <w:rsid w:val="00565801"/>
    <w:rsid w:val="00566629"/>
    <w:rsid w:val="005677F7"/>
    <w:rsid w:val="00567AE0"/>
    <w:rsid w:val="00573122"/>
    <w:rsid w:val="005742FD"/>
    <w:rsid w:val="00575F58"/>
    <w:rsid w:val="00580DF7"/>
    <w:rsid w:val="005816E4"/>
    <w:rsid w:val="00583B19"/>
    <w:rsid w:val="00590E8B"/>
    <w:rsid w:val="00591791"/>
    <w:rsid w:val="00593C08"/>
    <w:rsid w:val="00595261"/>
    <w:rsid w:val="005974EC"/>
    <w:rsid w:val="005B27C1"/>
    <w:rsid w:val="005B2906"/>
    <w:rsid w:val="005B38D1"/>
    <w:rsid w:val="005B55AE"/>
    <w:rsid w:val="005B7CFA"/>
    <w:rsid w:val="005C0D8E"/>
    <w:rsid w:val="005C2144"/>
    <w:rsid w:val="005C5BB3"/>
    <w:rsid w:val="005C739D"/>
    <w:rsid w:val="005D5B00"/>
    <w:rsid w:val="005D6717"/>
    <w:rsid w:val="005E4F49"/>
    <w:rsid w:val="006011B9"/>
    <w:rsid w:val="00602602"/>
    <w:rsid w:val="0060565E"/>
    <w:rsid w:val="00606791"/>
    <w:rsid w:val="00611206"/>
    <w:rsid w:val="00615E67"/>
    <w:rsid w:val="00620ED0"/>
    <w:rsid w:val="00623297"/>
    <w:rsid w:val="006259E6"/>
    <w:rsid w:val="00626988"/>
    <w:rsid w:val="00626E69"/>
    <w:rsid w:val="0063079F"/>
    <w:rsid w:val="00635597"/>
    <w:rsid w:val="006456BE"/>
    <w:rsid w:val="006471B0"/>
    <w:rsid w:val="00650C76"/>
    <w:rsid w:val="006516DE"/>
    <w:rsid w:val="00657C0D"/>
    <w:rsid w:val="006627DA"/>
    <w:rsid w:val="0066531A"/>
    <w:rsid w:val="00672A34"/>
    <w:rsid w:val="00674309"/>
    <w:rsid w:val="00681806"/>
    <w:rsid w:val="0068787B"/>
    <w:rsid w:val="00693385"/>
    <w:rsid w:val="006954DC"/>
    <w:rsid w:val="00695BDD"/>
    <w:rsid w:val="006A2F16"/>
    <w:rsid w:val="006A3883"/>
    <w:rsid w:val="006A3A29"/>
    <w:rsid w:val="006A61ED"/>
    <w:rsid w:val="006A6871"/>
    <w:rsid w:val="006B4D82"/>
    <w:rsid w:val="006B59AC"/>
    <w:rsid w:val="006B5CA1"/>
    <w:rsid w:val="006B63A4"/>
    <w:rsid w:val="006B64B5"/>
    <w:rsid w:val="006C368C"/>
    <w:rsid w:val="006C3F16"/>
    <w:rsid w:val="006C434C"/>
    <w:rsid w:val="006D0507"/>
    <w:rsid w:val="006D3275"/>
    <w:rsid w:val="006D67AA"/>
    <w:rsid w:val="006D7CAA"/>
    <w:rsid w:val="006E01A5"/>
    <w:rsid w:val="006E1040"/>
    <w:rsid w:val="006E1BC6"/>
    <w:rsid w:val="006E2F7E"/>
    <w:rsid w:val="006E309D"/>
    <w:rsid w:val="006E56DE"/>
    <w:rsid w:val="006F782E"/>
    <w:rsid w:val="007047CD"/>
    <w:rsid w:val="00714AE1"/>
    <w:rsid w:val="007155A3"/>
    <w:rsid w:val="00720D7B"/>
    <w:rsid w:val="007210BE"/>
    <w:rsid w:val="00721B60"/>
    <w:rsid w:val="0072259A"/>
    <w:rsid w:val="0072403D"/>
    <w:rsid w:val="0072460F"/>
    <w:rsid w:val="00725940"/>
    <w:rsid w:val="0073312A"/>
    <w:rsid w:val="00734C58"/>
    <w:rsid w:val="00737C7C"/>
    <w:rsid w:val="00741D2C"/>
    <w:rsid w:val="00742783"/>
    <w:rsid w:val="00750054"/>
    <w:rsid w:val="00754907"/>
    <w:rsid w:val="00763154"/>
    <w:rsid w:val="0076366E"/>
    <w:rsid w:val="00764AD8"/>
    <w:rsid w:val="00765CFF"/>
    <w:rsid w:val="00766426"/>
    <w:rsid w:val="00767269"/>
    <w:rsid w:val="00775C77"/>
    <w:rsid w:val="0078181E"/>
    <w:rsid w:val="007848E8"/>
    <w:rsid w:val="00785AD3"/>
    <w:rsid w:val="0078778C"/>
    <w:rsid w:val="00787E77"/>
    <w:rsid w:val="00791B13"/>
    <w:rsid w:val="00792548"/>
    <w:rsid w:val="00792A12"/>
    <w:rsid w:val="00793BCD"/>
    <w:rsid w:val="00796122"/>
    <w:rsid w:val="00797C12"/>
    <w:rsid w:val="007A1C6F"/>
    <w:rsid w:val="007A1FF9"/>
    <w:rsid w:val="007A4404"/>
    <w:rsid w:val="007A4DF3"/>
    <w:rsid w:val="007A560F"/>
    <w:rsid w:val="007B2534"/>
    <w:rsid w:val="007B3262"/>
    <w:rsid w:val="007B3787"/>
    <w:rsid w:val="007B68D8"/>
    <w:rsid w:val="007B76E4"/>
    <w:rsid w:val="007C24EE"/>
    <w:rsid w:val="007C35BC"/>
    <w:rsid w:val="007C3FCA"/>
    <w:rsid w:val="007C4025"/>
    <w:rsid w:val="007E1184"/>
    <w:rsid w:val="007E1578"/>
    <w:rsid w:val="007E1656"/>
    <w:rsid w:val="007E3761"/>
    <w:rsid w:val="007F073C"/>
    <w:rsid w:val="007F1E13"/>
    <w:rsid w:val="007F778A"/>
    <w:rsid w:val="007F7857"/>
    <w:rsid w:val="008006AB"/>
    <w:rsid w:val="00801308"/>
    <w:rsid w:val="0080434A"/>
    <w:rsid w:val="00804DCD"/>
    <w:rsid w:val="00805932"/>
    <w:rsid w:val="008148CA"/>
    <w:rsid w:val="00817531"/>
    <w:rsid w:val="00821792"/>
    <w:rsid w:val="008226AE"/>
    <w:rsid w:val="00823196"/>
    <w:rsid w:val="0083113C"/>
    <w:rsid w:val="00831CE0"/>
    <w:rsid w:val="00836CAE"/>
    <w:rsid w:val="0084388C"/>
    <w:rsid w:val="00846E77"/>
    <w:rsid w:val="00851505"/>
    <w:rsid w:val="00852374"/>
    <w:rsid w:val="0085482E"/>
    <w:rsid w:val="00856AB8"/>
    <w:rsid w:val="008571A3"/>
    <w:rsid w:val="00857A31"/>
    <w:rsid w:val="00860C3B"/>
    <w:rsid w:val="00860E8D"/>
    <w:rsid w:val="008615D5"/>
    <w:rsid w:val="008630E0"/>
    <w:rsid w:val="00863525"/>
    <w:rsid w:val="00866A4D"/>
    <w:rsid w:val="008746C7"/>
    <w:rsid w:val="008754E4"/>
    <w:rsid w:val="0087615B"/>
    <w:rsid w:val="00876676"/>
    <w:rsid w:val="008771DE"/>
    <w:rsid w:val="00880030"/>
    <w:rsid w:val="008818A6"/>
    <w:rsid w:val="00881EE2"/>
    <w:rsid w:val="008820DE"/>
    <w:rsid w:val="008834A8"/>
    <w:rsid w:val="00890BBF"/>
    <w:rsid w:val="00892E16"/>
    <w:rsid w:val="00895CCE"/>
    <w:rsid w:val="008A592B"/>
    <w:rsid w:val="008A757A"/>
    <w:rsid w:val="008B06C9"/>
    <w:rsid w:val="008B3C7C"/>
    <w:rsid w:val="008B4AC9"/>
    <w:rsid w:val="008B66A5"/>
    <w:rsid w:val="008B6F03"/>
    <w:rsid w:val="008C00FB"/>
    <w:rsid w:val="008C1800"/>
    <w:rsid w:val="008C2CF4"/>
    <w:rsid w:val="008C2E61"/>
    <w:rsid w:val="008C3158"/>
    <w:rsid w:val="008C7582"/>
    <w:rsid w:val="008D4304"/>
    <w:rsid w:val="008E306B"/>
    <w:rsid w:val="008E348A"/>
    <w:rsid w:val="008E379D"/>
    <w:rsid w:val="008E386D"/>
    <w:rsid w:val="008E38DC"/>
    <w:rsid w:val="008E71D4"/>
    <w:rsid w:val="008F0857"/>
    <w:rsid w:val="008F10A6"/>
    <w:rsid w:val="008F2719"/>
    <w:rsid w:val="008F27CA"/>
    <w:rsid w:val="008F2CCF"/>
    <w:rsid w:val="008F3DF6"/>
    <w:rsid w:val="008F67F5"/>
    <w:rsid w:val="008F7393"/>
    <w:rsid w:val="0090551A"/>
    <w:rsid w:val="00905D62"/>
    <w:rsid w:val="00906207"/>
    <w:rsid w:val="009067B3"/>
    <w:rsid w:val="009070C3"/>
    <w:rsid w:val="009138E3"/>
    <w:rsid w:val="00932077"/>
    <w:rsid w:val="00933A22"/>
    <w:rsid w:val="009342D8"/>
    <w:rsid w:val="00943594"/>
    <w:rsid w:val="009449F0"/>
    <w:rsid w:val="009604DA"/>
    <w:rsid w:val="00961C1D"/>
    <w:rsid w:val="00964C56"/>
    <w:rsid w:val="00965522"/>
    <w:rsid w:val="00982EFD"/>
    <w:rsid w:val="00991829"/>
    <w:rsid w:val="00994049"/>
    <w:rsid w:val="009959AA"/>
    <w:rsid w:val="00995A58"/>
    <w:rsid w:val="009A165E"/>
    <w:rsid w:val="009A2F26"/>
    <w:rsid w:val="009A331C"/>
    <w:rsid w:val="009A46F7"/>
    <w:rsid w:val="009A63CB"/>
    <w:rsid w:val="009B04AC"/>
    <w:rsid w:val="009B3746"/>
    <w:rsid w:val="009B3F1D"/>
    <w:rsid w:val="009B710F"/>
    <w:rsid w:val="009C0EFA"/>
    <w:rsid w:val="009C3570"/>
    <w:rsid w:val="009C3C12"/>
    <w:rsid w:val="009C3CA7"/>
    <w:rsid w:val="009C7C16"/>
    <w:rsid w:val="009C7D60"/>
    <w:rsid w:val="009D20B9"/>
    <w:rsid w:val="009D2CD6"/>
    <w:rsid w:val="009D2F4B"/>
    <w:rsid w:val="009D378D"/>
    <w:rsid w:val="009D5ECA"/>
    <w:rsid w:val="009D6B87"/>
    <w:rsid w:val="009D6DCE"/>
    <w:rsid w:val="009E25DD"/>
    <w:rsid w:val="009E34D9"/>
    <w:rsid w:val="009F1A50"/>
    <w:rsid w:val="009F6C01"/>
    <w:rsid w:val="009F74DF"/>
    <w:rsid w:val="00A00264"/>
    <w:rsid w:val="00A01817"/>
    <w:rsid w:val="00A026C2"/>
    <w:rsid w:val="00A037C3"/>
    <w:rsid w:val="00A12965"/>
    <w:rsid w:val="00A149E4"/>
    <w:rsid w:val="00A16B46"/>
    <w:rsid w:val="00A17509"/>
    <w:rsid w:val="00A17CC5"/>
    <w:rsid w:val="00A217E5"/>
    <w:rsid w:val="00A31C8F"/>
    <w:rsid w:val="00A4352B"/>
    <w:rsid w:val="00A44537"/>
    <w:rsid w:val="00A466E1"/>
    <w:rsid w:val="00A56AD6"/>
    <w:rsid w:val="00A603C9"/>
    <w:rsid w:val="00A60A93"/>
    <w:rsid w:val="00A61249"/>
    <w:rsid w:val="00A64E01"/>
    <w:rsid w:val="00A67B64"/>
    <w:rsid w:val="00A71D3C"/>
    <w:rsid w:val="00A76876"/>
    <w:rsid w:val="00A80844"/>
    <w:rsid w:val="00A8191F"/>
    <w:rsid w:val="00A82FD9"/>
    <w:rsid w:val="00A85D81"/>
    <w:rsid w:val="00A9375D"/>
    <w:rsid w:val="00A97691"/>
    <w:rsid w:val="00AA0EF3"/>
    <w:rsid w:val="00AA13B6"/>
    <w:rsid w:val="00AA1850"/>
    <w:rsid w:val="00AA2360"/>
    <w:rsid w:val="00AA3479"/>
    <w:rsid w:val="00AA4294"/>
    <w:rsid w:val="00AA5F7C"/>
    <w:rsid w:val="00AB22B6"/>
    <w:rsid w:val="00AB26C9"/>
    <w:rsid w:val="00AB2E91"/>
    <w:rsid w:val="00AB3903"/>
    <w:rsid w:val="00AC1D58"/>
    <w:rsid w:val="00AC28AB"/>
    <w:rsid w:val="00AC4B55"/>
    <w:rsid w:val="00AD11FB"/>
    <w:rsid w:val="00AD19A4"/>
    <w:rsid w:val="00AD1EAB"/>
    <w:rsid w:val="00AD3DAB"/>
    <w:rsid w:val="00AD4EB3"/>
    <w:rsid w:val="00AD5346"/>
    <w:rsid w:val="00AD57D5"/>
    <w:rsid w:val="00AE11A0"/>
    <w:rsid w:val="00AE2094"/>
    <w:rsid w:val="00AF3D08"/>
    <w:rsid w:val="00AF59CD"/>
    <w:rsid w:val="00AF5C9C"/>
    <w:rsid w:val="00B003C7"/>
    <w:rsid w:val="00B00DDD"/>
    <w:rsid w:val="00B01954"/>
    <w:rsid w:val="00B01FBB"/>
    <w:rsid w:val="00B14D3D"/>
    <w:rsid w:val="00B20C41"/>
    <w:rsid w:val="00B23F85"/>
    <w:rsid w:val="00B26834"/>
    <w:rsid w:val="00B2789E"/>
    <w:rsid w:val="00B3347E"/>
    <w:rsid w:val="00B34680"/>
    <w:rsid w:val="00B37D8D"/>
    <w:rsid w:val="00B41BE5"/>
    <w:rsid w:val="00B42AEA"/>
    <w:rsid w:val="00B45348"/>
    <w:rsid w:val="00B46E94"/>
    <w:rsid w:val="00B5178F"/>
    <w:rsid w:val="00B556FE"/>
    <w:rsid w:val="00B5589C"/>
    <w:rsid w:val="00B563B0"/>
    <w:rsid w:val="00B74ADE"/>
    <w:rsid w:val="00B90D5A"/>
    <w:rsid w:val="00B968CA"/>
    <w:rsid w:val="00B96941"/>
    <w:rsid w:val="00B969C6"/>
    <w:rsid w:val="00B96BA7"/>
    <w:rsid w:val="00BA79CF"/>
    <w:rsid w:val="00BB0B0D"/>
    <w:rsid w:val="00BB478D"/>
    <w:rsid w:val="00BC69E2"/>
    <w:rsid w:val="00BC75B7"/>
    <w:rsid w:val="00BD4D53"/>
    <w:rsid w:val="00BD730A"/>
    <w:rsid w:val="00BE1AEB"/>
    <w:rsid w:val="00BE2BD9"/>
    <w:rsid w:val="00BE6982"/>
    <w:rsid w:val="00BF0443"/>
    <w:rsid w:val="00BF372E"/>
    <w:rsid w:val="00BF3DDA"/>
    <w:rsid w:val="00BF6699"/>
    <w:rsid w:val="00C00A06"/>
    <w:rsid w:val="00C037DE"/>
    <w:rsid w:val="00C12707"/>
    <w:rsid w:val="00C13616"/>
    <w:rsid w:val="00C13BFC"/>
    <w:rsid w:val="00C13F07"/>
    <w:rsid w:val="00C1609A"/>
    <w:rsid w:val="00C17871"/>
    <w:rsid w:val="00C20A41"/>
    <w:rsid w:val="00C25C49"/>
    <w:rsid w:val="00C25C51"/>
    <w:rsid w:val="00C27589"/>
    <w:rsid w:val="00C3116C"/>
    <w:rsid w:val="00C34601"/>
    <w:rsid w:val="00C34E52"/>
    <w:rsid w:val="00C40A77"/>
    <w:rsid w:val="00C446FC"/>
    <w:rsid w:val="00C44B9B"/>
    <w:rsid w:val="00C46E8E"/>
    <w:rsid w:val="00C51456"/>
    <w:rsid w:val="00C53335"/>
    <w:rsid w:val="00C53950"/>
    <w:rsid w:val="00C54309"/>
    <w:rsid w:val="00C548A8"/>
    <w:rsid w:val="00C56F49"/>
    <w:rsid w:val="00C61A9E"/>
    <w:rsid w:val="00C63357"/>
    <w:rsid w:val="00C650BC"/>
    <w:rsid w:val="00C6668E"/>
    <w:rsid w:val="00C707AB"/>
    <w:rsid w:val="00C738D4"/>
    <w:rsid w:val="00C7463B"/>
    <w:rsid w:val="00C74ECD"/>
    <w:rsid w:val="00C8308B"/>
    <w:rsid w:val="00C85B92"/>
    <w:rsid w:val="00C941F0"/>
    <w:rsid w:val="00CA1533"/>
    <w:rsid w:val="00CB1110"/>
    <w:rsid w:val="00CC215F"/>
    <w:rsid w:val="00CC64E7"/>
    <w:rsid w:val="00CD0A95"/>
    <w:rsid w:val="00CD0F68"/>
    <w:rsid w:val="00CD4DDA"/>
    <w:rsid w:val="00CE2898"/>
    <w:rsid w:val="00CE36E6"/>
    <w:rsid w:val="00CE3748"/>
    <w:rsid w:val="00CE4C4C"/>
    <w:rsid w:val="00CE6CEE"/>
    <w:rsid w:val="00CE7C38"/>
    <w:rsid w:val="00CF4E7F"/>
    <w:rsid w:val="00CF569C"/>
    <w:rsid w:val="00D00AC0"/>
    <w:rsid w:val="00D01091"/>
    <w:rsid w:val="00D012E4"/>
    <w:rsid w:val="00D013ED"/>
    <w:rsid w:val="00D0353B"/>
    <w:rsid w:val="00D042FE"/>
    <w:rsid w:val="00D0505C"/>
    <w:rsid w:val="00D060F0"/>
    <w:rsid w:val="00D149DA"/>
    <w:rsid w:val="00D2193A"/>
    <w:rsid w:val="00D2255A"/>
    <w:rsid w:val="00D23531"/>
    <w:rsid w:val="00D236FB"/>
    <w:rsid w:val="00D243B6"/>
    <w:rsid w:val="00D27900"/>
    <w:rsid w:val="00D300E6"/>
    <w:rsid w:val="00D312E6"/>
    <w:rsid w:val="00D40896"/>
    <w:rsid w:val="00D43A09"/>
    <w:rsid w:val="00D44DE1"/>
    <w:rsid w:val="00D46977"/>
    <w:rsid w:val="00D53214"/>
    <w:rsid w:val="00D53B67"/>
    <w:rsid w:val="00D5467A"/>
    <w:rsid w:val="00D57895"/>
    <w:rsid w:val="00D578DD"/>
    <w:rsid w:val="00D65D10"/>
    <w:rsid w:val="00D660B3"/>
    <w:rsid w:val="00D70905"/>
    <w:rsid w:val="00D70B42"/>
    <w:rsid w:val="00D72D52"/>
    <w:rsid w:val="00D7502F"/>
    <w:rsid w:val="00D750B0"/>
    <w:rsid w:val="00D7610B"/>
    <w:rsid w:val="00D77929"/>
    <w:rsid w:val="00D77BB5"/>
    <w:rsid w:val="00D77CA8"/>
    <w:rsid w:val="00D77D1B"/>
    <w:rsid w:val="00D85A53"/>
    <w:rsid w:val="00D9149D"/>
    <w:rsid w:val="00D91DFB"/>
    <w:rsid w:val="00D9219D"/>
    <w:rsid w:val="00D9511F"/>
    <w:rsid w:val="00D96A55"/>
    <w:rsid w:val="00DA07B8"/>
    <w:rsid w:val="00DA1892"/>
    <w:rsid w:val="00DA3929"/>
    <w:rsid w:val="00DA4712"/>
    <w:rsid w:val="00DB0F80"/>
    <w:rsid w:val="00DB2EDB"/>
    <w:rsid w:val="00DB66B1"/>
    <w:rsid w:val="00DB7CD8"/>
    <w:rsid w:val="00DC1A51"/>
    <w:rsid w:val="00DC3236"/>
    <w:rsid w:val="00DC46F1"/>
    <w:rsid w:val="00DC5B4A"/>
    <w:rsid w:val="00DC6B08"/>
    <w:rsid w:val="00DD049B"/>
    <w:rsid w:val="00DD3DCE"/>
    <w:rsid w:val="00DD747D"/>
    <w:rsid w:val="00DD7EA6"/>
    <w:rsid w:val="00DE2D9F"/>
    <w:rsid w:val="00DE55A9"/>
    <w:rsid w:val="00DE5E5F"/>
    <w:rsid w:val="00DE6571"/>
    <w:rsid w:val="00DF1C4C"/>
    <w:rsid w:val="00DF2062"/>
    <w:rsid w:val="00DF2864"/>
    <w:rsid w:val="00DF392D"/>
    <w:rsid w:val="00DF51AB"/>
    <w:rsid w:val="00DF58EC"/>
    <w:rsid w:val="00DF770F"/>
    <w:rsid w:val="00E000E8"/>
    <w:rsid w:val="00E0034F"/>
    <w:rsid w:val="00E01FD6"/>
    <w:rsid w:val="00E109A2"/>
    <w:rsid w:val="00E11445"/>
    <w:rsid w:val="00E13046"/>
    <w:rsid w:val="00E150D7"/>
    <w:rsid w:val="00E23D3A"/>
    <w:rsid w:val="00E240CF"/>
    <w:rsid w:val="00E246CA"/>
    <w:rsid w:val="00E3211E"/>
    <w:rsid w:val="00E338B1"/>
    <w:rsid w:val="00E34564"/>
    <w:rsid w:val="00E36595"/>
    <w:rsid w:val="00E40324"/>
    <w:rsid w:val="00E41556"/>
    <w:rsid w:val="00E41BB4"/>
    <w:rsid w:val="00E433D5"/>
    <w:rsid w:val="00E44468"/>
    <w:rsid w:val="00E53B30"/>
    <w:rsid w:val="00E53F20"/>
    <w:rsid w:val="00E613D6"/>
    <w:rsid w:val="00E614C0"/>
    <w:rsid w:val="00E63BB4"/>
    <w:rsid w:val="00E7311A"/>
    <w:rsid w:val="00E75DEB"/>
    <w:rsid w:val="00E77789"/>
    <w:rsid w:val="00E82102"/>
    <w:rsid w:val="00E85D4C"/>
    <w:rsid w:val="00E86610"/>
    <w:rsid w:val="00E8682D"/>
    <w:rsid w:val="00E904F9"/>
    <w:rsid w:val="00E9476C"/>
    <w:rsid w:val="00E97368"/>
    <w:rsid w:val="00EA029C"/>
    <w:rsid w:val="00EA1914"/>
    <w:rsid w:val="00EA1E2F"/>
    <w:rsid w:val="00EA22ED"/>
    <w:rsid w:val="00EB3A7C"/>
    <w:rsid w:val="00EB4968"/>
    <w:rsid w:val="00EB52F9"/>
    <w:rsid w:val="00EB5F7C"/>
    <w:rsid w:val="00EC6EEB"/>
    <w:rsid w:val="00EC7287"/>
    <w:rsid w:val="00ED049B"/>
    <w:rsid w:val="00ED217D"/>
    <w:rsid w:val="00ED2801"/>
    <w:rsid w:val="00ED2ECC"/>
    <w:rsid w:val="00EE1FCF"/>
    <w:rsid w:val="00EE483E"/>
    <w:rsid w:val="00EE5F97"/>
    <w:rsid w:val="00EF0023"/>
    <w:rsid w:val="00EF503F"/>
    <w:rsid w:val="00EF5DFE"/>
    <w:rsid w:val="00EF75E2"/>
    <w:rsid w:val="00F008CF"/>
    <w:rsid w:val="00F02E8C"/>
    <w:rsid w:val="00F0421F"/>
    <w:rsid w:val="00F07FF7"/>
    <w:rsid w:val="00F134C1"/>
    <w:rsid w:val="00F2633B"/>
    <w:rsid w:val="00F26A3E"/>
    <w:rsid w:val="00F2718A"/>
    <w:rsid w:val="00F313CE"/>
    <w:rsid w:val="00F32504"/>
    <w:rsid w:val="00F342BF"/>
    <w:rsid w:val="00F373FE"/>
    <w:rsid w:val="00F37E17"/>
    <w:rsid w:val="00F451B4"/>
    <w:rsid w:val="00F4785D"/>
    <w:rsid w:val="00F5100E"/>
    <w:rsid w:val="00F522FE"/>
    <w:rsid w:val="00F524D5"/>
    <w:rsid w:val="00F52B79"/>
    <w:rsid w:val="00F546C8"/>
    <w:rsid w:val="00F607BD"/>
    <w:rsid w:val="00F62EB3"/>
    <w:rsid w:val="00F64673"/>
    <w:rsid w:val="00F64FFE"/>
    <w:rsid w:val="00F70878"/>
    <w:rsid w:val="00F70B58"/>
    <w:rsid w:val="00F70FC0"/>
    <w:rsid w:val="00F72357"/>
    <w:rsid w:val="00F731ED"/>
    <w:rsid w:val="00F73A01"/>
    <w:rsid w:val="00F74BEC"/>
    <w:rsid w:val="00F82359"/>
    <w:rsid w:val="00F86701"/>
    <w:rsid w:val="00F90048"/>
    <w:rsid w:val="00F9254D"/>
    <w:rsid w:val="00F959D0"/>
    <w:rsid w:val="00FA0A3C"/>
    <w:rsid w:val="00FA2771"/>
    <w:rsid w:val="00FA52B7"/>
    <w:rsid w:val="00FA666A"/>
    <w:rsid w:val="00FA667B"/>
    <w:rsid w:val="00FB4AF1"/>
    <w:rsid w:val="00FB5AA2"/>
    <w:rsid w:val="00FB649D"/>
    <w:rsid w:val="00FC000A"/>
    <w:rsid w:val="00FC2206"/>
    <w:rsid w:val="00FC2252"/>
    <w:rsid w:val="00FC385B"/>
    <w:rsid w:val="00FC4950"/>
    <w:rsid w:val="00FD0C57"/>
    <w:rsid w:val="00FD1DC3"/>
    <w:rsid w:val="00FE1588"/>
    <w:rsid w:val="00FF1416"/>
    <w:rsid w:val="00FF4E20"/>
    <w:rsid w:val="00FF5504"/>
    <w:rsid w:val="00FF7F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BCB67C"/>
  <w15:docId w15:val="{EE9C6689-9E8A-CA44-9CE4-B9567BC0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F671D"/>
    <w:pPr>
      <w:widowControl w:val="0"/>
    </w:pPr>
    <w:rPr>
      <w:kern w:val="2"/>
      <w:sz w:val="24"/>
      <w:szCs w:val="24"/>
    </w:rPr>
  </w:style>
  <w:style w:type="paragraph" w:styleId="2">
    <w:name w:val="heading 2"/>
    <w:basedOn w:val="a0"/>
    <w:next w:val="a0"/>
    <w:link w:val="20"/>
    <w:qFormat/>
    <w:rsid w:val="00785AD3"/>
    <w:pPr>
      <w:keepNext/>
      <w:tabs>
        <w:tab w:val="left" w:pos="360"/>
      </w:tabs>
      <w:spacing w:line="240" w:lineRule="exact"/>
      <w:ind w:leftChars="100" w:left="240" w:firstLineChars="54" w:firstLine="130"/>
      <w:outlineLvl w:val="1"/>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9C3570"/>
    <w:pPr>
      <w:tabs>
        <w:tab w:val="center" w:pos="4153"/>
        <w:tab w:val="right" w:pos="8306"/>
      </w:tabs>
      <w:snapToGrid w:val="0"/>
    </w:pPr>
    <w:rPr>
      <w:sz w:val="20"/>
      <w:szCs w:val="20"/>
    </w:rPr>
  </w:style>
  <w:style w:type="character" w:styleId="a5">
    <w:name w:val="page number"/>
    <w:basedOn w:val="a1"/>
    <w:rsid w:val="009C3570"/>
  </w:style>
  <w:style w:type="paragraph" w:styleId="a6">
    <w:name w:val="header"/>
    <w:basedOn w:val="a0"/>
    <w:link w:val="a7"/>
    <w:uiPriority w:val="99"/>
    <w:rsid w:val="009C3570"/>
    <w:pPr>
      <w:tabs>
        <w:tab w:val="center" w:pos="4153"/>
        <w:tab w:val="right" w:pos="8306"/>
      </w:tabs>
      <w:snapToGrid w:val="0"/>
    </w:pPr>
    <w:rPr>
      <w:sz w:val="20"/>
      <w:szCs w:val="20"/>
    </w:rPr>
  </w:style>
  <w:style w:type="character" w:styleId="a8">
    <w:name w:val="Hyperlink"/>
    <w:rsid w:val="00F2718A"/>
    <w:rPr>
      <w:color w:val="0000FF"/>
      <w:u w:val="single"/>
    </w:rPr>
  </w:style>
  <w:style w:type="paragraph" w:styleId="a9">
    <w:name w:val="Body Text"/>
    <w:basedOn w:val="a0"/>
    <w:link w:val="aa"/>
    <w:rsid w:val="000C131B"/>
    <w:pPr>
      <w:spacing w:line="220" w:lineRule="exact"/>
    </w:pPr>
    <w:rPr>
      <w:i/>
      <w:iCs/>
    </w:rPr>
  </w:style>
  <w:style w:type="character" w:customStyle="1" w:styleId="aa">
    <w:name w:val="本文 字元"/>
    <w:link w:val="a9"/>
    <w:rsid w:val="000C131B"/>
    <w:rPr>
      <w:i/>
      <w:iCs/>
      <w:kern w:val="2"/>
      <w:sz w:val="24"/>
      <w:szCs w:val="24"/>
    </w:rPr>
  </w:style>
  <w:style w:type="paragraph" w:styleId="21">
    <w:name w:val="Body Text 2"/>
    <w:basedOn w:val="a0"/>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0"/>
    <w:next w:val="a0"/>
    <w:rsid w:val="007210BE"/>
    <w:pPr>
      <w:widowControl/>
      <w:suppressAutoHyphens/>
      <w:spacing w:before="360" w:after="240"/>
      <w:jc w:val="center"/>
    </w:pPr>
    <w:rPr>
      <w:b/>
      <w:kern w:val="0"/>
      <w:sz w:val="36"/>
      <w:lang w:eastAsia="ar-SA"/>
    </w:rPr>
  </w:style>
  <w:style w:type="character" w:styleId="ab">
    <w:name w:val="Emphasis"/>
    <w:uiPriority w:val="20"/>
    <w:qFormat/>
    <w:rsid w:val="0046129E"/>
    <w:rPr>
      <w:i/>
      <w:iCs/>
    </w:rPr>
  </w:style>
  <w:style w:type="paragraph" w:styleId="ac">
    <w:name w:val="Balloon Text"/>
    <w:basedOn w:val="a0"/>
    <w:semiHidden/>
    <w:rsid w:val="0000405C"/>
    <w:rPr>
      <w:rFonts w:ascii="Arial" w:hAnsi="Arial"/>
      <w:sz w:val="18"/>
      <w:szCs w:val="18"/>
    </w:rPr>
  </w:style>
  <w:style w:type="table" w:styleId="ad">
    <w:name w:val="Table Grid"/>
    <w:basedOn w:val="a2"/>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頁首 字元"/>
    <w:link w:val="a6"/>
    <w:uiPriority w:val="99"/>
    <w:rsid w:val="00332DA0"/>
    <w:rPr>
      <w:kern w:val="2"/>
    </w:rPr>
  </w:style>
  <w:style w:type="character" w:customStyle="1" w:styleId="20">
    <w:name w:val="標題 2 字元"/>
    <w:link w:val="2"/>
    <w:rsid w:val="00785AD3"/>
    <w:rPr>
      <w:b/>
      <w:bCs/>
      <w:kern w:val="2"/>
      <w:sz w:val="24"/>
      <w:szCs w:val="24"/>
    </w:rPr>
  </w:style>
  <w:style w:type="paragraph" w:styleId="ae">
    <w:name w:val="Body Text Indent"/>
    <w:basedOn w:val="a0"/>
    <w:link w:val="af"/>
    <w:unhideWhenUsed/>
    <w:rsid w:val="008B06C9"/>
    <w:pPr>
      <w:spacing w:after="120"/>
      <w:ind w:leftChars="200" w:left="480"/>
    </w:pPr>
  </w:style>
  <w:style w:type="character" w:customStyle="1" w:styleId="af">
    <w:name w:val="本文縮排 字元"/>
    <w:link w:val="ae"/>
    <w:rsid w:val="008B06C9"/>
    <w:rPr>
      <w:kern w:val="2"/>
      <w:sz w:val="24"/>
      <w:szCs w:val="24"/>
    </w:rPr>
  </w:style>
  <w:style w:type="paragraph" w:styleId="af0">
    <w:name w:val="List Paragraph"/>
    <w:basedOn w:val="a0"/>
    <w:uiPriority w:val="34"/>
    <w:qFormat/>
    <w:rsid w:val="008B06C9"/>
    <w:pPr>
      <w:ind w:leftChars="200" w:left="480"/>
    </w:pPr>
    <w:rPr>
      <w:rFonts w:eastAsia="細明體"/>
      <w:sz w:val="22"/>
    </w:rPr>
  </w:style>
  <w:style w:type="paragraph" w:customStyle="1" w:styleId="10">
    <w:name w:val="1.兩均分"/>
    <w:basedOn w:val="a0"/>
    <w:rsid w:val="008B06C9"/>
    <w:pPr>
      <w:widowControl/>
      <w:tabs>
        <w:tab w:val="decimal" w:pos="1037"/>
        <w:tab w:val="left" w:pos="4758"/>
      </w:tabs>
      <w:spacing w:afterLines="30"/>
      <w:ind w:left="1222" w:hangingChars="500" w:hanging="1222"/>
    </w:pPr>
    <w:rPr>
      <w:color w:val="000000"/>
    </w:rPr>
  </w:style>
  <w:style w:type="paragraph" w:styleId="af1">
    <w:name w:val="Plain Text"/>
    <w:basedOn w:val="a0"/>
    <w:link w:val="af2"/>
    <w:rsid w:val="006A3A29"/>
    <w:rPr>
      <w:rFonts w:ascii="細明體" w:eastAsia="細明體" w:hAnsi="Courier New" w:cs="Courier New"/>
    </w:rPr>
  </w:style>
  <w:style w:type="character" w:customStyle="1" w:styleId="af2">
    <w:name w:val="純文字 字元"/>
    <w:link w:val="af1"/>
    <w:rsid w:val="006A3A29"/>
    <w:rPr>
      <w:rFonts w:ascii="細明體" w:eastAsia="細明體" w:hAnsi="Courier New" w:cs="Courier New"/>
      <w:kern w:val="2"/>
      <w:sz w:val="24"/>
      <w:szCs w:val="24"/>
    </w:rPr>
  </w:style>
  <w:style w:type="paragraph" w:customStyle="1" w:styleId="a">
    <w:name w:val="選擇題"/>
    <w:basedOn w:val="af1"/>
    <w:link w:val="af3"/>
    <w:rsid w:val="006A3A29"/>
    <w:pPr>
      <w:numPr>
        <w:numId w:val="1"/>
      </w:numPr>
      <w:tabs>
        <w:tab w:val="left" w:pos="1458"/>
        <w:tab w:val="left" w:pos="2916"/>
        <w:tab w:val="left" w:pos="4860"/>
        <w:tab w:val="left" w:pos="6804"/>
      </w:tabs>
      <w:spacing w:line="264" w:lineRule="auto"/>
    </w:pPr>
    <w:rPr>
      <w:rFonts w:ascii="Times New Roman" w:hAnsi="Times New Roman" w:cs="Times New Roman"/>
    </w:rPr>
  </w:style>
  <w:style w:type="paragraph" w:customStyle="1" w:styleId="Normal9">
    <w:name w:val="Normal_9"/>
    <w:qFormat/>
    <w:rsid w:val="00E86610"/>
    <w:rPr>
      <w:rFonts w:eastAsia="細明體"/>
      <w:sz w:val="24"/>
      <w:szCs w:val="24"/>
    </w:rPr>
  </w:style>
  <w:style w:type="paragraph" w:customStyle="1" w:styleId="Normal10">
    <w:name w:val="Normal_10"/>
    <w:qFormat/>
    <w:rsid w:val="00E86610"/>
    <w:rPr>
      <w:rFonts w:eastAsia="細明體"/>
      <w:sz w:val="24"/>
      <w:szCs w:val="24"/>
    </w:rPr>
  </w:style>
  <w:style w:type="paragraph" w:customStyle="1" w:styleId="Normal11">
    <w:name w:val="Normal_11"/>
    <w:qFormat/>
    <w:rsid w:val="00E86610"/>
    <w:rPr>
      <w:rFonts w:eastAsia="細明體"/>
      <w:sz w:val="24"/>
      <w:szCs w:val="24"/>
    </w:rPr>
  </w:style>
  <w:style w:type="paragraph" w:customStyle="1" w:styleId="Normal12">
    <w:name w:val="Normal_12"/>
    <w:qFormat/>
    <w:rsid w:val="00E86610"/>
    <w:rPr>
      <w:rFonts w:eastAsia="細明體"/>
      <w:sz w:val="24"/>
      <w:szCs w:val="24"/>
    </w:rPr>
  </w:style>
  <w:style w:type="paragraph" w:customStyle="1" w:styleId="Normal13">
    <w:name w:val="Normal_13"/>
    <w:qFormat/>
    <w:rsid w:val="00E86610"/>
    <w:rPr>
      <w:rFonts w:eastAsia="細明體"/>
      <w:sz w:val="24"/>
      <w:szCs w:val="24"/>
    </w:rPr>
  </w:style>
  <w:style w:type="paragraph" w:customStyle="1" w:styleId="Normal14">
    <w:name w:val="Normal_14"/>
    <w:qFormat/>
    <w:rsid w:val="00E86610"/>
    <w:rPr>
      <w:rFonts w:eastAsia="細明體"/>
      <w:sz w:val="24"/>
      <w:szCs w:val="24"/>
    </w:rPr>
  </w:style>
  <w:style w:type="paragraph" w:customStyle="1" w:styleId="Normal15">
    <w:name w:val="Normal_15"/>
    <w:qFormat/>
    <w:rsid w:val="00E86610"/>
    <w:rPr>
      <w:rFonts w:eastAsia="細明體"/>
      <w:sz w:val="24"/>
      <w:szCs w:val="24"/>
    </w:rPr>
  </w:style>
  <w:style w:type="paragraph" w:customStyle="1" w:styleId="Normal17">
    <w:name w:val="Normal_17"/>
    <w:qFormat/>
    <w:rsid w:val="00E86610"/>
    <w:rPr>
      <w:rFonts w:eastAsia="細明體"/>
      <w:sz w:val="24"/>
      <w:szCs w:val="24"/>
    </w:rPr>
  </w:style>
  <w:style w:type="paragraph" w:customStyle="1" w:styleId="Normal20">
    <w:name w:val="Normal_20"/>
    <w:qFormat/>
    <w:rsid w:val="00E86610"/>
    <w:rPr>
      <w:rFonts w:eastAsia="細明體"/>
      <w:sz w:val="24"/>
      <w:szCs w:val="24"/>
    </w:rPr>
  </w:style>
  <w:style w:type="paragraph" w:customStyle="1" w:styleId="Normal22">
    <w:name w:val="Normal_22"/>
    <w:qFormat/>
    <w:rsid w:val="00E86610"/>
    <w:rPr>
      <w:rFonts w:eastAsia="細明體"/>
      <w:sz w:val="24"/>
      <w:szCs w:val="24"/>
    </w:rPr>
  </w:style>
  <w:style w:type="paragraph" w:customStyle="1" w:styleId="Normal23">
    <w:name w:val="Normal_23"/>
    <w:qFormat/>
    <w:rsid w:val="00E86610"/>
    <w:rPr>
      <w:rFonts w:eastAsia="細明體"/>
      <w:sz w:val="24"/>
      <w:szCs w:val="24"/>
    </w:rPr>
  </w:style>
  <w:style w:type="paragraph" w:customStyle="1" w:styleId="Normal24">
    <w:name w:val="Normal_24"/>
    <w:qFormat/>
    <w:rsid w:val="00E86610"/>
    <w:rPr>
      <w:rFonts w:eastAsia="細明體"/>
      <w:sz w:val="24"/>
      <w:szCs w:val="24"/>
    </w:rPr>
  </w:style>
  <w:style w:type="paragraph" w:customStyle="1" w:styleId="Normal27">
    <w:name w:val="Normal_27"/>
    <w:qFormat/>
    <w:rsid w:val="00E86610"/>
    <w:rPr>
      <w:rFonts w:eastAsia="細明體"/>
      <w:sz w:val="24"/>
      <w:szCs w:val="24"/>
    </w:rPr>
  </w:style>
  <w:style w:type="paragraph" w:customStyle="1" w:styleId="Normal28">
    <w:name w:val="Normal_28"/>
    <w:qFormat/>
    <w:rsid w:val="00E86610"/>
    <w:rPr>
      <w:rFonts w:eastAsia="細明體"/>
      <w:sz w:val="24"/>
      <w:szCs w:val="24"/>
    </w:rPr>
  </w:style>
  <w:style w:type="paragraph" w:customStyle="1" w:styleId="Normal31">
    <w:name w:val="Normal_31"/>
    <w:qFormat/>
    <w:rsid w:val="00E86610"/>
    <w:rPr>
      <w:rFonts w:eastAsia="細明體"/>
      <w:sz w:val="24"/>
      <w:szCs w:val="24"/>
    </w:rPr>
  </w:style>
  <w:style w:type="paragraph" w:customStyle="1" w:styleId="Normal40">
    <w:name w:val="Normal_40"/>
    <w:qFormat/>
    <w:rsid w:val="008834A8"/>
    <w:rPr>
      <w:rFonts w:eastAsia="細明體"/>
      <w:sz w:val="24"/>
      <w:szCs w:val="24"/>
    </w:rPr>
  </w:style>
  <w:style w:type="paragraph" w:customStyle="1" w:styleId="Normal42">
    <w:name w:val="Normal_42"/>
    <w:qFormat/>
    <w:rsid w:val="008834A8"/>
    <w:rPr>
      <w:rFonts w:eastAsia="細明體"/>
      <w:sz w:val="24"/>
      <w:szCs w:val="24"/>
    </w:rPr>
  </w:style>
  <w:style w:type="paragraph" w:customStyle="1" w:styleId="Normal52">
    <w:name w:val="Normal_52"/>
    <w:qFormat/>
    <w:rsid w:val="002B5E39"/>
    <w:rPr>
      <w:rFonts w:eastAsia="細明體"/>
      <w:sz w:val="24"/>
      <w:szCs w:val="24"/>
    </w:rPr>
  </w:style>
  <w:style w:type="paragraph" w:customStyle="1" w:styleId="Normal53">
    <w:name w:val="Normal_53"/>
    <w:qFormat/>
    <w:rsid w:val="001E3967"/>
    <w:rPr>
      <w:rFonts w:eastAsia="細明體"/>
      <w:sz w:val="24"/>
      <w:szCs w:val="24"/>
    </w:rPr>
  </w:style>
  <w:style w:type="paragraph" w:customStyle="1" w:styleId="Normal55">
    <w:name w:val="Normal_55"/>
    <w:qFormat/>
    <w:rsid w:val="001E3967"/>
    <w:rPr>
      <w:rFonts w:eastAsia="細明體"/>
      <w:sz w:val="24"/>
      <w:szCs w:val="24"/>
    </w:rPr>
  </w:style>
  <w:style w:type="paragraph" w:customStyle="1" w:styleId="Normal58">
    <w:name w:val="Normal_58"/>
    <w:qFormat/>
    <w:rsid w:val="00142299"/>
    <w:rPr>
      <w:rFonts w:eastAsia="細明體"/>
      <w:sz w:val="24"/>
      <w:szCs w:val="24"/>
    </w:rPr>
  </w:style>
  <w:style w:type="paragraph" w:customStyle="1" w:styleId="Normal62">
    <w:name w:val="Normal_62"/>
    <w:qFormat/>
    <w:rsid w:val="00142299"/>
    <w:rPr>
      <w:rFonts w:eastAsia="細明體"/>
      <w:sz w:val="24"/>
      <w:szCs w:val="24"/>
    </w:rPr>
  </w:style>
  <w:style w:type="paragraph" w:customStyle="1" w:styleId="Normal67">
    <w:name w:val="Normal_67"/>
    <w:qFormat/>
    <w:rsid w:val="004A636C"/>
    <w:rPr>
      <w:rFonts w:eastAsia="細明體"/>
      <w:sz w:val="24"/>
      <w:szCs w:val="24"/>
    </w:rPr>
  </w:style>
  <w:style w:type="paragraph" w:customStyle="1" w:styleId="Normal68">
    <w:name w:val="Normal_68"/>
    <w:qFormat/>
    <w:rsid w:val="004A636C"/>
    <w:rPr>
      <w:rFonts w:eastAsia="細明體"/>
      <w:sz w:val="24"/>
      <w:szCs w:val="24"/>
    </w:rPr>
  </w:style>
  <w:style w:type="paragraph" w:customStyle="1" w:styleId="Normal71">
    <w:name w:val="Normal_71"/>
    <w:qFormat/>
    <w:rsid w:val="004A636C"/>
    <w:rPr>
      <w:rFonts w:eastAsia="細明體"/>
      <w:sz w:val="24"/>
      <w:szCs w:val="24"/>
    </w:rPr>
  </w:style>
  <w:style w:type="paragraph" w:customStyle="1" w:styleId="Normal49">
    <w:name w:val="Normal_49"/>
    <w:qFormat/>
    <w:rsid w:val="002E1116"/>
    <w:rPr>
      <w:rFonts w:eastAsia="細明體"/>
      <w:sz w:val="24"/>
      <w:szCs w:val="24"/>
    </w:rPr>
  </w:style>
  <w:style w:type="paragraph" w:customStyle="1" w:styleId="Normal78">
    <w:name w:val="Normal_78"/>
    <w:qFormat/>
    <w:rsid w:val="00D91DFB"/>
    <w:rPr>
      <w:rFonts w:eastAsia="細明體"/>
      <w:sz w:val="24"/>
      <w:szCs w:val="24"/>
    </w:rPr>
  </w:style>
  <w:style w:type="paragraph" w:customStyle="1" w:styleId="Normal91">
    <w:name w:val="Normal_91"/>
    <w:qFormat/>
    <w:rsid w:val="00AC28AB"/>
    <w:rPr>
      <w:rFonts w:eastAsia="細明體"/>
      <w:sz w:val="24"/>
      <w:szCs w:val="24"/>
    </w:rPr>
  </w:style>
  <w:style w:type="paragraph" w:customStyle="1" w:styleId="Normal92">
    <w:name w:val="Normal_92"/>
    <w:qFormat/>
    <w:rsid w:val="004C228D"/>
    <w:rPr>
      <w:rFonts w:eastAsia="細明體"/>
      <w:sz w:val="24"/>
      <w:szCs w:val="24"/>
    </w:rPr>
  </w:style>
  <w:style w:type="paragraph" w:customStyle="1" w:styleId="Normal93">
    <w:name w:val="Normal_93"/>
    <w:qFormat/>
    <w:rsid w:val="004C228D"/>
    <w:rPr>
      <w:rFonts w:eastAsia="細明體"/>
      <w:sz w:val="24"/>
      <w:szCs w:val="24"/>
    </w:rPr>
  </w:style>
  <w:style w:type="paragraph" w:customStyle="1" w:styleId="Normal94">
    <w:name w:val="Normal_94"/>
    <w:qFormat/>
    <w:rsid w:val="004C228D"/>
    <w:rPr>
      <w:rFonts w:eastAsia="細明體"/>
      <w:sz w:val="24"/>
      <w:szCs w:val="24"/>
    </w:rPr>
  </w:style>
  <w:style w:type="paragraph" w:customStyle="1" w:styleId="Normal95">
    <w:name w:val="Normal_95"/>
    <w:qFormat/>
    <w:rsid w:val="004C228D"/>
    <w:rPr>
      <w:rFonts w:eastAsia="細明體"/>
      <w:sz w:val="24"/>
      <w:szCs w:val="24"/>
    </w:rPr>
  </w:style>
  <w:style w:type="paragraph" w:customStyle="1" w:styleId="Normal98">
    <w:name w:val="Normal_98"/>
    <w:qFormat/>
    <w:rsid w:val="004C228D"/>
    <w:rPr>
      <w:rFonts w:eastAsia="細明體"/>
      <w:sz w:val="24"/>
      <w:szCs w:val="24"/>
    </w:rPr>
  </w:style>
  <w:style w:type="paragraph" w:customStyle="1" w:styleId="11">
    <w:name w:val="1."/>
    <w:basedOn w:val="a0"/>
    <w:rsid w:val="00863525"/>
    <w:pPr>
      <w:widowControl/>
      <w:tabs>
        <w:tab w:val="decimal" w:pos="1037"/>
        <w:tab w:val="left" w:pos="3538"/>
        <w:tab w:val="left" w:pos="5856"/>
      </w:tabs>
      <w:spacing w:afterLines="30"/>
      <w:ind w:left="500" w:hangingChars="500" w:hanging="500"/>
    </w:pPr>
    <w:rPr>
      <w:color w:val="000000"/>
    </w:rPr>
  </w:style>
  <w:style w:type="paragraph" w:customStyle="1" w:styleId="Normal00">
    <w:name w:val="Normal_0_0"/>
    <w:qFormat/>
    <w:rsid w:val="00E36595"/>
    <w:rPr>
      <w:rFonts w:eastAsia="細明體"/>
      <w:color w:val="000000"/>
      <w:sz w:val="24"/>
      <w:szCs w:val="24"/>
    </w:rPr>
  </w:style>
  <w:style w:type="paragraph" w:customStyle="1" w:styleId="Normal01">
    <w:name w:val="Normal_0_1"/>
    <w:qFormat/>
    <w:rsid w:val="00E36595"/>
    <w:rPr>
      <w:rFonts w:eastAsia="細明體"/>
      <w:color w:val="000000"/>
      <w:sz w:val="24"/>
      <w:szCs w:val="24"/>
    </w:rPr>
  </w:style>
  <w:style w:type="paragraph" w:customStyle="1" w:styleId="Normal04">
    <w:name w:val="Normal_0_4"/>
    <w:qFormat/>
    <w:rsid w:val="00E36595"/>
    <w:rPr>
      <w:rFonts w:eastAsia="細明體"/>
      <w:color w:val="000000"/>
      <w:sz w:val="24"/>
      <w:szCs w:val="24"/>
    </w:rPr>
  </w:style>
  <w:style w:type="paragraph" w:customStyle="1" w:styleId="Normal05">
    <w:name w:val="Normal_0_5"/>
    <w:qFormat/>
    <w:rsid w:val="00E36595"/>
    <w:rPr>
      <w:rFonts w:eastAsia="細明體"/>
      <w:color w:val="000000"/>
      <w:sz w:val="24"/>
      <w:szCs w:val="24"/>
    </w:rPr>
  </w:style>
  <w:style w:type="paragraph" w:customStyle="1" w:styleId="Normal07">
    <w:name w:val="Normal_0_7"/>
    <w:qFormat/>
    <w:rsid w:val="00E36595"/>
    <w:rPr>
      <w:rFonts w:eastAsia="細明體"/>
      <w:color w:val="000000"/>
      <w:sz w:val="24"/>
      <w:szCs w:val="24"/>
    </w:rPr>
  </w:style>
  <w:style w:type="paragraph" w:customStyle="1" w:styleId="Normal09">
    <w:name w:val="Normal_0_9"/>
    <w:qFormat/>
    <w:rsid w:val="00E36595"/>
    <w:rPr>
      <w:rFonts w:eastAsia="細明體"/>
      <w:color w:val="000000"/>
      <w:sz w:val="24"/>
      <w:szCs w:val="24"/>
    </w:rPr>
  </w:style>
  <w:style w:type="paragraph" w:customStyle="1" w:styleId="Normal011">
    <w:name w:val="Normal_0_11"/>
    <w:qFormat/>
    <w:rsid w:val="00E36595"/>
    <w:rPr>
      <w:rFonts w:eastAsia="細明體"/>
      <w:color w:val="000000"/>
      <w:sz w:val="24"/>
      <w:szCs w:val="24"/>
    </w:rPr>
  </w:style>
  <w:style w:type="paragraph" w:customStyle="1" w:styleId="Normal012">
    <w:name w:val="Normal_0_12"/>
    <w:qFormat/>
    <w:rsid w:val="00E36595"/>
    <w:rPr>
      <w:rFonts w:eastAsia="細明體"/>
      <w:color w:val="000000"/>
      <w:sz w:val="24"/>
      <w:szCs w:val="24"/>
    </w:rPr>
  </w:style>
  <w:style w:type="paragraph" w:customStyle="1" w:styleId="Normal016">
    <w:name w:val="Normal_0_16"/>
    <w:qFormat/>
    <w:rsid w:val="00E36595"/>
    <w:rPr>
      <w:rFonts w:eastAsia="細明體"/>
      <w:color w:val="000000"/>
      <w:sz w:val="24"/>
      <w:szCs w:val="24"/>
    </w:rPr>
  </w:style>
  <w:style w:type="paragraph" w:customStyle="1" w:styleId="Normal017">
    <w:name w:val="Normal_0_17"/>
    <w:qFormat/>
    <w:rsid w:val="00E36595"/>
    <w:rPr>
      <w:rFonts w:eastAsia="細明體"/>
      <w:color w:val="000000"/>
      <w:sz w:val="24"/>
      <w:szCs w:val="24"/>
    </w:rPr>
  </w:style>
  <w:style w:type="paragraph" w:customStyle="1" w:styleId="Normal018">
    <w:name w:val="Normal_0_18"/>
    <w:qFormat/>
    <w:rsid w:val="00E36595"/>
    <w:rPr>
      <w:rFonts w:eastAsia="細明體"/>
      <w:color w:val="000000"/>
      <w:sz w:val="24"/>
      <w:szCs w:val="24"/>
    </w:rPr>
  </w:style>
  <w:style w:type="paragraph" w:customStyle="1" w:styleId="Normal021">
    <w:name w:val="Normal_0_21"/>
    <w:qFormat/>
    <w:rsid w:val="00876676"/>
    <w:rPr>
      <w:rFonts w:eastAsia="細明體"/>
      <w:color w:val="000000"/>
      <w:sz w:val="24"/>
      <w:szCs w:val="24"/>
    </w:rPr>
  </w:style>
  <w:style w:type="paragraph" w:customStyle="1" w:styleId="Normal025">
    <w:name w:val="Normal_0_25"/>
    <w:qFormat/>
    <w:rsid w:val="00876676"/>
    <w:rPr>
      <w:rFonts w:eastAsia="細明體"/>
      <w:color w:val="000000"/>
      <w:sz w:val="24"/>
      <w:szCs w:val="24"/>
    </w:rPr>
  </w:style>
  <w:style w:type="paragraph" w:customStyle="1" w:styleId="Normal026">
    <w:name w:val="Normal_0_26"/>
    <w:qFormat/>
    <w:rsid w:val="00876676"/>
    <w:rPr>
      <w:rFonts w:eastAsia="細明體"/>
      <w:color w:val="000000"/>
      <w:sz w:val="24"/>
      <w:szCs w:val="24"/>
    </w:rPr>
  </w:style>
  <w:style w:type="paragraph" w:customStyle="1" w:styleId="Normal027">
    <w:name w:val="Normal_0_27"/>
    <w:qFormat/>
    <w:rsid w:val="008F0857"/>
    <w:rPr>
      <w:rFonts w:eastAsia="細明體"/>
      <w:color w:val="000000"/>
      <w:sz w:val="24"/>
      <w:szCs w:val="24"/>
    </w:rPr>
  </w:style>
  <w:style w:type="paragraph" w:customStyle="1" w:styleId="Normal037">
    <w:name w:val="Normal_0_37"/>
    <w:qFormat/>
    <w:rsid w:val="008F0857"/>
    <w:rPr>
      <w:rFonts w:eastAsia="細明體"/>
      <w:color w:val="000000"/>
      <w:sz w:val="24"/>
      <w:szCs w:val="24"/>
    </w:rPr>
  </w:style>
  <w:style w:type="paragraph" w:customStyle="1" w:styleId="Normal038">
    <w:name w:val="Normal_0_38"/>
    <w:qFormat/>
    <w:rsid w:val="008F0857"/>
    <w:rPr>
      <w:rFonts w:eastAsia="細明體"/>
      <w:color w:val="000000"/>
      <w:sz w:val="24"/>
      <w:szCs w:val="24"/>
    </w:rPr>
  </w:style>
  <w:style w:type="paragraph" w:customStyle="1" w:styleId="Normal044">
    <w:name w:val="Normal_0_44"/>
    <w:qFormat/>
    <w:rsid w:val="008F0857"/>
    <w:rPr>
      <w:rFonts w:eastAsia="細明體"/>
      <w:color w:val="000000"/>
      <w:sz w:val="24"/>
      <w:szCs w:val="24"/>
    </w:rPr>
  </w:style>
  <w:style w:type="paragraph" w:customStyle="1" w:styleId="Normal045">
    <w:name w:val="Normal_0_45"/>
    <w:qFormat/>
    <w:rsid w:val="008F0857"/>
    <w:rPr>
      <w:rFonts w:eastAsia="細明體"/>
      <w:color w:val="000000"/>
      <w:sz w:val="24"/>
      <w:szCs w:val="24"/>
    </w:rPr>
  </w:style>
  <w:style w:type="paragraph" w:customStyle="1" w:styleId="Normal046">
    <w:name w:val="Normal_0_46"/>
    <w:qFormat/>
    <w:rsid w:val="008F0857"/>
    <w:rPr>
      <w:rFonts w:eastAsia="細明體"/>
      <w:color w:val="000000"/>
      <w:sz w:val="24"/>
      <w:szCs w:val="24"/>
    </w:rPr>
  </w:style>
  <w:style w:type="paragraph" w:customStyle="1" w:styleId="Normal050">
    <w:name w:val="Normal_0_50"/>
    <w:qFormat/>
    <w:rsid w:val="008F0857"/>
    <w:rPr>
      <w:rFonts w:eastAsia="細明體"/>
      <w:color w:val="000000"/>
      <w:sz w:val="24"/>
      <w:szCs w:val="24"/>
    </w:rPr>
  </w:style>
  <w:style w:type="paragraph" w:customStyle="1" w:styleId="Normal053">
    <w:name w:val="Normal_0_53"/>
    <w:qFormat/>
    <w:rsid w:val="008F0857"/>
    <w:rPr>
      <w:rFonts w:eastAsia="細明體"/>
      <w:color w:val="000000"/>
      <w:sz w:val="24"/>
      <w:szCs w:val="24"/>
    </w:rPr>
  </w:style>
  <w:style w:type="paragraph" w:customStyle="1" w:styleId="Normal074">
    <w:name w:val="Normal_0_74"/>
    <w:qFormat/>
    <w:rsid w:val="00D57895"/>
    <w:rPr>
      <w:rFonts w:eastAsia="細明體"/>
      <w:color w:val="000000"/>
      <w:sz w:val="24"/>
      <w:szCs w:val="24"/>
    </w:rPr>
  </w:style>
  <w:style w:type="paragraph" w:customStyle="1" w:styleId="Normal120">
    <w:name w:val="Normal_1_20"/>
    <w:qFormat/>
    <w:rsid w:val="00D57895"/>
    <w:rPr>
      <w:rFonts w:eastAsia="細明體"/>
      <w:color w:val="000000"/>
      <w:sz w:val="24"/>
      <w:szCs w:val="24"/>
    </w:rPr>
  </w:style>
  <w:style w:type="paragraph" w:customStyle="1" w:styleId="Normal220">
    <w:name w:val="Normal_2_20"/>
    <w:qFormat/>
    <w:rsid w:val="00D57895"/>
    <w:rPr>
      <w:rFonts w:eastAsia="細明體"/>
      <w:color w:val="000000"/>
      <w:sz w:val="24"/>
      <w:szCs w:val="24"/>
    </w:rPr>
  </w:style>
  <w:style w:type="paragraph" w:customStyle="1" w:styleId="Normal320">
    <w:name w:val="Normal_3_20"/>
    <w:qFormat/>
    <w:rsid w:val="00D57895"/>
    <w:rPr>
      <w:rFonts w:eastAsia="細明體"/>
      <w:color w:val="000000"/>
      <w:sz w:val="24"/>
      <w:szCs w:val="24"/>
    </w:rPr>
  </w:style>
  <w:style w:type="paragraph" w:customStyle="1" w:styleId="Normal420">
    <w:name w:val="Normal_4_20"/>
    <w:qFormat/>
    <w:rsid w:val="00D57895"/>
    <w:rPr>
      <w:rFonts w:eastAsia="細明體"/>
      <w:color w:val="000000"/>
      <w:sz w:val="24"/>
      <w:szCs w:val="24"/>
    </w:rPr>
  </w:style>
  <w:style w:type="paragraph" w:customStyle="1" w:styleId="Normal520">
    <w:name w:val="Normal_5_20"/>
    <w:qFormat/>
    <w:rsid w:val="00D57895"/>
    <w:rPr>
      <w:rFonts w:eastAsia="細明體"/>
      <w:color w:val="000000"/>
      <w:sz w:val="24"/>
      <w:szCs w:val="24"/>
    </w:rPr>
  </w:style>
  <w:style w:type="paragraph" w:customStyle="1" w:styleId="Normal091">
    <w:name w:val="Normal_0_91"/>
    <w:qFormat/>
    <w:rsid w:val="00943594"/>
    <w:rPr>
      <w:rFonts w:eastAsia="細明體"/>
      <w:color w:val="000000"/>
      <w:sz w:val="24"/>
      <w:szCs w:val="24"/>
    </w:rPr>
  </w:style>
  <w:style w:type="paragraph" w:customStyle="1" w:styleId="Normal094">
    <w:name w:val="Normal_0_94"/>
    <w:qFormat/>
    <w:rsid w:val="00943594"/>
    <w:rPr>
      <w:rFonts w:eastAsia="細明體"/>
      <w:color w:val="000000"/>
      <w:sz w:val="24"/>
      <w:szCs w:val="24"/>
    </w:rPr>
  </w:style>
  <w:style w:type="paragraph" w:customStyle="1" w:styleId="Normal096">
    <w:name w:val="Normal_0_96"/>
    <w:qFormat/>
    <w:rsid w:val="00943594"/>
    <w:rPr>
      <w:rFonts w:eastAsia="細明體"/>
      <w:color w:val="000000"/>
      <w:sz w:val="24"/>
      <w:szCs w:val="24"/>
    </w:rPr>
  </w:style>
  <w:style w:type="paragraph" w:customStyle="1" w:styleId="Normal019">
    <w:name w:val="Normal_0_19"/>
    <w:qFormat/>
    <w:rsid w:val="00E614C0"/>
    <w:rPr>
      <w:rFonts w:eastAsia="細明體"/>
      <w:color w:val="000000"/>
      <w:sz w:val="24"/>
      <w:szCs w:val="24"/>
    </w:rPr>
  </w:style>
  <w:style w:type="paragraph" w:customStyle="1" w:styleId="Normal022">
    <w:name w:val="Normal_0_22"/>
    <w:qFormat/>
    <w:rsid w:val="00E7311A"/>
    <w:rPr>
      <w:rFonts w:eastAsia="細明體"/>
      <w:color w:val="000000"/>
      <w:sz w:val="24"/>
      <w:szCs w:val="24"/>
    </w:rPr>
  </w:style>
  <w:style w:type="paragraph" w:customStyle="1" w:styleId="Normal023">
    <w:name w:val="Normal_0_23"/>
    <w:qFormat/>
    <w:rsid w:val="00E7311A"/>
    <w:rPr>
      <w:rFonts w:eastAsia="細明體"/>
      <w:color w:val="000000"/>
      <w:sz w:val="24"/>
      <w:szCs w:val="24"/>
    </w:rPr>
  </w:style>
  <w:style w:type="paragraph" w:customStyle="1" w:styleId="Normal024">
    <w:name w:val="Normal_0_24"/>
    <w:qFormat/>
    <w:rsid w:val="00E7311A"/>
    <w:rPr>
      <w:rFonts w:eastAsia="細明體"/>
      <w:color w:val="000000"/>
      <w:sz w:val="24"/>
      <w:szCs w:val="24"/>
    </w:rPr>
  </w:style>
  <w:style w:type="paragraph" w:customStyle="1" w:styleId="Normal028">
    <w:name w:val="Normal_0_28"/>
    <w:qFormat/>
    <w:rsid w:val="00E7311A"/>
    <w:rPr>
      <w:rFonts w:eastAsia="細明體"/>
      <w:color w:val="000000"/>
      <w:sz w:val="24"/>
      <w:szCs w:val="24"/>
    </w:rPr>
  </w:style>
  <w:style w:type="paragraph" w:customStyle="1" w:styleId="Normal034">
    <w:name w:val="Normal_0_34"/>
    <w:qFormat/>
    <w:rsid w:val="00E7311A"/>
    <w:rPr>
      <w:rFonts w:eastAsia="細明體"/>
      <w:color w:val="000000"/>
      <w:sz w:val="24"/>
      <w:szCs w:val="24"/>
    </w:rPr>
  </w:style>
  <w:style w:type="paragraph" w:customStyle="1" w:styleId="Normal039">
    <w:name w:val="Normal_0_39"/>
    <w:qFormat/>
    <w:rsid w:val="00E7311A"/>
    <w:rPr>
      <w:rFonts w:eastAsia="細明體"/>
      <w:color w:val="000000"/>
      <w:sz w:val="24"/>
      <w:szCs w:val="24"/>
    </w:rPr>
  </w:style>
  <w:style w:type="paragraph" w:customStyle="1" w:styleId="Normal040">
    <w:name w:val="Normal_0_40"/>
    <w:qFormat/>
    <w:rsid w:val="00E7311A"/>
    <w:rPr>
      <w:rFonts w:eastAsia="細明體"/>
      <w:color w:val="000000"/>
      <w:sz w:val="24"/>
      <w:szCs w:val="24"/>
    </w:rPr>
  </w:style>
  <w:style w:type="paragraph" w:customStyle="1" w:styleId="Normal041">
    <w:name w:val="Normal_0_41"/>
    <w:qFormat/>
    <w:rsid w:val="00E7311A"/>
    <w:rPr>
      <w:rFonts w:eastAsia="細明體"/>
      <w:color w:val="000000"/>
      <w:sz w:val="24"/>
      <w:szCs w:val="24"/>
    </w:rPr>
  </w:style>
  <w:style w:type="paragraph" w:customStyle="1" w:styleId="Normal060">
    <w:name w:val="Normal_0_60"/>
    <w:qFormat/>
    <w:rsid w:val="00E75DEB"/>
    <w:rPr>
      <w:rFonts w:eastAsia="細明體"/>
      <w:color w:val="000000"/>
      <w:sz w:val="24"/>
      <w:szCs w:val="24"/>
    </w:rPr>
  </w:style>
  <w:style w:type="paragraph" w:customStyle="1" w:styleId="Normal130">
    <w:name w:val="Normal_1_3"/>
    <w:qFormat/>
    <w:rsid w:val="00E75DEB"/>
    <w:rPr>
      <w:rFonts w:eastAsia="細明體"/>
      <w:color w:val="000000"/>
      <w:sz w:val="24"/>
      <w:szCs w:val="24"/>
    </w:rPr>
  </w:style>
  <w:style w:type="paragraph" w:customStyle="1" w:styleId="Normal230">
    <w:name w:val="Normal_2_3"/>
    <w:qFormat/>
    <w:rsid w:val="00E75DEB"/>
    <w:rPr>
      <w:rFonts w:eastAsia="細明體"/>
      <w:color w:val="000000"/>
      <w:sz w:val="24"/>
      <w:szCs w:val="24"/>
    </w:rPr>
  </w:style>
  <w:style w:type="paragraph" w:customStyle="1" w:styleId="Normal33">
    <w:name w:val="Normal_3_3"/>
    <w:qFormat/>
    <w:rsid w:val="00E75DEB"/>
    <w:rPr>
      <w:rFonts w:eastAsia="細明體"/>
      <w:color w:val="000000"/>
      <w:sz w:val="24"/>
      <w:szCs w:val="24"/>
    </w:rPr>
  </w:style>
  <w:style w:type="paragraph" w:customStyle="1" w:styleId="Normal43">
    <w:name w:val="Normal_4_3"/>
    <w:qFormat/>
    <w:rsid w:val="00E75DEB"/>
    <w:rPr>
      <w:rFonts w:eastAsia="細明體"/>
      <w:color w:val="000000"/>
      <w:sz w:val="24"/>
      <w:szCs w:val="24"/>
    </w:rPr>
  </w:style>
  <w:style w:type="paragraph" w:customStyle="1" w:styleId="Normal530">
    <w:name w:val="Normal_5_3"/>
    <w:qFormat/>
    <w:rsid w:val="00E75DEB"/>
    <w:rPr>
      <w:rFonts w:eastAsia="細明體"/>
      <w:color w:val="000000"/>
      <w:sz w:val="24"/>
      <w:szCs w:val="24"/>
    </w:rPr>
  </w:style>
  <w:style w:type="paragraph" w:customStyle="1" w:styleId="Normal070">
    <w:name w:val="Normal_0_70"/>
    <w:qFormat/>
    <w:rsid w:val="00E75DEB"/>
    <w:rPr>
      <w:rFonts w:eastAsia="細明體"/>
      <w:color w:val="000000"/>
      <w:sz w:val="24"/>
      <w:szCs w:val="24"/>
    </w:rPr>
  </w:style>
  <w:style w:type="paragraph" w:customStyle="1" w:styleId="Normal073">
    <w:name w:val="Normal_0_73"/>
    <w:qFormat/>
    <w:rsid w:val="00E75DEB"/>
    <w:rPr>
      <w:rFonts w:eastAsia="細明體"/>
      <w:color w:val="000000"/>
      <w:sz w:val="24"/>
      <w:szCs w:val="24"/>
    </w:rPr>
  </w:style>
  <w:style w:type="paragraph" w:customStyle="1" w:styleId="Normal075">
    <w:name w:val="Normal_0_75"/>
    <w:qFormat/>
    <w:rsid w:val="00E75DEB"/>
    <w:rPr>
      <w:rFonts w:eastAsia="細明體"/>
      <w:color w:val="000000"/>
      <w:sz w:val="24"/>
      <w:szCs w:val="24"/>
    </w:rPr>
  </w:style>
  <w:style w:type="paragraph" w:customStyle="1" w:styleId="Normal02">
    <w:name w:val="Normal_0_2"/>
    <w:qFormat/>
    <w:rsid w:val="008F2719"/>
    <w:rPr>
      <w:rFonts w:eastAsia="細明體"/>
      <w:color w:val="000000"/>
      <w:sz w:val="24"/>
      <w:szCs w:val="24"/>
    </w:rPr>
  </w:style>
  <w:style w:type="paragraph" w:customStyle="1" w:styleId="Normal06">
    <w:name w:val="Normal_0_6"/>
    <w:qFormat/>
    <w:rsid w:val="008F2719"/>
    <w:rPr>
      <w:rFonts w:eastAsia="細明體"/>
      <w:color w:val="000000"/>
      <w:sz w:val="24"/>
      <w:szCs w:val="24"/>
    </w:rPr>
  </w:style>
  <w:style w:type="paragraph" w:customStyle="1" w:styleId="Normal010">
    <w:name w:val="Normal_0_10"/>
    <w:qFormat/>
    <w:rsid w:val="008F2719"/>
    <w:rPr>
      <w:rFonts w:eastAsia="細明體"/>
      <w:color w:val="000000"/>
      <w:sz w:val="24"/>
      <w:szCs w:val="24"/>
    </w:rPr>
  </w:style>
  <w:style w:type="paragraph" w:customStyle="1" w:styleId="Normal013">
    <w:name w:val="Normal_0_13"/>
    <w:qFormat/>
    <w:rsid w:val="008F2719"/>
    <w:rPr>
      <w:rFonts w:eastAsia="細明體"/>
      <w:color w:val="000000"/>
      <w:sz w:val="24"/>
      <w:szCs w:val="24"/>
    </w:rPr>
  </w:style>
  <w:style w:type="paragraph" w:customStyle="1" w:styleId="Normal015">
    <w:name w:val="Normal_0_15"/>
    <w:qFormat/>
    <w:rsid w:val="008F2719"/>
    <w:rPr>
      <w:rFonts w:eastAsia="細明體"/>
      <w:color w:val="000000"/>
      <w:sz w:val="24"/>
      <w:szCs w:val="24"/>
    </w:rPr>
  </w:style>
  <w:style w:type="paragraph" w:customStyle="1" w:styleId="Normal020">
    <w:name w:val="Normal_0_20"/>
    <w:qFormat/>
    <w:rsid w:val="002B0A80"/>
    <w:rPr>
      <w:rFonts w:eastAsia="細明體"/>
      <w:color w:val="000000"/>
      <w:sz w:val="24"/>
      <w:szCs w:val="24"/>
    </w:rPr>
  </w:style>
  <w:style w:type="paragraph" w:customStyle="1" w:styleId="Normal029">
    <w:name w:val="Normal_0_29"/>
    <w:qFormat/>
    <w:rsid w:val="002B0A80"/>
    <w:rPr>
      <w:rFonts w:eastAsia="細明體"/>
      <w:color w:val="000000"/>
      <w:sz w:val="24"/>
      <w:szCs w:val="24"/>
    </w:rPr>
  </w:style>
  <w:style w:type="paragraph" w:customStyle="1" w:styleId="Normal031">
    <w:name w:val="Normal_0_31"/>
    <w:qFormat/>
    <w:rsid w:val="002B0A80"/>
    <w:rPr>
      <w:rFonts w:eastAsia="細明體"/>
      <w:color w:val="000000"/>
      <w:sz w:val="24"/>
      <w:szCs w:val="24"/>
    </w:rPr>
  </w:style>
  <w:style w:type="paragraph" w:customStyle="1" w:styleId="Normal033">
    <w:name w:val="Normal_0_33"/>
    <w:qFormat/>
    <w:rsid w:val="000B3762"/>
    <w:rPr>
      <w:rFonts w:eastAsia="細明體"/>
      <w:color w:val="000000"/>
      <w:sz w:val="24"/>
      <w:szCs w:val="24"/>
    </w:rPr>
  </w:style>
  <w:style w:type="paragraph" w:customStyle="1" w:styleId="Normal08">
    <w:name w:val="Normal_0_8"/>
    <w:qFormat/>
    <w:rsid w:val="009449F0"/>
    <w:rPr>
      <w:rFonts w:eastAsia="細明體"/>
      <w:color w:val="000000"/>
      <w:sz w:val="24"/>
      <w:szCs w:val="24"/>
    </w:rPr>
  </w:style>
  <w:style w:type="paragraph" w:customStyle="1" w:styleId="Normal18">
    <w:name w:val="Normal_1_8"/>
    <w:qFormat/>
    <w:rsid w:val="009449F0"/>
    <w:rPr>
      <w:rFonts w:eastAsia="細明體"/>
      <w:color w:val="000000"/>
      <w:sz w:val="24"/>
      <w:szCs w:val="24"/>
    </w:rPr>
  </w:style>
  <w:style w:type="paragraph" w:customStyle="1" w:styleId="Normal280">
    <w:name w:val="Normal_2_8"/>
    <w:qFormat/>
    <w:rsid w:val="009449F0"/>
    <w:rPr>
      <w:rFonts w:eastAsia="細明體"/>
      <w:color w:val="000000"/>
      <w:sz w:val="24"/>
      <w:szCs w:val="24"/>
    </w:rPr>
  </w:style>
  <w:style w:type="paragraph" w:customStyle="1" w:styleId="Normal36">
    <w:name w:val="Normal_3_6"/>
    <w:qFormat/>
    <w:rsid w:val="009449F0"/>
    <w:rPr>
      <w:rFonts w:eastAsia="細明體"/>
      <w:color w:val="000000"/>
      <w:sz w:val="24"/>
      <w:szCs w:val="24"/>
    </w:rPr>
  </w:style>
  <w:style w:type="paragraph" w:customStyle="1" w:styleId="Normal110">
    <w:name w:val="Normal_1_1"/>
    <w:qFormat/>
    <w:rsid w:val="001C7658"/>
    <w:rPr>
      <w:rFonts w:eastAsia="細明體"/>
      <w:color w:val="000000"/>
      <w:sz w:val="24"/>
      <w:szCs w:val="24"/>
    </w:rPr>
  </w:style>
  <w:style w:type="paragraph" w:customStyle="1" w:styleId="Normal21">
    <w:name w:val="Normal_2_1"/>
    <w:qFormat/>
    <w:rsid w:val="001C7658"/>
    <w:rPr>
      <w:rFonts w:eastAsia="細明體"/>
      <w:color w:val="000000"/>
      <w:sz w:val="24"/>
      <w:szCs w:val="24"/>
    </w:rPr>
  </w:style>
  <w:style w:type="paragraph" w:customStyle="1" w:styleId="Normal121">
    <w:name w:val="Normal_1_2"/>
    <w:qFormat/>
    <w:rsid w:val="007A1FF9"/>
    <w:rPr>
      <w:rFonts w:eastAsia="細明體"/>
      <w:color w:val="000000"/>
      <w:sz w:val="24"/>
      <w:szCs w:val="24"/>
    </w:rPr>
  </w:style>
  <w:style w:type="paragraph" w:customStyle="1" w:styleId="Normal221">
    <w:name w:val="Normal_2_2"/>
    <w:qFormat/>
    <w:rsid w:val="007A1FF9"/>
    <w:rPr>
      <w:rFonts w:eastAsia="細明體"/>
      <w:color w:val="000000"/>
      <w:sz w:val="24"/>
      <w:szCs w:val="24"/>
    </w:rPr>
  </w:style>
  <w:style w:type="paragraph" w:customStyle="1" w:styleId="Normal30">
    <w:name w:val="Normal_3_0"/>
    <w:qFormat/>
    <w:rsid w:val="007A1FF9"/>
    <w:rPr>
      <w:rFonts w:eastAsia="細明體"/>
      <w:color w:val="000000"/>
      <w:sz w:val="24"/>
      <w:szCs w:val="24"/>
    </w:rPr>
  </w:style>
  <w:style w:type="paragraph" w:customStyle="1" w:styleId="Normal03">
    <w:name w:val="Normal_0_3"/>
    <w:qFormat/>
    <w:rsid w:val="007A1FF9"/>
    <w:rPr>
      <w:rFonts w:eastAsia="細明體"/>
      <w:color w:val="000000"/>
      <w:sz w:val="24"/>
      <w:szCs w:val="24"/>
    </w:rPr>
  </w:style>
  <w:style w:type="paragraph" w:customStyle="1" w:styleId="Normal310">
    <w:name w:val="Normal_3_1"/>
    <w:qFormat/>
    <w:rsid w:val="007A1FF9"/>
    <w:rPr>
      <w:rFonts w:eastAsia="細明體"/>
      <w:color w:val="000000"/>
      <w:sz w:val="24"/>
      <w:szCs w:val="24"/>
    </w:rPr>
  </w:style>
  <w:style w:type="paragraph" w:customStyle="1" w:styleId="12">
    <w:name w:val="◎＿＿＿1.短"/>
    <w:basedOn w:val="a0"/>
    <w:rsid w:val="00851505"/>
    <w:pPr>
      <w:tabs>
        <w:tab w:val="left" w:pos="2916"/>
        <w:tab w:val="left" w:pos="4860"/>
        <w:tab w:val="left" w:pos="6804"/>
      </w:tabs>
      <w:spacing w:afterLines="20" w:after="20"/>
      <w:ind w:left="420" w:hangingChars="420" w:hanging="420"/>
      <w:jc w:val="both"/>
    </w:pPr>
    <w:rPr>
      <w:rFonts w:eastAsia="華康細黑體"/>
    </w:rPr>
  </w:style>
  <w:style w:type="paragraph" w:customStyle="1" w:styleId="af4">
    <w:name w:val="◎閱讀測驗"/>
    <w:basedOn w:val="a0"/>
    <w:qFormat/>
    <w:rsid w:val="00851505"/>
    <w:pPr>
      <w:spacing w:afterLines="20" w:after="20"/>
      <w:ind w:firstLineChars="200" w:firstLine="200"/>
      <w:jc w:val="both"/>
    </w:pPr>
    <w:rPr>
      <w:rFonts w:eastAsia="華康細黑體"/>
    </w:rPr>
  </w:style>
  <w:style w:type="character" w:customStyle="1" w:styleId="T-NR">
    <w:name w:val="T-NR"/>
    <w:rsid w:val="00851505"/>
    <w:rPr>
      <w:rFonts w:ascii="Times New Roman" w:hAnsi="Times New Roman"/>
    </w:rPr>
  </w:style>
  <w:style w:type="paragraph" w:customStyle="1" w:styleId="ABCD">
    <w:name w:val="選項(A)(B)(C)(D)"/>
    <w:basedOn w:val="a0"/>
    <w:link w:val="ABCD0"/>
    <w:rsid w:val="00A603C9"/>
    <w:pPr>
      <w:tabs>
        <w:tab w:val="left" w:pos="3304"/>
        <w:tab w:val="left" w:pos="5781"/>
        <w:tab w:val="left" w:pos="8203"/>
      </w:tabs>
      <w:ind w:leftChars="380" w:left="380"/>
      <w:jc w:val="both"/>
    </w:pPr>
    <w:rPr>
      <w:rFonts w:eastAsia="華康細黑體"/>
      <w:spacing w:val="-4"/>
      <w:szCs w:val="20"/>
    </w:rPr>
  </w:style>
  <w:style w:type="character" w:customStyle="1" w:styleId="af3">
    <w:name w:val="選擇題 字元"/>
    <w:link w:val="a"/>
    <w:rsid w:val="00A603C9"/>
    <w:rPr>
      <w:rFonts w:eastAsia="細明體"/>
      <w:kern w:val="2"/>
      <w:sz w:val="24"/>
      <w:szCs w:val="24"/>
    </w:rPr>
  </w:style>
  <w:style w:type="character" w:customStyle="1" w:styleId="ABCD0">
    <w:name w:val="選項(A)(B)(C)(D) 字元"/>
    <w:link w:val="ABCD"/>
    <w:rsid w:val="00A603C9"/>
    <w:rPr>
      <w:rFonts w:eastAsia="華康細黑體"/>
      <w:spacing w:val="-4"/>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650334426">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3865111">
      <w:bodyDiv w:val="1"/>
      <w:marLeft w:val="0"/>
      <w:marRight w:val="0"/>
      <w:marTop w:val="0"/>
      <w:marBottom w:val="0"/>
      <w:divBdr>
        <w:top w:val="none" w:sz="0" w:space="0" w:color="auto"/>
        <w:left w:val="none" w:sz="0" w:space="0" w:color="auto"/>
        <w:bottom w:val="none" w:sz="0" w:space="0" w:color="auto"/>
        <w:right w:val="none" w:sz="0" w:space="0" w:color="auto"/>
      </w:divBdr>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AE524-206B-4C21-A0A8-557B39442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高二期末考.dot</Template>
  <TotalTime>2</TotalTime>
  <Pages>3</Pages>
  <Words>1506</Words>
  <Characters>8586</Characters>
  <Application>Microsoft Office Word</Application>
  <DocSecurity>0</DocSecurity>
  <Lines>71</Lines>
  <Paragraphs>20</Paragraphs>
  <ScaleCrop>false</ScaleCrop>
  <Company>龍騰文化</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洪千舫</cp:lastModifiedBy>
  <cp:revision>3</cp:revision>
  <cp:lastPrinted>2023-06-06T01:39:00Z</cp:lastPrinted>
  <dcterms:created xsi:type="dcterms:W3CDTF">2023-09-25T07:43:00Z</dcterms:created>
  <dcterms:modified xsi:type="dcterms:W3CDTF">2023-09-26T00:54:00Z</dcterms:modified>
</cp:coreProperties>
</file>