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74ED2" w14:textId="77777777" w:rsidR="00E60E0C" w:rsidRPr="00474210" w:rsidRDefault="001E7ACB" w:rsidP="00E60E0C">
      <w:pPr>
        <w:rPr>
          <w:rFonts w:ascii="標楷體" w:eastAsia="標楷體" w:hAnsi="標楷體"/>
          <w:b/>
          <w:sz w:val="40"/>
        </w:rPr>
      </w:pPr>
      <w:r>
        <w:rPr>
          <w:rFonts w:ascii="標楷體" w:eastAsia="標楷體" w:hAnsi="標楷體" w:hint="eastAsia"/>
          <w:b/>
          <w:sz w:val="40"/>
        </w:rPr>
        <w:t>性騷擾與性侵害</w:t>
      </w:r>
    </w:p>
    <w:p w14:paraId="08D7D337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1E7ACB">
        <w:rPr>
          <w:rFonts w:ascii="標楷體" w:eastAsia="標楷體" w:hAnsi="標楷體" w:hint="eastAsia"/>
          <w:b/>
          <w:sz w:val="32"/>
        </w:rPr>
        <w:t>是非題，根據題目填上o或x，每題</w:t>
      </w:r>
      <w:r w:rsidR="00EE4860">
        <w:rPr>
          <w:rFonts w:ascii="標楷體" w:eastAsia="標楷體" w:hAnsi="標楷體" w:hint="eastAsia"/>
          <w:b/>
          <w:sz w:val="32"/>
        </w:rPr>
        <w:t>3</w:t>
      </w:r>
      <w:r w:rsidR="001E7ACB">
        <w:rPr>
          <w:rFonts w:ascii="標楷體" w:eastAsia="標楷體" w:hAnsi="標楷體" w:hint="eastAsia"/>
          <w:b/>
          <w:sz w:val="32"/>
        </w:rPr>
        <w:t>分，共</w:t>
      </w:r>
      <w:r w:rsidR="00EE4860">
        <w:rPr>
          <w:rFonts w:ascii="標楷體" w:eastAsia="標楷體" w:hAnsi="標楷體" w:hint="eastAsia"/>
          <w:b/>
          <w:sz w:val="32"/>
        </w:rPr>
        <w:t>45</w:t>
      </w:r>
      <w:r w:rsidR="001E7ACB">
        <w:rPr>
          <w:rFonts w:ascii="標楷體" w:eastAsia="標楷體" w:hAnsi="標楷體" w:hint="eastAsia"/>
          <w:b/>
          <w:sz w:val="32"/>
        </w:rPr>
        <w:t>分</w:t>
      </w:r>
    </w:p>
    <w:p w14:paraId="5ACEA172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1.(   )</w:t>
      </w:r>
      <w:r w:rsidR="00BA1898">
        <w:rPr>
          <w:rFonts w:ascii="標楷體" w:eastAsia="標楷體" w:hAnsi="標楷體" w:hint="eastAsia"/>
          <w:sz w:val="28"/>
        </w:rPr>
        <w:t>如果</w:t>
      </w:r>
      <w:r w:rsidR="00821C98">
        <w:rPr>
          <w:rFonts w:ascii="標楷體" w:eastAsia="標楷體" w:hAnsi="標楷體" w:hint="eastAsia"/>
          <w:sz w:val="28"/>
        </w:rPr>
        <w:t>針對性騷擾事件</w:t>
      </w:r>
      <w:r w:rsidR="00BA1898">
        <w:rPr>
          <w:rFonts w:ascii="標楷體" w:eastAsia="標楷體" w:hAnsi="標楷體" w:hint="eastAsia"/>
          <w:sz w:val="28"/>
        </w:rPr>
        <w:t>申訴，</w:t>
      </w:r>
      <w:r w:rsidR="00821C98">
        <w:rPr>
          <w:rFonts w:ascii="標楷體" w:eastAsia="標楷體" w:hAnsi="標楷體" w:hint="eastAsia"/>
          <w:sz w:val="28"/>
        </w:rPr>
        <w:t>處理人員</w:t>
      </w:r>
      <w:r w:rsidR="00BA1898">
        <w:rPr>
          <w:rFonts w:ascii="標楷體" w:eastAsia="標楷體" w:hAnsi="標楷體" w:hint="eastAsia"/>
          <w:sz w:val="28"/>
        </w:rPr>
        <w:t>是以公開方式進行調查，</w:t>
      </w:r>
      <w:r w:rsidR="00821C98">
        <w:rPr>
          <w:rFonts w:ascii="標楷體" w:eastAsia="標楷體" w:hAnsi="標楷體" w:hint="eastAsia"/>
          <w:sz w:val="28"/>
        </w:rPr>
        <w:t>並且</w:t>
      </w:r>
      <w:r w:rsidR="00BA1898">
        <w:rPr>
          <w:rFonts w:ascii="標楷體" w:eastAsia="標楷體" w:hAnsi="標楷體" w:hint="eastAsia"/>
          <w:sz w:val="28"/>
        </w:rPr>
        <w:t>可以公布當事人的姓名。</w:t>
      </w:r>
    </w:p>
    <w:p w14:paraId="441482A8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2.(   )</w:t>
      </w:r>
      <w:r w:rsidRPr="00784E2D">
        <w:rPr>
          <w:rFonts w:ascii="標楷體" w:eastAsia="標楷體" w:hAnsi="標楷體" w:hint="eastAsia"/>
          <w:sz w:val="28"/>
          <w:u w:val="single"/>
        </w:rPr>
        <w:t>小林</w:t>
      </w:r>
      <w:r w:rsidRPr="001E7ACB">
        <w:rPr>
          <w:rFonts w:ascii="標楷體" w:eastAsia="標楷體" w:hAnsi="標楷體" w:hint="eastAsia"/>
          <w:sz w:val="28"/>
        </w:rPr>
        <w:t>在捷運車廂裡，用色瞇瞇的眼光對一位女子上下打量，還不時發出「嘖嘖」聲響。 該女子感到不舒服和憤怒，請捷運警察前來協助。小林在接受捷運警察訊問時辯稱:「我又沒有怎麼樣!」本例中，由於</w:t>
      </w:r>
      <w:r w:rsidRPr="00784E2D">
        <w:rPr>
          <w:rFonts w:ascii="標楷體" w:eastAsia="標楷體" w:hAnsi="標楷體" w:hint="eastAsia"/>
          <w:sz w:val="28"/>
          <w:u w:val="single"/>
        </w:rPr>
        <w:t>小林</w:t>
      </w:r>
      <w:r w:rsidRPr="001E7ACB">
        <w:rPr>
          <w:rFonts w:ascii="標楷體" w:eastAsia="標楷體" w:hAnsi="標楷體" w:hint="eastAsia"/>
          <w:sz w:val="28"/>
        </w:rPr>
        <w:t>對該女子沒有肢體上的接觸行為，因此不構成性騷擾。</w:t>
      </w:r>
    </w:p>
    <w:p w14:paraId="61E5449D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3.(   )</w:t>
      </w:r>
      <w:r w:rsidRPr="001E7ACB">
        <w:rPr>
          <w:rFonts w:ascii="標楷體" w:eastAsia="標楷體" w:hAnsi="標楷體" w:hint="eastAsia"/>
          <w:sz w:val="28"/>
        </w:rPr>
        <w:t>家庭主夫</w:t>
      </w:r>
      <w:r w:rsidRPr="00784E2D">
        <w:rPr>
          <w:rFonts w:ascii="標楷體" w:eastAsia="標楷體" w:hAnsi="標楷體" w:hint="eastAsia"/>
          <w:sz w:val="28"/>
          <w:u w:val="single"/>
        </w:rPr>
        <w:t>阿木</w:t>
      </w:r>
      <w:r w:rsidRPr="001E7ACB">
        <w:rPr>
          <w:rFonts w:ascii="標楷體" w:eastAsia="標楷體" w:hAnsi="標楷體" w:hint="eastAsia"/>
          <w:sz w:val="28"/>
        </w:rPr>
        <w:t>於某機關洽公時，被工作人員冷嘲熱諷:「你是不是男人啊?竟然在家裡帶小孩洗衣煮菜，真是沒出息!男人的臉都被你丟光了 !」以上言論也算性騷擾的一種。</w:t>
      </w:r>
    </w:p>
    <w:p w14:paraId="33863638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4.(   )</w:t>
      </w:r>
      <w:r w:rsidRPr="00784E2D">
        <w:rPr>
          <w:rFonts w:ascii="標楷體" w:eastAsia="標楷體" w:hAnsi="標楷體" w:hint="eastAsia"/>
          <w:sz w:val="28"/>
          <w:u w:val="single"/>
        </w:rPr>
        <w:t>小張</w:t>
      </w:r>
      <w:r w:rsidRPr="001E7ACB">
        <w:rPr>
          <w:rFonts w:ascii="標楷體" w:eastAsia="標楷體" w:hAnsi="標楷體" w:hint="eastAsia"/>
          <w:sz w:val="28"/>
        </w:rPr>
        <w:t>在公司聚餐時說:「女人啊，就是要在家煮飯生小孩，就算到公司上班，也不過就是個花瓶，每天泡泡茶接接電話，輕鬆得很。我的老婆一定要負責煮飯洗衣帶小孩, 不需要懂太多事情。」</w:t>
      </w:r>
      <w:r w:rsidRPr="00784E2D">
        <w:rPr>
          <w:rFonts w:ascii="標楷體" w:eastAsia="標楷體" w:hAnsi="標楷體" w:hint="eastAsia"/>
          <w:sz w:val="28"/>
          <w:u w:val="single"/>
        </w:rPr>
        <w:t>小張</w:t>
      </w:r>
      <w:r w:rsidRPr="001E7ACB">
        <w:rPr>
          <w:rFonts w:ascii="標楷體" w:eastAsia="標楷體" w:hAnsi="標楷體" w:hint="eastAsia"/>
          <w:sz w:val="28"/>
        </w:rPr>
        <w:t>的言論是自己個人的感受，並沒有任何惡意，對同桌的女性並不會造成性騷擾。</w:t>
      </w:r>
    </w:p>
    <w:p w14:paraId="3EDACD7F" w14:textId="77777777" w:rsidR="004D0FD9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5.(   )</w:t>
      </w:r>
      <w:r w:rsidR="00784E2D">
        <w:rPr>
          <w:rFonts w:ascii="標楷體" w:eastAsia="標楷體" w:hAnsi="標楷體" w:hint="eastAsia"/>
          <w:sz w:val="28"/>
        </w:rPr>
        <w:t>萬一</w:t>
      </w:r>
      <w:r w:rsidR="00BA1898">
        <w:rPr>
          <w:rFonts w:ascii="標楷體" w:eastAsia="標楷體" w:hAnsi="標楷體" w:hint="eastAsia"/>
          <w:sz w:val="28"/>
        </w:rPr>
        <w:t>被性騷擾了可以透過行政申訴、刑事告訴、民事求償與申請調解等方式來處理。</w:t>
      </w:r>
      <w:r w:rsidR="00BA1898">
        <w:rPr>
          <w:rFonts w:ascii="標楷體" w:eastAsia="標楷體" w:hAnsi="標楷體"/>
          <w:sz w:val="28"/>
        </w:rPr>
        <w:t xml:space="preserve"> </w:t>
      </w:r>
    </w:p>
    <w:p w14:paraId="6B0A6217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6.(   )</w:t>
      </w:r>
      <w:r w:rsidRPr="001E7ACB">
        <w:rPr>
          <w:rFonts w:ascii="標楷體" w:eastAsia="標楷體" w:hAnsi="標楷體" w:hint="eastAsia"/>
          <w:sz w:val="28"/>
        </w:rPr>
        <w:t>一般而言，性侵害是指用脅迫、恐嚇或違反被害人意願的方法與被害人發生性行為；即一般口語慣用的「強暴」說法。</w:t>
      </w:r>
    </w:p>
    <w:p w14:paraId="08620E36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7.(   )如果調解成立後有公正第三人證明的和解書，等同於法律的效用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34C7D8DA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8.(   )</w:t>
      </w:r>
      <w:r w:rsidR="002246A1">
        <w:rPr>
          <w:rFonts w:ascii="標楷體" w:eastAsia="標楷體" w:hAnsi="標楷體" w:hint="eastAsia"/>
          <w:sz w:val="28"/>
        </w:rPr>
        <w:t>性騷擾或性侵害</w:t>
      </w:r>
      <w:r w:rsidRPr="001E7ACB">
        <w:rPr>
          <w:rFonts w:ascii="標楷體" w:eastAsia="標楷體" w:hAnsi="標楷體" w:hint="eastAsia"/>
          <w:sz w:val="28"/>
        </w:rPr>
        <w:t>只</w:t>
      </w:r>
      <w:r w:rsidR="002246A1">
        <w:rPr>
          <w:rFonts w:ascii="標楷體" w:eastAsia="標楷體" w:hAnsi="標楷體" w:hint="eastAsia"/>
          <w:sz w:val="28"/>
        </w:rPr>
        <w:t>會發生在</w:t>
      </w:r>
      <w:r w:rsidRPr="001E7ACB">
        <w:rPr>
          <w:rFonts w:ascii="標楷體" w:eastAsia="標楷體" w:hAnsi="標楷體" w:hint="eastAsia"/>
          <w:sz w:val="28"/>
        </w:rPr>
        <w:t>陌生人</w:t>
      </w:r>
      <w:r w:rsidR="002246A1">
        <w:rPr>
          <w:rFonts w:ascii="標楷體" w:eastAsia="標楷體" w:hAnsi="標楷體" w:hint="eastAsia"/>
          <w:sz w:val="28"/>
        </w:rPr>
        <w:t>身上，</w:t>
      </w:r>
      <w:r w:rsidRPr="001E7ACB">
        <w:rPr>
          <w:rFonts w:ascii="標楷體" w:eastAsia="標楷體" w:hAnsi="標楷體" w:hint="eastAsia"/>
          <w:sz w:val="28"/>
        </w:rPr>
        <w:t>熟識的人一定不會傷害我。</w:t>
      </w:r>
    </w:p>
    <w:p w14:paraId="71D6F59D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9.(   )</w:t>
      </w:r>
      <w:r w:rsidRPr="001E7ACB">
        <w:rPr>
          <w:rFonts w:ascii="標楷體" w:eastAsia="標楷體" w:hAnsi="標楷體" w:hint="eastAsia"/>
          <w:sz w:val="28"/>
        </w:rPr>
        <w:t>男女朋友間</w:t>
      </w:r>
      <w:r w:rsidR="00E93B11">
        <w:rPr>
          <w:rFonts w:ascii="標楷體" w:eastAsia="標楷體" w:hAnsi="標楷體" w:hint="eastAsia"/>
          <w:sz w:val="28"/>
        </w:rPr>
        <w:t>甚至是夫妻之間</w:t>
      </w:r>
      <w:r w:rsidRPr="001E7ACB">
        <w:rPr>
          <w:rFonts w:ascii="標楷體" w:eastAsia="標楷體" w:hAnsi="標楷體" w:hint="eastAsia"/>
          <w:sz w:val="28"/>
        </w:rPr>
        <w:t>的性關係，只要對方沒有意願，還是會構成性侵害的。</w:t>
      </w:r>
    </w:p>
    <w:p w14:paraId="5E9980BE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10.(   )</w:t>
      </w:r>
      <w:r w:rsidRPr="001E7ACB">
        <w:rPr>
          <w:rFonts w:ascii="標楷體" w:eastAsia="標楷體" w:hAnsi="標楷體" w:hint="eastAsia"/>
          <w:sz w:val="28"/>
        </w:rPr>
        <w:t>我的朋友被性侵害了，如果我替他／她告訴師長，就算是打小報告。</w:t>
      </w:r>
    </w:p>
    <w:p w14:paraId="41ECEAD7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11.(   )</w:t>
      </w:r>
      <w:r w:rsidRPr="001E7ACB">
        <w:rPr>
          <w:rFonts w:ascii="標楷體" w:eastAsia="標楷體" w:hAnsi="標楷體" w:hint="eastAsia"/>
          <w:sz w:val="28"/>
        </w:rPr>
        <w:t>不論男、女、老人、小孩、甚至是嬰兒，都可能成為被害人。</w:t>
      </w:r>
    </w:p>
    <w:p w14:paraId="38FA1093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12.(   )</w:t>
      </w:r>
      <w:r w:rsidRPr="001E7ACB">
        <w:rPr>
          <w:rFonts w:ascii="標楷體" w:eastAsia="標楷體" w:hAnsi="標楷體" w:hint="eastAsia"/>
          <w:sz w:val="28"/>
        </w:rPr>
        <w:t>如果不幸被性侵害了，先不要清洗，趕快去報案。</w:t>
      </w:r>
    </w:p>
    <w:p w14:paraId="6C5AA267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13.(   )</w:t>
      </w:r>
      <w:r w:rsidR="00E93B11">
        <w:rPr>
          <w:rFonts w:ascii="標楷體" w:eastAsia="標楷體" w:hAnsi="標楷體" w:hint="eastAsia"/>
          <w:sz w:val="28"/>
        </w:rPr>
        <w:t>性騷擾的認定通常以被騷擾者的主觀認定為主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6C1542CD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14.(   )</w:t>
      </w:r>
      <w:r w:rsidR="00E93B11">
        <w:rPr>
          <w:rFonts w:ascii="標楷體" w:eastAsia="標楷體" w:hAnsi="標楷體" w:hint="eastAsia"/>
          <w:sz w:val="28"/>
        </w:rPr>
        <w:t>性騷擾</w:t>
      </w:r>
      <w:r w:rsidRPr="001E7ACB">
        <w:rPr>
          <w:rFonts w:ascii="標楷體" w:eastAsia="標楷體" w:hAnsi="標楷體" w:hint="eastAsia"/>
          <w:sz w:val="28"/>
        </w:rPr>
        <w:t>加害人有我的電話資料，威脅我不能說出去，所以我最好不要報警。</w:t>
      </w:r>
    </w:p>
    <w:p w14:paraId="06B09635" w14:textId="77777777" w:rsid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15.(   )</w:t>
      </w:r>
      <w:r w:rsidR="00E93B11">
        <w:rPr>
          <w:rFonts w:ascii="標楷體" w:eastAsia="標楷體" w:hAnsi="標楷體" w:hint="eastAsia"/>
          <w:sz w:val="28"/>
        </w:rPr>
        <w:t>如果</w:t>
      </w:r>
      <w:r w:rsidR="00256F2E">
        <w:rPr>
          <w:rFonts w:ascii="標楷體" w:eastAsia="標楷體" w:hAnsi="標楷體" w:hint="eastAsia"/>
          <w:sz w:val="28"/>
        </w:rPr>
        <w:t>不幸</w:t>
      </w:r>
      <w:r w:rsidRPr="001E7ACB">
        <w:rPr>
          <w:rFonts w:ascii="標楷體" w:eastAsia="標楷體" w:hAnsi="標楷體" w:hint="eastAsia"/>
          <w:sz w:val="28"/>
        </w:rPr>
        <w:t>被性侵害了，是很丟臉的事，不要讓任何人知道，趕快把證據丟掉</w:t>
      </w:r>
      <w:r w:rsidR="00E93B11">
        <w:rPr>
          <w:rFonts w:ascii="標楷體" w:eastAsia="標楷體" w:hAnsi="標楷體" w:hint="eastAsia"/>
          <w:sz w:val="28"/>
        </w:rPr>
        <w:t>或清洗乾淨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3F7F19BD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</w:p>
    <w:p w14:paraId="0A0B4121" w14:textId="77777777" w:rsidR="005B25BC" w:rsidRDefault="00E60E0C" w:rsidP="005B25BC">
      <w:pPr>
        <w:rPr>
          <w:rFonts w:ascii="標楷體" w:eastAsia="標楷體" w:hAnsi="標楷體"/>
          <w:sz w:val="28"/>
          <w:szCs w:val="28"/>
        </w:rPr>
      </w:pPr>
      <w:r w:rsidRPr="0004213B">
        <w:rPr>
          <w:rFonts w:ascii="標楷體" w:eastAsia="標楷體" w:hAnsi="標楷體" w:hint="eastAsia"/>
          <w:b/>
          <w:sz w:val="32"/>
        </w:rPr>
        <w:lastRenderedPageBreak/>
        <w:t>二、</w:t>
      </w:r>
      <w:r w:rsidR="002505BE">
        <w:rPr>
          <w:rFonts w:ascii="標楷體" w:eastAsia="標楷體" w:hAnsi="標楷體" w:hint="eastAsia"/>
          <w:b/>
          <w:sz w:val="32"/>
        </w:rPr>
        <w:t>選</w:t>
      </w:r>
      <w:r w:rsidR="005B25BC">
        <w:rPr>
          <w:rFonts w:ascii="標楷體" w:eastAsia="標楷體" w:hAnsi="標楷體" w:hint="eastAsia"/>
          <w:b/>
          <w:sz w:val="32"/>
        </w:rPr>
        <w:t>擇題，每題</w:t>
      </w:r>
      <w:r w:rsidR="00DB4D7C">
        <w:rPr>
          <w:rFonts w:ascii="標楷體" w:eastAsia="標楷體" w:hAnsi="標楷體" w:hint="eastAsia"/>
          <w:b/>
          <w:sz w:val="32"/>
        </w:rPr>
        <w:t>3</w:t>
      </w:r>
      <w:r w:rsidR="00C73F73">
        <w:rPr>
          <w:rFonts w:ascii="標楷體" w:eastAsia="標楷體" w:hAnsi="標楷體" w:hint="eastAsia"/>
          <w:b/>
          <w:sz w:val="32"/>
        </w:rPr>
        <w:t>分，</w:t>
      </w:r>
      <w:r w:rsidR="005B25BC">
        <w:rPr>
          <w:rFonts w:ascii="標楷體" w:eastAsia="標楷體" w:hAnsi="標楷體" w:hint="eastAsia"/>
          <w:b/>
          <w:sz w:val="32"/>
        </w:rPr>
        <w:t>共</w:t>
      </w:r>
      <w:r w:rsidR="00EE4860">
        <w:rPr>
          <w:rFonts w:ascii="標楷體" w:eastAsia="標楷體" w:hAnsi="標楷體" w:hint="eastAsia"/>
          <w:b/>
          <w:sz w:val="32"/>
        </w:rPr>
        <w:t>15</w:t>
      </w:r>
      <w:r w:rsidR="005B25BC">
        <w:rPr>
          <w:rFonts w:ascii="標楷體" w:eastAsia="標楷體" w:hAnsi="標楷體" w:hint="eastAsia"/>
          <w:b/>
          <w:sz w:val="32"/>
        </w:rPr>
        <w:t>分</w:t>
      </w:r>
    </w:p>
    <w:p w14:paraId="6CCE3DD1" w14:textId="77777777" w:rsidR="00DB4D7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（　　）</w:t>
      </w:r>
      <w:r w:rsidR="001E7ACB">
        <w:rPr>
          <w:rFonts w:ascii="標楷體" w:eastAsia="標楷體" w:hAnsi="標楷體" w:hint="eastAsia"/>
          <w:sz w:val="28"/>
          <w:szCs w:val="28"/>
        </w:rPr>
        <w:t>如果我受到性騷擾後，可以對性騷擾行為人提出求償，下列何者</w:t>
      </w:r>
      <w:r w:rsidR="001E7ACB" w:rsidRPr="001E7ACB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不是</w:t>
      </w:r>
      <w:r w:rsidR="001E7ACB">
        <w:rPr>
          <w:rFonts w:ascii="標楷體" w:eastAsia="標楷體" w:hAnsi="標楷體" w:hint="eastAsia"/>
          <w:sz w:val="28"/>
          <w:szCs w:val="28"/>
        </w:rPr>
        <w:t>求償的項目</w:t>
      </w:r>
      <w:r>
        <w:rPr>
          <w:rFonts w:ascii="標楷體" w:eastAsia="標楷體" w:hAnsi="標楷體" w:hint="eastAsia"/>
          <w:sz w:val="28"/>
          <w:szCs w:val="28"/>
        </w:rPr>
        <w:t xml:space="preserve">？　</w:t>
      </w:r>
    </w:p>
    <w:p w14:paraId="3F2668EC" w14:textId="77777777" w:rsidR="005B25BC" w:rsidRDefault="001E7ACB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5B25BC">
        <w:rPr>
          <w:rFonts w:ascii="標楷體" w:eastAsia="標楷體" w:hAnsi="標楷體" w:hint="eastAsia"/>
          <w:sz w:val="28"/>
          <w:szCs w:val="28"/>
        </w:rPr>
        <w:t>(A)</w:t>
      </w:r>
      <w:r>
        <w:rPr>
          <w:rFonts w:ascii="標楷體" w:eastAsia="標楷體" w:hAnsi="標楷體" w:hint="eastAsia"/>
          <w:sz w:val="28"/>
          <w:szCs w:val="28"/>
        </w:rPr>
        <w:t>醫療費用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(B)</w:t>
      </w:r>
      <w:r>
        <w:rPr>
          <w:rFonts w:ascii="標楷體" w:eastAsia="標楷體" w:hAnsi="標楷體" w:hint="eastAsia"/>
          <w:sz w:val="28"/>
          <w:szCs w:val="28"/>
        </w:rPr>
        <w:t>精神損失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(C)</w:t>
      </w:r>
      <w:r>
        <w:rPr>
          <w:rFonts w:ascii="標楷體" w:eastAsia="標楷體" w:hAnsi="標楷體" w:hint="eastAsia"/>
          <w:sz w:val="28"/>
          <w:szCs w:val="28"/>
        </w:rPr>
        <w:t xml:space="preserve">心理諮商費 </w:t>
      </w:r>
      <w:r w:rsidR="005B25BC">
        <w:rPr>
          <w:rFonts w:ascii="標楷體" w:eastAsia="標楷體" w:hAnsi="標楷體" w:hint="eastAsia"/>
          <w:sz w:val="28"/>
          <w:szCs w:val="28"/>
        </w:rPr>
        <w:t>(D)</w:t>
      </w:r>
      <w:r>
        <w:rPr>
          <w:rFonts w:ascii="標楷體" w:eastAsia="標楷體" w:hAnsi="標楷體" w:hint="eastAsia"/>
          <w:sz w:val="28"/>
          <w:szCs w:val="28"/>
        </w:rPr>
        <w:t>飲食費用</w:t>
      </w:r>
      <w:r w:rsidR="00F40C57">
        <w:rPr>
          <w:rFonts w:ascii="標楷體" w:eastAsia="標楷體" w:hAnsi="標楷體" w:hint="eastAsia"/>
          <w:sz w:val="28"/>
          <w:szCs w:val="28"/>
        </w:rPr>
        <w:t>。</w:t>
      </w:r>
    </w:p>
    <w:p w14:paraId="3F93F216" w14:textId="77777777" w:rsidR="001E7ACB" w:rsidRPr="001E7ACB" w:rsidRDefault="005B25BC" w:rsidP="001E7ACB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</w:t>
      </w:r>
      <w:r w:rsidR="00007376">
        <w:rPr>
          <w:rFonts w:ascii="標楷體" w:eastAsia="標楷體" w:hAnsi="標楷體" w:hint="eastAsia"/>
          <w:sz w:val="28"/>
          <w:szCs w:val="28"/>
        </w:rPr>
        <w:t>（　　）</w:t>
      </w:r>
      <w:r w:rsidR="001E7ACB" w:rsidRPr="001E7ACB">
        <w:rPr>
          <w:rFonts w:ascii="標楷體" w:eastAsia="標楷體" w:hAnsi="標楷體" w:hint="eastAsia"/>
          <w:sz w:val="28"/>
          <w:szCs w:val="28"/>
        </w:rPr>
        <w:t>以下哪種人不可能會對認識的人發生性侵害的行為?</w:t>
      </w:r>
    </w:p>
    <w:p w14:paraId="29BB135B" w14:textId="77777777" w:rsidR="005B25BC" w:rsidRDefault="001E7ACB" w:rsidP="001E7ACB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1E7ACB">
        <w:rPr>
          <w:rFonts w:ascii="標楷體" w:eastAsia="標楷體" w:hAnsi="標楷體" w:hint="eastAsia"/>
          <w:sz w:val="28"/>
          <w:szCs w:val="28"/>
        </w:rPr>
        <w:t xml:space="preserve"> (A)家人 (B)陌生人 (C)男女朋友 (D)以上皆非。</w:t>
      </w:r>
    </w:p>
    <w:p w14:paraId="08E249FA" w14:textId="77777777" w:rsidR="00EE4860" w:rsidRPr="00EE4860" w:rsidRDefault="00DB4D7C" w:rsidP="00EE4860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3.（　　）</w:t>
      </w:r>
      <w:r w:rsidR="00EE4860" w:rsidRPr="00EE4860">
        <w:rPr>
          <w:rFonts w:ascii="標楷體" w:eastAsia="標楷體" w:hAnsi="標楷體" w:hint="eastAsia"/>
          <w:sz w:val="28"/>
          <w:szCs w:val="28"/>
        </w:rPr>
        <w:t>下列哪個人可以不經我的同意任意撫摸我的身體？</w:t>
      </w:r>
    </w:p>
    <w:p w14:paraId="6C3CACF9" w14:textId="77777777" w:rsidR="00DB4D7C" w:rsidRDefault="00EE4860" w:rsidP="00EE4860">
      <w:pPr>
        <w:rPr>
          <w:rFonts w:ascii="標楷體" w:eastAsia="標楷體" w:hAnsi="標楷體"/>
          <w:sz w:val="28"/>
          <w:szCs w:val="28"/>
        </w:rPr>
      </w:pPr>
      <w:r w:rsidRPr="00EE4860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EE4860">
        <w:rPr>
          <w:rFonts w:ascii="標楷體" w:eastAsia="標楷體" w:hAnsi="標楷體" w:hint="eastAsia"/>
          <w:sz w:val="28"/>
          <w:szCs w:val="28"/>
        </w:rPr>
        <w:t>(A)任何人都不可以 (B)醫生 (C)爸爸媽媽 (D)哥哥姊姊。</w:t>
      </w:r>
    </w:p>
    <w:p w14:paraId="6EC4AC4A" w14:textId="77777777" w:rsidR="00EE4860" w:rsidRPr="00EE4860" w:rsidRDefault="00EE4860" w:rsidP="00EE4860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4.（　　）</w:t>
      </w:r>
      <w:r w:rsidRPr="00EE4860">
        <w:rPr>
          <w:rFonts w:ascii="標楷體" w:eastAsia="標楷體" w:hAnsi="標楷體" w:hint="eastAsia"/>
          <w:sz w:val="28"/>
          <w:szCs w:val="28"/>
        </w:rPr>
        <w:t>下列哪些是性侵害加害人會採用的方法？</w:t>
      </w:r>
    </w:p>
    <w:p w14:paraId="0A127904" w14:textId="77777777" w:rsidR="00DB4D7C" w:rsidRDefault="00EE4860" w:rsidP="00EE4860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EE4860">
        <w:rPr>
          <w:rFonts w:ascii="標楷體" w:eastAsia="標楷體" w:hAnsi="標楷體" w:hint="eastAsia"/>
          <w:sz w:val="28"/>
          <w:szCs w:val="28"/>
        </w:rPr>
        <w:t>(A)用糖果或金錢欺騙 (B)恐嚇威脅 (C)假裝老師或警察 (D)以上都是</w:t>
      </w:r>
    </w:p>
    <w:p w14:paraId="01B931C0" w14:textId="77777777" w:rsidR="00EE4860" w:rsidRPr="00EE4860" w:rsidRDefault="00EE4860" w:rsidP="00EE4860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5.（　　）</w:t>
      </w:r>
      <w:r w:rsidRPr="00EE4860">
        <w:rPr>
          <w:rFonts w:ascii="標楷體" w:eastAsia="標楷體" w:hAnsi="標楷體" w:hint="eastAsia"/>
          <w:sz w:val="28"/>
          <w:szCs w:val="28"/>
        </w:rPr>
        <w:t xml:space="preserve">「性騷擾」的判定標準是以何人的主觀感受為主? </w:t>
      </w:r>
    </w:p>
    <w:p w14:paraId="38B63511" w14:textId="77777777" w:rsidR="00EE4860" w:rsidRPr="00EE4860" w:rsidRDefault="00EE4860" w:rsidP="00EE4860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EE4860">
        <w:rPr>
          <w:rFonts w:ascii="標楷體" w:eastAsia="標楷體" w:hAnsi="標楷體" w:hint="eastAsia"/>
          <w:sz w:val="28"/>
          <w:szCs w:val="28"/>
        </w:rPr>
        <w:t>(A)騷擾者 (B)法官 (C)受騷擾者 (D)父母。</w:t>
      </w:r>
    </w:p>
    <w:p w14:paraId="411EAE5C" w14:textId="77777777" w:rsidR="00EE4860" w:rsidRDefault="00EE4860" w:rsidP="00EE4860">
      <w:pPr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三、配對題</w:t>
      </w:r>
      <w:r w:rsidR="002505BE">
        <w:rPr>
          <w:rFonts w:ascii="標楷體" w:eastAsia="標楷體" w:hAnsi="標楷體" w:hint="eastAsia"/>
          <w:b/>
          <w:sz w:val="32"/>
          <w:szCs w:val="32"/>
        </w:rPr>
        <w:t>，</w:t>
      </w:r>
      <w:r w:rsidR="00716E08">
        <w:rPr>
          <w:rFonts w:ascii="標楷體" w:eastAsia="標楷體" w:hAnsi="標楷體" w:hint="eastAsia"/>
          <w:b/>
          <w:sz w:val="32"/>
          <w:szCs w:val="32"/>
        </w:rPr>
        <w:t>第一大題</w:t>
      </w:r>
      <w:r>
        <w:rPr>
          <w:rFonts w:ascii="標楷體" w:eastAsia="標楷體" w:hAnsi="標楷體" w:hint="eastAsia"/>
          <w:b/>
          <w:sz w:val="32"/>
          <w:szCs w:val="32"/>
        </w:rPr>
        <w:t>1</w:t>
      </w:r>
      <w:r w:rsidR="00CB4C6E">
        <w:rPr>
          <w:rFonts w:ascii="標楷體" w:eastAsia="標楷體" w:hAnsi="標楷體" w:hint="eastAsia"/>
          <w:b/>
          <w:sz w:val="32"/>
          <w:szCs w:val="32"/>
        </w:rPr>
        <w:t>5</w:t>
      </w:r>
      <w:r w:rsidR="002505BE">
        <w:rPr>
          <w:rFonts w:ascii="標楷體" w:eastAsia="標楷體" w:hAnsi="標楷體" w:hint="eastAsia"/>
          <w:b/>
          <w:sz w:val="32"/>
          <w:szCs w:val="32"/>
        </w:rPr>
        <w:t>分，</w:t>
      </w:r>
      <w:r w:rsidR="00716E08">
        <w:rPr>
          <w:rFonts w:ascii="標楷體" w:eastAsia="標楷體" w:hAnsi="標楷體" w:hint="eastAsia"/>
          <w:b/>
          <w:sz w:val="32"/>
          <w:szCs w:val="32"/>
        </w:rPr>
        <w:t>第二大題</w:t>
      </w:r>
      <w:r w:rsidR="00CB4C6E">
        <w:rPr>
          <w:rFonts w:ascii="標楷體" w:eastAsia="標楷體" w:hAnsi="標楷體" w:hint="eastAsia"/>
          <w:b/>
          <w:sz w:val="32"/>
          <w:szCs w:val="32"/>
        </w:rPr>
        <w:t>18</w:t>
      </w:r>
      <w:r w:rsidR="00716E08">
        <w:rPr>
          <w:rFonts w:ascii="標楷體" w:eastAsia="標楷體" w:hAnsi="標楷體" w:hint="eastAsia"/>
          <w:b/>
          <w:sz w:val="32"/>
          <w:szCs w:val="32"/>
        </w:rPr>
        <w:t>分，</w:t>
      </w:r>
      <w:r w:rsidR="005876F2">
        <w:rPr>
          <w:rFonts w:ascii="標楷體" w:eastAsia="標楷體" w:hAnsi="標楷體" w:hint="eastAsia"/>
          <w:b/>
          <w:sz w:val="32"/>
          <w:szCs w:val="32"/>
        </w:rPr>
        <w:t>每題3分，</w:t>
      </w:r>
      <w:r w:rsidR="002505BE">
        <w:rPr>
          <w:rFonts w:ascii="標楷體" w:eastAsia="標楷體" w:hAnsi="標楷體" w:hint="eastAsia"/>
          <w:b/>
          <w:sz w:val="32"/>
          <w:szCs w:val="32"/>
        </w:rPr>
        <w:t>共</w:t>
      </w:r>
      <w:r w:rsidR="00B20566">
        <w:rPr>
          <w:rFonts w:ascii="標楷體" w:eastAsia="標楷體" w:hAnsi="標楷體" w:hint="eastAsia"/>
          <w:b/>
          <w:sz w:val="32"/>
          <w:szCs w:val="32"/>
        </w:rPr>
        <w:t>33</w:t>
      </w:r>
      <w:r w:rsidR="002505BE">
        <w:rPr>
          <w:rFonts w:ascii="標楷體" w:eastAsia="標楷體" w:hAnsi="標楷體" w:hint="eastAsia"/>
          <w:b/>
          <w:sz w:val="32"/>
          <w:szCs w:val="32"/>
        </w:rPr>
        <w:t>分</w:t>
      </w:r>
    </w:p>
    <w:p w14:paraId="5113E074" w14:textId="77777777" w:rsidR="00EE4860" w:rsidRPr="00EE4860" w:rsidRDefault="00EE4860" w:rsidP="00EE4860">
      <w:pPr>
        <w:rPr>
          <w:rFonts w:ascii="Kaiti SC" w:eastAsiaTheme="minorEastAsia" w:hAnsi="Kaiti SC"/>
          <w:sz w:val="28"/>
          <w:szCs w:val="28"/>
        </w:rPr>
      </w:pPr>
      <w:r w:rsidRPr="00EE4860">
        <w:rPr>
          <w:rFonts w:ascii="標楷體" w:eastAsia="標楷體" w:hAnsi="標楷體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17C038" wp14:editId="6C35DF03">
                <wp:simplePos x="0" y="0"/>
                <wp:positionH relativeFrom="column">
                  <wp:posOffset>7112</wp:posOffset>
                </wp:positionH>
                <wp:positionV relativeFrom="paragraph">
                  <wp:posOffset>379145</wp:posOffset>
                </wp:positionV>
                <wp:extent cx="7176211" cy="716889"/>
                <wp:effectExtent l="0" t="0" r="24765" b="2667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6211" cy="71688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246E77" w14:textId="77777777" w:rsidR="00EE4860" w:rsidRPr="00CB4C6E" w:rsidRDefault="00EE4860" w:rsidP="00EE4860">
                            <w:pPr>
                              <w:jc w:val="center"/>
                              <w:rPr>
                                <w:rFonts w:ascii="標楷體" w:eastAsia="標楷體" w:hAnsi="標楷體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CB4C6E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6"/>
                                <w:szCs w:val="26"/>
                              </w:rPr>
                              <w:t>講黃色笑話、平常對話、評論他人身材、別人不願意，但一直要求別人與你約會、</w:t>
                            </w:r>
                          </w:p>
                          <w:p w14:paraId="0AAEB4E2" w14:textId="77777777" w:rsidR="00EE4860" w:rsidRPr="00CB4C6E" w:rsidRDefault="00EE4860" w:rsidP="00EE4860">
                            <w:pPr>
                              <w:jc w:val="center"/>
                              <w:rPr>
                                <w:rFonts w:ascii="標楷體" w:eastAsia="標楷體" w:hAnsi="標楷體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CB4C6E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6"/>
                                <w:szCs w:val="26"/>
                              </w:rPr>
                              <w:t>和同學出去玩、說出性別歧視的言論、上課跟老師對話、過分強調性別角色或女性特徵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7C038" id="矩形 42" o:spid="_x0000_s1026" style="position:absolute;margin-left:.55pt;margin-top:29.85pt;width:565.05pt;height:5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" filled="f" strokecolor="black [3213]" strokeweight="1pt">
                <v:textbox>
                  <w:txbxContent>
                    <w:p w14:paraId="42246E77" w14:textId="77777777" w:rsidR="00EE4860" w:rsidRPr="00CB4C6E" w:rsidRDefault="00EE4860" w:rsidP="00EE4860">
                      <w:pPr>
                        <w:jc w:val="center"/>
                        <w:rPr>
                          <w:rFonts w:ascii="標楷體" w:eastAsia="標楷體" w:hAnsi="標楷體"/>
                          <w:color w:val="000000" w:themeColor="text1"/>
                          <w:sz w:val="26"/>
                          <w:szCs w:val="26"/>
                        </w:rPr>
                      </w:pPr>
                      <w:r w:rsidRPr="00CB4C6E">
                        <w:rPr>
                          <w:rFonts w:ascii="標楷體" w:eastAsia="標楷體" w:hAnsi="標楷體" w:hint="eastAsia"/>
                          <w:color w:val="000000" w:themeColor="text1"/>
                          <w:sz w:val="26"/>
                          <w:szCs w:val="26"/>
                        </w:rPr>
                        <w:t>講黃色笑話、平常對話、評論他人身材、別人不願意，但一直要求別人與你約會、</w:t>
                      </w:r>
                    </w:p>
                    <w:p w14:paraId="0AAEB4E2" w14:textId="77777777" w:rsidR="00EE4860" w:rsidRPr="00CB4C6E" w:rsidRDefault="00EE4860" w:rsidP="00EE4860">
                      <w:pPr>
                        <w:jc w:val="center"/>
                        <w:rPr>
                          <w:rFonts w:ascii="標楷體" w:eastAsia="標楷體" w:hAnsi="標楷體"/>
                          <w:color w:val="000000" w:themeColor="text1"/>
                          <w:sz w:val="26"/>
                          <w:szCs w:val="26"/>
                        </w:rPr>
                      </w:pPr>
                      <w:r w:rsidRPr="00CB4C6E">
                        <w:rPr>
                          <w:rFonts w:ascii="標楷體" w:eastAsia="標楷體" w:hAnsi="標楷體" w:hint="eastAsia"/>
                          <w:color w:val="000000" w:themeColor="text1"/>
                          <w:sz w:val="26"/>
                          <w:szCs w:val="26"/>
                        </w:rPr>
                        <w:t>和同學出去玩、說出性別歧視的言論、上課跟老師對話、過分強調性別角色或女性特徵</w:t>
                      </w:r>
                    </w:p>
                  </w:txbxContent>
                </v:textbox>
              </v:rect>
            </w:pict>
          </mc:Fallback>
        </mc:AlternateContent>
      </w:r>
      <w:r w:rsidR="002505BE" w:rsidRPr="002505BE">
        <w:rPr>
          <w:rFonts w:ascii="標楷體" w:eastAsia="標楷體" w:hAnsi="標楷體" w:hint="eastAsia"/>
          <w:sz w:val="28"/>
          <w:szCs w:val="28"/>
        </w:rPr>
        <w:t>1.</w:t>
      </w:r>
      <w:r w:rsidRPr="00EE4860">
        <w:rPr>
          <w:rFonts w:ascii="Kaiti SC" w:eastAsia="Kaiti SC" w:hAnsi="Kaiti SC"/>
          <w:noProof/>
          <w:sz w:val="28"/>
        </w:rPr>
        <w:t xml:space="preserve"> </w:t>
      </w:r>
      <w:r w:rsidRPr="00EE4860">
        <w:rPr>
          <w:rFonts w:ascii="標楷體" w:eastAsia="標楷體" w:hAnsi="標楷體" w:hint="eastAsia"/>
          <w:sz w:val="28"/>
          <w:szCs w:val="28"/>
        </w:rPr>
        <w:t>請圈出何者為「言</w:t>
      </w:r>
      <w:r w:rsidRPr="00EE4860">
        <w:rPr>
          <w:rFonts w:ascii="標楷體" w:eastAsia="標楷體" w:hAnsi="標楷體"/>
          <w:sz w:val="28"/>
          <w:szCs w:val="28"/>
        </w:rPr>
        <w:t>語性騷擾</w:t>
      </w:r>
      <w:r w:rsidRPr="00EE4860">
        <w:rPr>
          <w:rFonts w:ascii="標楷體" w:eastAsia="標楷體" w:hAnsi="標楷體" w:hint="eastAsia"/>
          <w:sz w:val="28"/>
          <w:szCs w:val="28"/>
        </w:rPr>
        <w:t>」</w:t>
      </w:r>
    </w:p>
    <w:p w14:paraId="0296A49A" w14:textId="77777777" w:rsidR="00EE4860" w:rsidRPr="00BC5ED1" w:rsidRDefault="00EE4860" w:rsidP="00EE4860">
      <w:pPr>
        <w:rPr>
          <w:rFonts w:ascii="Kaiti SC" w:eastAsia="Kaiti SC" w:hAnsi="Kaiti SC"/>
          <w:sz w:val="28"/>
        </w:rPr>
      </w:pPr>
    </w:p>
    <w:p w14:paraId="68354EFB" w14:textId="77777777" w:rsidR="00B20566" w:rsidRDefault="00B20566" w:rsidP="00F02DE6">
      <w:pPr>
        <w:rPr>
          <w:rFonts w:ascii="標楷體" w:eastAsia="標楷體" w:hAnsi="標楷體"/>
          <w:sz w:val="28"/>
          <w:szCs w:val="28"/>
        </w:rPr>
      </w:pPr>
    </w:p>
    <w:p w14:paraId="6023E560" w14:textId="77777777" w:rsidR="00CB4C6E" w:rsidRDefault="00CB4C6E" w:rsidP="00F02DE6">
      <w:pPr>
        <w:rPr>
          <w:rFonts w:ascii="標楷體" w:eastAsia="標楷體" w:hAnsi="標楷體"/>
          <w:sz w:val="28"/>
          <w:szCs w:val="28"/>
        </w:rPr>
      </w:pPr>
      <w:r w:rsidRPr="00EE4860">
        <w:rPr>
          <w:rFonts w:ascii="標楷體" w:eastAsia="標楷體" w:hAnsi="標楷體"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B9588B" wp14:editId="0686C06A">
                <wp:simplePos x="0" y="0"/>
                <wp:positionH relativeFrom="column">
                  <wp:posOffset>7112</wp:posOffset>
                </wp:positionH>
                <wp:positionV relativeFrom="paragraph">
                  <wp:posOffset>338912</wp:posOffset>
                </wp:positionV>
                <wp:extent cx="7176135" cy="497434"/>
                <wp:effectExtent l="0" t="0" r="24765" b="1714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6135" cy="49743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49B8F1" w14:textId="77777777" w:rsidR="00CB4C6E" w:rsidRPr="00B20566" w:rsidRDefault="00CB4C6E" w:rsidP="00CB4C6E">
                            <w:pPr>
                              <w:jc w:val="center"/>
                              <w:rPr>
                                <w:rFonts w:ascii="標楷體" w:eastAsia="標楷體" w:hAnsi="標楷體"/>
                                <w:color w:val="000000" w:themeColor="text1"/>
                                <w:sz w:val="27"/>
                                <w:szCs w:val="27"/>
                              </w:rPr>
                            </w:pPr>
                            <w:r w:rsidRPr="00B2056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7"/>
                                <w:szCs w:val="27"/>
                              </w:rPr>
                              <w:t>(A)性別工作平等法、(B)性別平等教育法、(C)性騷擾防治法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B9588B" id="矩形 1" o:spid="_x0000_s1027" style="position:absolute;margin-left:.55pt;margin-top:26.7pt;width:565.05pt;height:39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" filled="f" strokecolor="black [3213]" strokeweight="1pt">
                <v:textbox>
                  <w:txbxContent>
                    <w:p w14:paraId="0F49B8F1" w14:textId="77777777" w:rsidR="00CB4C6E" w:rsidRPr="00B20566" w:rsidRDefault="00CB4C6E" w:rsidP="00CB4C6E">
                      <w:pPr>
                        <w:jc w:val="center"/>
                        <w:rPr>
                          <w:rFonts w:ascii="標楷體" w:eastAsia="標楷體" w:hAnsi="標楷體"/>
                          <w:color w:val="000000" w:themeColor="text1"/>
                          <w:sz w:val="27"/>
                          <w:szCs w:val="27"/>
                        </w:rPr>
                      </w:pPr>
                      <w:r w:rsidRPr="00B20566">
                        <w:rPr>
                          <w:rFonts w:ascii="標楷體" w:eastAsia="標楷體" w:hAnsi="標楷體" w:hint="eastAsia"/>
                          <w:color w:val="000000" w:themeColor="text1"/>
                          <w:sz w:val="27"/>
                          <w:szCs w:val="27"/>
                        </w:rPr>
                        <w:t>(A)性別工作平等法、(B)性別平等教育法、(C)性騷擾防治法</w:t>
                      </w:r>
                    </w:p>
                  </w:txbxContent>
                </v:textbox>
              </v:rect>
            </w:pict>
          </mc:Fallback>
        </mc:AlternateContent>
      </w:r>
      <w:r w:rsidR="002505BE">
        <w:rPr>
          <w:rFonts w:ascii="標楷體" w:eastAsia="標楷體" w:hAnsi="標楷體"/>
          <w:sz w:val="28"/>
          <w:szCs w:val="28"/>
        </w:rPr>
        <w:t>2.</w:t>
      </w:r>
      <w:r>
        <w:rPr>
          <w:rFonts w:ascii="標楷體" w:eastAsia="標楷體" w:hAnsi="標楷體" w:hint="eastAsia"/>
          <w:sz w:val="28"/>
          <w:szCs w:val="28"/>
        </w:rPr>
        <w:t>請將性騷擾防治三法配對的內容</w:t>
      </w:r>
    </w:p>
    <w:p w14:paraId="5C237DD2" w14:textId="77777777" w:rsidR="00F12616" w:rsidRDefault="00F12616" w:rsidP="00CB4C6E">
      <w:pPr>
        <w:rPr>
          <w:rFonts w:ascii="標楷體" w:eastAsia="標楷體" w:hAnsi="標楷體"/>
          <w:sz w:val="28"/>
          <w:szCs w:val="28"/>
        </w:rPr>
      </w:pPr>
    </w:p>
    <w:p w14:paraId="589EDB59" w14:textId="77777777" w:rsidR="00CB4C6E" w:rsidRPr="00B20566" w:rsidRDefault="00CB4C6E" w:rsidP="00CB4C6E">
      <w:pPr>
        <w:rPr>
          <w:rFonts w:ascii="標楷體" w:eastAsia="標楷體" w:hAnsi="標楷體"/>
          <w:sz w:val="27"/>
          <w:szCs w:val="27"/>
        </w:rPr>
      </w:pPr>
      <w:r w:rsidRPr="00B20566">
        <w:rPr>
          <w:rFonts w:ascii="標楷體" w:eastAsia="標楷體" w:hAnsi="標楷體" w:hint="eastAsia"/>
          <w:sz w:val="27"/>
          <w:szCs w:val="27"/>
        </w:rPr>
        <w:t>(1)(    )在學校發生的性騷擾事件，適用於哪個法律？</w:t>
      </w:r>
    </w:p>
    <w:p w14:paraId="6151BB0C" w14:textId="77777777" w:rsidR="00CB4C6E" w:rsidRPr="00B20566" w:rsidRDefault="00CB4C6E" w:rsidP="00CB4C6E">
      <w:pPr>
        <w:rPr>
          <w:rFonts w:ascii="標楷體" w:eastAsia="標楷體" w:hAnsi="標楷體"/>
          <w:sz w:val="27"/>
          <w:szCs w:val="27"/>
        </w:rPr>
      </w:pPr>
      <w:r w:rsidRPr="00B20566">
        <w:rPr>
          <w:rFonts w:ascii="標楷體" w:eastAsia="標楷體" w:hAnsi="標楷體" w:hint="eastAsia"/>
          <w:sz w:val="27"/>
          <w:szCs w:val="27"/>
        </w:rPr>
        <w:t>(2)(    )在工作場域遇到的性騷擾事件，適用於哪個法律？</w:t>
      </w:r>
    </w:p>
    <w:p w14:paraId="1781B3C6" w14:textId="77777777" w:rsidR="00CB4C6E" w:rsidRPr="00B20566" w:rsidRDefault="00CB4C6E" w:rsidP="00CB4C6E">
      <w:pPr>
        <w:rPr>
          <w:rFonts w:ascii="標楷體" w:eastAsia="標楷體" w:hAnsi="標楷體"/>
          <w:sz w:val="27"/>
          <w:szCs w:val="27"/>
        </w:rPr>
      </w:pPr>
      <w:r w:rsidRPr="00B20566">
        <w:rPr>
          <w:rFonts w:ascii="標楷體" w:eastAsia="標楷體" w:hAnsi="標楷體" w:hint="eastAsia"/>
          <w:sz w:val="27"/>
          <w:szCs w:val="27"/>
        </w:rPr>
        <w:t>(3)(    )在職場以及學校以外的性騷擾事件，適用於哪個法律？</w:t>
      </w:r>
    </w:p>
    <w:p w14:paraId="65DA626F" w14:textId="77777777" w:rsidR="00CB4C6E" w:rsidRPr="00B20566" w:rsidRDefault="00CB4C6E" w:rsidP="00CB4C6E">
      <w:pPr>
        <w:rPr>
          <w:rFonts w:ascii="標楷體" w:eastAsia="標楷體" w:hAnsi="標楷體"/>
          <w:sz w:val="27"/>
          <w:szCs w:val="27"/>
        </w:rPr>
      </w:pPr>
      <w:r w:rsidRPr="00B20566">
        <w:rPr>
          <w:rFonts w:ascii="標楷體" w:eastAsia="標楷體" w:hAnsi="標楷體" w:hint="eastAsia"/>
          <w:sz w:val="27"/>
          <w:szCs w:val="27"/>
        </w:rPr>
        <w:t>(4)(    )</w:t>
      </w:r>
      <w:r w:rsidRPr="00256F2E">
        <w:rPr>
          <w:rFonts w:ascii="標楷體" w:eastAsia="標楷體" w:hAnsi="標楷體" w:hint="eastAsia"/>
          <w:sz w:val="27"/>
          <w:szCs w:val="27"/>
          <w:u w:val="single"/>
        </w:rPr>
        <w:t>小名</w:t>
      </w:r>
      <w:r w:rsidRPr="00B20566">
        <w:rPr>
          <w:rFonts w:ascii="標楷體" w:eastAsia="標楷體" w:hAnsi="標楷體" w:hint="eastAsia"/>
          <w:sz w:val="27"/>
          <w:szCs w:val="27"/>
        </w:rPr>
        <w:t>在捷運上遇到別人對他性騷擾，適用於哪個法律？</w:t>
      </w:r>
    </w:p>
    <w:p w14:paraId="05FF1C50" w14:textId="77777777" w:rsidR="00CB4C6E" w:rsidRPr="00B20566" w:rsidRDefault="00CB4C6E" w:rsidP="00CB4C6E">
      <w:pPr>
        <w:rPr>
          <w:rFonts w:ascii="標楷體" w:eastAsia="標楷體" w:hAnsi="標楷體"/>
          <w:sz w:val="27"/>
          <w:szCs w:val="27"/>
        </w:rPr>
      </w:pPr>
      <w:r w:rsidRPr="00B20566">
        <w:rPr>
          <w:rFonts w:ascii="標楷體" w:eastAsia="標楷體" w:hAnsi="標楷體" w:hint="eastAsia"/>
          <w:sz w:val="27"/>
          <w:szCs w:val="27"/>
        </w:rPr>
        <w:t>(5)(    )</w:t>
      </w:r>
      <w:r w:rsidRPr="00256F2E">
        <w:rPr>
          <w:rFonts w:ascii="標楷體" w:eastAsia="標楷體" w:hAnsi="標楷體" w:hint="eastAsia"/>
          <w:sz w:val="27"/>
          <w:szCs w:val="27"/>
          <w:u w:val="single"/>
        </w:rPr>
        <w:t>花花</w:t>
      </w:r>
      <w:r w:rsidRPr="00B20566">
        <w:rPr>
          <w:rFonts w:ascii="標楷體" w:eastAsia="標楷體" w:hAnsi="標楷體" w:hint="eastAsia"/>
          <w:sz w:val="27"/>
          <w:szCs w:val="27"/>
        </w:rPr>
        <w:t>在學校裡遇到其他科的學姊對她言語性騷擾，適用於哪個法律？</w:t>
      </w:r>
    </w:p>
    <w:p w14:paraId="26EDD054" w14:textId="77777777" w:rsidR="00B20566" w:rsidRDefault="00CB4C6E" w:rsidP="00CB4C6E">
      <w:pPr>
        <w:rPr>
          <w:rFonts w:ascii="標楷體" w:eastAsia="標楷體" w:hAnsi="標楷體"/>
          <w:sz w:val="27"/>
          <w:szCs w:val="27"/>
        </w:rPr>
      </w:pPr>
      <w:r w:rsidRPr="00B20566">
        <w:rPr>
          <w:rFonts w:ascii="標楷體" w:eastAsia="標楷體" w:hAnsi="標楷體" w:hint="eastAsia"/>
          <w:sz w:val="27"/>
          <w:szCs w:val="27"/>
        </w:rPr>
        <w:t>(6)(    )</w:t>
      </w:r>
      <w:r w:rsidRPr="00256F2E">
        <w:rPr>
          <w:rFonts w:ascii="標楷體" w:eastAsia="標楷體" w:hAnsi="標楷體" w:hint="eastAsia"/>
          <w:sz w:val="27"/>
          <w:szCs w:val="27"/>
          <w:u w:val="single"/>
        </w:rPr>
        <w:t>甜甜</w:t>
      </w:r>
      <w:r w:rsidRPr="00B20566">
        <w:rPr>
          <w:rFonts w:ascii="標楷體" w:eastAsia="標楷體" w:hAnsi="標楷體" w:hint="eastAsia"/>
          <w:sz w:val="27"/>
          <w:szCs w:val="27"/>
        </w:rPr>
        <w:t>在餐廳工作時遇到客人對他性騷擾，適用於哪個法律？</w:t>
      </w:r>
    </w:p>
    <w:p w14:paraId="0C5DE0E3" w14:textId="77777777" w:rsidR="00B20566" w:rsidRDefault="00B20566" w:rsidP="00B20566">
      <w:pPr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b/>
          <w:sz w:val="32"/>
          <w:szCs w:val="32"/>
        </w:rPr>
        <w:t>四、問答題，共7分</w:t>
      </w:r>
    </w:p>
    <w:p w14:paraId="08892B0D" w14:textId="77777777" w:rsidR="00B20566" w:rsidRPr="00B20566" w:rsidRDefault="00B20566" w:rsidP="00B20566">
      <w:pPr>
        <w:rPr>
          <w:rFonts w:ascii="標楷體" w:eastAsia="標楷體" w:hAnsi="標楷體"/>
          <w:sz w:val="27"/>
          <w:szCs w:val="27"/>
        </w:rPr>
      </w:pPr>
      <w:r w:rsidRPr="00B20566">
        <w:rPr>
          <w:rFonts w:ascii="標楷體" w:eastAsia="標楷體" w:hAnsi="標楷體" w:hint="eastAsia"/>
          <w:sz w:val="27"/>
          <w:szCs w:val="27"/>
        </w:rPr>
        <w:t>如果不</w:t>
      </w:r>
      <w:r w:rsidR="002E6F06">
        <w:rPr>
          <w:rFonts w:ascii="標楷體" w:eastAsia="標楷體" w:hAnsi="標楷體" w:hint="eastAsia"/>
          <w:sz w:val="27"/>
          <w:szCs w:val="27"/>
        </w:rPr>
        <w:t>幸</w:t>
      </w:r>
      <w:r w:rsidRPr="00B20566">
        <w:rPr>
          <w:rFonts w:ascii="標楷體" w:eastAsia="標楷體" w:hAnsi="標楷體" w:hint="eastAsia"/>
          <w:sz w:val="27"/>
          <w:szCs w:val="27"/>
        </w:rPr>
        <w:t>遇到性侵害事件，請問該怎麼做？</w:t>
      </w:r>
      <w:r w:rsidRPr="00B20566">
        <w:rPr>
          <w:rFonts w:ascii="標楷體" w:eastAsia="標楷體" w:hAnsi="標楷體" w:hint="eastAsia"/>
          <w:sz w:val="27"/>
          <w:szCs w:val="27"/>
        </w:rPr>
        <w:softHyphen/>
      </w:r>
    </w:p>
    <w:p w14:paraId="1145493F" w14:textId="77777777" w:rsidR="00B20566" w:rsidRPr="00B20566" w:rsidRDefault="00B20566" w:rsidP="00B20566">
      <w:pPr>
        <w:rPr>
          <w:rFonts w:ascii="標楷體" w:eastAsia="標楷體" w:hAnsi="標楷體"/>
          <w:sz w:val="28"/>
          <w:szCs w:val="28"/>
        </w:rPr>
      </w:pPr>
      <w:r w:rsidRPr="00EE4860">
        <w:rPr>
          <w:rFonts w:ascii="標楷體" w:eastAsia="標楷體" w:hAnsi="標楷體"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9055E8" wp14:editId="0E3C965A">
                <wp:simplePos x="0" y="0"/>
                <wp:positionH relativeFrom="column">
                  <wp:posOffset>7112</wp:posOffset>
                </wp:positionH>
                <wp:positionV relativeFrom="paragraph">
                  <wp:posOffset>22530</wp:posOffset>
                </wp:positionV>
                <wp:extent cx="8368589" cy="1221638"/>
                <wp:effectExtent l="0" t="0" r="13970" b="1714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8589" cy="122163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24D340" w14:textId="77777777" w:rsidR="00B20566" w:rsidRPr="00B20566" w:rsidRDefault="00B20566" w:rsidP="00B20566">
                            <w:pPr>
                              <w:jc w:val="center"/>
                              <w:rPr>
                                <w:rFonts w:ascii="標楷體" w:eastAsia="標楷體" w:hAnsi="標楷體"/>
                                <w:color w:val="000000" w:themeColor="text1"/>
                                <w:sz w:val="27"/>
                                <w:szCs w:val="2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055E8" id="矩形 2" o:spid="_x0000_s1028" style="position:absolute;margin-left:.55pt;margin-top:1.75pt;width:658.95pt;height:96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" filled="f" strokecolor="black [3213]" strokeweight="1pt">
                <v:textbox>
                  <w:txbxContent>
                    <w:p w14:paraId="6F24D340" w14:textId="77777777" w:rsidR="00B20566" w:rsidRPr="00B20566" w:rsidRDefault="00B20566" w:rsidP="00B20566">
                      <w:pPr>
                        <w:jc w:val="center"/>
                        <w:rPr>
                          <w:rFonts w:ascii="標楷體" w:eastAsia="標楷體" w:hAnsi="標楷體"/>
                          <w:color w:val="000000" w:themeColor="text1"/>
                          <w:sz w:val="27"/>
                          <w:szCs w:val="27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B20566" w:rsidRPr="00B20566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E5BE7" w14:textId="77777777" w:rsidR="00F11A15" w:rsidRDefault="00F11A15">
      <w:r>
        <w:separator/>
      </w:r>
    </w:p>
  </w:endnote>
  <w:endnote w:type="continuationSeparator" w:id="0">
    <w:p w14:paraId="730BC6DB" w14:textId="77777777" w:rsidR="00F11A15" w:rsidRDefault="00F11A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Kaiti SC">
    <w:altName w:val="Microsoft YaHei"/>
    <w:charset w:val="86"/>
    <w:family w:val="auto"/>
    <w:pitch w:val="variable"/>
    <w:sig w:usb0="00000000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72FD6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5876F2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5876F2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7EF6C" w14:textId="77777777" w:rsidR="00F11A15" w:rsidRDefault="00F11A15">
      <w:r>
        <w:separator/>
      </w:r>
    </w:p>
  </w:footnote>
  <w:footnote w:type="continuationSeparator" w:id="0">
    <w:p w14:paraId="39530361" w14:textId="77777777" w:rsidR="00F11A15" w:rsidRDefault="00F11A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3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5"/>
      <w:gridCol w:w="1615"/>
      <w:gridCol w:w="1134"/>
      <w:gridCol w:w="1134"/>
      <w:gridCol w:w="1134"/>
      <w:gridCol w:w="1276"/>
      <w:gridCol w:w="567"/>
      <w:gridCol w:w="425"/>
      <w:gridCol w:w="709"/>
      <w:gridCol w:w="850"/>
      <w:gridCol w:w="709"/>
      <w:gridCol w:w="795"/>
      <w:gridCol w:w="623"/>
      <w:gridCol w:w="626"/>
      <w:gridCol w:w="992"/>
    </w:tblGrid>
    <w:tr w:rsidR="00BA7070" w:rsidRPr="00072DD4" w14:paraId="26C0CE8B" w14:textId="77777777" w:rsidTr="00756663">
      <w:trPr>
        <w:cantSplit/>
        <w:trHeight w:val="510"/>
        <w:jc w:val="center"/>
      </w:trPr>
      <w:tc>
        <w:tcPr>
          <w:tcW w:w="963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37D10A15" w14:textId="77777777" w:rsidR="00BA7070" w:rsidRPr="00072DD4" w:rsidRDefault="00BA7070" w:rsidP="00E93B11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</w:t>
          </w:r>
          <w:r w:rsidR="00756663">
            <w:rPr>
              <w:rFonts w:ascii="新細明體" w:hAnsi="新細明體" w:hint="eastAsia"/>
              <w:color w:val="000000"/>
              <w:sz w:val="28"/>
            </w:rPr>
            <w:t>1</w:t>
          </w:r>
          <w:r w:rsidR="00E93B11">
            <w:rPr>
              <w:rFonts w:ascii="新細明體" w:hAnsi="新細明體" w:hint="eastAsia"/>
              <w:color w:val="000000"/>
              <w:sz w:val="28"/>
            </w:rPr>
            <w:t>2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學年度第</w:t>
          </w:r>
          <w:r>
            <w:rPr>
              <w:rFonts w:ascii="新細明體" w:hAnsi="新細明體" w:hint="eastAsia"/>
              <w:color w:val="000000"/>
              <w:sz w:val="28"/>
            </w:rPr>
            <w:t>1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 xml:space="preserve">學期 </w:t>
          </w:r>
          <w:r w:rsidR="00C82486">
            <w:rPr>
              <w:rFonts w:ascii="新細明體" w:hAnsi="新細明體" w:hint="eastAsia"/>
              <w:color w:val="000000"/>
              <w:sz w:val="28"/>
            </w:rPr>
            <w:t>第</w:t>
          </w:r>
          <w:r w:rsidR="00E93B11">
            <w:rPr>
              <w:rFonts w:ascii="新細明體" w:hAnsi="新細明體" w:hint="eastAsia"/>
              <w:color w:val="000000"/>
              <w:sz w:val="28"/>
            </w:rPr>
            <w:t>二次段考考卷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7C9780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79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CCFB77" w14:textId="77777777" w:rsidR="00BA7070" w:rsidRPr="00072DD4" w:rsidRDefault="00756663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門</w:t>
          </w:r>
          <w:r w:rsidR="00E93B11">
            <w:rPr>
              <w:rFonts w:ascii="新細明體" w:hAnsi="新細明體" w:hint="eastAsia"/>
            </w:rPr>
            <w:t>一</w:t>
          </w:r>
          <w:r w:rsidR="00BA7070">
            <w:rPr>
              <w:rFonts w:ascii="新細明體" w:hAnsi="新細明體" w:hint="eastAsia"/>
            </w:rPr>
            <w:t>甲</w:t>
          </w:r>
        </w:p>
      </w:tc>
      <w:tc>
        <w:tcPr>
          <w:tcW w:w="62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1D7E8A3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0477FA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1D7B8598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A7070" w:rsidRPr="00072DD4" w14:paraId="0EDA602B" w14:textId="77777777" w:rsidTr="00662B69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DC0786C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BD89D79" w14:textId="77777777" w:rsidR="00BA7070" w:rsidRPr="00072DD4" w:rsidRDefault="001E7ACB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法律與生活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01E2DC7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0CF3130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79EEF0E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745C626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ACF8661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6632AA2" w14:textId="77777777" w:rsidR="00BA7070" w:rsidRPr="00072DD4" w:rsidRDefault="00B519EF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一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56731D7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2EFC64C" w14:textId="77777777" w:rsidR="00BA7070" w:rsidRPr="00072DD4" w:rsidRDefault="001E7ACB" w:rsidP="00BA7070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服務群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3970622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044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3D32CDC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276CAA9F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14:paraId="6AA81342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DB56918"/>
    <w:multiLevelType w:val="hybridMultilevel"/>
    <w:tmpl w:val="61A2FF56"/>
    <w:lvl w:ilvl="0" w:tplc="F754FD6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DEB32E6"/>
    <w:multiLevelType w:val="hybridMultilevel"/>
    <w:tmpl w:val="EA7065A4"/>
    <w:lvl w:ilvl="0" w:tplc="F65E137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145921590">
    <w:abstractNumId w:val="21"/>
  </w:num>
  <w:num w:numId="2" w16cid:durableId="1015184031">
    <w:abstractNumId w:val="13"/>
  </w:num>
  <w:num w:numId="3" w16cid:durableId="2046052724">
    <w:abstractNumId w:val="17"/>
  </w:num>
  <w:num w:numId="4" w16cid:durableId="251742177">
    <w:abstractNumId w:val="6"/>
  </w:num>
  <w:num w:numId="5" w16cid:durableId="1524435618">
    <w:abstractNumId w:val="10"/>
  </w:num>
  <w:num w:numId="6" w16cid:durableId="1743991291">
    <w:abstractNumId w:val="9"/>
  </w:num>
  <w:num w:numId="7" w16cid:durableId="1546478124">
    <w:abstractNumId w:val="2"/>
  </w:num>
  <w:num w:numId="8" w16cid:durableId="1008294480">
    <w:abstractNumId w:val="19"/>
  </w:num>
  <w:num w:numId="9" w16cid:durableId="843979707">
    <w:abstractNumId w:val="16"/>
  </w:num>
  <w:num w:numId="10" w16cid:durableId="2026444391">
    <w:abstractNumId w:val="11"/>
  </w:num>
  <w:num w:numId="11" w16cid:durableId="587152564">
    <w:abstractNumId w:val="1"/>
  </w:num>
  <w:num w:numId="12" w16cid:durableId="1420248366">
    <w:abstractNumId w:val="8"/>
  </w:num>
  <w:num w:numId="13" w16cid:durableId="532616103">
    <w:abstractNumId w:val="12"/>
  </w:num>
  <w:num w:numId="14" w16cid:durableId="1662124458">
    <w:abstractNumId w:val="20"/>
  </w:num>
  <w:num w:numId="15" w16cid:durableId="1666473876">
    <w:abstractNumId w:val="4"/>
  </w:num>
  <w:num w:numId="16" w16cid:durableId="629673643">
    <w:abstractNumId w:val="3"/>
  </w:num>
  <w:num w:numId="17" w16cid:durableId="967393979">
    <w:abstractNumId w:val="5"/>
  </w:num>
  <w:num w:numId="18" w16cid:durableId="1246456852">
    <w:abstractNumId w:val="18"/>
  </w:num>
  <w:num w:numId="19" w16cid:durableId="760837500">
    <w:abstractNumId w:val="14"/>
  </w:num>
  <w:num w:numId="20" w16cid:durableId="259722837">
    <w:abstractNumId w:val="0"/>
  </w:num>
  <w:num w:numId="21" w16cid:durableId="1801997260">
    <w:abstractNumId w:val="15"/>
  </w:num>
  <w:num w:numId="22" w16cid:durableId="9295052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7376"/>
    <w:rsid w:val="0004213B"/>
    <w:rsid w:val="000533AE"/>
    <w:rsid w:val="00054165"/>
    <w:rsid w:val="00055F86"/>
    <w:rsid w:val="0007094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3869"/>
    <w:rsid w:val="001D6F32"/>
    <w:rsid w:val="001D79E3"/>
    <w:rsid w:val="001E715E"/>
    <w:rsid w:val="001E7ACB"/>
    <w:rsid w:val="001F4592"/>
    <w:rsid w:val="002246A1"/>
    <w:rsid w:val="002332A1"/>
    <w:rsid w:val="002505BE"/>
    <w:rsid w:val="002565EA"/>
    <w:rsid w:val="00256F2E"/>
    <w:rsid w:val="00275368"/>
    <w:rsid w:val="0028638D"/>
    <w:rsid w:val="002B2179"/>
    <w:rsid w:val="002D166C"/>
    <w:rsid w:val="002E567A"/>
    <w:rsid w:val="002E6F06"/>
    <w:rsid w:val="00321D20"/>
    <w:rsid w:val="00351444"/>
    <w:rsid w:val="00373013"/>
    <w:rsid w:val="003E24F5"/>
    <w:rsid w:val="003F3AD3"/>
    <w:rsid w:val="00417F9B"/>
    <w:rsid w:val="00434B44"/>
    <w:rsid w:val="004357D7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513B6E"/>
    <w:rsid w:val="00514277"/>
    <w:rsid w:val="005367AB"/>
    <w:rsid w:val="005379BA"/>
    <w:rsid w:val="00542C5F"/>
    <w:rsid w:val="00586C60"/>
    <w:rsid w:val="005876F2"/>
    <w:rsid w:val="005A4F97"/>
    <w:rsid w:val="005B2164"/>
    <w:rsid w:val="005B25BC"/>
    <w:rsid w:val="005B313B"/>
    <w:rsid w:val="0061414F"/>
    <w:rsid w:val="00617602"/>
    <w:rsid w:val="00622DE9"/>
    <w:rsid w:val="0066242A"/>
    <w:rsid w:val="006643FF"/>
    <w:rsid w:val="00677FFB"/>
    <w:rsid w:val="00691574"/>
    <w:rsid w:val="006B011A"/>
    <w:rsid w:val="006C3973"/>
    <w:rsid w:val="006D4963"/>
    <w:rsid w:val="006F34A9"/>
    <w:rsid w:val="007009A9"/>
    <w:rsid w:val="00710EDA"/>
    <w:rsid w:val="00716E08"/>
    <w:rsid w:val="007423DF"/>
    <w:rsid w:val="00754341"/>
    <w:rsid w:val="0075616D"/>
    <w:rsid w:val="00756663"/>
    <w:rsid w:val="00770FF8"/>
    <w:rsid w:val="007757ED"/>
    <w:rsid w:val="0078112E"/>
    <w:rsid w:val="00784E2D"/>
    <w:rsid w:val="007936AA"/>
    <w:rsid w:val="007B0AB6"/>
    <w:rsid w:val="007C18C2"/>
    <w:rsid w:val="00821C98"/>
    <w:rsid w:val="00827253"/>
    <w:rsid w:val="008310E7"/>
    <w:rsid w:val="00842F66"/>
    <w:rsid w:val="0084740C"/>
    <w:rsid w:val="00852BB2"/>
    <w:rsid w:val="00855B5D"/>
    <w:rsid w:val="008566FA"/>
    <w:rsid w:val="00883BFD"/>
    <w:rsid w:val="008A249A"/>
    <w:rsid w:val="008A3B0D"/>
    <w:rsid w:val="00911E29"/>
    <w:rsid w:val="00926166"/>
    <w:rsid w:val="00927471"/>
    <w:rsid w:val="00941320"/>
    <w:rsid w:val="00941C4B"/>
    <w:rsid w:val="00945916"/>
    <w:rsid w:val="00951974"/>
    <w:rsid w:val="0096650F"/>
    <w:rsid w:val="00975566"/>
    <w:rsid w:val="00987D13"/>
    <w:rsid w:val="00991E9B"/>
    <w:rsid w:val="009D2548"/>
    <w:rsid w:val="009D42E8"/>
    <w:rsid w:val="009F0F74"/>
    <w:rsid w:val="009F6B41"/>
    <w:rsid w:val="00A1060A"/>
    <w:rsid w:val="00A27C8B"/>
    <w:rsid w:val="00A427A4"/>
    <w:rsid w:val="00A5566F"/>
    <w:rsid w:val="00A90F75"/>
    <w:rsid w:val="00A940C0"/>
    <w:rsid w:val="00A94C9D"/>
    <w:rsid w:val="00AA2142"/>
    <w:rsid w:val="00AB4F1C"/>
    <w:rsid w:val="00AC74B8"/>
    <w:rsid w:val="00AE57AD"/>
    <w:rsid w:val="00B20566"/>
    <w:rsid w:val="00B2679C"/>
    <w:rsid w:val="00B519EF"/>
    <w:rsid w:val="00B54777"/>
    <w:rsid w:val="00BA1898"/>
    <w:rsid w:val="00BA7070"/>
    <w:rsid w:val="00BC0F59"/>
    <w:rsid w:val="00BC289A"/>
    <w:rsid w:val="00C11301"/>
    <w:rsid w:val="00C12D45"/>
    <w:rsid w:val="00C13085"/>
    <w:rsid w:val="00C24E68"/>
    <w:rsid w:val="00C73F73"/>
    <w:rsid w:val="00C82486"/>
    <w:rsid w:val="00CB4C6E"/>
    <w:rsid w:val="00CC01EE"/>
    <w:rsid w:val="00CE3CF4"/>
    <w:rsid w:val="00CF3AA4"/>
    <w:rsid w:val="00D027DE"/>
    <w:rsid w:val="00D12175"/>
    <w:rsid w:val="00D57F49"/>
    <w:rsid w:val="00D821C6"/>
    <w:rsid w:val="00D9008B"/>
    <w:rsid w:val="00D96550"/>
    <w:rsid w:val="00DB4D7C"/>
    <w:rsid w:val="00DB6083"/>
    <w:rsid w:val="00DC020B"/>
    <w:rsid w:val="00DD2DA1"/>
    <w:rsid w:val="00DE6789"/>
    <w:rsid w:val="00DF6967"/>
    <w:rsid w:val="00DF75B8"/>
    <w:rsid w:val="00E052B0"/>
    <w:rsid w:val="00E34FCD"/>
    <w:rsid w:val="00E426B6"/>
    <w:rsid w:val="00E60E0C"/>
    <w:rsid w:val="00E82400"/>
    <w:rsid w:val="00E91D8F"/>
    <w:rsid w:val="00E92C8F"/>
    <w:rsid w:val="00E93B11"/>
    <w:rsid w:val="00E9451A"/>
    <w:rsid w:val="00EA2306"/>
    <w:rsid w:val="00EA67F7"/>
    <w:rsid w:val="00EC1FC6"/>
    <w:rsid w:val="00EC5A1C"/>
    <w:rsid w:val="00EE4860"/>
    <w:rsid w:val="00EF6ECE"/>
    <w:rsid w:val="00F02DE6"/>
    <w:rsid w:val="00F05B3D"/>
    <w:rsid w:val="00F06D5A"/>
    <w:rsid w:val="00F11A15"/>
    <w:rsid w:val="00F11E0C"/>
    <w:rsid w:val="00F12616"/>
    <w:rsid w:val="00F17AAE"/>
    <w:rsid w:val="00F336FE"/>
    <w:rsid w:val="00F40C57"/>
    <w:rsid w:val="00F8187F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4475DA"/>
  <w15:docId w15:val="{7C5F480C-CFE4-4A62-98D4-73EBD5E6E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Web">
    <w:name w:val="Normal (Web)"/>
    <w:basedOn w:val="a"/>
    <w:uiPriority w:val="99"/>
    <w:unhideWhenUsed/>
    <w:rsid w:val="00EE4860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58CD35-544E-41AD-AFFE-EF07A4829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</Words>
  <Characters>1341</Characters>
  <Application>Microsoft Office Word</Application>
  <DocSecurity>0</DocSecurity>
  <Lines>11</Lines>
  <Paragraphs>3</Paragraphs>
  <ScaleCrop>false</ScaleCrop>
  <Company>microsoft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2022-01-10T00:20:00Z</cp:lastPrinted>
  <dcterms:created xsi:type="dcterms:W3CDTF">2023-11-20T04:29:00Z</dcterms:created>
  <dcterms:modified xsi:type="dcterms:W3CDTF">2023-11-20T04:29:00Z</dcterms:modified>
</cp:coreProperties>
</file>