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margin" w:tblpY="-18"/>
        <w:tblW w:w="1321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79"/>
        <w:gridCol w:w="1276"/>
        <w:gridCol w:w="708"/>
        <w:gridCol w:w="1134"/>
        <w:gridCol w:w="709"/>
        <w:gridCol w:w="1134"/>
        <w:gridCol w:w="851"/>
        <w:gridCol w:w="567"/>
        <w:gridCol w:w="850"/>
        <w:gridCol w:w="992"/>
        <w:gridCol w:w="709"/>
        <w:gridCol w:w="709"/>
        <w:gridCol w:w="567"/>
        <w:gridCol w:w="709"/>
        <w:gridCol w:w="1417"/>
      </w:tblGrid>
      <w:tr w:rsidR="0033456E" w:rsidRPr="00CD0E3D" w14:paraId="01B305F0" w14:textId="77777777" w:rsidTr="008C319D">
        <w:trPr>
          <w:cantSplit/>
          <w:trHeight w:val="510"/>
        </w:trPr>
        <w:tc>
          <w:tcPr>
            <w:tcW w:w="9100" w:type="dxa"/>
            <w:gridSpan w:val="10"/>
            <w:tcBorders>
              <w:bottom w:val="single" w:sz="4" w:space="0" w:color="auto"/>
            </w:tcBorders>
            <w:vAlign w:val="center"/>
          </w:tcPr>
          <w:p w14:paraId="5E2AF802" w14:textId="3B8FA93E" w:rsidR="0033456E" w:rsidRPr="00CD0E3D" w:rsidRDefault="0033456E" w:rsidP="003426F7">
            <w:pPr>
              <w:pStyle w:val="a3"/>
              <w:jc w:val="center"/>
              <w:rPr>
                <w:rFonts w:ascii="微軟正黑體" w:eastAsia="微軟正黑體" w:hAnsi="微軟正黑體"/>
              </w:rPr>
            </w:pPr>
            <w:bookmarkStart w:id="0" w:name="_GoBack"/>
            <w:bookmarkEnd w:id="0"/>
            <w:r w:rsidRPr="00CD0E3D">
              <w:rPr>
                <w:rFonts w:ascii="微軟正黑體" w:eastAsia="微軟正黑體" w:hAnsi="微軟正黑體" w:hint="eastAsia"/>
                <w:sz w:val="28"/>
              </w:rPr>
              <w:t>市立新北高工</w:t>
            </w:r>
            <w:r w:rsidRPr="00CD0E3D">
              <w:rPr>
                <w:rFonts w:ascii="微軟正黑體" w:eastAsia="微軟正黑體" w:hAnsi="微軟正黑體" w:hint="eastAsia"/>
                <w:color w:val="FF0000"/>
                <w:sz w:val="28"/>
              </w:rPr>
              <w:t>1</w:t>
            </w:r>
            <w:r w:rsidR="00B5251F" w:rsidRPr="00CD0E3D">
              <w:rPr>
                <w:rFonts w:ascii="微軟正黑體" w:eastAsia="微軟正黑體" w:hAnsi="微軟正黑體"/>
                <w:color w:val="FF0000"/>
                <w:sz w:val="28"/>
              </w:rPr>
              <w:t>1</w:t>
            </w:r>
            <w:r w:rsidR="00DD5CAA" w:rsidRPr="00CD0E3D">
              <w:rPr>
                <w:rFonts w:ascii="微軟正黑體" w:eastAsia="微軟正黑體" w:hAnsi="微軟正黑體"/>
                <w:color w:val="FF0000"/>
                <w:sz w:val="28"/>
              </w:rPr>
              <w:t>3</w:t>
            </w:r>
            <w:r w:rsidRPr="00CD0E3D">
              <w:rPr>
                <w:rFonts w:ascii="微軟正黑體" w:eastAsia="微軟正黑體" w:hAnsi="微軟正黑體" w:hint="eastAsia"/>
                <w:sz w:val="28"/>
              </w:rPr>
              <w:t>學年度第</w:t>
            </w:r>
            <w:r w:rsidR="003559C4" w:rsidRPr="00CD0E3D">
              <w:rPr>
                <w:rFonts w:ascii="微軟正黑體" w:eastAsia="微軟正黑體" w:hAnsi="微軟正黑體" w:hint="eastAsia"/>
                <w:color w:val="FF0000"/>
                <w:sz w:val="28"/>
              </w:rPr>
              <w:t>1</w:t>
            </w:r>
            <w:r w:rsidRPr="00CD0E3D">
              <w:rPr>
                <w:rFonts w:ascii="微軟正黑體" w:eastAsia="微軟正黑體" w:hAnsi="微軟正黑體" w:hint="eastAsia"/>
                <w:sz w:val="28"/>
              </w:rPr>
              <w:t xml:space="preserve">學期 </w:t>
            </w:r>
            <w:r w:rsidR="00881A70" w:rsidRPr="00CD0E3D">
              <w:rPr>
                <w:rFonts w:ascii="微軟正黑體" w:eastAsia="微軟正黑體" w:hAnsi="微軟正黑體" w:hint="eastAsia"/>
                <w:color w:val="FF0000"/>
                <w:sz w:val="28"/>
              </w:rPr>
              <w:t>第</w:t>
            </w:r>
            <w:r w:rsidR="003426F7">
              <w:rPr>
                <w:rFonts w:ascii="微軟正黑體" w:eastAsia="微軟正黑體" w:hAnsi="微軟正黑體" w:hint="eastAsia"/>
                <w:color w:val="FF0000"/>
                <w:sz w:val="28"/>
              </w:rPr>
              <w:t>二</w:t>
            </w:r>
            <w:r w:rsidR="00881A70" w:rsidRPr="00CD0E3D">
              <w:rPr>
                <w:rFonts w:ascii="微軟正黑體" w:eastAsia="微軟正黑體" w:hAnsi="微軟正黑體" w:hint="eastAsia"/>
                <w:color w:val="FF0000"/>
                <w:sz w:val="28"/>
              </w:rPr>
              <w:t>次段考</w:t>
            </w:r>
            <w:r w:rsidRPr="00CD0E3D">
              <w:rPr>
                <w:rFonts w:ascii="微軟正黑體" w:eastAsia="微軟正黑體" w:hAnsi="微軟正黑體" w:hint="eastAsia"/>
                <w:color w:val="FF0000"/>
                <w:sz w:val="28"/>
              </w:rPr>
              <w:t xml:space="preserve"> </w:t>
            </w:r>
            <w:r w:rsidRPr="00CD0E3D">
              <w:rPr>
                <w:rFonts w:ascii="微軟正黑體" w:eastAsia="微軟正黑體" w:hAnsi="微軟正黑體" w:hint="eastAsia"/>
                <w:sz w:val="28"/>
              </w:rPr>
              <w:t>試題</w:t>
            </w:r>
          </w:p>
        </w:tc>
        <w:tc>
          <w:tcPr>
            <w:tcW w:w="709" w:type="dxa"/>
            <w:tcBorders>
              <w:bottom w:val="single" w:sz="4" w:space="0" w:color="auto"/>
              <w:right w:val="single" w:sz="4" w:space="0" w:color="auto"/>
            </w:tcBorders>
            <w:vAlign w:val="center"/>
          </w:tcPr>
          <w:p w14:paraId="31793F9E" w14:textId="77777777" w:rsidR="0033456E" w:rsidRPr="00CD0E3D" w:rsidRDefault="0033456E" w:rsidP="0033456E">
            <w:pPr>
              <w:pStyle w:val="a3"/>
              <w:jc w:val="center"/>
              <w:rPr>
                <w:rFonts w:ascii="微軟正黑體" w:eastAsia="微軟正黑體" w:hAnsi="微軟正黑體"/>
                <w:sz w:val="24"/>
              </w:rPr>
            </w:pPr>
            <w:r w:rsidRPr="00CD0E3D">
              <w:rPr>
                <w:rFonts w:ascii="微軟正黑體" w:eastAsia="微軟正黑體" w:hAnsi="微軟正黑體" w:hint="eastAsia"/>
                <w:sz w:val="24"/>
              </w:rPr>
              <w:t>班別</w:t>
            </w:r>
          </w:p>
        </w:tc>
        <w:tc>
          <w:tcPr>
            <w:tcW w:w="709" w:type="dxa"/>
            <w:tcBorders>
              <w:left w:val="single" w:sz="4" w:space="0" w:color="auto"/>
              <w:bottom w:val="single" w:sz="4" w:space="0" w:color="auto"/>
              <w:right w:val="single" w:sz="4" w:space="0" w:color="auto"/>
            </w:tcBorders>
            <w:vAlign w:val="center"/>
          </w:tcPr>
          <w:p w14:paraId="138A508A" w14:textId="77777777" w:rsidR="0033456E" w:rsidRPr="00CD0E3D" w:rsidRDefault="0033456E" w:rsidP="0033456E">
            <w:pPr>
              <w:pStyle w:val="a3"/>
              <w:jc w:val="center"/>
              <w:rPr>
                <w:rFonts w:ascii="微軟正黑體" w:eastAsia="微軟正黑體" w:hAnsi="微軟正黑體"/>
                <w:sz w:val="24"/>
              </w:rPr>
            </w:pPr>
          </w:p>
        </w:tc>
        <w:tc>
          <w:tcPr>
            <w:tcW w:w="567" w:type="dxa"/>
            <w:tcBorders>
              <w:left w:val="single" w:sz="4" w:space="0" w:color="auto"/>
              <w:bottom w:val="single" w:sz="4" w:space="0" w:color="auto"/>
              <w:right w:val="single" w:sz="4" w:space="0" w:color="auto"/>
            </w:tcBorders>
            <w:vAlign w:val="center"/>
          </w:tcPr>
          <w:p w14:paraId="3C408431" w14:textId="77777777" w:rsidR="0033456E" w:rsidRPr="00CD0E3D" w:rsidRDefault="0033456E" w:rsidP="0033456E">
            <w:pPr>
              <w:pStyle w:val="a3"/>
              <w:jc w:val="center"/>
              <w:rPr>
                <w:rFonts w:ascii="微軟正黑體" w:eastAsia="微軟正黑體" w:hAnsi="微軟正黑體"/>
                <w:sz w:val="24"/>
              </w:rPr>
            </w:pPr>
            <w:r w:rsidRPr="00CD0E3D">
              <w:rPr>
                <w:rFonts w:ascii="微軟正黑體" w:eastAsia="微軟正黑體" w:hAnsi="微軟正黑體" w:hint="eastAsia"/>
                <w:sz w:val="24"/>
              </w:rPr>
              <w:t>座號</w:t>
            </w:r>
          </w:p>
        </w:tc>
        <w:tc>
          <w:tcPr>
            <w:tcW w:w="709" w:type="dxa"/>
            <w:tcBorders>
              <w:left w:val="single" w:sz="4" w:space="0" w:color="auto"/>
              <w:bottom w:val="single" w:sz="4" w:space="0" w:color="auto"/>
              <w:right w:val="single" w:sz="4" w:space="0" w:color="auto"/>
            </w:tcBorders>
            <w:vAlign w:val="center"/>
          </w:tcPr>
          <w:p w14:paraId="121C1F46" w14:textId="77777777" w:rsidR="0033456E" w:rsidRPr="00CD0E3D" w:rsidRDefault="0033456E" w:rsidP="0033456E">
            <w:pPr>
              <w:pStyle w:val="a3"/>
              <w:jc w:val="center"/>
              <w:rPr>
                <w:rFonts w:ascii="微軟正黑體" w:eastAsia="微軟正黑體" w:hAnsi="微軟正黑體"/>
                <w:sz w:val="28"/>
              </w:rPr>
            </w:pPr>
          </w:p>
        </w:tc>
        <w:tc>
          <w:tcPr>
            <w:tcW w:w="1417" w:type="dxa"/>
            <w:tcBorders>
              <w:left w:val="single" w:sz="4" w:space="0" w:color="auto"/>
              <w:bottom w:val="single" w:sz="4" w:space="0" w:color="auto"/>
            </w:tcBorders>
            <w:vAlign w:val="center"/>
          </w:tcPr>
          <w:p w14:paraId="5BE8813E" w14:textId="77777777" w:rsidR="0033456E" w:rsidRPr="00CD0E3D" w:rsidRDefault="0033456E" w:rsidP="0033456E">
            <w:pPr>
              <w:pStyle w:val="a3"/>
              <w:jc w:val="center"/>
              <w:rPr>
                <w:rFonts w:ascii="微軟正黑體" w:eastAsia="微軟正黑體" w:hAnsi="微軟正黑體"/>
                <w:sz w:val="24"/>
                <w:szCs w:val="24"/>
              </w:rPr>
            </w:pPr>
            <w:r w:rsidRPr="00CD0E3D">
              <w:rPr>
                <w:rFonts w:ascii="微軟正黑體" w:eastAsia="微軟正黑體" w:hAnsi="微軟正黑體" w:hint="eastAsia"/>
                <w:sz w:val="24"/>
                <w:szCs w:val="24"/>
              </w:rPr>
              <w:t>電腦卡作答</w:t>
            </w:r>
          </w:p>
        </w:tc>
      </w:tr>
      <w:tr w:rsidR="0033456E" w:rsidRPr="00CD0E3D" w14:paraId="3D6E0CAC" w14:textId="77777777" w:rsidTr="008C319D">
        <w:trPr>
          <w:cantSplit/>
          <w:trHeight w:val="520"/>
        </w:trPr>
        <w:tc>
          <w:tcPr>
            <w:tcW w:w="879" w:type="dxa"/>
            <w:tcBorders>
              <w:top w:val="single" w:sz="4" w:space="0" w:color="auto"/>
              <w:right w:val="single" w:sz="4" w:space="0" w:color="auto"/>
            </w:tcBorders>
            <w:vAlign w:val="center"/>
          </w:tcPr>
          <w:p w14:paraId="4BF77691" w14:textId="77777777" w:rsidR="0033456E" w:rsidRPr="00CD0E3D" w:rsidRDefault="0033456E" w:rsidP="0033456E">
            <w:pPr>
              <w:pStyle w:val="a3"/>
              <w:jc w:val="center"/>
              <w:rPr>
                <w:rFonts w:ascii="微軟正黑體" w:eastAsia="微軟正黑體" w:hAnsi="微軟正黑體"/>
                <w:sz w:val="24"/>
              </w:rPr>
            </w:pPr>
            <w:r w:rsidRPr="00CD0E3D">
              <w:rPr>
                <w:rFonts w:ascii="微軟正黑體" w:eastAsia="微軟正黑體" w:hAnsi="微軟正黑體" w:hint="eastAsia"/>
                <w:sz w:val="24"/>
              </w:rPr>
              <w:t>科 目</w:t>
            </w:r>
          </w:p>
        </w:tc>
        <w:tc>
          <w:tcPr>
            <w:tcW w:w="1276" w:type="dxa"/>
            <w:tcBorders>
              <w:top w:val="single" w:sz="4" w:space="0" w:color="auto"/>
              <w:left w:val="single" w:sz="4" w:space="0" w:color="auto"/>
              <w:right w:val="single" w:sz="4" w:space="0" w:color="auto"/>
            </w:tcBorders>
            <w:vAlign w:val="center"/>
          </w:tcPr>
          <w:p w14:paraId="6F8C8339" w14:textId="376EE768" w:rsidR="0033456E" w:rsidRPr="00CD0E3D" w:rsidRDefault="00DD5CAA" w:rsidP="003011C5">
            <w:pPr>
              <w:pStyle w:val="a3"/>
              <w:jc w:val="center"/>
              <w:rPr>
                <w:rFonts w:ascii="微軟正黑體" w:eastAsia="微軟正黑體" w:hAnsi="微軟正黑體"/>
                <w:color w:val="0000FF"/>
                <w:sz w:val="24"/>
                <w:szCs w:val="24"/>
              </w:rPr>
            </w:pPr>
            <w:r w:rsidRPr="00CD0E3D">
              <w:rPr>
                <w:rFonts w:ascii="微軟正黑體" w:eastAsia="微軟正黑體" w:hAnsi="微軟正黑體" w:hint="eastAsia"/>
                <w:color w:val="0000FF"/>
                <w:sz w:val="24"/>
                <w:szCs w:val="24"/>
              </w:rPr>
              <w:t>數位</w:t>
            </w:r>
            <w:r w:rsidRPr="00CD0E3D">
              <w:rPr>
                <w:rFonts w:ascii="微軟正黑體" w:eastAsia="微軟正黑體" w:hAnsi="微軟正黑體"/>
                <w:color w:val="0000FF"/>
                <w:sz w:val="24"/>
                <w:szCs w:val="24"/>
              </w:rPr>
              <w:t>科技</w:t>
            </w:r>
            <w:r w:rsidRPr="00CD0E3D">
              <w:rPr>
                <w:rFonts w:ascii="微軟正黑體" w:eastAsia="微軟正黑體" w:hAnsi="微軟正黑體"/>
                <w:color w:val="0000FF"/>
                <w:sz w:val="24"/>
                <w:szCs w:val="24"/>
              </w:rPr>
              <w:br/>
              <w:t>概論</w:t>
            </w:r>
          </w:p>
        </w:tc>
        <w:tc>
          <w:tcPr>
            <w:tcW w:w="708" w:type="dxa"/>
            <w:tcBorders>
              <w:top w:val="single" w:sz="4" w:space="0" w:color="auto"/>
              <w:left w:val="single" w:sz="4" w:space="0" w:color="auto"/>
              <w:right w:val="single" w:sz="4" w:space="0" w:color="auto"/>
            </w:tcBorders>
            <w:vAlign w:val="center"/>
          </w:tcPr>
          <w:p w14:paraId="7C931DC9" w14:textId="77777777" w:rsidR="0033456E" w:rsidRPr="00CD0E3D" w:rsidRDefault="0033456E" w:rsidP="0033456E">
            <w:pPr>
              <w:pStyle w:val="a3"/>
              <w:jc w:val="center"/>
              <w:rPr>
                <w:rFonts w:ascii="微軟正黑體" w:eastAsia="微軟正黑體" w:hAnsi="微軟正黑體"/>
                <w:sz w:val="24"/>
              </w:rPr>
            </w:pPr>
            <w:r w:rsidRPr="00CD0E3D">
              <w:rPr>
                <w:rFonts w:ascii="微軟正黑體" w:eastAsia="微軟正黑體" w:hAnsi="微軟正黑體" w:hint="eastAsia"/>
                <w:sz w:val="24"/>
              </w:rPr>
              <w:t>命題</w:t>
            </w:r>
          </w:p>
          <w:p w14:paraId="32EAA06E" w14:textId="77777777" w:rsidR="0033456E" w:rsidRPr="00CD0E3D" w:rsidRDefault="0033456E" w:rsidP="0033456E">
            <w:pPr>
              <w:pStyle w:val="a3"/>
              <w:jc w:val="center"/>
              <w:rPr>
                <w:rFonts w:ascii="微軟正黑體" w:eastAsia="微軟正黑體" w:hAnsi="微軟正黑體"/>
                <w:sz w:val="24"/>
              </w:rPr>
            </w:pPr>
            <w:r w:rsidRPr="00CD0E3D">
              <w:rPr>
                <w:rFonts w:ascii="微軟正黑體" w:eastAsia="微軟正黑體" w:hAnsi="微軟正黑體" w:hint="eastAsia"/>
                <w:sz w:val="24"/>
              </w:rPr>
              <w:t>教師</w:t>
            </w:r>
          </w:p>
        </w:tc>
        <w:tc>
          <w:tcPr>
            <w:tcW w:w="1134" w:type="dxa"/>
            <w:tcBorders>
              <w:top w:val="single" w:sz="4" w:space="0" w:color="auto"/>
              <w:left w:val="single" w:sz="4" w:space="0" w:color="auto"/>
              <w:right w:val="single" w:sz="4" w:space="0" w:color="auto"/>
            </w:tcBorders>
            <w:vAlign w:val="center"/>
          </w:tcPr>
          <w:p w14:paraId="6E1971E7" w14:textId="77777777" w:rsidR="0033456E" w:rsidRPr="00CD0E3D" w:rsidRDefault="006D11B2" w:rsidP="0033456E">
            <w:pPr>
              <w:pStyle w:val="a3"/>
              <w:jc w:val="center"/>
              <w:rPr>
                <w:rFonts w:ascii="微軟正黑體" w:eastAsia="微軟正黑體" w:hAnsi="微軟正黑體"/>
                <w:color w:val="0000FF"/>
                <w:sz w:val="24"/>
              </w:rPr>
            </w:pPr>
            <w:r w:rsidRPr="00CD0E3D">
              <w:rPr>
                <w:rFonts w:ascii="微軟正黑體" w:eastAsia="微軟正黑體" w:hAnsi="微軟正黑體" w:hint="eastAsia"/>
                <w:color w:val="0000FF"/>
                <w:sz w:val="24"/>
              </w:rPr>
              <w:t>洪</w:t>
            </w:r>
            <w:r w:rsidRPr="00CD0E3D">
              <w:rPr>
                <w:rFonts w:ascii="微軟正黑體" w:eastAsia="微軟正黑體" w:hAnsi="微軟正黑體"/>
                <w:color w:val="0000FF"/>
                <w:sz w:val="24"/>
              </w:rPr>
              <w:t>美玲</w:t>
            </w:r>
          </w:p>
        </w:tc>
        <w:tc>
          <w:tcPr>
            <w:tcW w:w="709" w:type="dxa"/>
            <w:tcBorders>
              <w:top w:val="single" w:sz="4" w:space="0" w:color="auto"/>
              <w:left w:val="single" w:sz="4" w:space="0" w:color="auto"/>
              <w:right w:val="single" w:sz="4" w:space="0" w:color="auto"/>
            </w:tcBorders>
            <w:vAlign w:val="center"/>
          </w:tcPr>
          <w:p w14:paraId="613391DE" w14:textId="77777777" w:rsidR="0033456E" w:rsidRPr="00CD0E3D" w:rsidRDefault="0033456E" w:rsidP="0033456E">
            <w:pPr>
              <w:pStyle w:val="a3"/>
              <w:jc w:val="center"/>
              <w:rPr>
                <w:rFonts w:ascii="微軟正黑體" w:eastAsia="微軟正黑體" w:hAnsi="微軟正黑體"/>
                <w:sz w:val="24"/>
              </w:rPr>
            </w:pPr>
            <w:r w:rsidRPr="00CD0E3D">
              <w:rPr>
                <w:rFonts w:ascii="微軟正黑體" w:eastAsia="微軟正黑體" w:hAnsi="微軟正黑體" w:hint="eastAsia"/>
                <w:sz w:val="24"/>
              </w:rPr>
              <w:t>審題</w:t>
            </w:r>
          </w:p>
          <w:p w14:paraId="126FE1AB" w14:textId="77777777" w:rsidR="0033456E" w:rsidRPr="00CD0E3D" w:rsidRDefault="0033456E" w:rsidP="0033456E">
            <w:pPr>
              <w:pStyle w:val="a3"/>
              <w:jc w:val="center"/>
              <w:rPr>
                <w:rFonts w:ascii="微軟正黑體" w:eastAsia="微軟正黑體" w:hAnsi="微軟正黑體"/>
                <w:color w:val="0000FF"/>
                <w:sz w:val="24"/>
              </w:rPr>
            </w:pPr>
            <w:r w:rsidRPr="00CD0E3D">
              <w:rPr>
                <w:rFonts w:ascii="微軟正黑體" w:eastAsia="微軟正黑體" w:hAnsi="微軟正黑體" w:hint="eastAsia"/>
                <w:sz w:val="24"/>
              </w:rPr>
              <w:t>教師</w:t>
            </w:r>
          </w:p>
        </w:tc>
        <w:tc>
          <w:tcPr>
            <w:tcW w:w="1134" w:type="dxa"/>
            <w:tcBorders>
              <w:top w:val="single" w:sz="4" w:space="0" w:color="auto"/>
              <w:left w:val="single" w:sz="4" w:space="0" w:color="auto"/>
              <w:right w:val="single" w:sz="4" w:space="0" w:color="auto"/>
            </w:tcBorders>
            <w:vAlign w:val="center"/>
          </w:tcPr>
          <w:p w14:paraId="693125CD" w14:textId="77777777" w:rsidR="0033456E" w:rsidRPr="00CD0E3D" w:rsidRDefault="00260EBD" w:rsidP="0033456E">
            <w:pPr>
              <w:pStyle w:val="a3"/>
              <w:jc w:val="center"/>
              <w:rPr>
                <w:rFonts w:ascii="微軟正黑體" w:eastAsia="微軟正黑體" w:hAnsi="微軟正黑體"/>
                <w:color w:val="0000FF"/>
                <w:sz w:val="24"/>
              </w:rPr>
            </w:pPr>
            <w:r w:rsidRPr="00CD0E3D">
              <w:rPr>
                <w:rFonts w:ascii="微軟正黑體" w:eastAsia="微軟正黑體" w:hAnsi="微軟正黑體" w:hint="eastAsia"/>
                <w:color w:val="0000FF"/>
                <w:sz w:val="24"/>
              </w:rPr>
              <w:t>劉思吟</w:t>
            </w:r>
          </w:p>
        </w:tc>
        <w:tc>
          <w:tcPr>
            <w:tcW w:w="851" w:type="dxa"/>
            <w:tcBorders>
              <w:top w:val="single" w:sz="4" w:space="0" w:color="auto"/>
              <w:left w:val="single" w:sz="4" w:space="0" w:color="auto"/>
              <w:right w:val="single" w:sz="4" w:space="0" w:color="auto"/>
            </w:tcBorders>
            <w:vAlign w:val="center"/>
          </w:tcPr>
          <w:p w14:paraId="1D840AA8" w14:textId="77777777" w:rsidR="0033456E" w:rsidRPr="00CD0E3D" w:rsidRDefault="0033456E" w:rsidP="0033456E">
            <w:pPr>
              <w:pStyle w:val="a3"/>
              <w:jc w:val="center"/>
              <w:rPr>
                <w:rFonts w:ascii="微軟正黑體" w:eastAsia="微軟正黑體" w:hAnsi="微軟正黑體"/>
                <w:sz w:val="24"/>
              </w:rPr>
            </w:pPr>
            <w:r w:rsidRPr="00CD0E3D">
              <w:rPr>
                <w:rFonts w:ascii="微軟正黑體" w:eastAsia="微軟正黑體" w:hAnsi="微軟正黑體" w:hint="eastAsia"/>
                <w:sz w:val="24"/>
              </w:rPr>
              <w:t>年 級</w:t>
            </w:r>
          </w:p>
        </w:tc>
        <w:tc>
          <w:tcPr>
            <w:tcW w:w="567" w:type="dxa"/>
            <w:tcBorders>
              <w:top w:val="single" w:sz="4" w:space="0" w:color="auto"/>
              <w:left w:val="single" w:sz="4" w:space="0" w:color="auto"/>
              <w:right w:val="single" w:sz="4" w:space="0" w:color="auto"/>
            </w:tcBorders>
            <w:vAlign w:val="center"/>
          </w:tcPr>
          <w:p w14:paraId="6D99990F" w14:textId="416784D7" w:rsidR="0033456E" w:rsidRPr="00CD0E3D" w:rsidRDefault="003011C5" w:rsidP="0033456E">
            <w:pPr>
              <w:pStyle w:val="a3"/>
              <w:jc w:val="center"/>
              <w:rPr>
                <w:rFonts w:ascii="微軟正黑體" w:eastAsia="微軟正黑體" w:hAnsi="微軟正黑體"/>
                <w:color w:val="0000FF"/>
                <w:sz w:val="24"/>
              </w:rPr>
            </w:pPr>
            <w:r w:rsidRPr="00CD0E3D">
              <w:rPr>
                <w:rFonts w:ascii="微軟正黑體" w:eastAsia="微軟正黑體" w:hAnsi="微軟正黑體" w:hint="eastAsia"/>
                <w:color w:val="0000FF"/>
                <w:sz w:val="24"/>
              </w:rPr>
              <w:t>一</w:t>
            </w:r>
          </w:p>
        </w:tc>
        <w:tc>
          <w:tcPr>
            <w:tcW w:w="850" w:type="dxa"/>
            <w:tcBorders>
              <w:top w:val="single" w:sz="4" w:space="0" w:color="auto"/>
              <w:left w:val="single" w:sz="4" w:space="0" w:color="auto"/>
              <w:right w:val="single" w:sz="4" w:space="0" w:color="auto"/>
            </w:tcBorders>
            <w:vAlign w:val="center"/>
          </w:tcPr>
          <w:p w14:paraId="3891BFF9" w14:textId="77777777" w:rsidR="0033456E" w:rsidRPr="00CD0E3D" w:rsidRDefault="0033456E" w:rsidP="0033456E">
            <w:pPr>
              <w:pStyle w:val="a3"/>
              <w:jc w:val="center"/>
              <w:rPr>
                <w:rFonts w:ascii="微軟正黑體" w:eastAsia="微軟正黑體" w:hAnsi="微軟正黑體"/>
                <w:sz w:val="24"/>
              </w:rPr>
            </w:pPr>
            <w:r w:rsidRPr="00CD0E3D">
              <w:rPr>
                <w:rFonts w:ascii="微軟正黑體" w:eastAsia="微軟正黑體" w:hAnsi="微軟正黑體" w:hint="eastAsia"/>
                <w:sz w:val="24"/>
              </w:rPr>
              <w:t>科 別</w:t>
            </w:r>
          </w:p>
        </w:tc>
        <w:tc>
          <w:tcPr>
            <w:tcW w:w="992" w:type="dxa"/>
            <w:tcBorders>
              <w:top w:val="single" w:sz="4" w:space="0" w:color="auto"/>
              <w:left w:val="single" w:sz="4" w:space="0" w:color="auto"/>
              <w:right w:val="double" w:sz="4" w:space="0" w:color="auto"/>
            </w:tcBorders>
            <w:vAlign w:val="center"/>
          </w:tcPr>
          <w:p w14:paraId="4A7E801C" w14:textId="77777777" w:rsidR="0033456E" w:rsidRPr="00CD0E3D" w:rsidRDefault="0033456E" w:rsidP="0033456E">
            <w:pPr>
              <w:pStyle w:val="a3"/>
              <w:ind w:left="112"/>
              <w:jc w:val="center"/>
              <w:rPr>
                <w:rFonts w:ascii="微軟正黑體" w:eastAsia="微軟正黑體" w:hAnsi="微軟正黑體"/>
                <w:color w:val="0000FF"/>
                <w:sz w:val="24"/>
              </w:rPr>
            </w:pPr>
            <w:r w:rsidRPr="00CD0E3D">
              <w:rPr>
                <w:rFonts w:ascii="微軟正黑體" w:eastAsia="微軟正黑體" w:hAnsi="微軟正黑體" w:hint="eastAsia"/>
                <w:color w:val="0000FF"/>
                <w:sz w:val="24"/>
              </w:rPr>
              <w:t>資處科</w:t>
            </w:r>
          </w:p>
        </w:tc>
        <w:tc>
          <w:tcPr>
            <w:tcW w:w="709" w:type="dxa"/>
            <w:tcBorders>
              <w:top w:val="single" w:sz="4" w:space="0" w:color="auto"/>
              <w:left w:val="double" w:sz="4" w:space="0" w:color="auto"/>
              <w:right w:val="single" w:sz="4" w:space="0" w:color="auto"/>
            </w:tcBorders>
            <w:vAlign w:val="center"/>
          </w:tcPr>
          <w:p w14:paraId="7205850A" w14:textId="77777777" w:rsidR="0033456E" w:rsidRPr="00CD0E3D" w:rsidRDefault="0033456E" w:rsidP="0033456E">
            <w:pPr>
              <w:pStyle w:val="a3"/>
              <w:jc w:val="center"/>
              <w:rPr>
                <w:rFonts w:ascii="微軟正黑體" w:eastAsia="微軟正黑體" w:hAnsi="微軟正黑體"/>
                <w:sz w:val="24"/>
              </w:rPr>
            </w:pPr>
            <w:r w:rsidRPr="00CD0E3D">
              <w:rPr>
                <w:rFonts w:ascii="微軟正黑體" w:eastAsia="微軟正黑體" w:hAnsi="微軟正黑體" w:hint="eastAsia"/>
                <w:sz w:val="24"/>
              </w:rPr>
              <w:t>姓名</w:t>
            </w:r>
          </w:p>
        </w:tc>
        <w:tc>
          <w:tcPr>
            <w:tcW w:w="1985" w:type="dxa"/>
            <w:gridSpan w:val="3"/>
            <w:tcBorders>
              <w:top w:val="single" w:sz="4" w:space="0" w:color="auto"/>
              <w:left w:val="single" w:sz="4" w:space="0" w:color="auto"/>
              <w:right w:val="single" w:sz="4" w:space="0" w:color="auto"/>
            </w:tcBorders>
            <w:vAlign w:val="center"/>
          </w:tcPr>
          <w:p w14:paraId="58CDCCCA" w14:textId="77777777" w:rsidR="0033456E" w:rsidRPr="00CD0E3D" w:rsidRDefault="0033456E" w:rsidP="0033456E">
            <w:pPr>
              <w:pStyle w:val="a3"/>
              <w:jc w:val="center"/>
              <w:rPr>
                <w:rFonts w:ascii="微軟正黑體" w:eastAsia="微軟正黑體" w:hAnsi="微軟正黑體"/>
                <w:sz w:val="28"/>
              </w:rPr>
            </w:pPr>
          </w:p>
        </w:tc>
        <w:tc>
          <w:tcPr>
            <w:tcW w:w="1417" w:type="dxa"/>
            <w:tcBorders>
              <w:top w:val="single" w:sz="4" w:space="0" w:color="auto"/>
              <w:left w:val="single" w:sz="4" w:space="0" w:color="auto"/>
            </w:tcBorders>
            <w:vAlign w:val="center"/>
          </w:tcPr>
          <w:p w14:paraId="6A363A78" w14:textId="77777777" w:rsidR="0033456E" w:rsidRPr="00CD0E3D" w:rsidRDefault="00881A70" w:rsidP="0033456E">
            <w:pPr>
              <w:pStyle w:val="a3"/>
              <w:jc w:val="center"/>
              <w:rPr>
                <w:rFonts w:ascii="微軟正黑體" w:eastAsia="微軟正黑體" w:hAnsi="微軟正黑體"/>
                <w:color w:val="FF0000"/>
                <w:sz w:val="24"/>
                <w:szCs w:val="24"/>
              </w:rPr>
            </w:pPr>
            <w:r w:rsidRPr="00CD0E3D">
              <w:rPr>
                <w:rFonts w:ascii="微軟正黑體" w:eastAsia="微軟正黑體" w:hAnsi="微軟正黑體" w:hint="eastAsia"/>
                <w:color w:val="FF0000"/>
                <w:sz w:val="24"/>
                <w:szCs w:val="24"/>
              </w:rPr>
              <w:t>是</w:t>
            </w:r>
          </w:p>
        </w:tc>
      </w:tr>
    </w:tbl>
    <w:p w14:paraId="41E8FEB9" w14:textId="28268167" w:rsidR="000323E5" w:rsidRPr="00CD0E3D" w:rsidRDefault="000323E5" w:rsidP="00434A12">
      <w:pPr>
        <w:snapToGrid w:val="0"/>
        <w:spacing w:beforeLines="100" w:before="360"/>
        <w:jc w:val="both"/>
        <w:rPr>
          <w:rFonts w:ascii="微軟正黑體" w:eastAsia="微軟正黑體" w:hAnsi="微軟正黑體"/>
          <w:sz w:val="28"/>
          <w:szCs w:val="32"/>
        </w:rPr>
      </w:pPr>
      <w:r w:rsidRPr="00CD0E3D">
        <w:rPr>
          <w:rFonts w:ascii="微軟正黑體" w:eastAsia="微軟正黑體" w:hAnsi="微軟正黑體" w:hint="eastAsia"/>
          <w:sz w:val="28"/>
          <w:szCs w:val="32"/>
        </w:rPr>
        <w:t>一、選擇題（共</w:t>
      </w:r>
      <w:r w:rsidR="003011C5" w:rsidRPr="00CD0E3D">
        <w:rPr>
          <w:rFonts w:ascii="微軟正黑體" w:eastAsia="微軟正黑體" w:hAnsi="微軟正黑體"/>
          <w:sz w:val="28"/>
          <w:szCs w:val="32"/>
        </w:rPr>
        <w:t>4</w:t>
      </w:r>
      <w:r w:rsidRPr="00CD0E3D">
        <w:rPr>
          <w:rFonts w:ascii="微軟正黑體" w:eastAsia="微軟正黑體" w:hAnsi="微軟正黑體" w:hint="eastAsia"/>
          <w:sz w:val="28"/>
          <w:szCs w:val="32"/>
        </w:rPr>
        <w:t>0題，每題答對得2</w:t>
      </w:r>
      <w:r w:rsidR="003011C5" w:rsidRPr="00CD0E3D">
        <w:rPr>
          <w:rFonts w:ascii="微軟正黑體" w:eastAsia="微軟正黑體" w:hAnsi="微軟正黑體"/>
          <w:sz w:val="28"/>
          <w:szCs w:val="32"/>
        </w:rPr>
        <w:t>.5</w:t>
      </w:r>
      <w:r w:rsidRPr="00CD0E3D">
        <w:rPr>
          <w:rFonts w:ascii="微軟正黑體" w:eastAsia="微軟正黑體" w:hAnsi="微軟正黑體" w:hint="eastAsia"/>
          <w:sz w:val="28"/>
          <w:szCs w:val="32"/>
        </w:rPr>
        <w:t>分，共100分）</w:t>
      </w:r>
    </w:p>
    <w:p w14:paraId="7C8C7DAB" w14:textId="3C5532BC" w:rsidR="002D5408" w:rsidRPr="00CD0E3D"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下列四位同學對於電腦硬體的說法，何者正確？　(A)小豪：「隨身碟屬於揮發性記憶體」　(B)阿奇：「噴墨印表機的耗材是碳粉」　(C)小芷：「電腦螢幕可以用D-Sub、DVI埠來連接」　(D)阿凌：「L3 快取記憶體的存取速度通常比L1 的快」</w:t>
      </w:r>
    </w:p>
    <w:p w14:paraId="6A801C2D" w14:textId="5EA83F7F" w:rsidR="002D5408"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區塊鏈替虛擬加密貨幣提供的價值不包含下列哪一項？　(A)去中心化　(B)交易紀錄不容易竄改　(C)不容易被單一機構控制貨幣價值　(D)容易防治跨國洗錢的動作</w:t>
      </w:r>
    </w:p>
    <w:p w14:paraId="7798CFEA" w14:textId="2CAB80C0" w:rsidR="00420E20" w:rsidRDefault="00420E20" w:rsidP="001716A1">
      <w:pPr>
        <w:pStyle w:val="af4"/>
        <w:numPr>
          <w:ilvl w:val="0"/>
          <w:numId w:val="11"/>
        </w:numPr>
        <w:spacing w:after="100" w:afterAutospacing="1" w:line="520" w:lineRule="exact"/>
        <w:ind w:leftChars="0" w:left="482" w:hanging="482"/>
        <w:textAlignment w:val="center"/>
        <w:rPr>
          <w:rFonts w:ascii="微軟正黑體" w:eastAsia="微軟正黑體" w:hAnsi="Arial"/>
          <w:szCs w:val="24"/>
        </w:rPr>
      </w:pPr>
      <w:r w:rsidRPr="00420E20">
        <w:rPr>
          <w:rFonts w:ascii="微軟正黑體" w:eastAsia="微軟正黑體" w:hAnsi="Arial" w:hint="eastAsia"/>
          <w:szCs w:val="24"/>
        </w:rPr>
        <w:t>小莉想要將自己的筆記型電腦連接液晶電視使用，可使用下列哪個連接埠？　(A)</w:t>
      </w:r>
      <w:r w:rsidR="005C6B8A" w:rsidRPr="005C6B8A">
        <w:rPr>
          <w:noProof/>
        </w:rPr>
        <w:t xml:space="preserve"> </w:t>
      </w:r>
      <w:r w:rsidR="005C6B8A">
        <w:rPr>
          <w:noProof/>
        </w:rPr>
        <w:drawing>
          <wp:inline distT="0" distB="0" distL="0" distR="0" wp14:anchorId="0BCCB8F7" wp14:editId="41CDFB00">
            <wp:extent cx="254000" cy="2540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55196907071412"/>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420E20">
        <w:rPr>
          <w:rFonts w:ascii="微軟正黑體" w:eastAsia="微軟正黑體" w:hAnsi="Arial" w:hint="eastAsia"/>
          <w:szCs w:val="24"/>
        </w:rPr>
        <w:t xml:space="preserve"> 　(B)</w:t>
      </w:r>
      <w:r w:rsidR="005C6B8A" w:rsidRPr="005C6B8A">
        <w:rPr>
          <w:noProof/>
        </w:rPr>
        <w:t xml:space="preserve"> </w:t>
      </w:r>
      <w:r w:rsidR="005C6B8A">
        <w:rPr>
          <w:noProof/>
        </w:rPr>
        <w:drawing>
          <wp:inline distT="0" distB="0" distL="0" distR="0" wp14:anchorId="5EBC0CF4" wp14:editId="63F12661">
            <wp:extent cx="336550" cy="317500"/>
            <wp:effectExtent l="0" t="0" r="6350" b="635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55196907071644"/>
                    <pic:cNvPicPr>
                      <a:picLocks noChangeAspect="1" noChangeArrowheads="1"/>
                    </pic:cNvPicPr>
                  </pic:nvPicPr>
                  <pic:blipFill>
                    <a:blip r:embed="rId9">
                      <a:grayscl/>
                      <a:extLst>
                        <a:ext uri="{28A0092B-C50C-407E-A947-70E740481C1C}">
                          <a14:useLocalDpi xmlns:a14="http://schemas.microsoft.com/office/drawing/2010/main" val="0"/>
                        </a:ext>
                      </a:extLst>
                    </a:blip>
                    <a:srcRect/>
                    <a:stretch>
                      <a:fillRect/>
                    </a:stretch>
                  </pic:blipFill>
                  <pic:spPr bwMode="auto">
                    <a:xfrm>
                      <a:off x="0" y="0"/>
                      <a:ext cx="336550" cy="317500"/>
                    </a:xfrm>
                    <a:prstGeom prst="rect">
                      <a:avLst/>
                    </a:prstGeom>
                    <a:noFill/>
                    <a:ln>
                      <a:noFill/>
                    </a:ln>
                  </pic:spPr>
                </pic:pic>
              </a:graphicData>
            </a:graphic>
          </wp:inline>
        </w:drawing>
      </w:r>
      <w:r w:rsidRPr="00420E20">
        <w:rPr>
          <w:rFonts w:ascii="微軟正黑體" w:eastAsia="微軟正黑體" w:hAnsi="Arial" w:hint="eastAsia"/>
          <w:szCs w:val="24"/>
        </w:rPr>
        <w:t xml:space="preserve"> 　(C)</w:t>
      </w:r>
      <w:r w:rsidR="005C6B8A" w:rsidRPr="005C6B8A">
        <w:rPr>
          <w:noProof/>
        </w:rPr>
        <w:t xml:space="preserve"> </w:t>
      </w:r>
      <w:r w:rsidR="005C6B8A">
        <w:rPr>
          <w:noProof/>
        </w:rPr>
        <w:drawing>
          <wp:inline distT="0" distB="0" distL="0" distR="0" wp14:anchorId="4EA8B5DF" wp14:editId="2784D149">
            <wp:extent cx="596900" cy="25400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55196907071759"/>
                    <pic:cNvPicPr>
                      <a:picLocks noChangeAspect="1" noChangeArrowheads="1"/>
                    </pic:cNvPicPr>
                  </pic:nvPicPr>
                  <pic:blipFill>
                    <a:blip r:embed="rId10">
                      <a:grayscl/>
                      <a:extLst>
                        <a:ext uri="{28A0092B-C50C-407E-A947-70E740481C1C}">
                          <a14:useLocalDpi xmlns:a14="http://schemas.microsoft.com/office/drawing/2010/main" val="0"/>
                        </a:ext>
                      </a:extLst>
                    </a:blip>
                    <a:srcRect/>
                    <a:stretch>
                      <a:fillRect/>
                    </a:stretch>
                  </pic:blipFill>
                  <pic:spPr bwMode="auto">
                    <a:xfrm>
                      <a:off x="0" y="0"/>
                      <a:ext cx="596900" cy="254000"/>
                    </a:xfrm>
                    <a:prstGeom prst="rect">
                      <a:avLst/>
                    </a:prstGeom>
                    <a:noFill/>
                    <a:ln>
                      <a:noFill/>
                    </a:ln>
                  </pic:spPr>
                </pic:pic>
              </a:graphicData>
            </a:graphic>
          </wp:inline>
        </w:drawing>
      </w:r>
      <w:r w:rsidRPr="00420E20">
        <w:rPr>
          <w:rFonts w:ascii="微軟正黑體" w:eastAsia="微軟正黑體" w:hAnsi="Arial" w:hint="eastAsia"/>
          <w:szCs w:val="24"/>
        </w:rPr>
        <w:t xml:space="preserve"> 　(D)</w:t>
      </w:r>
      <w:r w:rsidR="005C6B8A" w:rsidRPr="005C6B8A">
        <w:rPr>
          <w:noProof/>
        </w:rPr>
        <w:t xml:space="preserve"> </w:t>
      </w:r>
      <w:r w:rsidR="005C6B8A">
        <w:rPr>
          <w:noProof/>
        </w:rPr>
        <w:drawing>
          <wp:inline distT="0" distB="0" distL="0" distR="0" wp14:anchorId="0EABE402" wp14:editId="5864C377">
            <wp:extent cx="654050" cy="165100"/>
            <wp:effectExtent l="0" t="0" r="0" b="635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5519690707187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4050" cy="165100"/>
                    </a:xfrm>
                    <a:prstGeom prst="rect">
                      <a:avLst/>
                    </a:prstGeom>
                    <a:noFill/>
                    <a:ln>
                      <a:noFill/>
                    </a:ln>
                  </pic:spPr>
                </pic:pic>
              </a:graphicData>
            </a:graphic>
          </wp:inline>
        </w:drawing>
      </w:r>
    </w:p>
    <w:p w14:paraId="76D0AB27" w14:textId="74349914"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小花為了下周的分組上台報告，與同學協同製作完成簡報後，存放到雲端系統。請問小花可使用下列何種免費軟體進行上台報告？該軟體又架構於什麼平台上？　(A)PowerPoint，軟體平台　(B)Keynote，硬體平台　(C)Impress，作業系統平台　(D)Google簡報，雲端平台</w:t>
      </w:r>
    </w:p>
    <w:p w14:paraId="20E19C56" w14:textId="52A9CD8A"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常見的電腦規格中，有關300 MHz的CPU的敘述，下列何者最適當？　(A)CPU的時脈頻率為每秒3億次　(B)CPU內部的記憶體大小是3億個位元組　(C)CPU每秒可以執行3億個程式　(D)CPU每秒可以存取3億筆資料</w:t>
      </w:r>
    </w:p>
    <w:p w14:paraId="573F01DF" w14:textId="363A2292"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下列各種套裝應用軟體中，何者最適合充當個人的理財管理工具？　(A)Excel　(B)Outlook　(C)Photoshop　(D)Word</w:t>
      </w:r>
    </w:p>
    <w:p w14:paraId="6F4CFBC6" w14:textId="584D83A2"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使用USB埠的周邊設備如何和電腦連結？　(A)必須先關閉電腦和周邊源才可連結　(B)可隨時接上，不必顧慮當時兩者的電源狀態　(C)連接前電腦一定要先關機，連接周邊設備後才可打開電腦的電源　(D)連接時須先關閉周邊設備的電源</w:t>
      </w:r>
    </w:p>
    <w:p w14:paraId="30BFD091" w14:textId="2DE1D491"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下列關於記憶體管理的敘述何者正確？　(A)無法提供獨立記憶體區塊給每一個程式　(B)電腦一般會當機的原因是因為放置在硬碟的檔案過大　(C)記憶體管理提供機制讓各個程式能夠共享記憶體　(D)保護程式的記憶區塊是防毒軟體的工作，和作業系統無關</w:t>
      </w:r>
    </w:p>
    <w:p w14:paraId="4BA48B07" w14:textId="4D3ABFF1"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下列關於各項設備的敘述，何者正確？　(A)讀卡機屬於輸入媒體，而答案卡則屬於輸入設備　(B)觸控螢幕屬於輸入設備，不具輸出功能　(C)網路攝影機可經由網路觀看即時影像，屬於輸入設備　(D)掃描器利用光學原理將圖片轉為數位檔案，兼具輸入與輸出功能</w:t>
      </w:r>
    </w:p>
    <w:p w14:paraId="61E2719E" w14:textId="3080B23F"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下列何種電腦作業系統，同一時間允許多個使用者，分別同時執行多個應用程式？　(A)Windows 11　(B)MS-DOS　(C)UNIX　(D)Windows Vista</w:t>
      </w:r>
    </w:p>
    <w:p w14:paraId="5442F1A7" w14:textId="31D1F216"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 xml:space="preserve">有關CPU及記憶體處理之說明，下列何者錯誤？　(A)控制單元負責指揮協調各單元運作　(B)I/O負責執行指令　</w:t>
      </w:r>
      <w:r w:rsidR="00C14D65">
        <w:rPr>
          <w:rFonts w:ascii="微軟正黑體" w:eastAsia="微軟正黑體" w:hAnsi="Arial"/>
          <w:szCs w:val="24"/>
        </w:rPr>
        <w:br/>
      </w:r>
      <w:r w:rsidRPr="00420E20">
        <w:rPr>
          <w:rFonts w:ascii="微軟正黑體" w:eastAsia="微軟正黑體" w:hAnsi="Arial" w:hint="eastAsia"/>
          <w:szCs w:val="24"/>
        </w:rPr>
        <w:t>(C)記憶單元儲存程式指令　(D)ALU負責算術運算及邏輯運算</w:t>
      </w:r>
    </w:p>
    <w:p w14:paraId="77570A8B" w14:textId="5FB55072"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請問下列何者不屬於作業系統核心(Kernel)的功能？　(A)分配系統資源　(B)管理以及維護磁碟中的檔案　(C)提供使用者操作介面　(D)控制輸入／輸出程序</w:t>
      </w:r>
    </w:p>
    <w:p w14:paraId="49DC120F" w14:textId="4C0C0FAE"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個人電腦開機時會執行基本輸入輸出系統(BIOS)，下列何者不是BIOS的功能？　(A)顯示CPU規格　(B)測試記憶體大小　(C)偵測是否有連接硬碟機　(D)進行開機自動掃毒</w:t>
      </w:r>
    </w:p>
    <w:p w14:paraId="05C25FAE" w14:textId="6F494083"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小明是一名媒體幕後人員，他會運用</w:t>
      </w:r>
      <w:r w:rsidR="005E68A4" w:rsidRPr="005E68A4">
        <w:rPr>
          <w:rFonts w:ascii="微軟正黑體" w:eastAsia="微軟正黑體" w:hAnsi="Arial" w:hint="eastAsia"/>
          <w:szCs w:val="24"/>
          <w:u w:val="single"/>
        </w:rPr>
        <w:t xml:space="preserve"> </w:t>
      </w:r>
      <w:r w:rsidRPr="005E68A4">
        <w:rPr>
          <w:rFonts w:ascii="微軟正黑體" w:eastAsia="微軟正黑體" w:hAnsi="Arial" w:hint="eastAsia"/>
          <w:szCs w:val="24"/>
          <w:u w:val="single"/>
        </w:rPr>
        <w:t>(1)</w:t>
      </w:r>
      <w:r w:rsidR="005E68A4" w:rsidRPr="005E68A4">
        <w:rPr>
          <w:rFonts w:ascii="微軟正黑體" w:eastAsia="微軟正黑體" w:hAnsi="Arial"/>
          <w:szCs w:val="24"/>
          <w:u w:val="single"/>
        </w:rPr>
        <w:t xml:space="preserve"> </w:t>
      </w:r>
      <w:r w:rsidRPr="00420E20">
        <w:rPr>
          <w:rFonts w:ascii="微軟正黑體" w:eastAsia="微軟正黑體" w:hAnsi="Arial" w:hint="eastAsia"/>
          <w:szCs w:val="24"/>
        </w:rPr>
        <w:t>來剪輯攝影師拍攝下來的影片並加上字幕、特效等，除了剪輯影片之外，拍攝完成的明星宣傳照，家家巧手運用</w:t>
      </w:r>
      <w:r w:rsidR="005E68A4" w:rsidRPr="005E68A4">
        <w:rPr>
          <w:rFonts w:ascii="微軟正黑體" w:eastAsia="微軟正黑體" w:hAnsi="Arial" w:hint="eastAsia"/>
          <w:szCs w:val="24"/>
          <w:u w:val="single"/>
        </w:rPr>
        <w:t xml:space="preserve"> </w:t>
      </w:r>
      <w:r w:rsidRPr="005E68A4">
        <w:rPr>
          <w:rFonts w:ascii="微軟正黑體" w:eastAsia="微軟正黑體" w:hAnsi="Arial" w:hint="eastAsia"/>
          <w:szCs w:val="24"/>
          <w:u w:val="single"/>
        </w:rPr>
        <w:t>(2)</w:t>
      </w:r>
      <w:r w:rsidR="005E68A4" w:rsidRPr="005E68A4">
        <w:rPr>
          <w:rFonts w:ascii="微軟正黑體" w:eastAsia="微軟正黑體" w:hAnsi="Arial"/>
          <w:szCs w:val="24"/>
          <w:u w:val="single"/>
        </w:rPr>
        <w:t xml:space="preserve"> </w:t>
      </w:r>
      <w:r w:rsidRPr="00420E20">
        <w:rPr>
          <w:rFonts w:ascii="微軟正黑體" w:eastAsia="微軟正黑體" w:hAnsi="Arial" w:hint="eastAsia"/>
          <w:szCs w:val="24"/>
        </w:rPr>
        <w:t>讓照片變得更加美麗了。請問(1)(2)應分別填入　(A)ACDSee；OpenShot　(B)GIMP；OpenShot　(C)Premiere Pro；PhotoShop　(D)Premiere Pro；ACDSee</w:t>
      </w:r>
    </w:p>
    <w:p w14:paraId="488659BF" w14:textId="47857667"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若電腦可以把要執行的工作，分給多顆CPU同時處理，這樣的處理方式稱為？　(A)</w:t>
      </w:r>
      <w:r w:rsidR="005E68A4" w:rsidRPr="00420E20">
        <w:rPr>
          <w:rFonts w:ascii="微軟正黑體" w:eastAsia="微軟正黑體" w:hAnsi="Arial" w:hint="eastAsia"/>
          <w:szCs w:val="24"/>
        </w:rPr>
        <w:t>平行</w:t>
      </w:r>
      <w:r w:rsidRPr="00420E20">
        <w:rPr>
          <w:rFonts w:ascii="微軟正黑體" w:eastAsia="微軟正黑體" w:hAnsi="Arial" w:hint="eastAsia"/>
          <w:szCs w:val="24"/>
        </w:rPr>
        <w:t>處理　(B)</w:t>
      </w:r>
      <w:r w:rsidR="005E68A4">
        <w:rPr>
          <w:rFonts w:ascii="微軟正黑體" w:eastAsia="微軟正黑體" w:hAnsi="Arial" w:hint="eastAsia"/>
          <w:szCs w:val="24"/>
        </w:rPr>
        <w:t>循序</w:t>
      </w:r>
      <w:r w:rsidRPr="00420E20">
        <w:rPr>
          <w:rFonts w:ascii="微軟正黑體" w:eastAsia="微軟正黑體" w:hAnsi="Arial" w:hint="eastAsia"/>
          <w:szCs w:val="24"/>
        </w:rPr>
        <w:t>處理　(C)</w:t>
      </w:r>
      <w:r w:rsidR="005E68A4" w:rsidRPr="00420E20">
        <w:rPr>
          <w:rFonts w:ascii="微軟正黑體" w:eastAsia="微軟正黑體" w:hAnsi="Arial" w:hint="eastAsia"/>
          <w:szCs w:val="24"/>
        </w:rPr>
        <w:t>批次</w:t>
      </w:r>
      <w:r w:rsidRPr="00420E20">
        <w:rPr>
          <w:rFonts w:ascii="微軟正黑體" w:eastAsia="微軟正黑體" w:hAnsi="Arial" w:hint="eastAsia"/>
          <w:szCs w:val="24"/>
        </w:rPr>
        <w:t>處理　(D)分割處理</w:t>
      </w:r>
    </w:p>
    <w:p w14:paraId="4786B58B" w14:textId="254AA6FE"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 xml:space="preserve">下列哪一種軟體具有著作權，可以下載及使用，若使用人認為適用，則應繳費予原著作權人始可取得合法使用權？　</w:t>
      </w:r>
      <w:r w:rsidR="00C14D65">
        <w:rPr>
          <w:rFonts w:ascii="微軟正黑體" w:eastAsia="微軟正黑體" w:hAnsi="Arial"/>
          <w:szCs w:val="24"/>
        </w:rPr>
        <w:br/>
      </w:r>
      <w:r w:rsidRPr="00420E20">
        <w:rPr>
          <w:rFonts w:ascii="微軟正黑體" w:eastAsia="微軟正黑體" w:hAnsi="Arial" w:hint="eastAsia"/>
          <w:szCs w:val="24"/>
        </w:rPr>
        <w:t>(A)免費軟體(freeware)　(B)共享軟體(shareware)　(C)公共財軟體(public domain software)　(D)公開原始碼軟體(open source software)</w:t>
      </w:r>
    </w:p>
    <w:p w14:paraId="06CB2BE2" w14:textId="6C473CE2"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 xml:space="preserve">小花為了新學期買了一台新型的筆記型電腦，發現上面有HDMI埠，請問HDMI埠可以用來連接下列哪個設備？　</w:t>
      </w:r>
      <w:r w:rsidR="00C14D65">
        <w:rPr>
          <w:rFonts w:ascii="微軟正黑體" w:eastAsia="微軟正黑體" w:hAnsi="Arial"/>
          <w:szCs w:val="24"/>
        </w:rPr>
        <w:br/>
      </w:r>
      <w:r w:rsidRPr="00420E20">
        <w:rPr>
          <w:rFonts w:ascii="微軟正黑體" w:eastAsia="微軟正黑體" w:hAnsi="Arial" w:hint="eastAsia"/>
          <w:szCs w:val="24"/>
        </w:rPr>
        <w:t>(A)印表機　(B)繪圖板　(C)液晶電視　(D)滑鼠</w:t>
      </w:r>
    </w:p>
    <w:p w14:paraId="0C4723BD" w14:textId="7EDEBBBB"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一般稱為Driver（裝置驅動程式）的功能是下列何者？　(A)用來加速電腦主機跟周邊設備的傳輸速度　(B)電腦周邊設備和作業系統之間的溝通　(C)使裝置可以有同時處理數項工作的能力　(D)替使用者翻譯系統程式</w:t>
      </w:r>
    </w:p>
    <w:p w14:paraId="41D4F0A4" w14:textId="6AE9E522"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電腦的防毒軟體能保護電腦系統免於遭到病毒或是惡意程式的侵害，請問下列何者屬於防毒軟體？　(A)Time Machine　(B)AVG Anti-Virus　(C)Numbers　(D)Impress</w:t>
      </w:r>
    </w:p>
    <w:p w14:paraId="2A084270" w14:textId="0836DA28"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 xml:space="preserve">下列關於快取記憶體的敘述，何者有誤？　(A)L1、L2、L3為CPU的快取記憶體　(B)容量大小順序為L3＞L2＞L1　</w:t>
      </w:r>
      <w:r w:rsidR="00C14D65">
        <w:rPr>
          <w:rFonts w:ascii="微軟正黑體" w:eastAsia="微軟正黑體" w:hAnsi="Arial"/>
          <w:szCs w:val="24"/>
        </w:rPr>
        <w:br/>
      </w:r>
      <w:r w:rsidRPr="00420E20">
        <w:rPr>
          <w:rFonts w:ascii="微軟正黑體" w:eastAsia="微軟正黑體" w:hAnsi="Arial" w:hint="eastAsia"/>
          <w:szCs w:val="24"/>
        </w:rPr>
        <w:t>(C)現今的CPU，L3是放在CPU外面　(D)傳輸速度順序為L1＞L2＞L3</w:t>
      </w:r>
    </w:p>
    <w:p w14:paraId="55F8D6CE" w14:textId="39E4BBFD"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 xml:space="preserve">某一中央處理器(CPU)的時脈(Clock)是4.0GHz，則其中GHz是指下列何者？　(A)每秒100萬次　(B)每秒1000萬次　</w:t>
      </w:r>
      <w:r w:rsidRPr="00420E20">
        <w:rPr>
          <w:rFonts w:ascii="微軟正黑體" w:eastAsia="微軟正黑體" w:hAnsi="Arial" w:hint="eastAsia"/>
          <w:szCs w:val="24"/>
        </w:rPr>
        <w:lastRenderedPageBreak/>
        <w:t>(C)每秒1億次　(D)每秒10億次</w:t>
      </w:r>
    </w:p>
    <w:p w14:paraId="170CBD8B" w14:textId="26EEDC68"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 xml:space="preserve">關於匯流排的工作內容敘述何者正確？　(A)控制匯流排負責傳送系統時脈與CPU的控制訊號，是雙向傳輸的排線　</w:t>
      </w:r>
      <w:r w:rsidR="00C14D65">
        <w:rPr>
          <w:rFonts w:ascii="微軟正黑體" w:eastAsia="微軟正黑體" w:hAnsi="Arial"/>
          <w:szCs w:val="24"/>
        </w:rPr>
        <w:br/>
      </w:r>
      <w:r w:rsidRPr="00420E20">
        <w:rPr>
          <w:rFonts w:ascii="微軟正黑體" w:eastAsia="微軟正黑體" w:hAnsi="Arial" w:hint="eastAsia"/>
          <w:szCs w:val="24"/>
        </w:rPr>
        <w:t>(B)當位址匯流排排線越多，能增加其傳輸速度　(C)資料匯流排是雙向傳輸排線　(D)現今電腦業界的匯流排標準，並不會將不同工作性質的匯流排包含在一塊，以免混淆工作內容</w:t>
      </w:r>
    </w:p>
    <w:p w14:paraId="4A3DD56C" w14:textId="536C6BD3"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小草週末從學校回家時，發現家裡的電腦雖然和自己用的是同版本的Linux作業系統，但外表卻不太一樣，最可能的原因為何？　(A)因為是盜版　(B)不同的作業環境(Shell)　(C)不同的核心(Kernel)　(D)不同的模擬器</w:t>
      </w:r>
    </w:p>
    <w:p w14:paraId="01715D0A" w14:textId="6E6267AC"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一個機器週期有四個動作，分別是擷取、解碼、執行及儲存，其中哪一個動作在某些指令不會有？　(A)擷取　(B)解碼　(C)執行　(D)儲存</w:t>
      </w:r>
    </w:p>
    <w:p w14:paraId="50302BC4" w14:textId="2FE52CE8"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以下哪一種軟體不屬於文書處理軟體？　(A)P</w:t>
      </w:r>
      <w:r w:rsidR="004B45A3">
        <w:rPr>
          <w:rFonts w:ascii="微軟正黑體" w:eastAsia="微軟正黑體" w:hAnsi="Arial"/>
          <w:szCs w:val="24"/>
        </w:rPr>
        <w:t>ages</w:t>
      </w:r>
      <w:r w:rsidRPr="00420E20">
        <w:rPr>
          <w:rFonts w:ascii="微軟正黑體" w:eastAsia="微軟正黑體" w:hAnsi="Arial" w:hint="eastAsia"/>
          <w:szCs w:val="24"/>
        </w:rPr>
        <w:t xml:space="preserve">　(B)Word　(C)Google文件　(D)Keynote</w:t>
      </w:r>
    </w:p>
    <w:p w14:paraId="35D93C06" w14:textId="2C195D0A" w:rsidR="00420E20" w:rsidRDefault="004B45A3"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小花</w:t>
      </w:r>
      <w:r>
        <w:rPr>
          <w:rFonts w:ascii="微軟正黑體" w:eastAsia="微軟正黑體" w:hAnsi="Arial" w:hint="eastAsia"/>
          <w:szCs w:val="24"/>
        </w:rPr>
        <w:t>想要</w:t>
      </w:r>
      <w:r w:rsidRPr="00420E20">
        <w:rPr>
          <w:rFonts w:ascii="微軟正黑體" w:eastAsia="微軟正黑體" w:hAnsi="Arial" w:hint="eastAsia"/>
          <w:szCs w:val="24"/>
        </w:rPr>
        <w:t xml:space="preserve">選購顯示器，看到有顯示器標榜支援「Full HD」指的是？　</w:t>
      </w:r>
      <w:r w:rsidR="008463B6">
        <w:rPr>
          <w:rFonts w:ascii="微軟正黑體" w:eastAsia="微軟正黑體" w:hAnsi="Arial"/>
          <w:szCs w:val="24"/>
        </w:rPr>
        <w:br/>
      </w:r>
      <w:r w:rsidRPr="00420E20">
        <w:rPr>
          <w:rFonts w:ascii="微軟正黑體" w:eastAsia="微軟正黑體" w:hAnsi="Arial" w:hint="eastAsia"/>
          <w:szCs w:val="24"/>
        </w:rPr>
        <w:t>(A)支援HDMI接頭　(B)解析度可達1920×1080以上　(C)可複製資料到硬碟　(D)顯示器有內建硬碟</w:t>
      </w:r>
    </w:p>
    <w:p w14:paraId="6232DBFE" w14:textId="6246D05D"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下列何者不屬於作業系統的核心工作？　(A)協調主記憶體的分配與利用　(B)提供有組織架構的檔案系統供使用者方便存取　(C)控制周邊輸出入設備的使用　(D)幫使用者規劃工時流程並以行事曆方式呈現</w:t>
      </w:r>
    </w:p>
    <w:p w14:paraId="51B477AB" w14:textId="181A628F" w:rsidR="00420E20" w:rsidRDefault="004B45A3"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小宏常玩網頁遊戲－權力的遊戲，這類型的遊戲不受限於電腦的類型，只要是透過瀏覽器就可以玩，因此該遊戲是架構於什麼平台上？　(A)硬體平台　(B)作業系統平台　(C)軟體平台　(D)雲端平台</w:t>
      </w:r>
    </w:p>
    <w:p w14:paraId="5F2850F7" w14:textId="3DC386F9" w:rsidR="00420E20" w:rsidRDefault="00420E20" w:rsidP="00420E20">
      <w:pPr>
        <w:pStyle w:val="af4"/>
        <w:numPr>
          <w:ilvl w:val="0"/>
          <w:numId w:val="11"/>
        </w:numPr>
        <w:spacing w:after="100" w:afterAutospacing="1" w:line="360" w:lineRule="exact"/>
        <w:ind w:leftChars="0"/>
        <w:rPr>
          <w:rFonts w:ascii="微軟正黑體" w:eastAsia="微軟正黑體" w:hAnsi="Arial"/>
          <w:szCs w:val="24"/>
        </w:rPr>
      </w:pPr>
      <w:r w:rsidRPr="00420E20">
        <w:rPr>
          <w:rFonts w:ascii="微軟正黑體" w:eastAsia="微軟正黑體" w:hAnsi="Arial" w:hint="eastAsia"/>
          <w:szCs w:val="24"/>
        </w:rPr>
        <w:t>下列選項何者不屬於CPU內部結構？　(A)控制單元　(B)輸出單元　(C)算術／邏輯單元　(D)暫存器</w:t>
      </w:r>
    </w:p>
    <w:p w14:paraId="111DD7A0" w14:textId="2186AA47" w:rsidR="00420E20" w:rsidRDefault="002A5080" w:rsidP="007F52C0">
      <w:pPr>
        <w:pStyle w:val="af4"/>
        <w:numPr>
          <w:ilvl w:val="0"/>
          <w:numId w:val="11"/>
        </w:numPr>
        <w:spacing w:after="100" w:afterAutospacing="1" w:line="360" w:lineRule="exact"/>
        <w:ind w:leftChars="0"/>
        <w:rPr>
          <w:rFonts w:ascii="微軟正黑體" w:eastAsia="微軟正黑體" w:hAnsi="Arial"/>
          <w:szCs w:val="24"/>
        </w:rPr>
      </w:pPr>
      <w:r w:rsidRPr="002A5080">
        <w:rPr>
          <w:rFonts w:ascii="微軟正黑體" w:eastAsia="微軟正黑體" w:hAnsi="Arial" w:hint="eastAsia"/>
          <w:szCs w:val="24"/>
        </w:rPr>
        <w:t>請問下列有多少個項目可被歸類為作業系統(Operating System)？</w:t>
      </w:r>
      <w:r w:rsidR="00AC324C" w:rsidRPr="002A5080">
        <w:rPr>
          <w:rFonts w:ascii="微軟正黑體" w:eastAsia="微軟正黑體" w:hAnsi="Arial" w:hint="eastAsia"/>
          <w:szCs w:val="24"/>
        </w:rPr>
        <w:t xml:space="preserve">　(A)3　(B)4　(C)5　(D)6</w:t>
      </w:r>
      <w:r w:rsidRPr="002A5080">
        <w:rPr>
          <w:rFonts w:ascii="微軟正黑體" w:eastAsia="微軟正黑體" w:hAnsi="Arial"/>
          <w:szCs w:val="24"/>
        </w:rPr>
        <w:br/>
      </w:r>
      <w:r w:rsidR="00AC324C" w:rsidRPr="00AC324C">
        <w:rPr>
          <w:rFonts w:ascii="微軟正黑體" w:eastAsia="微軟正黑體" w:hAnsi="Arial"/>
          <w:w w:val="150"/>
          <w:sz w:val="28"/>
          <w:szCs w:val="28"/>
        </w:rPr>
        <w:sym w:font="Wingdings" w:char="F081"/>
      </w:r>
      <w:r w:rsidR="00AC324C">
        <w:rPr>
          <w:rFonts w:ascii="微軟正黑體" w:eastAsia="微軟正黑體" w:hAnsi="Arial"/>
          <w:w w:val="150"/>
          <w:sz w:val="28"/>
          <w:szCs w:val="28"/>
        </w:rPr>
        <w:t xml:space="preserve"> </w:t>
      </w:r>
      <w:r w:rsidRPr="002A5080">
        <w:rPr>
          <w:rFonts w:ascii="微軟正黑體" w:eastAsia="微軟正黑體" w:hAnsi="Arial"/>
          <w:szCs w:val="24"/>
        </w:rPr>
        <w:t>Android</w:t>
      </w:r>
      <w:r w:rsidR="00AC324C">
        <w:rPr>
          <w:rFonts w:ascii="微軟正黑體" w:eastAsia="微軟正黑體" w:hAnsi="Arial"/>
          <w:szCs w:val="24"/>
        </w:rPr>
        <w:t xml:space="preserve">   </w:t>
      </w:r>
      <w:r w:rsidR="00AC324C" w:rsidRPr="00AC324C">
        <w:rPr>
          <w:rFonts w:ascii="微軟正黑體" w:eastAsia="微軟正黑體" w:hAnsi="Arial"/>
          <w:w w:val="150"/>
          <w:sz w:val="28"/>
          <w:szCs w:val="28"/>
        </w:rPr>
        <w:sym w:font="Wingdings" w:char="F082"/>
      </w:r>
      <w:r w:rsidR="00AC324C" w:rsidRPr="00AC324C">
        <w:rPr>
          <w:rFonts w:ascii="微軟正黑體" w:eastAsia="微軟正黑體" w:hAnsi="Arial" w:hint="eastAsia"/>
          <w:szCs w:val="24"/>
        </w:rPr>
        <w:t xml:space="preserve"> </w:t>
      </w:r>
      <w:r w:rsidR="00AC324C" w:rsidRPr="002A5080">
        <w:rPr>
          <w:rFonts w:ascii="微軟正黑體" w:eastAsia="微軟正黑體" w:hAnsi="Arial" w:hint="eastAsia"/>
          <w:szCs w:val="24"/>
        </w:rPr>
        <w:t>Safari</w:t>
      </w:r>
      <w:r w:rsidR="00AC324C">
        <w:rPr>
          <w:rFonts w:ascii="微軟正黑體" w:eastAsia="微軟正黑體" w:hAnsi="Arial"/>
          <w:szCs w:val="24"/>
        </w:rPr>
        <w:t xml:space="preserve">      </w:t>
      </w:r>
      <w:r w:rsidR="00AC324C" w:rsidRPr="00AC324C">
        <w:rPr>
          <w:rFonts w:ascii="微軟正黑體" w:eastAsia="微軟正黑體" w:hAnsi="Arial"/>
          <w:w w:val="150"/>
          <w:sz w:val="28"/>
          <w:szCs w:val="28"/>
        </w:rPr>
        <w:sym w:font="Wingdings" w:char="F083"/>
      </w:r>
      <w:r w:rsidR="00AC324C">
        <w:rPr>
          <w:rFonts w:ascii="微軟正黑體" w:eastAsia="微軟正黑體" w:hAnsi="Arial"/>
          <w:w w:val="150"/>
          <w:sz w:val="28"/>
          <w:szCs w:val="28"/>
        </w:rPr>
        <w:t xml:space="preserve"> </w:t>
      </w:r>
      <w:r w:rsidRPr="002A5080">
        <w:rPr>
          <w:rFonts w:ascii="微軟正黑體" w:eastAsia="微軟正黑體" w:hAnsi="Arial"/>
          <w:szCs w:val="24"/>
        </w:rPr>
        <w:t>iOS</w:t>
      </w:r>
      <w:r w:rsidR="00AC324C">
        <w:rPr>
          <w:rFonts w:ascii="微軟正黑體" w:eastAsia="微軟正黑體" w:hAnsi="Arial"/>
          <w:szCs w:val="24"/>
        </w:rPr>
        <w:t xml:space="preserve">    </w:t>
      </w:r>
      <w:r w:rsidR="00AC324C" w:rsidRPr="00AC324C">
        <w:rPr>
          <w:rFonts w:ascii="微軟正黑體" w:eastAsia="微軟正黑體" w:hAnsi="Arial"/>
          <w:w w:val="150"/>
          <w:sz w:val="28"/>
          <w:szCs w:val="28"/>
        </w:rPr>
        <w:sym w:font="Wingdings" w:char="F084"/>
      </w:r>
      <w:r w:rsidR="00AC324C" w:rsidRPr="00AC324C">
        <w:rPr>
          <w:rFonts w:ascii="微軟正黑體" w:eastAsia="微軟正黑體" w:hAnsi="Arial"/>
          <w:szCs w:val="24"/>
        </w:rPr>
        <w:t xml:space="preserve"> </w:t>
      </w:r>
      <w:r w:rsidR="00AC324C" w:rsidRPr="002A5080">
        <w:rPr>
          <w:rFonts w:ascii="微軟正黑體" w:eastAsia="微軟正黑體" w:hAnsi="Arial"/>
          <w:szCs w:val="24"/>
        </w:rPr>
        <w:t xml:space="preserve">Microsoft SQL Server </w:t>
      </w:r>
      <w:r w:rsidRPr="002A5080">
        <w:rPr>
          <w:rFonts w:ascii="微軟正黑體" w:eastAsia="微軟正黑體" w:hAnsi="Arial"/>
          <w:szCs w:val="24"/>
        </w:rPr>
        <w:br/>
      </w:r>
      <w:r w:rsidR="00AC324C" w:rsidRPr="00AC324C">
        <w:rPr>
          <w:rFonts w:ascii="微軟正黑體" w:eastAsia="微軟正黑體" w:hAnsi="Arial"/>
          <w:w w:val="150"/>
          <w:sz w:val="28"/>
          <w:szCs w:val="28"/>
        </w:rPr>
        <w:sym w:font="Wingdings" w:char="F085"/>
      </w:r>
      <w:r w:rsidR="00AC324C">
        <w:rPr>
          <w:rFonts w:ascii="微軟正黑體" w:eastAsia="微軟正黑體" w:hAnsi="Arial"/>
          <w:w w:val="150"/>
          <w:sz w:val="28"/>
          <w:szCs w:val="28"/>
        </w:rPr>
        <w:t xml:space="preserve"> </w:t>
      </w:r>
      <w:r w:rsidRPr="002A5080">
        <w:rPr>
          <w:rFonts w:ascii="微軟正黑體" w:eastAsia="微軟正黑體" w:hAnsi="Arial"/>
          <w:szCs w:val="24"/>
        </w:rPr>
        <w:t>Facebook</w:t>
      </w:r>
      <w:r w:rsidR="00AC324C">
        <w:rPr>
          <w:rFonts w:ascii="微軟正黑體" w:eastAsia="微軟正黑體" w:hAnsi="Arial"/>
          <w:szCs w:val="24"/>
        </w:rPr>
        <w:t xml:space="preserve">  </w:t>
      </w:r>
      <w:r w:rsidR="00AC324C" w:rsidRPr="00AC324C">
        <w:rPr>
          <w:rFonts w:ascii="微軟正黑體" w:eastAsia="微軟正黑體" w:hAnsi="Arial"/>
          <w:w w:val="150"/>
          <w:sz w:val="28"/>
          <w:szCs w:val="28"/>
        </w:rPr>
        <w:sym w:font="Wingdings" w:char="F086"/>
      </w:r>
      <w:r w:rsidR="00AC324C">
        <w:rPr>
          <w:rFonts w:ascii="微軟正黑體" w:eastAsia="微軟正黑體" w:hAnsi="Arial"/>
          <w:w w:val="150"/>
          <w:sz w:val="28"/>
          <w:szCs w:val="28"/>
        </w:rPr>
        <w:t xml:space="preserve"> </w:t>
      </w:r>
      <w:r w:rsidRPr="002A5080">
        <w:rPr>
          <w:rFonts w:ascii="微軟正黑體" w:eastAsia="微軟正黑體" w:hAnsi="Arial"/>
          <w:szCs w:val="24"/>
        </w:rPr>
        <w:t>Mac OS X</w:t>
      </w:r>
      <w:r w:rsidR="00AC324C">
        <w:rPr>
          <w:rFonts w:ascii="微軟正黑體" w:eastAsia="微軟正黑體" w:hAnsi="Arial"/>
          <w:szCs w:val="24"/>
        </w:rPr>
        <w:t xml:space="preserve">  </w:t>
      </w:r>
      <w:r w:rsidR="00AC324C" w:rsidRPr="00AC324C">
        <w:rPr>
          <w:rFonts w:ascii="微軟正黑體" w:eastAsia="微軟正黑體" w:hAnsi="Arial"/>
          <w:w w:val="150"/>
          <w:sz w:val="28"/>
          <w:szCs w:val="28"/>
        </w:rPr>
        <w:sym w:font="Wingdings" w:char="F087"/>
      </w:r>
      <w:r w:rsidR="00AC324C" w:rsidRPr="00AC324C">
        <w:rPr>
          <w:rFonts w:ascii="微軟正黑體" w:eastAsia="微軟正黑體" w:hAnsi="Arial"/>
          <w:szCs w:val="24"/>
        </w:rPr>
        <w:t xml:space="preserve"> </w:t>
      </w:r>
      <w:r w:rsidR="00AC324C" w:rsidRPr="002A5080">
        <w:rPr>
          <w:rFonts w:ascii="微軟正黑體" w:eastAsia="微軟正黑體" w:hAnsi="Arial"/>
          <w:szCs w:val="24"/>
        </w:rPr>
        <w:t>Linux</w:t>
      </w:r>
      <w:r w:rsidR="00AC324C">
        <w:rPr>
          <w:rFonts w:ascii="微軟正黑體" w:eastAsia="微軟正黑體" w:hAnsi="Arial"/>
          <w:szCs w:val="24"/>
        </w:rPr>
        <w:t xml:space="preserve">  </w:t>
      </w:r>
      <w:r w:rsidR="00AC324C" w:rsidRPr="00AC324C">
        <w:rPr>
          <w:rFonts w:ascii="微軟正黑體" w:eastAsia="微軟正黑體" w:hAnsi="Arial"/>
          <w:w w:val="150"/>
          <w:sz w:val="28"/>
          <w:szCs w:val="28"/>
        </w:rPr>
        <w:sym w:font="Wingdings" w:char="F088"/>
      </w:r>
      <w:r w:rsidR="00AC324C" w:rsidRPr="00AC324C">
        <w:rPr>
          <w:rFonts w:ascii="微軟正黑體" w:eastAsia="微軟正黑體" w:hAnsi="Arial"/>
          <w:szCs w:val="24"/>
        </w:rPr>
        <w:t xml:space="preserve"> </w:t>
      </w:r>
      <w:r w:rsidR="00AC324C" w:rsidRPr="002A5080">
        <w:rPr>
          <w:rFonts w:ascii="微軟正黑體" w:eastAsia="微軟正黑體" w:hAnsi="Arial"/>
          <w:szCs w:val="24"/>
        </w:rPr>
        <w:t xml:space="preserve">OpenOffice.org </w:t>
      </w:r>
    </w:p>
    <w:p w14:paraId="2A37B7F4" w14:textId="41F30420" w:rsidR="002A5080" w:rsidRDefault="00D74DF0" w:rsidP="00D74DF0">
      <w:pPr>
        <w:pStyle w:val="af4"/>
        <w:numPr>
          <w:ilvl w:val="0"/>
          <w:numId w:val="11"/>
        </w:numPr>
        <w:spacing w:after="100" w:afterAutospacing="1" w:line="360" w:lineRule="exact"/>
        <w:ind w:leftChars="0"/>
        <w:rPr>
          <w:rFonts w:ascii="微軟正黑體" w:eastAsia="微軟正黑體" w:hAnsi="Arial"/>
          <w:szCs w:val="24"/>
        </w:rPr>
      </w:pPr>
      <w:r w:rsidRPr="00D74DF0">
        <w:rPr>
          <w:rFonts w:ascii="微軟正黑體" w:eastAsia="微軟正黑體" w:hAnsi="Arial" w:hint="eastAsia"/>
          <w:szCs w:val="24"/>
        </w:rPr>
        <w:t>近年來廠商將固態硬碟與傳統硬碟結合研發出的混合式硬碟，除了價格之外，最主要是想要解決哪一個固態硬碟可能會有的缺點？　(A)</w:t>
      </w:r>
      <w:r w:rsidR="004B45A3" w:rsidRPr="00D74DF0">
        <w:rPr>
          <w:rFonts w:ascii="微軟正黑體" w:eastAsia="微軟正黑體" w:hAnsi="Arial" w:hint="eastAsia"/>
          <w:szCs w:val="24"/>
        </w:rPr>
        <w:t>有讀寫次數的上限</w:t>
      </w:r>
      <w:r w:rsidRPr="00D74DF0">
        <w:rPr>
          <w:rFonts w:ascii="微軟正黑體" w:eastAsia="微軟正黑體" w:hAnsi="Arial" w:hint="eastAsia"/>
          <w:szCs w:val="24"/>
        </w:rPr>
        <w:t xml:space="preserve">　(B)</w:t>
      </w:r>
      <w:r w:rsidR="004B45A3" w:rsidRPr="00D74DF0">
        <w:rPr>
          <w:rFonts w:ascii="微軟正黑體" w:eastAsia="微軟正黑體" w:hAnsi="Arial" w:hint="eastAsia"/>
          <w:szCs w:val="24"/>
        </w:rPr>
        <w:t>比較耗電且不耐震</w:t>
      </w:r>
      <w:r w:rsidRPr="00D74DF0">
        <w:rPr>
          <w:rFonts w:ascii="微軟正黑體" w:eastAsia="微軟正黑體" w:hAnsi="Arial" w:hint="eastAsia"/>
          <w:szCs w:val="24"/>
        </w:rPr>
        <w:t xml:space="preserve">　(C)灰塵微粒也會造成損壞　(D)讀取速度不夠快</w:t>
      </w:r>
    </w:p>
    <w:p w14:paraId="6DA0ED4B" w14:textId="4BB52097" w:rsidR="00D74DF0" w:rsidRDefault="00D74DF0" w:rsidP="00D74DF0">
      <w:pPr>
        <w:pStyle w:val="af4"/>
        <w:numPr>
          <w:ilvl w:val="0"/>
          <w:numId w:val="11"/>
        </w:numPr>
        <w:spacing w:after="100" w:afterAutospacing="1" w:line="360" w:lineRule="exact"/>
        <w:ind w:leftChars="0"/>
        <w:rPr>
          <w:rFonts w:ascii="微軟正黑體" w:eastAsia="微軟正黑體" w:hAnsi="Arial"/>
          <w:szCs w:val="24"/>
        </w:rPr>
      </w:pPr>
      <w:r w:rsidRPr="00D74DF0">
        <w:rPr>
          <w:rFonts w:ascii="微軟正黑體" w:eastAsia="微軟正黑體" w:hAnsi="Arial" w:hint="eastAsia"/>
          <w:szCs w:val="24"/>
        </w:rPr>
        <w:t>小花覺得她的電腦用了一段時間後變得有點怪怪的，疑似中毒，請問小花可以透過下列哪個Windows內建軟體，將電腦恢復到剛買時的狀態？　(A)磁碟重組工具　(B)系統還原　(C)磁碟清理工具　(D)磁碟檢查工具</w:t>
      </w:r>
    </w:p>
    <w:p w14:paraId="7EB00FC0" w14:textId="647F9476" w:rsidR="00D74DF0" w:rsidRDefault="00D74DF0" w:rsidP="00D74DF0">
      <w:pPr>
        <w:pStyle w:val="af4"/>
        <w:numPr>
          <w:ilvl w:val="0"/>
          <w:numId w:val="11"/>
        </w:numPr>
        <w:spacing w:after="100" w:afterAutospacing="1" w:line="360" w:lineRule="exact"/>
        <w:ind w:leftChars="0"/>
        <w:rPr>
          <w:rFonts w:ascii="微軟正黑體" w:eastAsia="微軟正黑體" w:hAnsi="Arial"/>
          <w:szCs w:val="24"/>
        </w:rPr>
      </w:pPr>
      <w:r w:rsidRPr="00D74DF0">
        <w:rPr>
          <w:rFonts w:ascii="微軟正黑體" w:eastAsia="微軟正黑體" w:hAnsi="Arial" w:hint="eastAsia"/>
          <w:szCs w:val="24"/>
        </w:rPr>
        <w:t>下列有關作業系統的敘述，何者不正確？　(A)MS-DOS為單人單工作業系統　(B)Windows 1</w:t>
      </w:r>
      <w:r w:rsidR="004B45A3">
        <w:rPr>
          <w:rFonts w:ascii="微軟正黑體" w:eastAsia="微軟正黑體" w:hAnsi="Arial"/>
          <w:szCs w:val="24"/>
        </w:rPr>
        <w:t>1</w:t>
      </w:r>
      <w:r w:rsidRPr="00D74DF0">
        <w:rPr>
          <w:rFonts w:ascii="微軟正黑體" w:eastAsia="微軟正黑體" w:hAnsi="Arial" w:hint="eastAsia"/>
          <w:szCs w:val="24"/>
        </w:rPr>
        <w:t>為單人多工作業系統　(C)UNIX為多人單工作業系統　(D)Linux為多人多工作業系統</w:t>
      </w:r>
    </w:p>
    <w:p w14:paraId="27E2B591" w14:textId="646ECBAD" w:rsidR="00D74DF0" w:rsidRDefault="00D74DF0" w:rsidP="00D74DF0">
      <w:pPr>
        <w:pStyle w:val="af4"/>
        <w:numPr>
          <w:ilvl w:val="0"/>
          <w:numId w:val="11"/>
        </w:numPr>
        <w:spacing w:after="100" w:afterAutospacing="1" w:line="360" w:lineRule="exact"/>
        <w:ind w:leftChars="0"/>
        <w:rPr>
          <w:rFonts w:ascii="微軟正黑體" w:eastAsia="微軟正黑體" w:hAnsi="Arial"/>
          <w:szCs w:val="24"/>
        </w:rPr>
      </w:pPr>
      <w:r w:rsidRPr="00D74DF0">
        <w:rPr>
          <w:rFonts w:ascii="微軟正黑體" w:eastAsia="微軟正黑體" w:hAnsi="Arial" w:hint="eastAsia"/>
          <w:szCs w:val="24"/>
        </w:rPr>
        <w:t>請問量子電腦所用到的理論中，關於量子糾纏的敘述何者正確？　(A)表示單一量子需要同時處在兩種物理狀態　(B)表示兩個量子之間需要形成連結，即便處在不同時空也能互相影響　(C)是原子和分子之間的組成關係　(D)量子糾纏的計算不同步，會依照時空而有時間的前後順序</w:t>
      </w:r>
    </w:p>
    <w:p w14:paraId="09888E75" w14:textId="36FF1A16" w:rsidR="00D74DF0" w:rsidRDefault="00D74DF0" w:rsidP="00D74DF0">
      <w:pPr>
        <w:pStyle w:val="af4"/>
        <w:numPr>
          <w:ilvl w:val="0"/>
          <w:numId w:val="11"/>
        </w:numPr>
        <w:spacing w:after="100" w:afterAutospacing="1" w:line="360" w:lineRule="exact"/>
        <w:ind w:leftChars="0"/>
        <w:rPr>
          <w:rFonts w:ascii="微軟正黑體" w:eastAsia="微軟正黑體" w:hAnsi="Arial"/>
          <w:szCs w:val="24"/>
        </w:rPr>
      </w:pPr>
      <w:r w:rsidRPr="00D74DF0">
        <w:rPr>
          <w:rFonts w:ascii="微軟正黑體" w:eastAsia="微軟正黑體" w:hAnsi="Arial" w:hint="eastAsia"/>
          <w:szCs w:val="24"/>
        </w:rPr>
        <w:t>開發者自己放棄著作權的軟體是屬於：　(A)公用軟體　(B)共享軟體　(C)免費軟體　(D)自由軟體</w:t>
      </w:r>
    </w:p>
    <w:p w14:paraId="73988087" w14:textId="452AA013" w:rsidR="00D74DF0" w:rsidRDefault="00D74DF0" w:rsidP="00D74DF0">
      <w:pPr>
        <w:pStyle w:val="af4"/>
        <w:numPr>
          <w:ilvl w:val="0"/>
          <w:numId w:val="11"/>
        </w:numPr>
        <w:spacing w:after="100" w:afterAutospacing="1" w:line="360" w:lineRule="exact"/>
        <w:ind w:leftChars="0"/>
        <w:rPr>
          <w:rFonts w:ascii="微軟正黑體" w:eastAsia="微軟正黑體" w:hAnsi="Arial"/>
          <w:szCs w:val="24"/>
        </w:rPr>
      </w:pPr>
      <w:r w:rsidRPr="00D74DF0">
        <w:rPr>
          <w:rFonts w:ascii="微軟正黑體" w:eastAsia="微軟正黑體" w:hAnsi="Arial" w:hint="eastAsia"/>
          <w:szCs w:val="24"/>
        </w:rPr>
        <w:t>請問</w:t>
      </w:r>
      <w:r w:rsidR="004B45A3">
        <w:rPr>
          <w:rFonts w:ascii="微軟正黑體" w:eastAsia="微軟正黑體" w:hAnsi="Arial" w:hint="eastAsia"/>
          <w:szCs w:val="24"/>
        </w:rPr>
        <w:t>G</w:t>
      </w:r>
      <w:r w:rsidR="004B45A3">
        <w:rPr>
          <w:rFonts w:ascii="微軟正黑體" w:eastAsia="微軟正黑體" w:hAnsi="Arial"/>
          <w:szCs w:val="24"/>
        </w:rPr>
        <w:t>oogle</w:t>
      </w:r>
      <w:r w:rsidR="004B45A3">
        <w:rPr>
          <w:rFonts w:ascii="微軟正黑體" w:eastAsia="微軟正黑體" w:hAnsi="Arial" w:hint="eastAsia"/>
          <w:szCs w:val="24"/>
        </w:rPr>
        <w:t>應用服務引擎(</w:t>
      </w:r>
      <w:r w:rsidRPr="00D74DF0">
        <w:rPr>
          <w:rFonts w:ascii="微軟正黑體" w:eastAsia="微軟正黑體" w:hAnsi="Arial" w:hint="eastAsia"/>
          <w:szCs w:val="24"/>
        </w:rPr>
        <w:t>Google</w:t>
      </w:r>
      <w:r w:rsidR="004B45A3">
        <w:rPr>
          <w:rFonts w:ascii="微軟正黑體" w:eastAsia="微軟正黑體" w:hAnsi="Arial"/>
          <w:szCs w:val="24"/>
        </w:rPr>
        <w:t xml:space="preserve"> </w:t>
      </w:r>
      <w:r w:rsidRPr="00D74DF0">
        <w:rPr>
          <w:rFonts w:ascii="微軟正黑體" w:eastAsia="微軟正黑體" w:hAnsi="Arial" w:hint="eastAsia"/>
          <w:szCs w:val="24"/>
        </w:rPr>
        <w:t>App Engine</w:t>
      </w:r>
      <w:r w:rsidR="004B45A3">
        <w:rPr>
          <w:rFonts w:ascii="微軟正黑體" w:eastAsia="微軟正黑體" w:hAnsi="Arial" w:hint="eastAsia"/>
          <w:szCs w:val="24"/>
        </w:rPr>
        <w:t>；G</w:t>
      </w:r>
      <w:r w:rsidR="004B45A3">
        <w:rPr>
          <w:rFonts w:ascii="微軟正黑體" w:eastAsia="微軟正黑體" w:hAnsi="Arial"/>
          <w:szCs w:val="24"/>
        </w:rPr>
        <w:t>AE)</w:t>
      </w:r>
      <w:r w:rsidRPr="00D74DF0">
        <w:rPr>
          <w:rFonts w:ascii="微軟正黑體" w:eastAsia="微軟正黑體" w:hAnsi="Arial" w:hint="eastAsia"/>
          <w:szCs w:val="24"/>
        </w:rPr>
        <w:t xml:space="preserve">提供的服務屬於下列雲端計算三層次中的哪一種？　</w:t>
      </w:r>
      <w:r w:rsidR="00C14D65">
        <w:rPr>
          <w:rFonts w:ascii="微軟正黑體" w:eastAsia="微軟正黑體" w:hAnsi="Arial"/>
          <w:szCs w:val="24"/>
        </w:rPr>
        <w:br/>
      </w:r>
      <w:r w:rsidRPr="00D74DF0">
        <w:rPr>
          <w:rFonts w:ascii="微軟正黑體" w:eastAsia="微軟正黑體" w:hAnsi="Arial" w:hint="eastAsia"/>
          <w:szCs w:val="24"/>
        </w:rPr>
        <w:t>(A)SaaS　(B)PaaS　(C)IaaS　(D)以上皆非</w:t>
      </w:r>
    </w:p>
    <w:p w14:paraId="0DA31387" w14:textId="03A8B335" w:rsidR="00D74DF0" w:rsidRDefault="00D74DF0" w:rsidP="00D74DF0">
      <w:pPr>
        <w:pStyle w:val="af4"/>
        <w:numPr>
          <w:ilvl w:val="0"/>
          <w:numId w:val="11"/>
        </w:numPr>
        <w:spacing w:after="100" w:afterAutospacing="1" w:line="360" w:lineRule="exact"/>
        <w:ind w:leftChars="0"/>
        <w:rPr>
          <w:rFonts w:ascii="微軟正黑體" w:eastAsia="微軟正黑體" w:hAnsi="Arial"/>
          <w:szCs w:val="24"/>
        </w:rPr>
      </w:pPr>
      <w:r w:rsidRPr="00D74DF0">
        <w:rPr>
          <w:rFonts w:ascii="微軟正黑體" w:eastAsia="微軟正黑體" w:hAnsi="Arial" w:hint="eastAsia"/>
          <w:szCs w:val="24"/>
        </w:rPr>
        <w:t>理論上只要掌握了區塊鏈上超過多少比例的運算能力，就能竄改區塊紀錄？　(A)4%　(B)25%　(C)50%　(D)67%</w:t>
      </w:r>
    </w:p>
    <w:p w14:paraId="79EFB910" w14:textId="6FD0F360" w:rsidR="00D74DF0" w:rsidRDefault="00D74DF0" w:rsidP="00D74DF0">
      <w:pPr>
        <w:pStyle w:val="af4"/>
        <w:numPr>
          <w:ilvl w:val="0"/>
          <w:numId w:val="11"/>
        </w:numPr>
        <w:spacing w:after="100" w:afterAutospacing="1" w:line="360" w:lineRule="exact"/>
        <w:ind w:leftChars="0"/>
        <w:rPr>
          <w:rFonts w:ascii="微軟正黑體" w:eastAsia="微軟正黑體" w:hAnsi="Arial"/>
          <w:szCs w:val="24"/>
        </w:rPr>
      </w:pPr>
      <w:r w:rsidRPr="00D74DF0">
        <w:rPr>
          <w:rFonts w:ascii="微軟正黑體" w:eastAsia="微軟正黑體" w:hAnsi="Arial" w:hint="eastAsia"/>
          <w:szCs w:val="24"/>
        </w:rPr>
        <w:t>隨著現代科技發展，生活越來越方便，以往許多必須裝載在電腦上的軟體與功能開始有了線上運作的網際網路軟體，讓人們可以不用下載佔用空間的軟體即可達成一些任務，下列關於網際網路軟體的敘述何者不正確？　(A)只要裝置有瀏覽器以及能連接網路就能使用　(B)不會占用到本機電腦的硬碟儲存空間　(C)速度與在安裝在電腦上的軟體一樣快　(D)不需要擔心版本更換問題，網路上發布的就是最新版</w:t>
      </w:r>
    </w:p>
    <w:p w14:paraId="3E159074" w14:textId="04660248" w:rsidR="00D74DF0" w:rsidRDefault="00D74DF0" w:rsidP="00D74DF0">
      <w:pPr>
        <w:pStyle w:val="af4"/>
        <w:numPr>
          <w:ilvl w:val="0"/>
          <w:numId w:val="11"/>
        </w:numPr>
        <w:spacing w:after="100" w:afterAutospacing="1" w:line="360" w:lineRule="exact"/>
        <w:ind w:leftChars="0"/>
        <w:rPr>
          <w:rFonts w:ascii="微軟正黑體" w:eastAsia="微軟正黑體" w:hAnsi="Arial"/>
          <w:szCs w:val="24"/>
        </w:rPr>
      </w:pPr>
      <w:r w:rsidRPr="00D74DF0">
        <w:rPr>
          <w:rFonts w:ascii="微軟正黑體" w:eastAsia="微軟正黑體" w:hAnsi="Arial" w:hint="eastAsia"/>
          <w:szCs w:val="24"/>
        </w:rPr>
        <w:t>小明在暑假參加了一個營隊，學習運用程式編輯器來控制各種感測器以及微型晶片的應用，請問哪個不是小明可以用的工具？　(A)Arduino　(B)Raspberry Pi　(C)Micro:bit　(D)TensorFlow</w:t>
      </w:r>
    </w:p>
    <w:p w14:paraId="58724591" w14:textId="761BA5E1" w:rsidR="00D74DF0" w:rsidRPr="002A5080" w:rsidRDefault="00D74DF0" w:rsidP="00D74DF0">
      <w:pPr>
        <w:pStyle w:val="af4"/>
        <w:numPr>
          <w:ilvl w:val="0"/>
          <w:numId w:val="11"/>
        </w:numPr>
        <w:spacing w:after="100" w:afterAutospacing="1" w:line="360" w:lineRule="exact"/>
        <w:ind w:leftChars="0"/>
        <w:rPr>
          <w:rFonts w:ascii="微軟正黑體" w:eastAsia="微軟正黑體" w:hAnsi="Arial"/>
          <w:szCs w:val="24"/>
        </w:rPr>
      </w:pPr>
      <w:r w:rsidRPr="00D74DF0">
        <w:rPr>
          <w:rFonts w:ascii="微軟正黑體" w:eastAsia="微軟正黑體" w:hAnsi="Arial" w:hint="eastAsia"/>
          <w:szCs w:val="24"/>
        </w:rPr>
        <w:t>記憶體</w:t>
      </w:r>
      <w:r w:rsidR="004B45A3">
        <w:rPr>
          <w:rFonts w:ascii="微軟正黑體" w:eastAsia="微軟正黑體" w:hAnsi="Arial" w:hint="eastAsia"/>
          <w:szCs w:val="24"/>
        </w:rPr>
        <w:t>依據類型不同其存取速度亦所有差異</w:t>
      </w:r>
      <w:r w:rsidRPr="00D74DF0">
        <w:rPr>
          <w:rFonts w:ascii="微軟正黑體" w:eastAsia="微軟正黑體" w:hAnsi="Arial" w:hint="eastAsia"/>
          <w:szCs w:val="24"/>
        </w:rPr>
        <w:t>，</w:t>
      </w:r>
      <w:r w:rsidR="004B45A3">
        <w:rPr>
          <w:rFonts w:ascii="微軟正黑體" w:eastAsia="微軟正黑體" w:hAnsi="Arial" w:hint="eastAsia"/>
          <w:szCs w:val="24"/>
        </w:rPr>
        <w:t>請問</w:t>
      </w:r>
      <w:r w:rsidRPr="00D74DF0">
        <w:rPr>
          <w:rFonts w:ascii="微軟正黑體" w:eastAsia="微軟正黑體" w:hAnsi="Arial" w:hint="eastAsia"/>
          <w:szCs w:val="24"/>
        </w:rPr>
        <w:t>由</w:t>
      </w:r>
      <w:r w:rsidR="004B45A3">
        <w:rPr>
          <w:rFonts w:ascii="微軟正黑體" w:eastAsia="微軟正黑體" w:hAnsi="Arial" w:hint="eastAsia"/>
          <w:szCs w:val="24"/>
        </w:rPr>
        <w:t>快</w:t>
      </w:r>
      <w:r w:rsidRPr="00D74DF0">
        <w:rPr>
          <w:rFonts w:ascii="微軟正黑體" w:eastAsia="微軟正黑體" w:hAnsi="Arial" w:hint="eastAsia"/>
          <w:szCs w:val="24"/>
        </w:rPr>
        <w:t>至</w:t>
      </w:r>
      <w:r w:rsidR="004B45A3">
        <w:rPr>
          <w:rFonts w:ascii="微軟正黑體" w:eastAsia="微軟正黑體" w:hAnsi="Arial" w:hint="eastAsia"/>
          <w:szCs w:val="24"/>
        </w:rPr>
        <w:t>慢</w:t>
      </w:r>
      <w:r w:rsidRPr="00D74DF0">
        <w:rPr>
          <w:rFonts w:ascii="微軟正黑體" w:eastAsia="微軟正黑體" w:hAnsi="Arial" w:hint="eastAsia"/>
          <w:szCs w:val="24"/>
        </w:rPr>
        <w:t>分別是</w:t>
      </w:r>
      <w:r w:rsidR="004B45A3">
        <w:rPr>
          <w:rFonts w:ascii="微軟正黑體" w:eastAsia="微軟正黑體" w:hAnsi="Arial" w:hint="eastAsia"/>
          <w:szCs w:val="24"/>
        </w:rPr>
        <w:t>？</w:t>
      </w:r>
      <w:r w:rsidRPr="00D74DF0">
        <w:rPr>
          <w:rFonts w:ascii="微軟正黑體" w:eastAsia="微軟正黑體" w:hAnsi="Arial" w:hint="eastAsia"/>
          <w:szCs w:val="24"/>
        </w:rPr>
        <w:t xml:space="preserve">　(A)暫存器＞主記憶體＞快取記憶體＞輔助記憶體　(B)暫存器＞輔助記憶體＞快取記憶體＞主記憶體　(C)暫存器＞主記憶體＞輔助記憶體＞快取記憶體　</w:t>
      </w:r>
      <w:r w:rsidR="00C14D65">
        <w:rPr>
          <w:rFonts w:ascii="微軟正黑體" w:eastAsia="微軟正黑體" w:hAnsi="Arial"/>
          <w:szCs w:val="24"/>
        </w:rPr>
        <w:br/>
      </w:r>
      <w:r w:rsidRPr="00D74DF0">
        <w:rPr>
          <w:rFonts w:ascii="微軟正黑體" w:eastAsia="微軟正黑體" w:hAnsi="Arial" w:hint="eastAsia"/>
          <w:szCs w:val="24"/>
        </w:rPr>
        <w:t>(D)暫存器＞快取記憶體＞主記憶體＞輔助記憶體</w:t>
      </w:r>
    </w:p>
    <w:sectPr w:rsidR="00D74DF0" w:rsidRPr="002A5080" w:rsidSect="00416B6D">
      <w:headerReference w:type="default" r:id="rId12"/>
      <w:footerReference w:type="default" r:id="rId13"/>
      <w:pgSz w:w="14572" w:h="20639" w:code="12"/>
      <w:pgMar w:top="680" w:right="680" w:bottom="680" w:left="680" w:header="283" w:footer="283" w:gutter="0"/>
      <w:pgNumType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8899FF" w14:textId="77777777" w:rsidR="00A75E17" w:rsidRDefault="00A75E17">
      <w:r>
        <w:separator/>
      </w:r>
    </w:p>
  </w:endnote>
  <w:endnote w:type="continuationSeparator" w:id="0">
    <w:p w14:paraId="0730D0D5" w14:textId="77777777" w:rsidR="00A75E17" w:rsidRDefault="00A75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文鼎中明">
    <w:altName w:val="細明體"/>
    <w:charset w:val="88"/>
    <w:family w:val="modern"/>
    <w:pitch w:val="fixed"/>
    <w:sig w:usb0="00000003" w:usb1="28880000" w:usb2="00000016" w:usb3="00000000" w:csb0="00100000" w:csb1="00000000"/>
  </w:font>
  <w:font w:name="文鼎中楷">
    <w:altName w:val="新細明體"/>
    <w:charset w:val="88"/>
    <w:family w:val="modern"/>
    <w:pitch w:val="fixed"/>
    <w:sig w:usb0="00000003" w:usb1="28880000" w:usb2="00000016" w:usb3="00000000" w:csb0="001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文鼎中黑">
    <w:altName w:val="細明體"/>
    <w:charset w:val="88"/>
    <w:family w:val="modern"/>
    <w:pitch w:val="fixed"/>
    <w:sig w:usb0="00000000" w:usb1="28880000" w:usb2="00000016" w:usb3="00000000" w:csb0="001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72F9F1" w14:textId="24F4189D" w:rsidR="005524D3" w:rsidRDefault="005524D3" w:rsidP="00023368">
    <w:pPr>
      <w:pStyle w:val="a4"/>
      <w:ind w:firstLineChars="3100" w:firstLine="6200"/>
      <w:rPr>
        <w:rFonts w:ascii="新細明體" w:hAnsi="新細明體"/>
        <w:sz w:val="24"/>
      </w:rPr>
    </w:pPr>
    <w:r w:rsidRPr="005C0C55">
      <w:rPr>
        <w:rFonts w:ascii="新細明體" w:hAnsi="新細明體"/>
      </w:rPr>
      <w:t xml:space="preserve">Page </w:t>
    </w:r>
    <w:r w:rsidRPr="005C0C55">
      <w:rPr>
        <w:rFonts w:ascii="新細明體" w:hAnsi="新細明體"/>
      </w:rPr>
      <w:fldChar w:fldCharType="begin"/>
    </w:r>
    <w:r w:rsidRPr="005C0C55">
      <w:rPr>
        <w:rFonts w:ascii="新細明體" w:hAnsi="新細明體"/>
      </w:rPr>
      <w:instrText xml:space="preserve"> PAGE </w:instrText>
    </w:r>
    <w:r w:rsidRPr="005C0C55">
      <w:rPr>
        <w:rFonts w:ascii="新細明體" w:hAnsi="新細明體"/>
      </w:rPr>
      <w:fldChar w:fldCharType="separate"/>
    </w:r>
    <w:r w:rsidR="00BD22BC">
      <w:rPr>
        <w:rFonts w:ascii="新細明體" w:hAnsi="新細明體"/>
        <w:noProof/>
      </w:rPr>
      <w:t>1</w:t>
    </w:r>
    <w:r w:rsidRPr="005C0C55">
      <w:rPr>
        <w:rFonts w:ascii="新細明體" w:hAnsi="新細明體"/>
      </w:rPr>
      <w:fldChar w:fldCharType="end"/>
    </w:r>
    <w:r w:rsidRPr="005C0C55">
      <w:rPr>
        <w:rFonts w:ascii="新細明體" w:hAnsi="新細明體"/>
      </w:rPr>
      <w:t xml:space="preserve"> of </w:t>
    </w:r>
    <w:r w:rsidRPr="005C0C55">
      <w:rPr>
        <w:rFonts w:ascii="新細明體" w:hAnsi="新細明體"/>
      </w:rPr>
      <w:fldChar w:fldCharType="begin"/>
    </w:r>
    <w:r w:rsidRPr="005C0C55">
      <w:rPr>
        <w:rFonts w:ascii="新細明體" w:hAnsi="新細明體"/>
      </w:rPr>
      <w:instrText xml:space="preserve"> NUMPAGES </w:instrText>
    </w:r>
    <w:r w:rsidRPr="005C0C55">
      <w:rPr>
        <w:rFonts w:ascii="新細明體" w:hAnsi="新細明體"/>
      </w:rPr>
      <w:fldChar w:fldCharType="separate"/>
    </w:r>
    <w:r w:rsidR="00BD22BC">
      <w:rPr>
        <w:rFonts w:ascii="新細明體" w:hAnsi="新細明體"/>
        <w:noProof/>
      </w:rPr>
      <w:t>2</w:t>
    </w:r>
    <w:r w:rsidRPr="005C0C55">
      <w:rPr>
        <w:rFonts w:ascii="新細明體" w:hAnsi="新細明體"/>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85A8C0" w14:textId="77777777" w:rsidR="00A75E17" w:rsidRDefault="00A75E17">
      <w:r>
        <w:separator/>
      </w:r>
    </w:p>
  </w:footnote>
  <w:footnote w:type="continuationSeparator" w:id="0">
    <w:p w14:paraId="2CA108D6" w14:textId="77777777" w:rsidR="00A75E17" w:rsidRDefault="00A75E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BAEF8C" w14:textId="77777777" w:rsidR="0022438A" w:rsidRDefault="0022438A">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C"/>
    <w:multiLevelType w:val="hybridMultilevel"/>
    <w:tmpl w:val="B0B0EF24"/>
    <w:lvl w:ilvl="0" w:tplc="0409000F">
      <w:start w:val="1"/>
      <w:numFmt w:val="decimal"/>
      <w:lvlText w:val="%1."/>
      <w:lvlJc w:val="left"/>
      <w:pPr>
        <w:ind w:left="480" w:hanging="48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1A53676"/>
    <w:multiLevelType w:val="hybridMultilevel"/>
    <w:tmpl w:val="E294F98A"/>
    <w:lvl w:ilvl="0" w:tplc="8412220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C886080"/>
    <w:multiLevelType w:val="hybridMultilevel"/>
    <w:tmpl w:val="CA0A6FFE"/>
    <w:lvl w:ilvl="0" w:tplc="0409000F">
      <w:start w:val="1"/>
      <w:numFmt w:val="decimal"/>
      <w:lvlText w:val="%1."/>
      <w:lvlJc w:val="left"/>
      <w:pPr>
        <w:ind w:left="480" w:hanging="480"/>
      </w:pPr>
    </w:lvl>
    <w:lvl w:ilvl="1" w:tplc="D22C6F9E">
      <w:numFmt w:val="bullet"/>
      <w:lvlText w:val="※"/>
      <w:lvlJc w:val="left"/>
      <w:pPr>
        <w:ind w:left="960" w:hanging="480"/>
      </w:pPr>
      <w:rPr>
        <w:rFonts w:ascii="微軟正黑體" w:eastAsia="微軟正黑體" w:hAnsi="微軟正黑體" w:cs="Times New Roman"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85D5825"/>
    <w:multiLevelType w:val="hybridMultilevel"/>
    <w:tmpl w:val="BC4E945E"/>
    <w:lvl w:ilvl="0" w:tplc="6C66F670">
      <w:start w:val="1"/>
      <w:numFmt w:val="decimal"/>
      <w:lvlText w:val="%1."/>
      <w:lvlJc w:val="left"/>
      <w:pPr>
        <w:ind w:left="744" w:hanging="456"/>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E1F4E2A"/>
    <w:multiLevelType w:val="hybridMultilevel"/>
    <w:tmpl w:val="C02279E4"/>
    <w:lvl w:ilvl="0" w:tplc="6C66F670">
      <w:start w:val="1"/>
      <w:numFmt w:val="decimal"/>
      <w:lvlText w:val="%1."/>
      <w:lvlJc w:val="left"/>
      <w:pPr>
        <w:ind w:left="744" w:hanging="456"/>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54AB7905"/>
    <w:multiLevelType w:val="hybridMultilevel"/>
    <w:tmpl w:val="775EC076"/>
    <w:lvl w:ilvl="0" w:tplc="C6CC1D8A">
      <w:start w:val="1"/>
      <w:numFmt w:val="decimal"/>
      <w:lvlText w:val="%1."/>
      <w:lvlJc w:val="left"/>
      <w:pPr>
        <w:ind w:left="624" w:hanging="360"/>
      </w:pPr>
      <w:rPr>
        <w:rFonts w:hint="default"/>
      </w:rPr>
    </w:lvl>
    <w:lvl w:ilvl="1" w:tplc="04090019" w:tentative="1">
      <w:start w:val="1"/>
      <w:numFmt w:val="ideographTraditional"/>
      <w:lvlText w:val="%2、"/>
      <w:lvlJc w:val="left"/>
      <w:pPr>
        <w:ind w:left="1224" w:hanging="480"/>
      </w:pPr>
    </w:lvl>
    <w:lvl w:ilvl="2" w:tplc="0409001B" w:tentative="1">
      <w:start w:val="1"/>
      <w:numFmt w:val="lowerRoman"/>
      <w:lvlText w:val="%3."/>
      <w:lvlJc w:val="right"/>
      <w:pPr>
        <w:ind w:left="1704" w:hanging="480"/>
      </w:pPr>
    </w:lvl>
    <w:lvl w:ilvl="3" w:tplc="0409000F" w:tentative="1">
      <w:start w:val="1"/>
      <w:numFmt w:val="decimal"/>
      <w:lvlText w:val="%4."/>
      <w:lvlJc w:val="left"/>
      <w:pPr>
        <w:ind w:left="2184" w:hanging="480"/>
      </w:pPr>
    </w:lvl>
    <w:lvl w:ilvl="4" w:tplc="04090019" w:tentative="1">
      <w:start w:val="1"/>
      <w:numFmt w:val="ideographTraditional"/>
      <w:lvlText w:val="%5、"/>
      <w:lvlJc w:val="left"/>
      <w:pPr>
        <w:ind w:left="2664" w:hanging="480"/>
      </w:pPr>
    </w:lvl>
    <w:lvl w:ilvl="5" w:tplc="0409001B" w:tentative="1">
      <w:start w:val="1"/>
      <w:numFmt w:val="lowerRoman"/>
      <w:lvlText w:val="%6."/>
      <w:lvlJc w:val="right"/>
      <w:pPr>
        <w:ind w:left="3144" w:hanging="480"/>
      </w:pPr>
    </w:lvl>
    <w:lvl w:ilvl="6" w:tplc="0409000F" w:tentative="1">
      <w:start w:val="1"/>
      <w:numFmt w:val="decimal"/>
      <w:lvlText w:val="%7."/>
      <w:lvlJc w:val="left"/>
      <w:pPr>
        <w:ind w:left="3624" w:hanging="480"/>
      </w:pPr>
    </w:lvl>
    <w:lvl w:ilvl="7" w:tplc="04090019" w:tentative="1">
      <w:start w:val="1"/>
      <w:numFmt w:val="ideographTraditional"/>
      <w:lvlText w:val="%8、"/>
      <w:lvlJc w:val="left"/>
      <w:pPr>
        <w:ind w:left="4104" w:hanging="480"/>
      </w:pPr>
    </w:lvl>
    <w:lvl w:ilvl="8" w:tplc="0409001B" w:tentative="1">
      <w:start w:val="1"/>
      <w:numFmt w:val="lowerRoman"/>
      <w:lvlText w:val="%9."/>
      <w:lvlJc w:val="right"/>
      <w:pPr>
        <w:ind w:left="4584" w:hanging="480"/>
      </w:pPr>
    </w:lvl>
  </w:abstractNum>
  <w:abstractNum w:abstractNumId="9" w15:restartNumberingAfterBreak="0">
    <w:nsid w:val="78D12AA4"/>
    <w:multiLevelType w:val="hybridMultilevel"/>
    <w:tmpl w:val="F2204B9C"/>
    <w:lvl w:ilvl="0" w:tplc="25A45B5A">
      <w:start w:val="1"/>
      <w:numFmt w:val="decimal"/>
      <w:lvlText w:val="（　）%1."/>
      <w:lvlJc w:val="left"/>
      <w:pPr>
        <w:ind w:left="744" w:hanging="456"/>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0"/>
  </w:num>
  <w:num w:numId="2">
    <w:abstractNumId w:val="6"/>
  </w:num>
  <w:num w:numId="3">
    <w:abstractNumId w:val="7"/>
  </w:num>
  <w:num w:numId="4">
    <w:abstractNumId w:val="4"/>
  </w:num>
  <w:num w:numId="5">
    <w:abstractNumId w:val="1"/>
  </w:num>
  <w:num w:numId="6">
    <w:abstractNumId w:val="9"/>
  </w:num>
  <w:num w:numId="7">
    <w:abstractNumId w:val="8"/>
  </w:num>
  <w:num w:numId="8">
    <w:abstractNumId w:val="0"/>
  </w:num>
  <w:num w:numId="9">
    <w:abstractNumId w:val="5"/>
  </w:num>
  <w:num w:numId="10">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8BF"/>
    <w:rsid w:val="00001460"/>
    <w:rsid w:val="0000630B"/>
    <w:rsid w:val="00007A6B"/>
    <w:rsid w:val="000106C4"/>
    <w:rsid w:val="000139B8"/>
    <w:rsid w:val="000168E7"/>
    <w:rsid w:val="00023368"/>
    <w:rsid w:val="000323E5"/>
    <w:rsid w:val="000400E0"/>
    <w:rsid w:val="00050A69"/>
    <w:rsid w:val="000533AE"/>
    <w:rsid w:val="00054165"/>
    <w:rsid w:val="0005460B"/>
    <w:rsid w:val="0006038F"/>
    <w:rsid w:val="000636E7"/>
    <w:rsid w:val="00064EA8"/>
    <w:rsid w:val="00066EB9"/>
    <w:rsid w:val="00071671"/>
    <w:rsid w:val="00073268"/>
    <w:rsid w:val="00073889"/>
    <w:rsid w:val="00082741"/>
    <w:rsid w:val="00083C30"/>
    <w:rsid w:val="00090DCF"/>
    <w:rsid w:val="00090F8E"/>
    <w:rsid w:val="000928BE"/>
    <w:rsid w:val="0009317B"/>
    <w:rsid w:val="000A4EE0"/>
    <w:rsid w:val="000B057D"/>
    <w:rsid w:val="000B1486"/>
    <w:rsid w:val="000D2197"/>
    <w:rsid w:val="000D48BF"/>
    <w:rsid w:val="000D7E50"/>
    <w:rsid w:val="000F0A5C"/>
    <w:rsid w:val="000F31AA"/>
    <w:rsid w:val="000F3B7F"/>
    <w:rsid w:val="0010523F"/>
    <w:rsid w:val="0010617B"/>
    <w:rsid w:val="001075A0"/>
    <w:rsid w:val="00110076"/>
    <w:rsid w:val="0011498A"/>
    <w:rsid w:val="0011621D"/>
    <w:rsid w:val="0011626D"/>
    <w:rsid w:val="00130B37"/>
    <w:rsid w:val="00133760"/>
    <w:rsid w:val="00137A33"/>
    <w:rsid w:val="001417CD"/>
    <w:rsid w:val="00141AF7"/>
    <w:rsid w:val="00160CA4"/>
    <w:rsid w:val="00162BDB"/>
    <w:rsid w:val="001702C9"/>
    <w:rsid w:val="00171477"/>
    <w:rsid w:val="001716A1"/>
    <w:rsid w:val="001808BF"/>
    <w:rsid w:val="0018385C"/>
    <w:rsid w:val="0019187F"/>
    <w:rsid w:val="0019768B"/>
    <w:rsid w:val="001A0C3E"/>
    <w:rsid w:val="001B7C48"/>
    <w:rsid w:val="001C5C3F"/>
    <w:rsid w:val="001C6314"/>
    <w:rsid w:val="001D79E3"/>
    <w:rsid w:val="001D7EAF"/>
    <w:rsid w:val="001E715E"/>
    <w:rsid w:val="001F3931"/>
    <w:rsid w:val="001F4592"/>
    <w:rsid w:val="00200966"/>
    <w:rsid w:val="00201EB6"/>
    <w:rsid w:val="00202D34"/>
    <w:rsid w:val="00212AD7"/>
    <w:rsid w:val="00214FF5"/>
    <w:rsid w:val="0021768F"/>
    <w:rsid w:val="0022438A"/>
    <w:rsid w:val="002332A1"/>
    <w:rsid w:val="00233FEE"/>
    <w:rsid w:val="00260EBD"/>
    <w:rsid w:val="0027168A"/>
    <w:rsid w:val="00272E9E"/>
    <w:rsid w:val="00272FB3"/>
    <w:rsid w:val="00292A63"/>
    <w:rsid w:val="002A2F77"/>
    <w:rsid w:val="002A3D94"/>
    <w:rsid w:val="002A5080"/>
    <w:rsid w:val="002D166C"/>
    <w:rsid w:val="002D43F6"/>
    <w:rsid w:val="002D5315"/>
    <w:rsid w:val="002D5408"/>
    <w:rsid w:val="002E0A9F"/>
    <w:rsid w:val="003011C5"/>
    <w:rsid w:val="00304356"/>
    <w:rsid w:val="00306CAC"/>
    <w:rsid w:val="00315315"/>
    <w:rsid w:val="00316DD0"/>
    <w:rsid w:val="00317D2A"/>
    <w:rsid w:val="00317F65"/>
    <w:rsid w:val="0032090C"/>
    <w:rsid w:val="003210D7"/>
    <w:rsid w:val="00321D20"/>
    <w:rsid w:val="00326F80"/>
    <w:rsid w:val="003326D6"/>
    <w:rsid w:val="003329FC"/>
    <w:rsid w:val="00333047"/>
    <w:rsid w:val="00333B97"/>
    <w:rsid w:val="0033456E"/>
    <w:rsid w:val="00337DDA"/>
    <w:rsid w:val="00340080"/>
    <w:rsid w:val="003426F7"/>
    <w:rsid w:val="003475F3"/>
    <w:rsid w:val="00352B61"/>
    <w:rsid w:val="00355559"/>
    <w:rsid w:val="003559C4"/>
    <w:rsid w:val="0035770B"/>
    <w:rsid w:val="00362751"/>
    <w:rsid w:val="00363479"/>
    <w:rsid w:val="00365802"/>
    <w:rsid w:val="0036597E"/>
    <w:rsid w:val="003875CC"/>
    <w:rsid w:val="00390E93"/>
    <w:rsid w:val="003913ED"/>
    <w:rsid w:val="003A1095"/>
    <w:rsid w:val="003A4DA2"/>
    <w:rsid w:val="003D0B28"/>
    <w:rsid w:val="003D2B20"/>
    <w:rsid w:val="003D327C"/>
    <w:rsid w:val="003D4FE6"/>
    <w:rsid w:val="003F1A07"/>
    <w:rsid w:val="003F2F92"/>
    <w:rsid w:val="003F3E80"/>
    <w:rsid w:val="003F486D"/>
    <w:rsid w:val="00401AF0"/>
    <w:rsid w:val="00402F22"/>
    <w:rsid w:val="00404328"/>
    <w:rsid w:val="00416B6D"/>
    <w:rsid w:val="00420E20"/>
    <w:rsid w:val="00422190"/>
    <w:rsid w:val="00424786"/>
    <w:rsid w:val="00434A12"/>
    <w:rsid w:val="004402CA"/>
    <w:rsid w:val="00444A42"/>
    <w:rsid w:val="00450F5B"/>
    <w:rsid w:val="004539E8"/>
    <w:rsid w:val="00456D2C"/>
    <w:rsid w:val="00457AD4"/>
    <w:rsid w:val="00471089"/>
    <w:rsid w:val="0047676A"/>
    <w:rsid w:val="0048249F"/>
    <w:rsid w:val="004949D1"/>
    <w:rsid w:val="0049676D"/>
    <w:rsid w:val="004A5FE6"/>
    <w:rsid w:val="004A6823"/>
    <w:rsid w:val="004B45A3"/>
    <w:rsid w:val="004B4D2C"/>
    <w:rsid w:val="004B7422"/>
    <w:rsid w:val="004C4C51"/>
    <w:rsid w:val="004F28BC"/>
    <w:rsid w:val="004F2A9F"/>
    <w:rsid w:val="004F4E71"/>
    <w:rsid w:val="0050218B"/>
    <w:rsid w:val="005054EA"/>
    <w:rsid w:val="00513B6E"/>
    <w:rsid w:val="00514B43"/>
    <w:rsid w:val="005256BB"/>
    <w:rsid w:val="00525CC2"/>
    <w:rsid w:val="005363D5"/>
    <w:rsid w:val="00537707"/>
    <w:rsid w:val="005476DE"/>
    <w:rsid w:val="005524D3"/>
    <w:rsid w:val="005674C4"/>
    <w:rsid w:val="00571972"/>
    <w:rsid w:val="00583605"/>
    <w:rsid w:val="005836E4"/>
    <w:rsid w:val="005868F5"/>
    <w:rsid w:val="00586C60"/>
    <w:rsid w:val="00595169"/>
    <w:rsid w:val="005B2164"/>
    <w:rsid w:val="005B3239"/>
    <w:rsid w:val="005C4018"/>
    <w:rsid w:val="005C6B8A"/>
    <w:rsid w:val="005D0C0C"/>
    <w:rsid w:val="005D5EAB"/>
    <w:rsid w:val="005E0D3E"/>
    <w:rsid w:val="005E0EF2"/>
    <w:rsid w:val="005E4DB4"/>
    <w:rsid w:val="005E68A4"/>
    <w:rsid w:val="0061414F"/>
    <w:rsid w:val="00614581"/>
    <w:rsid w:val="00617602"/>
    <w:rsid w:val="00617C6F"/>
    <w:rsid w:val="00621FB6"/>
    <w:rsid w:val="00622DE9"/>
    <w:rsid w:val="006243CA"/>
    <w:rsid w:val="006325E4"/>
    <w:rsid w:val="006402EB"/>
    <w:rsid w:val="00647E35"/>
    <w:rsid w:val="00655C6A"/>
    <w:rsid w:val="00662B32"/>
    <w:rsid w:val="00673179"/>
    <w:rsid w:val="00677FFB"/>
    <w:rsid w:val="00680FB8"/>
    <w:rsid w:val="0069155E"/>
    <w:rsid w:val="00691574"/>
    <w:rsid w:val="00694789"/>
    <w:rsid w:val="00694B9B"/>
    <w:rsid w:val="006B011A"/>
    <w:rsid w:val="006C25F7"/>
    <w:rsid w:val="006C3973"/>
    <w:rsid w:val="006D11B2"/>
    <w:rsid w:val="006D1545"/>
    <w:rsid w:val="006D1572"/>
    <w:rsid w:val="006D73CC"/>
    <w:rsid w:val="006D76B6"/>
    <w:rsid w:val="006E019B"/>
    <w:rsid w:val="006E0307"/>
    <w:rsid w:val="007009A9"/>
    <w:rsid w:val="007142F4"/>
    <w:rsid w:val="00716523"/>
    <w:rsid w:val="007178CE"/>
    <w:rsid w:val="00725673"/>
    <w:rsid w:val="00730055"/>
    <w:rsid w:val="00730155"/>
    <w:rsid w:val="007313AE"/>
    <w:rsid w:val="00731BED"/>
    <w:rsid w:val="00741036"/>
    <w:rsid w:val="007423DF"/>
    <w:rsid w:val="00754341"/>
    <w:rsid w:val="00754553"/>
    <w:rsid w:val="007579A8"/>
    <w:rsid w:val="00765BC2"/>
    <w:rsid w:val="00772DBE"/>
    <w:rsid w:val="00774F95"/>
    <w:rsid w:val="007847F2"/>
    <w:rsid w:val="00791B9A"/>
    <w:rsid w:val="007936AA"/>
    <w:rsid w:val="00793EBC"/>
    <w:rsid w:val="00795C43"/>
    <w:rsid w:val="007A587D"/>
    <w:rsid w:val="007B567C"/>
    <w:rsid w:val="007B593B"/>
    <w:rsid w:val="007B69CA"/>
    <w:rsid w:val="007B7FB6"/>
    <w:rsid w:val="007C18C2"/>
    <w:rsid w:val="007C443B"/>
    <w:rsid w:val="007E03CF"/>
    <w:rsid w:val="007E7979"/>
    <w:rsid w:val="007F5B68"/>
    <w:rsid w:val="007F67A6"/>
    <w:rsid w:val="00806158"/>
    <w:rsid w:val="00811F0C"/>
    <w:rsid w:val="00813761"/>
    <w:rsid w:val="00827253"/>
    <w:rsid w:val="008310E7"/>
    <w:rsid w:val="008356FD"/>
    <w:rsid w:val="008361D0"/>
    <w:rsid w:val="008463B6"/>
    <w:rsid w:val="0084740C"/>
    <w:rsid w:val="008523B5"/>
    <w:rsid w:val="00852BB2"/>
    <w:rsid w:val="008566FA"/>
    <w:rsid w:val="00877109"/>
    <w:rsid w:val="00877666"/>
    <w:rsid w:val="00881A70"/>
    <w:rsid w:val="008844D4"/>
    <w:rsid w:val="008906B9"/>
    <w:rsid w:val="0089578D"/>
    <w:rsid w:val="00897A5A"/>
    <w:rsid w:val="008A249A"/>
    <w:rsid w:val="008A28F9"/>
    <w:rsid w:val="008A7E6C"/>
    <w:rsid w:val="008C11F0"/>
    <w:rsid w:val="008C319D"/>
    <w:rsid w:val="008C4DD4"/>
    <w:rsid w:val="008C62ED"/>
    <w:rsid w:val="008C6455"/>
    <w:rsid w:val="008D7930"/>
    <w:rsid w:val="008E692D"/>
    <w:rsid w:val="008F16A4"/>
    <w:rsid w:val="008F2958"/>
    <w:rsid w:val="008F467F"/>
    <w:rsid w:val="008F7108"/>
    <w:rsid w:val="00906888"/>
    <w:rsid w:val="00923F33"/>
    <w:rsid w:val="00927471"/>
    <w:rsid w:val="0093205C"/>
    <w:rsid w:val="00941320"/>
    <w:rsid w:val="00951974"/>
    <w:rsid w:val="00956F01"/>
    <w:rsid w:val="00957BA1"/>
    <w:rsid w:val="00971F53"/>
    <w:rsid w:val="00975175"/>
    <w:rsid w:val="00976092"/>
    <w:rsid w:val="0098220C"/>
    <w:rsid w:val="00984D4E"/>
    <w:rsid w:val="00991E9B"/>
    <w:rsid w:val="00992AED"/>
    <w:rsid w:val="00996DF8"/>
    <w:rsid w:val="009A15B6"/>
    <w:rsid w:val="009A47D7"/>
    <w:rsid w:val="009B26AF"/>
    <w:rsid w:val="009B42F0"/>
    <w:rsid w:val="009C5E98"/>
    <w:rsid w:val="009D177F"/>
    <w:rsid w:val="009D2548"/>
    <w:rsid w:val="009E020A"/>
    <w:rsid w:val="009E7A12"/>
    <w:rsid w:val="00A10E44"/>
    <w:rsid w:val="00A1625D"/>
    <w:rsid w:val="00A36B4B"/>
    <w:rsid w:val="00A43006"/>
    <w:rsid w:val="00A472BC"/>
    <w:rsid w:val="00A47EDA"/>
    <w:rsid w:val="00A5566F"/>
    <w:rsid w:val="00A61640"/>
    <w:rsid w:val="00A6302B"/>
    <w:rsid w:val="00A75E17"/>
    <w:rsid w:val="00A83482"/>
    <w:rsid w:val="00A940C0"/>
    <w:rsid w:val="00A96F69"/>
    <w:rsid w:val="00A97D3D"/>
    <w:rsid w:val="00AA401F"/>
    <w:rsid w:val="00AA4EF2"/>
    <w:rsid w:val="00AA7CD0"/>
    <w:rsid w:val="00AB4552"/>
    <w:rsid w:val="00AB4F1C"/>
    <w:rsid w:val="00AB5ABF"/>
    <w:rsid w:val="00AB6E83"/>
    <w:rsid w:val="00AC324C"/>
    <w:rsid w:val="00AC74B8"/>
    <w:rsid w:val="00AC7705"/>
    <w:rsid w:val="00AC7D7C"/>
    <w:rsid w:val="00AD1E81"/>
    <w:rsid w:val="00AD3D4D"/>
    <w:rsid w:val="00AD414D"/>
    <w:rsid w:val="00AF1E2D"/>
    <w:rsid w:val="00AF4267"/>
    <w:rsid w:val="00AF723C"/>
    <w:rsid w:val="00B16CDE"/>
    <w:rsid w:val="00B21588"/>
    <w:rsid w:val="00B22491"/>
    <w:rsid w:val="00B26626"/>
    <w:rsid w:val="00B30813"/>
    <w:rsid w:val="00B320FF"/>
    <w:rsid w:val="00B33F35"/>
    <w:rsid w:val="00B42BF8"/>
    <w:rsid w:val="00B43528"/>
    <w:rsid w:val="00B51C3A"/>
    <w:rsid w:val="00B5251F"/>
    <w:rsid w:val="00B531AF"/>
    <w:rsid w:val="00B54777"/>
    <w:rsid w:val="00B6003E"/>
    <w:rsid w:val="00B727FE"/>
    <w:rsid w:val="00B7658D"/>
    <w:rsid w:val="00B779D8"/>
    <w:rsid w:val="00B835CD"/>
    <w:rsid w:val="00BB39CD"/>
    <w:rsid w:val="00BD018B"/>
    <w:rsid w:val="00BD10FB"/>
    <w:rsid w:val="00BD1AEC"/>
    <w:rsid w:val="00BD22BC"/>
    <w:rsid w:val="00BD516F"/>
    <w:rsid w:val="00BD65F0"/>
    <w:rsid w:val="00BD7761"/>
    <w:rsid w:val="00BE5752"/>
    <w:rsid w:val="00BF226B"/>
    <w:rsid w:val="00BF3418"/>
    <w:rsid w:val="00BF5EF8"/>
    <w:rsid w:val="00BF6463"/>
    <w:rsid w:val="00BF7671"/>
    <w:rsid w:val="00C014FD"/>
    <w:rsid w:val="00C0749D"/>
    <w:rsid w:val="00C07FC9"/>
    <w:rsid w:val="00C12021"/>
    <w:rsid w:val="00C12B38"/>
    <w:rsid w:val="00C14D65"/>
    <w:rsid w:val="00C162E5"/>
    <w:rsid w:val="00C24E68"/>
    <w:rsid w:val="00C379BE"/>
    <w:rsid w:val="00C41842"/>
    <w:rsid w:val="00C456F0"/>
    <w:rsid w:val="00C52DA9"/>
    <w:rsid w:val="00C54EA4"/>
    <w:rsid w:val="00C55302"/>
    <w:rsid w:val="00C60546"/>
    <w:rsid w:val="00C60FEC"/>
    <w:rsid w:val="00C63D1B"/>
    <w:rsid w:val="00C72232"/>
    <w:rsid w:val="00C77780"/>
    <w:rsid w:val="00C80AE2"/>
    <w:rsid w:val="00C82546"/>
    <w:rsid w:val="00C83E0F"/>
    <w:rsid w:val="00C93F1C"/>
    <w:rsid w:val="00C95F03"/>
    <w:rsid w:val="00CA6A21"/>
    <w:rsid w:val="00CA72D9"/>
    <w:rsid w:val="00CB2040"/>
    <w:rsid w:val="00CB21CA"/>
    <w:rsid w:val="00CC01EE"/>
    <w:rsid w:val="00CD066E"/>
    <w:rsid w:val="00CD0E3D"/>
    <w:rsid w:val="00CE12A1"/>
    <w:rsid w:val="00CE3CF4"/>
    <w:rsid w:val="00CE5957"/>
    <w:rsid w:val="00CF3AA4"/>
    <w:rsid w:val="00CF4462"/>
    <w:rsid w:val="00D00DA4"/>
    <w:rsid w:val="00D017FA"/>
    <w:rsid w:val="00D027DE"/>
    <w:rsid w:val="00D02C8A"/>
    <w:rsid w:val="00D0683E"/>
    <w:rsid w:val="00D10713"/>
    <w:rsid w:val="00D1572E"/>
    <w:rsid w:val="00D2030C"/>
    <w:rsid w:val="00D22A28"/>
    <w:rsid w:val="00D32172"/>
    <w:rsid w:val="00D327F4"/>
    <w:rsid w:val="00D3458A"/>
    <w:rsid w:val="00D375DE"/>
    <w:rsid w:val="00D403F8"/>
    <w:rsid w:val="00D42202"/>
    <w:rsid w:val="00D435F3"/>
    <w:rsid w:val="00D50664"/>
    <w:rsid w:val="00D5118B"/>
    <w:rsid w:val="00D56402"/>
    <w:rsid w:val="00D57F49"/>
    <w:rsid w:val="00D60458"/>
    <w:rsid w:val="00D63C61"/>
    <w:rsid w:val="00D74DF0"/>
    <w:rsid w:val="00D77D8A"/>
    <w:rsid w:val="00D821C6"/>
    <w:rsid w:val="00D8416E"/>
    <w:rsid w:val="00D9008B"/>
    <w:rsid w:val="00DB6083"/>
    <w:rsid w:val="00DC03E6"/>
    <w:rsid w:val="00DC5485"/>
    <w:rsid w:val="00DD04F5"/>
    <w:rsid w:val="00DD5CAA"/>
    <w:rsid w:val="00DE0216"/>
    <w:rsid w:val="00DE19E0"/>
    <w:rsid w:val="00DE6789"/>
    <w:rsid w:val="00DF1766"/>
    <w:rsid w:val="00DF1E82"/>
    <w:rsid w:val="00DF556D"/>
    <w:rsid w:val="00DF63F5"/>
    <w:rsid w:val="00DF6967"/>
    <w:rsid w:val="00DF75B8"/>
    <w:rsid w:val="00DF78AE"/>
    <w:rsid w:val="00E052B0"/>
    <w:rsid w:val="00E06699"/>
    <w:rsid w:val="00E073B4"/>
    <w:rsid w:val="00E13D54"/>
    <w:rsid w:val="00E140B9"/>
    <w:rsid w:val="00E2234B"/>
    <w:rsid w:val="00E314D0"/>
    <w:rsid w:val="00E337F1"/>
    <w:rsid w:val="00E447FC"/>
    <w:rsid w:val="00E4726D"/>
    <w:rsid w:val="00E4755B"/>
    <w:rsid w:val="00E519BA"/>
    <w:rsid w:val="00E52A09"/>
    <w:rsid w:val="00E67AA5"/>
    <w:rsid w:val="00E7132C"/>
    <w:rsid w:val="00E75743"/>
    <w:rsid w:val="00E77623"/>
    <w:rsid w:val="00E85532"/>
    <w:rsid w:val="00E87518"/>
    <w:rsid w:val="00E92C8F"/>
    <w:rsid w:val="00E9451A"/>
    <w:rsid w:val="00E95CC9"/>
    <w:rsid w:val="00EA045A"/>
    <w:rsid w:val="00EA2306"/>
    <w:rsid w:val="00EA2653"/>
    <w:rsid w:val="00EA2DD2"/>
    <w:rsid w:val="00EA67F7"/>
    <w:rsid w:val="00EC2275"/>
    <w:rsid w:val="00EC5AC0"/>
    <w:rsid w:val="00EC5FD2"/>
    <w:rsid w:val="00EE6F8C"/>
    <w:rsid w:val="00EF0C4F"/>
    <w:rsid w:val="00EF116D"/>
    <w:rsid w:val="00F05B3D"/>
    <w:rsid w:val="00F13510"/>
    <w:rsid w:val="00F153B3"/>
    <w:rsid w:val="00F16C2E"/>
    <w:rsid w:val="00F17AAE"/>
    <w:rsid w:val="00F23049"/>
    <w:rsid w:val="00F26FDA"/>
    <w:rsid w:val="00F275FC"/>
    <w:rsid w:val="00F336FE"/>
    <w:rsid w:val="00F352EC"/>
    <w:rsid w:val="00F725F6"/>
    <w:rsid w:val="00F728D7"/>
    <w:rsid w:val="00F82A8C"/>
    <w:rsid w:val="00F83C35"/>
    <w:rsid w:val="00F871BC"/>
    <w:rsid w:val="00F927EE"/>
    <w:rsid w:val="00F93DD8"/>
    <w:rsid w:val="00F94410"/>
    <w:rsid w:val="00FA0334"/>
    <w:rsid w:val="00FC7630"/>
    <w:rsid w:val="00FD2B27"/>
    <w:rsid w:val="00FD30E8"/>
    <w:rsid w:val="00FD5CBF"/>
    <w:rsid w:val="00FD7B9A"/>
    <w:rsid w:val="00FE1E6C"/>
    <w:rsid w:val="00FE5695"/>
    <w:rsid w:val="00FF24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62A9B4"/>
  <w15:chartTrackingRefBased/>
  <w15:docId w15:val="{0CA4A021-52A3-4FC2-BC7B-3994D0B05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paragraph" w:styleId="Web">
    <w:name w:val="Normal (Web)"/>
    <w:basedOn w:val="a"/>
    <w:rsid w:val="00D0683E"/>
    <w:pPr>
      <w:widowControl/>
      <w:spacing w:before="100" w:beforeAutospacing="1" w:after="100" w:afterAutospacing="1"/>
    </w:pPr>
    <w:rPr>
      <w:rFonts w:ascii="新細明體" w:hAnsi="新細明體" w:cs="新細明體"/>
      <w:kern w:val="0"/>
      <w:szCs w:val="24"/>
    </w:rPr>
  </w:style>
  <w:style w:type="table" w:styleId="a6">
    <w:name w:val="Table Grid"/>
    <w:basedOn w:val="a1"/>
    <w:rsid w:val="00D0683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7">
    <w:name w:val="表文"/>
    <w:link w:val="a8"/>
    <w:rsid w:val="00AF4267"/>
    <w:pPr>
      <w:widowControl w:val="0"/>
      <w:adjustRightInd w:val="0"/>
      <w:snapToGrid w:val="0"/>
      <w:spacing w:line="240" w:lineRule="atLeast"/>
    </w:pPr>
    <w:rPr>
      <w:rFonts w:eastAsia="文鼎中明"/>
      <w:spacing w:val="6"/>
      <w:sz w:val="24"/>
      <w:szCs w:val="24"/>
    </w:rPr>
  </w:style>
  <w:style w:type="character" w:customStyle="1" w:styleId="a9">
    <w:name w:val="解答"/>
    <w:rsid w:val="00AF4267"/>
    <w:rPr>
      <w:rFonts w:eastAsia="文鼎中楷"/>
      <w:color w:val="FF00FF"/>
      <w:spacing w:val="0"/>
    </w:rPr>
  </w:style>
  <w:style w:type="character" w:customStyle="1" w:styleId="a8">
    <w:name w:val="表文 字元"/>
    <w:link w:val="a7"/>
    <w:rsid w:val="00AF4267"/>
    <w:rPr>
      <w:rFonts w:eastAsia="文鼎中明"/>
      <w:spacing w:val="6"/>
      <w:sz w:val="24"/>
      <w:szCs w:val="24"/>
    </w:rPr>
  </w:style>
  <w:style w:type="paragraph" w:customStyle="1" w:styleId="1">
    <w:name w:val="字元 字元 字元 字元 字元 字元 字元 字元1 字元"/>
    <w:basedOn w:val="a"/>
    <w:semiHidden/>
    <w:rsid w:val="00AF4267"/>
    <w:pPr>
      <w:suppressAutoHyphens/>
      <w:spacing w:before="40" w:line="330" w:lineRule="atLeast"/>
      <w:ind w:left="539" w:right="227" w:hanging="312"/>
      <w:jc w:val="both"/>
    </w:pPr>
    <w:rPr>
      <w:rFonts w:ascii="Arial" w:eastAsia="文鼎中楷" w:hAnsi="Arial" w:cs="Arial"/>
      <w:color w:val="EB00FF"/>
      <w:spacing w:val="-4"/>
      <w:kern w:val="0"/>
      <w:sz w:val="21"/>
      <w:szCs w:val="21"/>
    </w:rPr>
  </w:style>
  <w:style w:type="paragraph" w:customStyle="1" w:styleId="aa">
    <w:name w:val="中文"/>
    <w:basedOn w:val="a"/>
    <w:rsid w:val="00D8416E"/>
    <w:pPr>
      <w:widowControl/>
      <w:tabs>
        <w:tab w:val="left" w:pos="170"/>
        <w:tab w:val="left" w:pos="510"/>
        <w:tab w:val="right" w:pos="964"/>
      </w:tabs>
      <w:adjustRightInd w:val="0"/>
      <w:snapToGrid w:val="0"/>
      <w:spacing w:before="60" w:line="370" w:lineRule="atLeast"/>
      <w:jc w:val="both"/>
    </w:pPr>
    <w:rPr>
      <w:rFonts w:eastAsia="文鼎中明"/>
      <w:spacing w:val="6"/>
      <w:kern w:val="0"/>
      <w:szCs w:val="24"/>
    </w:rPr>
  </w:style>
  <w:style w:type="character" w:styleId="ab">
    <w:name w:val="annotation reference"/>
    <w:rsid w:val="00304356"/>
    <w:rPr>
      <w:sz w:val="18"/>
      <w:szCs w:val="18"/>
    </w:rPr>
  </w:style>
  <w:style w:type="paragraph" w:styleId="ac">
    <w:name w:val="annotation text"/>
    <w:basedOn w:val="a"/>
    <w:link w:val="ad"/>
    <w:rsid w:val="00304356"/>
  </w:style>
  <w:style w:type="character" w:customStyle="1" w:styleId="ad">
    <w:name w:val="註解文字 字元"/>
    <w:link w:val="ac"/>
    <w:rsid w:val="00304356"/>
    <w:rPr>
      <w:kern w:val="2"/>
      <w:sz w:val="24"/>
    </w:rPr>
  </w:style>
  <w:style w:type="paragraph" w:styleId="ae">
    <w:name w:val="annotation subject"/>
    <w:basedOn w:val="ac"/>
    <w:next w:val="ac"/>
    <w:link w:val="af"/>
    <w:rsid w:val="00304356"/>
    <w:rPr>
      <w:b/>
      <w:bCs/>
    </w:rPr>
  </w:style>
  <w:style w:type="character" w:customStyle="1" w:styleId="af">
    <w:name w:val="註解主旨 字元"/>
    <w:link w:val="ae"/>
    <w:rsid w:val="00304356"/>
    <w:rPr>
      <w:b/>
      <w:bCs/>
      <w:kern w:val="2"/>
      <w:sz w:val="24"/>
    </w:rPr>
  </w:style>
  <w:style w:type="paragraph" w:styleId="af0">
    <w:name w:val="Balloon Text"/>
    <w:basedOn w:val="a"/>
    <w:link w:val="af1"/>
    <w:rsid w:val="00304356"/>
    <w:rPr>
      <w:rFonts w:ascii="Cambria" w:hAnsi="Cambria"/>
      <w:sz w:val="18"/>
      <w:szCs w:val="18"/>
    </w:rPr>
  </w:style>
  <w:style w:type="character" w:customStyle="1" w:styleId="af1">
    <w:name w:val="註解方塊文字 字元"/>
    <w:link w:val="af0"/>
    <w:rsid w:val="00304356"/>
    <w:rPr>
      <w:rFonts w:ascii="Cambria" w:eastAsia="新細明體" w:hAnsi="Cambria" w:cs="Times New Roman"/>
      <w:kern w:val="2"/>
      <w:sz w:val="18"/>
      <w:szCs w:val="18"/>
    </w:rPr>
  </w:style>
  <w:style w:type="paragraph" w:customStyle="1" w:styleId="-">
    <w:name w:val="例-解"/>
    <w:basedOn w:val="a7"/>
    <w:link w:val="-0"/>
    <w:rsid w:val="0009317B"/>
    <w:pPr>
      <w:spacing w:line="340" w:lineRule="atLeast"/>
      <w:jc w:val="both"/>
    </w:pPr>
    <w:rPr>
      <w:rFonts w:eastAsia="文鼎中楷"/>
      <w:color w:val="FF00FF"/>
      <w:spacing w:val="0"/>
      <w:kern w:val="2"/>
      <w:sz w:val="23"/>
      <w:szCs w:val="23"/>
    </w:rPr>
  </w:style>
  <w:style w:type="character" w:customStyle="1" w:styleId="-0">
    <w:name w:val="例-解 字元"/>
    <w:link w:val="-"/>
    <w:rsid w:val="0009317B"/>
    <w:rPr>
      <w:rFonts w:eastAsia="文鼎中楷"/>
      <w:color w:val="FF00FF"/>
      <w:kern w:val="2"/>
      <w:sz w:val="23"/>
      <w:szCs w:val="23"/>
    </w:rPr>
  </w:style>
  <w:style w:type="paragraph" w:customStyle="1" w:styleId="-1">
    <w:name w:val="例-表"/>
    <w:basedOn w:val="a7"/>
    <w:link w:val="-2"/>
    <w:rsid w:val="0009317B"/>
    <w:pPr>
      <w:jc w:val="both"/>
    </w:pPr>
    <w:rPr>
      <w:kern w:val="2"/>
      <w:sz w:val="23"/>
      <w:szCs w:val="23"/>
    </w:rPr>
  </w:style>
  <w:style w:type="character" w:customStyle="1" w:styleId="-2">
    <w:name w:val="例-表 字元"/>
    <w:link w:val="-1"/>
    <w:rsid w:val="0009317B"/>
    <w:rPr>
      <w:rFonts w:eastAsia="文鼎中明"/>
      <w:spacing w:val="6"/>
      <w:kern w:val="2"/>
      <w:sz w:val="23"/>
      <w:szCs w:val="23"/>
    </w:rPr>
  </w:style>
  <w:style w:type="paragraph" w:customStyle="1" w:styleId="af2">
    <w:name w:val="表頭"/>
    <w:basedOn w:val="a"/>
    <w:rsid w:val="00E314D0"/>
    <w:pPr>
      <w:adjustRightInd w:val="0"/>
      <w:snapToGrid w:val="0"/>
      <w:spacing w:line="240" w:lineRule="atLeast"/>
      <w:jc w:val="center"/>
    </w:pPr>
    <w:rPr>
      <w:rFonts w:eastAsia="文鼎中黑"/>
      <w:spacing w:val="6"/>
      <w:sz w:val="23"/>
      <w:szCs w:val="23"/>
    </w:rPr>
  </w:style>
  <w:style w:type="paragraph" w:customStyle="1" w:styleId="af3">
    <w:name w:val="表文_解"/>
    <w:basedOn w:val="a"/>
    <w:rsid w:val="00E314D0"/>
    <w:pPr>
      <w:tabs>
        <w:tab w:val="left" w:pos="142"/>
        <w:tab w:val="decimal" w:pos="4253"/>
        <w:tab w:val="decimal" w:pos="5670"/>
      </w:tabs>
      <w:adjustRightInd w:val="0"/>
      <w:snapToGrid w:val="0"/>
      <w:spacing w:line="240" w:lineRule="atLeast"/>
    </w:pPr>
    <w:rPr>
      <w:rFonts w:eastAsia="文鼎中楷"/>
      <w:color w:val="FF00FF"/>
      <w:sz w:val="23"/>
      <w:szCs w:val="23"/>
    </w:rPr>
  </w:style>
  <w:style w:type="paragraph" w:customStyle="1" w:styleId="N">
    <w:name w:val="N選擇題"/>
    <w:basedOn w:val="a"/>
    <w:rsid w:val="00FA0334"/>
    <w:pPr>
      <w:tabs>
        <w:tab w:val="left" w:pos="170"/>
        <w:tab w:val="left" w:pos="369"/>
        <w:tab w:val="left" w:pos="510"/>
        <w:tab w:val="left" w:pos="964"/>
      </w:tabs>
      <w:adjustRightInd w:val="0"/>
      <w:snapToGrid w:val="0"/>
      <w:spacing w:before="80" w:after="40" w:line="360" w:lineRule="atLeast"/>
      <w:ind w:left="964" w:hanging="964"/>
      <w:jc w:val="both"/>
      <w:textAlignment w:val="baseline"/>
    </w:pPr>
    <w:rPr>
      <w:rFonts w:eastAsia="文鼎中明" w:cs="TimesNewRomanPSMT"/>
      <w:spacing w:val="10"/>
      <w:kern w:val="0"/>
      <w:szCs w:val="24"/>
    </w:rPr>
  </w:style>
  <w:style w:type="paragraph" w:customStyle="1" w:styleId="11">
    <w:name w:val="1 字元 字元 字元1 字元 字元 字元 字元 字元 字元 字元"/>
    <w:basedOn w:val="a"/>
    <w:rsid w:val="00881A70"/>
    <w:pPr>
      <w:spacing w:before="40" w:line="330" w:lineRule="atLeast"/>
      <w:ind w:left="539" w:right="227" w:hanging="312"/>
    </w:pPr>
    <w:rPr>
      <w:rFonts w:eastAsia="文鼎中楷"/>
      <w:color w:val="EB00FF"/>
      <w:spacing w:val="-4"/>
      <w:sz w:val="21"/>
      <w:szCs w:val="21"/>
    </w:rPr>
  </w:style>
  <w:style w:type="paragraph" w:styleId="af4">
    <w:name w:val="List Paragraph"/>
    <w:basedOn w:val="a"/>
    <w:uiPriority w:val="34"/>
    <w:qFormat/>
    <w:rsid w:val="000139B8"/>
    <w:pPr>
      <w:ind w:leftChars="200" w:left="480"/>
    </w:pPr>
  </w:style>
  <w:style w:type="character" w:customStyle="1" w:styleId="af5">
    <w:name w:val="雙底線"/>
    <w:uiPriority w:val="1"/>
    <w:qFormat/>
    <w:rsid w:val="00957BA1"/>
    <w:rPr>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0266009">
      <w:bodyDiv w:val="1"/>
      <w:marLeft w:val="0"/>
      <w:marRight w:val="0"/>
      <w:marTop w:val="0"/>
      <w:marBottom w:val="0"/>
      <w:divBdr>
        <w:top w:val="none" w:sz="0" w:space="0" w:color="auto"/>
        <w:left w:val="none" w:sz="0" w:space="0" w:color="auto"/>
        <w:bottom w:val="none" w:sz="0" w:space="0" w:color="auto"/>
        <w:right w:val="none" w:sz="0" w:space="0" w:color="auto"/>
      </w:divBdr>
    </w:div>
    <w:div w:id="592471103">
      <w:bodyDiv w:val="1"/>
      <w:marLeft w:val="0"/>
      <w:marRight w:val="0"/>
      <w:marTop w:val="0"/>
      <w:marBottom w:val="0"/>
      <w:divBdr>
        <w:top w:val="none" w:sz="0" w:space="0" w:color="auto"/>
        <w:left w:val="none" w:sz="0" w:space="0" w:color="auto"/>
        <w:bottom w:val="none" w:sz="0" w:space="0" w:color="auto"/>
        <w:right w:val="none" w:sz="0" w:space="0" w:color="auto"/>
      </w:divBdr>
    </w:div>
    <w:div w:id="1450396168">
      <w:bodyDiv w:val="1"/>
      <w:marLeft w:val="0"/>
      <w:marRight w:val="0"/>
      <w:marTop w:val="0"/>
      <w:marBottom w:val="0"/>
      <w:divBdr>
        <w:top w:val="none" w:sz="0" w:space="0" w:color="auto"/>
        <w:left w:val="none" w:sz="0" w:space="0" w:color="auto"/>
        <w:bottom w:val="none" w:sz="0" w:space="0" w:color="auto"/>
        <w:right w:val="none" w:sz="0" w:space="0" w:color="auto"/>
      </w:divBdr>
    </w:div>
    <w:div w:id="1498879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DC619C-7C40-46B5-8251-7C67200E5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631</Words>
  <Characters>3598</Characters>
  <Application>Microsoft Office Word</Application>
  <DocSecurity>0</DocSecurity>
  <Lines>29</Lines>
  <Paragraphs>8</Paragraphs>
  <ScaleCrop>false</ScaleCrop>
  <Company>microsoft</Company>
  <LinksUpToDate>false</LinksUpToDate>
  <CharactersWithSpaces>4221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subject/>
  <dc:creator>microsoft</dc:creator>
  <cp:keywords/>
  <cp:lastModifiedBy>MSI PC</cp:lastModifiedBy>
  <cp:revision>2</cp:revision>
  <cp:lastPrinted>2024-11-10T08:42:00Z</cp:lastPrinted>
  <dcterms:created xsi:type="dcterms:W3CDTF">2024-11-13T13:11:00Z</dcterms:created>
  <dcterms:modified xsi:type="dcterms:W3CDTF">2024-11-13T13:11:00Z</dcterms:modified>
</cp:coreProperties>
</file>