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36267" w14:textId="3974D036" w:rsidR="00B94E5D" w:rsidRPr="008228DF" w:rsidRDefault="000116E0" w:rsidP="008228DF">
      <w:pPr>
        <w:pStyle w:val="a8"/>
        <w:numPr>
          <w:ilvl w:val="0"/>
          <w:numId w:val="17"/>
        </w:numPr>
        <w:ind w:leftChars="0"/>
        <w:rPr>
          <w:rFonts w:ascii="標楷體" w:eastAsia="標楷體" w:hAnsi="標楷體"/>
          <w:b/>
        </w:rPr>
      </w:pPr>
      <w:r w:rsidRPr="006851EF">
        <w:rPr>
          <w:rFonts w:ascii="標楷體" w:eastAsia="標楷體" w:hAnsi="標楷體" w:hint="eastAsia"/>
          <w:b/>
        </w:rPr>
        <w:t>單選題:</w:t>
      </w:r>
      <w:r w:rsidR="004C288D" w:rsidRPr="00B94E5D">
        <w:rPr>
          <w:rFonts w:ascii="標楷體" w:eastAsia="標楷體" w:hAnsi="標楷體" w:hint="eastAsia"/>
          <w:b/>
        </w:rPr>
        <w:t xml:space="preserve"> 共2</w:t>
      </w:r>
      <w:r w:rsidR="009639E6">
        <w:rPr>
          <w:rFonts w:ascii="標楷體" w:eastAsia="標楷體" w:hAnsi="標楷體" w:hint="eastAsia"/>
          <w:b/>
        </w:rPr>
        <w:t>5</w:t>
      </w:r>
      <w:r w:rsidR="004C288D" w:rsidRPr="00B94E5D">
        <w:rPr>
          <w:rFonts w:ascii="標楷體" w:eastAsia="標楷體" w:hAnsi="標楷體" w:hint="eastAsia"/>
          <w:b/>
        </w:rPr>
        <w:t>題，</w:t>
      </w:r>
      <w:r w:rsidR="004C288D" w:rsidRPr="000116E0">
        <w:rPr>
          <w:rFonts w:ascii="標楷體" w:eastAsia="標楷體" w:hAnsi="標楷體" w:hint="eastAsia"/>
          <w:b/>
          <w:color w:val="FF0000"/>
        </w:rPr>
        <w:t>每題</w:t>
      </w:r>
      <w:r w:rsidR="009639E6">
        <w:rPr>
          <w:rFonts w:ascii="標楷體" w:eastAsia="標楷體" w:hAnsi="標楷體" w:hint="eastAsia"/>
          <w:b/>
          <w:color w:val="FF0000"/>
        </w:rPr>
        <w:t>4</w:t>
      </w:r>
      <w:r w:rsidR="004C288D" w:rsidRPr="000116E0">
        <w:rPr>
          <w:rFonts w:ascii="標楷體" w:eastAsia="標楷體" w:hAnsi="標楷體" w:hint="eastAsia"/>
          <w:b/>
          <w:color w:val="FF0000"/>
        </w:rPr>
        <w:t>分</w:t>
      </w:r>
    </w:p>
    <w:p w14:paraId="4331C3FD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0" w:name="A2A3300313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Ａ</w:t>
      </w:r>
      <w:bookmarkEnd w:id="0"/>
      <w:proofErr w:type="gramEnd"/>
      <w:r w:rsidRPr="00C60212">
        <w:rPr>
          <w:rFonts w:ascii="標楷體" w:eastAsia="標楷體" w:hAnsi="標楷體" w:hint="eastAsia"/>
        </w:rPr>
        <w:t xml:space="preserve"> ）  1.</w:t>
      </w:r>
      <w:bookmarkStart w:id="1" w:name="Q2A3300313"/>
      <w:r w:rsidRPr="00C60212">
        <w:rPr>
          <w:rFonts w:ascii="標楷體" w:eastAsia="標楷體" w:hAnsi="標楷體" w:hint="eastAsia"/>
        </w:rPr>
        <w:t>新加坡於</w:t>
      </w:r>
      <w:r w:rsidRPr="00C60212">
        <w:rPr>
          <w:rFonts w:ascii="標楷體" w:eastAsia="標楷體" w:hAnsi="標楷體"/>
        </w:rPr>
        <w:t>1984</w:t>
      </w:r>
      <w:r w:rsidRPr="00C60212">
        <w:rPr>
          <w:rFonts w:ascii="標楷體" w:eastAsia="標楷體" w:hAnsi="標楷體" w:hint="eastAsia"/>
        </w:rPr>
        <w:t>年提出（　　　　）構想，其核心概念強調心理防衛、社會防衛、經濟防衛、民事防</w:t>
      </w:r>
    </w:p>
    <w:p w14:paraId="75CFAD22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proofErr w:type="gramStart"/>
      <w:r w:rsidRPr="00C60212">
        <w:rPr>
          <w:rFonts w:ascii="標楷體" w:eastAsia="標楷體" w:hAnsi="標楷體" w:hint="eastAsia"/>
        </w:rPr>
        <w:t>衛及軍事</w:t>
      </w:r>
      <w:proofErr w:type="gramEnd"/>
      <w:r w:rsidRPr="00C60212">
        <w:rPr>
          <w:rFonts w:ascii="標楷體" w:eastAsia="標楷體" w:hAnsi="標楷體" w:hint="eastAsia"/>
        </w:rPr>
        <w:t>防衛；確保遭遇戰爭或天災威脅時，人民能迅速應變，維持國家與民生的正常運作和經濟穩</w:t>
      </w:r>
    </w:p>
    <w:p w14:paraId="7B8B5342" w14:textId="637CB932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  <w:szCs w:val="24"/>
        </w:rPr>
      </w:pPr>
      <w:r w:rsidRPr="00C60212">
        <w:rPr>
          <w:rFonts w:ascii="標楷體" w:eastAsia="標楷體" w:hAnsi="標楷體" w:hint="eastAsia"/>
        </w:rPr>
        <w:t>定。缺</w:t>
      </w:r>
      <w:proofErr w:type="gramStart"/>
      <w:r w:rsidRPr="00C60212">
        <w:rPr>
          <w:rFonts w:ascii="標楷體" w:eastAsia="標楷體" w:hAnsi="標楷體" w:hint="eastAsia"/>
        </w:rPr>
        <w:t>空宜填</w:t>
      </w:r>
      <w:proofErr w:type="gramEnd"/>
      <w:r w:rsidRPr="00C60212">
        <w:rPr>
          <w:rFonts w:ascii="標楷體" w:eastAsia="標楷體" w:hAnsi="標楷體" w:hint="eastAsia"/>
          <w:color w:val="000000"/>
        </w:rPr>
        <w:t>？</w:t>
      </w:r>
      <w:r w:rsidRPr="00C60212">
        <w:rPr>
          <w:rFonts w:ascii="標楷體" w:eastAsia="標楷體" w:hAnsi="標楷體" w:hint="eastAsia"/>
        </w:rPr>
        <w:t xml:space="preserve">　(A)</w:t>
      </w:r>
      <w:bookmarkStart w:id="2" w:name="Q2A3300313_1"/>
      <w:r w:rsidRPr="00C60212">
        <w:rPr>
          <w:rFonts w:ascii="標楷體" w:eastAsia="標楷體" w:hAnsi="標楷體" w:hint="eastAsia"/>
        </w:rPr>
        <w:t>總體防衛</w:t>
      </w:r>
      <w:bookmarkEnd w:id="2"/>
      <w:r w:rsidRPr="00C60212">
        <w:rPr>
          <w:rFonts w:ascii="標楷體" w:eastAsia="標楷體" w:hAnsi="標楷體" w:hint="eastAsia"/>
        </w:rPr>
        <w:t xml:space="preserve">　(B)</w:t>
      </w:r>
      <w:bookmarkStart w:id="3" w:name="Q2A3300313_2"/>
      <w:r w:rsidRPr="00C60212">
        <w:rPr>
          <w:rFonts w:ascii="標楷體" w:eastAsia="標楷體" w:hAnsi="標楷體" w:hint="eastAsia"/>
        </w:rPr>
        <w:t>全民防衛</w:t>
      </w:r>
      <w:bookmarkEnd w:id="3"/>
      <w:r w:rsidRPr="00C60212">
        <w:rPr>
          <w:rFonts w:ascii="標楷體" w:eastAsia="標楷體" w:hAnsi="標楷體" w:hint="eastAsia"/>
        </w:rPr>
        <w:t xml:space="preserve">　(C)</w:t>
      </w:r>
      <w:bookmarkStart w:id="4" w:name="Q2A3300313_3"/>
      <w:r w:rsidRPr="00C60212">
        <w:rPr>
          <w:rFonts w:ascii="標楷體" w:eastAsia="標楷體" w:hAnsi="標楷體" w:hint="eastAsia"/>
        </w:rPr>
        <w:t>總動員防衛</w:t>
      </w:r>
      <w:bookmarkEnd w:id="4"/>
      <w:r w:rsidRPr="00C60212">
        <w:rPr>
          <w:rFonts w:ascii="標楷體" w:eastAsia="標楷體" w:hAnsi="標楷體" w:hint="eastAsia"/>
        </w:rPr>
        <w:t xml:space="preserve">　(D)</w:t>
      </w:r>
      <w:bookmarkStart w:id="5" w:name="Q2A3300313_4"/>
      <w:r w:rsidRPr="00C60212">
        <w:rPr>
          <w:rFonts w:ascii="標楷體" w:eastAsia="標楷體" w:hAnsi="標楷體" w:hint="eastAsia"/>
        </w:rPr>
        <w:t>全國動員</w:t>
      </w:r>
      <w:bookmarkEnd w:id="5"/>
      <w:r w:rsidRPr="00C60212">
        <w:rPr>
          <w:rFonts w:ascii="標楷體" w:eastAsia="標楷體" w:hAnsi="標楷體" w:hint="eastAsia"/>
        </w:rPr>
        <w:t>。</w:t>
      </w:r>
      <w:bookmarkEnd w:id="1"/>
    </w:p>
    <w:p w14:paraId="01D0F72B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6" w:name="A2A3300360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Ｂ</w:t>
      </w:r>
      <w:bookmarkEnd w:id="6"/>
      <w:proofErr w:type="gramEnd"/>
      <w:r w:rsidRPr="00C60212">
        <w:rPr>
          <w:rFonts w:ascii="標楷體" w:eastAsia="標楷體" w:hAnsi="標楷體" w:hint="eastAsia"/>
        </w:rPr>
        <w:t xml:space="preserve"> ）  2.</w:t>
      </w:r>
      <w:bookmarkStart w:id="7" w:name="Q2A3300360"/>
      <w:r w:rsidRPr="00C60212">
        <w:rPr>
          <w:rFonts w:ascii="標楷體" w:eastAsia="標楷體" w:hAnsi="標楷體" w:hint="eastAsia"/>
        </w:rPr>
        <w:t>我國位處第一島鏈的中心點，連接東北亞與東南亞，同時鏈結：</w:t>
      </w:r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西太平洋、</w:t>
      </w:r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南海、</w:t>
      </w:r>
      <w:r w:rsidRPr="00C60212">
        <w:rPr>
          <w:rFonts w:ascii="標楷體" w:eastAsia="標楷體" w:hAnsi="標楷體"/>
        </w:rPr>
        <w:t>(3)</w:t>
      </w:r>
      <w:r w:rsidRPr="00C60212">
        <w:rPr>
          <w:rFonts w:ascii="標楷體" w:eastAsia="標楷體" w:hAnsi="標楷體" w:hint="eastAsia"/>
        </w:rPr>
        <w:t>印度</w:t>
      </w:r>
    </w:p>
    <w:p w14:paraId="109A716A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04" w:firstLine="145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洋、</w:t>
      </w:r>
      <w:r w:rsidRPr="00C60212">
        <w:rPr>
          <w:rFonts w:ascii="標楷體" w:eastAsia="標楷體" w:hAnsi="標楷體"/>
        </w:rPr>
        <w:t>(4)</w:t>
      </w:r>
      <w:r w:rsidRPr="00C60212">
        <w:rPr>
          <w:rFonts w:ascii="標楷體" w:eastAsia="標楷體" w:hAnsi="標楷體" w:hint="eastAsia"/>
        </w:rPr>
        <w:t>麻六甲海峽、</w:t>
      </w:r>
      <w:r w:rsidRPr="00C60212">
        <w:rPr>
          <w:rFonts w:ascii="標楷體" w:eastAsia="標楷體" w:hAnsi="標楷體"/>
        </w:rPr>
        <w:t>(5)</w:t>
      </w:r>
      <w:r w:rsidRPr="00C60212">
        <w:rPr>
          <w:rFonts w:ascii="標楷體" w:eastAsia="標楷體" w:hAnsi="標楷體" w:hint="eastAsia"/>
        </w:rPr>
        <w:t>白令海峽　航路。上述哪些正確？　(A)</w:t>
      </w:r>
      <w:bookmarkStart w:id="8" w:name="Q2A3300360_1"/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(4)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(5)</w:t>
      </w:r>
      <w:bookmarkEnd w:id="8"/>
      <w:r w:rsidRPr="00C60212">
        <w:rPr>
          <w:rFonts w:ascii="標楷體" w:eastAsia="標楷體" w:hAnsi="標楷體" w:hint="eastAsia"/>
        </w:rPr>
        <w:t xml:space="preserve">　(B)</w:t>
      </w:r>
      <w:bookmarkStart w:id="9" w:name="Q2A3300360_2"/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(3)</w:t>
      </w:r>
      <w:bookmarkEnd w:id="9"/>
      <w:r w:rsidRPr="00C60212">
        <w:rPr>
          <w:rFonts w:ascii="標楷體" w:eastAsia="標楷體" w:hAnsi="標楷體" w:hint="eastAsia"/>
        </w:rPr>
        <w:t xml:space="preserve">　</w:t>
      </w:r>
    </w:p>
    <w:p w14:paraId="2B060BEE" w14:textId="42D994F2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04" w:firstLine="145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(C)</w:t>
      </w:r>
      <w:bookmarkStart w:id="10" w:name="Q2A3300360_3"/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(5)</w:t>
      </w:r>
      <w:bookmarkEnd w:id="10"/>
      <w:r w:rsidRPr="00C60212">
        <w:rPr>
          <w:rFonts w:ascii="標楷體" w:eastAsia="標楷體" w:hAnsi="標楷體" w:hint="eastAsia"/>
        </w:rPr>
        <w:t xml:space="preserve">　(D)</w:t>
      </w:r>
      <w:bookmarkStart w:id="11" w:name="Q2A3300360_4"/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(3)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(5)</w:t>
      </w:r>
      <w:bookmarkEnd w:id="11"/>
      <w:r w:rsidRPr="00C60212">
        <w:rPr>
          <w:rFonts w:ascii="標楷體" w:eastAsia="標楷體" w:hAnsi="標楷體" w:hint="eastAsia"/>
        </w:rPr>
        <w:t>。</w:t>
      </w:r>
      <w:bookmarkEnd w:id="7"/>
    </w:p>
    <w:p w14:paraId="13D207A6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2" w:name="A2A3300355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Ｃ</w:t>
      </w:r>
      <w:bookmarkEnd w:id="12"/>
      <w:proofErr w:type="gramEnd"/>
      <w:r w:rsidRPr="00C60212">
        <w:rPr>
          <w:rFonts w:ascii="標楷體" w:eastAsia="標楷體" w:hAnsi="標楷體" w:hint="eastAsia"/>
        </w:rPr>
        <w:t xml:space="preserve"> ）  3.</w:t>
      </w:r>
      <w:bookmarkStart w:id="13" w:name="Q2A3300355"/>
      <w:r w:rsidRPr="00C60212">
        <w:rPr>
          <w:rFonts w:ascii="標楷體" w:eastAsia="標楷體" w:hAnsi="標楷體" w:hint="eastAsia"/>
        </w:rPr>
        <w:t>下列何者不是我國現階段因應共軍威脅的戰力整建重點？　(A)</w:t>
      </w:r>
      <w:bookmarkStart w:id="14" w:name="Q2A3300355_1"/>
      <w:r w:rsidRPr="00C60212">
        <w:rPr>
          <w:rFonts w:ascii="標楷體" w:eastAsia="標楷體" w:hAnsi="標楷體" w:hint="eastAsia"/>
        </w:rPr>
        <w:t>遠程打擊</w:t>
      </w:r>
      <w:bookmarkEnd w:id="14"/>
      <w:r w:rsidRPr="00C60212">
        <w:rPr>
          <w:rFonts w:ascii="標楷體" w:eastAsia="標楷體" w:hAnsi="標楷體" w:hint="eastAsia"/>
        </w:rPr>
        <w:t xml:space="preserve">　(B)</w:t>
      </w:r>
      <w:bookmarkStart w:id="15" w:name="Q2A3300355_2"/>
      <w:r w:rsidRPr="00C60212">
        <w:rPr>
          <w:rFonts w:ascii="標楷體" w:eastAsia="標楷體" w:hAnsi="標楷體" w:hint="eastAsia"/>
        </w:rPr>
        <w:t>制海作戰</w:t>
      </w:r>
      <w:bookmarkEnd w:id="15"/>
      <w:r w:rsidRPr="00C60212">
        <w:rPr>
          <w:rFonts w:ascii="標楷體" w:eastAsia="標楷體" w:hAnsi="標楷體" w:hint="eastAsia"/>
        </w:rPr>
        <w:t xml:space="preserve">　(C)</w:t>
      </w:r>
      <w:bookmarkStart w:id="16" w:name="Q2A3300355_3"/>
      <w:r w:rsidRPr="00C60212">
        <w:rPr>
          <w:rFonts w:ascii="標楷體" w:eastAsia="標楷體" w:hAnsi="標楷體" w:hint="eastAsia"/>
        </w:rPr>
        <w:t>登陸反</w:t>
      </w:r>
    </w:p>
    <w:p w14:paraId="2204742B" w14:textId="3033E354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27" w:firstLine="150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攻</w:t>
      </w:r>
      <w:bookmarkEnd w:id="16"/>
      <w:r w:rsidRPr="00C60212">
        <w:rPr>
          <w:rFonts w:ascii="標楷體" w:eastAsia="標楷體" w:hAnsi="標楷體" w:hint="eastAsia"/>
        </w:rPr>
        <w:t xml:space="preserve">　(D)</w:t>
      </w:r>
      <w:bookmarkStart w:id="17" w:name="Q2A3300355_4"/>
      <w:r w:rsidRPr="00C60212">
        <w:rPr>
          <w:rFonts w:ascii="標楷體" w:eastAsia="標楷體" w:hAnsi="標楷體" w:hint="eastAsia"/>
        </w:rPr>
        <w:t>國土防衛</w:t>
      </w:r>
      <w:bookmarkEnd w:id="17"/>
      <w:r w:rsidRPr="00C60212">
        <w:rPr>
          <w:rFonts w:ascii="標楷體" w:eastAsia="標楷體" w:hAnsi="標楷體" w:hint="eastAsia"/>
        </w:rPr>
        <w:t>。</w:t>
      </w:r>
      <w:bookmarkEnd w:id="13"/>
    </w:p>
    <w:p w14:paraId="4D563B1B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8" w:name="A2A3300359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Ｃ</w:t>
      </w:r>
      <w:bookmarkEnd w:id="18"/>
      <w:proofErr w:type="gramEnd"/>
      <w:r w:rsidRPr="00C60212">
        <w:rPr>
          <w:rFonts w:ascii="標楷體" w:eastAsia="標楷體" w:hAnsi="標楷體" w:hint="eastAsia"/>
        </w:rPr>
        <w:t xml:space="preserve"> ）  4.</w:t>
      </w:r>
      <w:bookmarkStart w:id="19" w:name="Q2A3300359"/>
      <w:r w:rsidRPr="00C60212">
        <w:rPr>
          <w:rFonts w:ascii="標楷體" w:eastAsia="標楷體" w:hAnsi="標楷體" w:hint="eastAsia"/>
        </w:rPr>
        <w:t>「…</w:t>
      </w:r>
      <w:proofErr w:type="gramStart"/>
      <w:r w:rsidRPr="00C60212">
        <w:rPr>
          <w:rFonts w:ascii="標楷體" w:eastAsia="標楷體" w:hAnsi="標楷體" w:hint="eastAsia"/>
        </w:rPr>
        <w:t>…</w:t>
      </w:r>
      <w:proofErr w:type="gramEnd"/>
      <w:r w:rsidRPr="00C60212">
        <w:rPr>
          <w:rFonts w:ascii="標楷體" w:eastAsia="標楷體" w:hAnsi="標楷體" w:hint="eastAsia"/>
        </w:rPr>
        <w:t>，提升干擾、反制能力，籌購無人機、籌建戰術型無人飛行載具，…</w:t>
      </w:r>
      <w:proofErr w:type="gramStart"/>
      <w:r w:rsidRPr="00C60212">
        <w:rPr>
          <w:rFonts w:ascii="標楷體" w:eastAsia="標楷體" w:hAnsi="標楷體" w:hint="eastAsia"/>
        </w:rPr>
        <w:t>…</w:t>
      </w:r>
      <w:proofErr w:type="gramEnd"/>
      <w:r w:rsidRPr="00C60212">
        <w:rPr>
          <w:rFonts w:ascii="標楷體" w:eastAsia="標楷體" w:hAnsi="標楷體" w:hint="eastAsia"/>
        </w:rPr>
        <w:t>。」請問以上敘述應是</w:t>
      </w:r>
    </w:p>
    <w:p w14:paraId="218E4668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指我國戰力整建重點中的哪一面向？　(A)</w:t>
      </w:r>
      <w:bookmarkStart w:id="20" w:name="Q2A3300359_1"/>
      <w:r w:rsidRPr="00C60212">
        <w:rPr>
          <w:rFonts w:ascii="標楷體" w:eastAsia="標楷體" w:hAnsi="標楷體" w:hint="eastAsia"/>
        </w:rPr>
        <w:t>遠程打擊</w:t>
      </w:r>
      <w:bookmarkEnd w:id="20"/>
      <w:r w:rsidRPr="00C60212">
        <w:rPr>
          <w:rFonts w:ascii="標楷體" w:eastAsia="標楷體" w:hAnsi="標楷體" w:hint="eastAsia"/>
        </w:rPr>
        <w:t xml:space="preserve">　(B)</w:t>
      </w:r>
      <w:bookmarkStart w:id="21" w:name="Q2A3300359_2"/>
      <w:r w:rsidRPr="00C60212">
        <w:rPr>
          <w:rFonts w:ascii="標楷體" w:eastAsia="標楷體" w:hAnsi="標楷體" w:hint="eastAsia"/>
        </w:rPr>
        <w:t>制海作戰</w:t>
      </w:r>
      <w:bookmarkEnd w:id="21"/>
      <w:r w:rsidRPr="00C60212">
        <w:rPr>
          <w:rFonts w:ascii="標楷體" w:eastAsia="標楷體" w:hAnsi="標楷體" w:hint="eastAsia"/>
        </w:rPr>
        <w:t xml:space="preserve">　(C)</w:t>
      </w:r>
      <w:bookmarkStart w:id="22" w:name="Q2A3300359_3"/>
      <w:r w:rsidRPr="00C60212">
        <w:rPr>
          <w:rFonts w:ascii="標楷體" w:eastAsia="標楷體" w:hAnsi="標楷體" w:hint="eastAsia"/>
        </w:rPr>
        <w:t>聯合指管情監</w:t>
      </w:r>
      <w:proofErr w:type="gramStart"/>
      <w:r w:rsidRPr="00C60212">
        <w:rPr>
          <w:rFonts w:ascii="標楷體" w:eastAsia="標楷體" w:hAnsi="標楷體" w:hint="eastAsia"/>
        </w:rPr>
        <w:t>偵</w:t>
      </w:r>
      <w:bookmarkEnd w:id="22"/>
      <w:proofErr w:type="gramEnd"/>
      <w:r w:rsidRPr="00C60212">
        <w:rPr>
          <w:rFonts w:ascii="標楷體" w:eastAsia="標楷體" w:hAnsi="標楷體" w:hint="eastAsia"/>
        </w:rPr>
        <w:t xml:space="preserve">　(D)</w:t>
      </w:r>
      <w:bookmarkStart w:id="23" w:name="Q2A3300359_4"/>
      <w:r w:rsidRPr="00C60212">
        <w:rPr>
          <w:rFonts w:ascii="標楷體" w:eastAsia="標楷體" w:hAnsi="標楷體" w:hint="eastAsia"/>
        </w:rPr>
        <w:t>國土防</w:t>
      </w:r>
    </w:p>
    <w:p w14:paraId="1FE94CC5" w14:textId="51A4D812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衛</w:t>
      </w:r>
      <w:bookmarkEnd w:id="23"/>
      <w:r w:rsidRPr="00C60212">
        <w:rPr>
          <w:rFonts w:ascii="標楷體" w:eastAsia="標楷體" w:hAnsi="標楷體" w:hint="eastAsia"/>
        </w:rPr>
        <w:t>。</w:t>
      </w:r>
      <w:bookmarkEnd w:id="19"/>
    </w:p>
    <w:p w14:paraId="486A390A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24" w:name="A2A3300285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Ａ</w:t>
      </w:r>
      <w:bookmarkEnd w:id="24"/>
      <w:proofErr w:type="gramEnd"/>
      <w:r w:rsidRPr="00C60212">
        <w:rPr>
          <w:rFonts w:ascii="標楷體" w:eastAsia="標楷體" w:hAnsi="標楷體" w:hint="eastAsia"/>
        </w:rPr>
        <w:t xml:space="preserve"> ）  5.</w:t>
      </w:r>
      <w:bookmarkStart w:id="25" w:name="Q2A3300285"/>
      <w:r w:rsidRPr="00C60212">
        <w:rPr>
          <w:rFonts w:ascii="標楷體" w:eastAsia="標楷體" w:hAnsi="標楷體" w:hint="eastAsia"/>
        </w:rPr>
        <w:t>下列關於國家組成的各項條件之敘述，何者錯誤？　(A)</w:t>
      </w:r>
      <w:bookmarkStart w:id="26" w:name="Q2A3300285_1"/>
      <w:bookmarkStart w:id="27" w:name="_Hlk173835201"/>
      <w:r w:rsidRPr="00C60212">
        <w:rPr>
          <w:rFonts w:ascii="標楷體" w:eastAsia="標楷體" w:hAnsi="標楷體" w:hint="eastAsia"/>
        </w:rPr>
        <w:t>主權：國家對內不具有統治權，對外有能力</w:t>
      </w:r>
    </w:p>
    <w:p w14:paraId="03CE5E65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10" w:firstLine="1464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與其他國家建立關係</w:t>
      </w:r>
      <w:bookmarkEnd w:id="26"/>
      <w:bookmarkEnd w:id="27"/>
      <w:r w:rsidRPr="00C60212">
        <w:rPr>
          <w:rFonts w:ascii="標楷體" w:eastAsia="標楷體" w:hAnsi="標楷體" w:hint="eastAsia"/>
        </w:rPr>
        <w:t xml:space="preserve">　(B)</w:t>
      </w:r>
      <w:bookmarkStart w:id="28" w:name="Q2A3300285_2"/>
      <w:bookmarkStart w:id="29" w:name="_Hlk173835209"/>
      <w:r w:rsidRPr="00C60212">
        <w:rPr>
          <w:rFonts w:ascii="標楷體" w:eastAsia="標楷體" w:hAnsi="標楷體" w:hint="eastAsia"/>
        </w:rPr>
        <w:t>政府：能代表國家行使治理權的機構體系</w:t>
      </w:r>
      <w:bookmarkEnd w:id="28"/>
      <w:bookmarkEnd w:id="29"/>
      <w:r w:rsidRPr="00C60212">
        <w:rPr>
          <w:rFonts w:ascii="標楷體" w:eastAsia="標楷體" w:hAnsi="標楷體" w:hint="eastAsia"/>
        </w:rPr>
        <w:t xml:space="preserve">　(C)</w:t>
      </w:r>
      <w:bookmarkStart w:id="30" w:name="Q2A3300285_3"/>
      <w:bookmarkStart w:id="31" w:name="_Hlk173835219"/>
      <w:r w:rsidRPr="00C60212">
        <w:rPr>
          <w:rFonts w:ascii="標楷體" w:eastAsia="標楷體" w:hAnsi="標楷體" w:hint="eastAsia"/>
        </w:rPr>
        <w:t>領土：由國家擁有並能實</w:t>
      </w:r>
    </w:p>
    <w:p w14:paraId="5432EF6A" w14:textId="3C01FA1D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10" w:firstLine="1464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際管理之土地或區域</w:t>
      </w:r>
      <w:bookmarkEnd w:id="30"/>
      <w:bookmarkEnd w:id="31"/>
      <w:r w:rsidRPr="00C60212">
        <w:rPr>
          <w:rFonts w:ascii="標楷體" w:eastAsia="標楷體" w:hAnsi="標楷體" w:hint="eastAsia"/>
        </w:rPr>
        <w:t xml:space="preserve">　(D)</w:t>
      </w:r>
      <w:bookmarkStart w:id="32" w:name="Q2A3300285_4"/>
      <w:bookmarkStart w:id="33" w:name="_Hlk173835228"/>
      <w:r w:rsidRPr="00C60212">
        <w:rPr>
          <w:rFonts w:ascii="標楷體" w:eastAsia="標楷體" w:hAnsi="標楷體" w:hint="eastAsia"/>
        </w:rPr>
        <w:t>人民：即居住在該國的固定人口</w:t>
      </w:r>
      <w:bookmarkEnd w:id="32"/>
      <w:bookmarkEnd w:id="33"/>
      <w:r w:rsidRPr="00C60212">
        <w:rPr>
          <w:rFonts w:ascii="標楷體" w:eastAsia="標楷體" w:hAnsi="標楷體" w:hint="eastAsia"/>
        </w:rPr>
        <w:t>。</w:t>
      </w:r>
      <w:bookmarkEnd w:id="25"/>
    </w:p>
    <w:p w14:paraId="126FD7A1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34" w:name="A2A3300328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Ｄ</w:t>
      </w:r>
      <w:bookmarkEnd w:id="34"/>
      <w:proofErr w:type="gramEnd"/>
      <w:r w:rsidRPr="00C60212">
        <w:rPr>
          <w:rFonts w:ascii="標楷體" w:eastAsia="標楷體" w:hAnsi="標楷體" w:hint="eastAsia"/>
        </w:rPr>
        <w:t xml:space="preserve"> ）  6.</w:t>
      </w:r>
      <w:bookmarkStart w:id="35" w:name="Q2A3300328"/>
      <w:r w:rsidRPr="00C60212">
        <w:rPr>
          <w:rFonts w:ascii="標楷體" w:eastAsia="標楷體" w:hAnsi="標楷體" w:hint="eastAsia"/>
        </w:rPr>
        <w:t>葉門內戰是屬於何種根源類型？　(A)</w:t>
      </w:r>
      <w:bookmarkStart w:id="36" w:name="Q2A3300328_1"/>
      <w:r w:rsidRPr="00C60212">
        <w:rPr>
          <w:rFonts w:ascii="標楷體" w:eastAsia="標楷體" w:hAnsi="標楷體" w:hint="eastAsia"/>
        </w:rPr>
        <w:t>宗教歧見、民族獨立</w:t>
      </w:r>
      <w:bookmarkEnd w:id="36"/>
      <w:r w:rsidRPr="00C60212">
        <w:rPr>
          <w:rFonts w:ascii="標楷體" w:eastAsia="標楷體" w:hAnsi="標楷體" w:hint="eastAsia"/>
        </w:rPr>
        <w:t xml:space="preserve">　(B)</w:t>
      </w:r>
      <w:bookmarkStart w:id="37" w:name="Q2A3300328_2"/>
      <w:r w:rsidRPr="00C60212">
        <w:rPr>
          <w:rFonts w:ascii="標楷體" w:eastAsia="標楷體" w:hAnsi="標楷體" w:hint="eastAsia"/>
        </w:rPr>
        <w:t>資源爭奪、民族獨立</w:t>
      </w:r>
      <w:bookmarkEnd w:id="37"/>
      <w:r w:rsidRPr="00C60212">
        <w:rPr>
          <w:rFonts w:ascii="標楷體" w:eastAsia="標楷體" w:hAnsi="標楷體" w:hint="eastAsia"/>
        </w:rPr>
        <w:t xml:space="preserve">　(C)</w:t>
      </w:r>
      <w:bookmarkStart w:id="38" w:name="Q2A3300328_3"/>
      <w:r w:rsidRPr="00C60212">
        <w:rPr>
          <w:rFonts w:ascii="標楷體" w:eastAsia="標楷體" w:hAnsi="標楷體" w:hint="eastAsia"/>
        </w:rPr>
        <w:t>歷史</w:t>
      </w:r>
      <w:proofErr w:type="gramStart"/>
      <w:r w:rsidRPr="00C60212">
        <w:rPr>
          <w:rFonts w:ascii="標楷體" w:eastAsia="標楷體" w:hAnsi="標楷體" w:hint="eastAsia"/>
        </w:rPr>
        <w:t>遺</w:t>
      </w:r>
      <w:proofErr w:type="gramEnd"/>
    </w:p>
    <w:p w14:paraId="4117AB25" w14:textId="32E500A1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04" w:firstLine="1450"/>
        <w:rPr>
          <w:rFonts w:ascii="標楷體" w:eastAsia="標楷體" w:hAnsi="標楷體"/>
        </w:rPr>
      </w:pPr>
      <w:proofErr w:type="gramStart"/>
      <w:r w:rsidRPr="00C60212">
        <w:rPr>
          <w:rFonts w:ascii="標楷體" w:eastAsia="標楷體" w:hAnsi="標楷體" w:hint="eastAsia"/>
        </w:rPr>
        <w:t>緒</w:t>
      </w:r>
      <w:proofErr w:type="gramEnd"/>
      <w:r w:rsidRPr="00C60212">
        <w:rPr>
          <w:rFonts w:ascii="標楷體" w:eastAsia="標楷體" w:hAnsi="標楷體" w:hint="eastAsia"/>
        </w:rPr>
        <w:t>、權力政治</w:t>
      </w:r>
      <w:bookmarkEnd w:id="38"/>
      <w:r w:rsidRPr="00C60212">
        <w:rPr>
          <w:rFonts w:ascii="標楷體" w:eastAsia="標楷體" w:hAnsi="標楷體" w:hint="eastAsia"/>
        </w:rPr>
        <w:t xml:space="preserve">　(D)</w:t>
      </w:r>
      <w:bookmarkStart w:id="39" w:name="Q2A3300328_4"/>
      <w:r w:rsidRPr="00C60212">
        <w:rPr>
          <w:rFonts w:ascii="標楷體" w:eastAsia="標楷體" w:hAnsi="標楷體" w:hint="eastAsia"/>
        </w:rPr>
        <w:t>宗教歧見、權力政治</w:t>
      </w:r>
      <w:bookmarkEnd w:id="39"/>
      <w:r w:rsidRPr="00C60212">
        <w:rPr>
          <w:rFonts w:ascii="標楷體" w:eastAsia="標楷體" w:hAnsi="標楷體" w:hint="eastAsia"/>
        </w:rPr>
        <w:t>。</w:t>
      </w:r>
      <w:bookmarkEnd w:id="35"/>
    </w:p>
    <w:p w14:paraId="440D8B06" w14:textId="1655EF04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40" w:name="A2A3300369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Ｂ</w:t>
      </w:r>
      <w:bookmarkEnd w:id="40"/>
      <w:proofErr w:type="gramEnd"/>
      <w:r w:rsidRPr="00C60212">
        <w:rPr>
          <w:rFonts w:ascii="標楷體" w:eastAsia="標楷體" w:hAnsi="標楷體" w:hint="eastAsia"/>
        </w:rPr>
        <w:t xml:space="preserve"> ）  7.</w:t>
      </w:r>
      <w:bookmarkStart w:id="41" w:name="Q2A3300369"/>
      <w:r w:rsidRPr="00C60212">
        <w:rPr>
          <w:rFonts w:ascii="標楷體" w:eastAsia="標楷體" w:hAnsi="標楷體" w:hint="eastAsia"/>
        </w:rPr>
        <w:t>領海是指領海基線起算向外延伸幾海里？　(A)</w:t>
      </w:r>
      <w:bookmarkStart w:id="42" w:name="Q2A3300369_1"/>
      <w:r w:rsidRPr="00C60212">
        <w:rPr>
          <w:rFonts w:ascii="標楷體" w:eastAsia="標楷體" w:hAnsi="標楷體"/>
        </w:rPr>
        <w:t>10</w:t>
      </w:r>
      <w:r w:rsidRPr="00C60212">
        <w:rPr>
          <w:rFonts w:ascii="標楷體" w:eastAsia="標楷體" w:hAnsi="標楷體" w:hint="eastAsia"/>
        </w:rPr>
        <w:t>海里</w:t>
      </w:r>
      <w:bookmarkEnd w:id="42"/>
      <w:r w:rsidRPr="00C60212">
        <w:rPr>
          <w:rFonts w:ascii="標楷體" w:eastAsia="標楷體" w:hAnsi="標楷體" w:hint="eastAsia"/>
        </w:rPr>
        <w:t xml:space="preserve">　(B)</w:t>
      </w:r>
      <w:bookmarkStart w:id="43" w:name="Q2A3300369_2"/>
      <w:r w:rsidRPr="00C60212">
        <w:rPr>
          <w:rFonts w:ascii="標楷體" w:eastAsia="標楷體" w:hAnsi="標楷體"/>
        </w:rPr>
        <w:t>12</w:t>
      </w:r>
      <w:r w:rsidRPr="00C60212">
        <w:rPr>
          <w:rFonts w:ascii="標楷體" w:eastAsia="標楷體" w:hAnsi="標楷體" w:hint="eastAsia"/>
        </w:rPr>
        <w:t>海里</w:t>
      </w:r>
      <w:bookmarkEnd w:id="43"/>
      <w:r w:rsidRPr="00C60212">
        <w:rPr>
          <w:rFonts w:ascii="標楷體" w:eastAsia="標楷體" w:hAnsi="標楷體" w:hint="eastAsia"/>
        </w:rPr>
        <w:t xml:space="preserve">　(C)</w:t>
      </w:r>
      <w:bookmarkStart w:id="44" w:name="Q2A3300369_3"/>
      <w:r w:rsidRPr="00C60212">
        <w:rPr>
          <w:rFonts w:ascii="標楷體" w:eastAsia="標楷體" w:hAnsi="標楷體"/>
        </w:rPr>
        <w:t>14</w:t>
      </w:r>
      <w:r w:rsidRPr="00C60212">
        <w:rPr>
          <w:rFonts w:ascii="標楷體" w:eastAsia="標楷體" w:hAnsi="標楷體" w:hint="eastAsia"/>
        </w:rPr>
        <w:t>海里</w:t>
      </w:r>
      <w:bookmarkEnd w:id="44"/>
      <w:r w:rsidRPr="00C60212">
        <w:rPr>
          <w:rFonts w:ascii="標楷體" w:eastAsia="標楷體" w:hAnsi="標楷體" w:hint="eastAsia"/>
        </w:rPr>
        <w:t xml:space="preserve">　(D)</w:t>
      </w:r>
      <w:bookmarkStart w:id="45" w:name="Q2A3300369_4"/>
      <w:r w:rsidRPr="00C60212">
        <w:rPr>
          <w:rFonts w:ascii="標楷體" w:eastAsia="標楷體" w:hAnsi="標楷體"/>
        </w:rPr>
        <w:t>18</w:t>
      </w:r>
      <w:r w:rsidRPr="00C60212">
        <w:rPr>
          <w:rFonts w:ascii="標楷體" w:eastAsia="標楷體" w:hAnsi="標楷體" w:hint="eastAsia"/>
        </w:rPr>
        <w:t>海里</w:t>
      </w:r>
      <w:bookmarkEnd w:id="45"/>
      <w:r w:rsidRPr="00C60212">
        <w:rPr>
          <w:rFonts w:ascii="標楷體" w:eastAsia="標楷體" w:hAnsi="標楷體" w:hint="eastAsia"/>
        </w:rPr>
        <w:t>。</w:t>
      </w:r>
      <w:bookmarkEnd w:id="41"/>
    </w:p>
    <w:p w14:paraId="0E31E977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46" w:name="A2A3300308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Ａ</w:t>
      </w:r>
      <w:bookmarkEnd w:id="46"/>
      <w:proofErr w:type="gramEnd"/>
      <w:r w:rsidRPr="00C60212">
        <w:rPr>
          <w:rFonts w:ascii="標楷體" w:eastAsia="標楷體" w:hAnsi="標楷體" w:hint="eastAsia"/>
        </w:rPr>
        <w:t xml:space="preserve"> ）  8.</w:t>
      </w:r>
      <w:bookmarkStart w:id="47" w:name="Q2A3300308"/>
      <w:r w:rsidRPr="00C60212">
        <w:rPr>
          <w:rFonts w:ascii="標楷體" w:eastAsia="標楷體" w:hAnsi="標楷體" w:hint="eastAsia"/>
        </w:rPr>
        <w:t>下列哪一個國家實施</w:t>
      </w:r>
      <w:proofErr w:type="gramStart"/>
      <w:r w:rsidRPr="00C60212">
        <w:rPr>
          <w:rFonts w:ascii="標楷體" w:eastAsia="標楷體" w:hAnsi="標楷體" w:hint="eastAsia"/>
        </w:rPr>
        <w:t>全民皆兵的</w:t>
      </w:r>
      <w:proofErr w:type="gramEnd"/>
      <w:r w:rsidRPr="00C60212">
        <w:rPr>
          <w:rFonts w:ascii="標楷體" w:eastAsia="標楷體" w:hAnsi="標楷體" w:hint="eastAsia"/>
        </w:rPr>
        <w:t>政策，是擊潰強敵而立足中東的保國之道，其公民無分男女，除特殊</w:t>
      </w:r>
    </w:p>
    <w:p w14:paraId="569B4430" w14:textId="79BF2DB6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2" w:firstLine="1421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情況外，年滿</w:t>
      </w:r>
      <w:r w:rsidRPr="00C60212">
        <w:rPr>
          <w:rFonts w:ascii="標楷體" w:eastAsia="標楷體" w:hAnsi="標楷體"/>
        </w:rPr>
        <w:t>18</w:t>
      </w:r>
      <w:r w:rsidRPr="00C60212">
        <w:rPr>
          <w:rFonts w:ascii="標楷體" w:eastAsia="標楷體" w:hAnsi="標楷體" w:hint="eastAsia"/>
        </w:rPr>
        <w:t>歲即必須入伍服現役？　(A)</w:t>
      </w:r>
      <w:bookmarkStart w:id="48" w:name="Q2A3300308_1"/>
      <w:r w:rsidRPr="00C60212">
        <w:rPr>
          <w:rFonts w:ascii="標楷體" w:eastAsia="標楷體" w:hAnsi="標楷體" w:hint="eastAsia"/>
        </w:rPr>
        <w:t>以色列</w:t>
      </w:r>
      <w:bookmarkEnd w:id="48"/>
      <w:r w:rsidRPr="00C60212">
        <w:rPr>
          <w:rFonts w:ascii="標楷體" w:eastAsia="標楷體" w:hAnsi="標楷體" w:hint="eastAsia"/>
        </w:rPr>
        <w:t xml:space="preserve">　(B)</w:t>
      </w:r>
      <w:bookmarkStart w:id="49" w:name="Q2A3300308_2"/>
      <w:r w:rsidRPr="00C60212">
        <w:rPr>
          <w:rFonts w:ascii="標楷體" w:eastAsia="標楷體" w:hAnsi="標楷體" w:hint="eastAsia"/>
        </w:rPr>
        <w:t>巴勒斯坦</w:t>
      </w:r>
      <w:bookmarkEnd w:id="49"/>
      <w:r w:rsidRPr="00C60212">
        <w:rPr>
          <w:rFonts w:ascii="標楷體" w:eastAsia="標楷體" w:hAnsi="標楷體" w:hint="eastAsia"/>
        </w:rPr>
        <w:t xml:space="preserve">　(C)</w:t>
      </w:r>
      <w:bookmarkStart w:id="50" w:name="Q2A3300308_3"/>
      <w:r w:rsidRPr="00C60212">
        <w:rPr>
          <w:rFonts w:ascii="標楷體" w:eastAsia="標楷體" w:hAnsi="標楷體" w:hint="eastAsia"/>
        </w:rPr>
        <w:t>埃及</w:t>
      </w:r>
      <w:bookmarkEnd w:id="50"/>
      <w:r w:rsidRPr="00C60212">
        <w:rPr>
          <w:rFonts w:ascii="標楷體" w:eastAsia="標楷體" w:hAnsi="標楷體" w:hint="eastAsia"/>
        </w:rPr>
        <w:t xml:space="preserve">　(D)</w:t>
      </w:r>
      <w:bookmarkStart w:id="51" w:name="Q2A3300308_4"/>
      <w:r w:rsidRPr="00C60212">
        <w:rPr>
          <w:rFonts w:ascii="標楷體" w:eastAsia="標楷體" w:hAnsi="標楷體" w:hint="eastAsia"/>
        </w:rPr>
        <w:t>約旦</w:t>
      </w:r>
      <w:bookmarkEnd w:id="51"/>
      <w:r w:rsidRPr="00C60212">
        <w:rPr>
          <w:rFonts w:ascii="標楷體" w:eastAsia="標楷體" w:hAnsi="標楷體" w:hint="eastAsia"/>
        </w:rPr>
        <w:t>。</w:t>
      </w:r>
      <w:bookmarkEnd w:id="47"/>
    </w:p>
    <w:p w14:paraId="712A5AD7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52" w:name="A2A3300331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Ｂ</w:t>
      </w:r>
      <w:bookmarkEnd w:id="52"/>
      <w:proofErr w:type="gramEnd"/>
      <w:r w:rsidRPr="00C60212">
        <w:rPr>
          <w:rFonts w:ascii="標楷體" w:eastAsia="標楷體" w:hAnsi="標楷體" w:hint="eastAsia"/>
        </w:rPr>
        <w:t xml:space="preserve"> ）  9.</w:t>
      </w:r>
      <w:bookmarkStart w:id="53" w:name="Q2A3300331"/>
      <w:r w:rsidRPr="00C60212">
        <w:rPr>
          <w:rFonts w:ascii="標楷體" w:eastAsia="標楷體" w:hAnsi="標楷體" w:hint="eastAsia"/>
        </w:rPr>
        <w:t>摩洛哥與</w:t>
      </w:r>
      <w:proofErr w:type="gramStart"/>
      <w:r w:rsidRPr="00C60212">
        <w:rPr>
          <w:rFonts w:ascii="標楷體" w:eastAsia="標楷體" w:hAnsi="標楷體" w:hint="eastAsia"/>
        </w:rPr>
        <w:t>西撒人陣</w:t>
      </w:r>
      <w:proofErr w:type="gramEnd"/>
      <w:r w:rsidRPr="00C60212">
        <w:rPr>
          <w:rFonts w:ascii="標楷體" w:eastAsia="標楷體" w:hAnsi="標楷體" w:hint="eastAsia"/>
        </w:rPr>
        <w:t>衝突是屬於何種根源類型？　(A)</w:t>
      </w:r>
      <w:bookmarkStart w:id="54" w:name="Q2A3300331_1"/>
      <w:r w:rsidRPr="00C60212">
        <w:rPr>
          <w:rFonts w:ascii="標楷體" w:eastAsia="標楷體" w:hAnsi="標楷體" w:hint="eastAsia"/>
        </w:rPr>
        <w:t>民族獨立</w:t>
      </w:r>
      <w:bookmarkEnd w:id="54"/>
      <w:r w:rsidRPr="00C60212">
        <w:rPr>
          <w:rFonts w:ascii="標楷體" w:eastAsia="標楷體" w:hAnsi="標楷體" w:hint="eastAsia"/>
        </w:rPr>
        <w:t xml:space="preserve">　(B)</w:t>
      </w:r>
      <w:bookmarkStart w:id="55" w:name="Q2A3300331_2"/>
      <w:r w:rsidRPr="00C60212">
        <w:rPr>
          <w:rFonts w:ascii="標楷體" w:eastAsia="標楷體" w:hAnsi="標楷體" w:hint="eastAsia"/>
        </w:rPr>
        <w:t>資源爭奪</w:t>
      </w:r>
      <w:bookmarkEnd w:id="55"/>
      <w:r w:rsidRPr="00C60212">
        <w:rPr>
          <w:rFonts w:ascii="標楷體" w:eastAsia="標楷體" w:hAnsi="標楷體" w:hint="eastAsia"/>
        </w:rPr>
        <w:t xml:space="preserve">　(C)</w:t>
      </w:r>
      <w:bookmarkStart w:id="56" w:name="Q2A3300331_3"/>
      <w:r w:rsidRPr="00C60212">
        <w:rPr>
          <w:rFonts w:ascii="標楷體" w:eastAsia="標楷體" w:hAnsi="標楷體" w:hint="eastAsia"/>
        </w:rPr>
        <w:t>歷史遺</w:t>
      </w:r>
      <w:proofErr w:type="gramStart"/>
      <w:r w:rsidRPr="00C60212">
        <w:rPr>
          <w:rFonts w:ascii="標楷體" w:eastAsia="標楷體" w:hAnsi="標楷體" w:hint="eastAsia"/>
        </w:rPr>
        <w:t>緒</w:t>
      </w:r>
      <w:bookmarkEnd w:id="56"/>
      <w:proofErr w:type="gramEnd"/>
      <w:r w:rsidRPr="00C60212">
        <w:rPr>
          <w:rFonts w:ascii="標楷體" w:eastAsia="標楷體" w:hAnsi="標楷體" w:hint="eastAsia"/>
        </w:rPr>
        <w:t xml:space="preserve">　(D)</w:t>
      </w:r>
      <w:bookmarkStart w:id="57" w:name="Q2A3300331_4"/>
      <w:r w:rsidRPr="00C60212">
        <w:rPr>
          <w:rFonts w:ascii="標楷體" w:eastAsia="標楷體" w:hAnsi="標楷體" w:hint="eastAsia"/>
        </w:rPr>
        <w:t>宗教</w:t>
      </w:r>
    </w:p>
    <w:p w14:paraId="1D93CB91" w14:textId="3649A756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歧見</w:t>
      </w:r>
      <w:bookmarkEnd w:id="57"/>
      <w:r w:rsidRPr="00C60212">
        <w:rPr>
          <w:rFonts w:ascii="標楷體" w:eastAsia="標楷體" w:hAnsi="標楷體" w:hint="eastAsia"/>
        </w:rPr>
        <w:t>。</w:t>
      </w:r>
      <w:bookmarkEnd w:id="53"/>
    </w:p>
    <w:p w14:paraId="0D1835DE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58" w:name="A2A3300353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Ａ</w:t>
      </w:r>
      <w:bookmarkEnd w:id="58"/>
      <w:proofErr w:type="gramEnd"/>
      <w:r w:rsidRPr="00C60212">
        <w:rPr>
          <w:rFonts w:ascii="標楷體" w:eastAsia="標楷體" w:hAnsi="標楷體" w:hint="eastAsia"/>
        </w:rPr>
        <w:t xml:space="preserve"> ） 10.</w:t>
      </w:r>
      <w:bookmarkStart w:id="59" w:name="Q2A3300353"/>
      <w:r w:rsidRPr="00C60212">
        <w:rPr>
          <w:rFonts w:ascii="標楷體" w:eastAsia="標楷體" w:hAnsi="標楷體" w:hint="eastAsia"/>
        </w:rPr>
        <w:t>共軍已成功試射</w:t>
      </w:r>
      <w:proofErr w:type="gramStart"/>
      <w:r w:rsidRPr="00C60212">
        <w:rPr>
          <w:rFonts w:ascii="標楷體" w:eastAsia="標楷體" w:hAnsi="標楷體" w:hint="eastAsia"/>
        </w:rPr>
        <w:t>陸基中段反導</w:t>
      </w:r>
      <w:proofErr w:type="gramEnd"/>
      <w:r w:rsidRPr="00C60212">
        <w:rPr>
          <w:rFonts w:ascii="標楷體" w:eastAsia="標楷體" w:hAnsi="標楷體" w:hint="eastAsia"/>
        </w:rPr>
        <w:t>飛彈，為全球少數成功試射案例之</w:t>
      </w:r>
      <w:proofErr w:type="gramStart"/>
      <w:r w:rsidRPr="00C60212">
        <w:rPr>
          <w:rFonts w:ascii="標楷體" w:eastAsia="標楷體" w:hAnsi="標楷體" w:hint="eastAsia"/>
        </w:rPr>
        <w:t>一</w:t>
      </w:r>
      <w:proofErr w:type="gramEnd"/>
      <w:r w:rsidRPr="00C60212">
        <w:rPr>
          <w:rFonts w:ascii="標楷體" w:eastAsia="標楷體" w:hAnsi="標楷體" w:hint="eastAsia"/>
        </w:rPr>
        <w:t>。下列有關「</w:t>
      </w:r>
      <w:proofErr w:type="gramStart"/>
      <w:r w:rsidRPr="00C60212">
        <w:rPr>
          <w:rFonts w:ascii="標楷體" w:eastAsia="標楷體" w:hAnsi="標楷體" w:hint="eastAsia"/>
        </w:rPr>
        <w:t>陸基中段反導</w:t>
      </w:r>
      <w:proofErr w:type="gramEnd"/>
      <w:r w:rsidRPr="00C60212">
        <w:rPr>
          <w:rFonts w:ascii="標楷體" w:eastAsia="標楷體" w:hAnsi="標楷體" w:hint="eastAsia"/>
        </w:rPr>
        <w:t>攔截系</w:t>
      </w:r>
    </w:p>
    <w:p w14:paraId="42380F1F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04" w:firstLine="145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統」的說明，何者正確？　(A)</w:t>
      </w:r>
      <w:bookmarkStart w:id="60" w:name="Q2A3300353_1"/>
      <w:r w:rsidRPr="00C60212">
        <w:rPr>
          <w:rFonts w:ascii="標楷體" w:eastAsia="標楷體" w:hAnsi="標楷體" w:hint="eastAsia"/>
        </w:rPr>
        <w:t>在敵方彈道導彈尚未到達本土之前，對其攔截並摧毀</w:t>
      </w:r>
      <w:bookmarkEnd w:id="60"/>
      <w:r w:rsidRPr="00C60212">
        <w:rPr>
          <w:rFonts w:ascii="標楷體" w:eastAsia="標楷體" w:hAnsi="標楷體" w:hint="eastAsia"/>
        </w:rPr>
        <w:t xml:space="preserve">　(B)</w:t>
      </w:r>
      <w:bookmarkStart w:id="61" w:name="Q2A3300353_2"/>
      <w:r w:rsidRPr="00C60212">
        <w:rPr>
          <w:rFonts w:ascii="標楷體" w:eastAsia="標楷體" w:hAnsi="標楷體" w:hint="eastAsia"/>
        </w:rPr>
        <w:t>直接摧毀敵</w:t>
      </w:r>
    </w:p>
    <w:p w14:paraId="49F54341" w14:textId="42A570C6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04" w:firstLine="145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方彈道導彈發射基地</w:t>
      </w:r>
      <w:bookmarkEnd w:id="61"/>
      <w:r w:rsidRPr="00C60212">
        <w:rPr>
          <w:rFonts w:ascii="標楷體" w:eastAsia="標楷體" w:hAnsi="標楷體" w:hint="eastAsia"/>
        </w:rPr>
        <w:t xml:space="preserve">　(C)</w:t>
      </w:r>
      <w:bookmarkStart w:id="62" w:name="Q2A3300353_3"/>
      <w:r w:rsidRPr="00C60212">
        <w:rPr>
          <w:rFonts w:ascii="標楷體" w:eastAsia="標楷體" w:hAnsi="標楷體" w:hint="eastAsia"/>
        </w:rPr>
        <w:t>在敵方彈道導彈進入領空後攔截</w:t>
      </w:r>
      <w:bookmarkEnd w:id="62"/>
      <w:r w:rsidRPr="00C60212">
        <w:rPr>
          <w:rFonts w:ascii="標楷體" w:eastAsia="標楷體" w:hAnsi="標楷體" w:hint="eastAsia"/>
        </w:rPr>
        <w:t xml:space="preserve">　(D)</w:t>
      </w:r>
      <w:bookmarkStart w:id="63" w:name="Q2A3300353_4"/>
      <w:r w:rsidRPr="00C60212">
        <w:rPr>
          <w:rFonts w:ascii="標楷體" w:eastAsia="標楷體" w:hAnsi="標楷體" w:hint="eastAsia"/>
        </w:rPr>
        <w:t>在敵方彈道導彈爬升階段攔截</w:t>
      </w:r>
      <w:bookmarkEnd w:id="63"/>
      <w:r w:rsidRPr="00C60212">
        <w:rPr>
          <w:rFonts w:ascii="標楷體" w:eastAsia="標楷體" w:hAnsi="標楷體" w:hint="eastAsia"/>
        </w:rPr>
        <w:t>。</w:t>
      </w:r>
      <w:bookmarkEnd w:id="59"/>
    </w:p>
    <w:p w14:paraId="5BFF230C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64" w:name="A2A3300379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Ｄ</w:t>
      </w:r>
      <w:bookmarkEnd w:id="64"/>
      <w:proofErr w:type="gramEnd"/>
      <w:r w:rsidRPr="00C60212">
        <w:rPr>
          <w:rFonts w:ascii="標楷體" w:eastAsia="標楷體" w:hAnsi="標楷體" w:hint="eastAsia"/>
        </w:rPr>
        <w:t xml:space="preserve"> ） 11.</w:t>
      </w:r>
      <w:bookmarkStart w:id="65" w:name="Q2A3300379"/>
      <w:r w:rsidRPr="00C60212">
        <w:rPr>
          <w:rFonts w:ascii="標楷體" w:eastAsia="標楷體" w:hAnsi="標楷體" w:hint="eastAsia"/>
        </w:rPr>
        <w:t>面對瞬息萬變的海域情勢，我國主要</w:t>
      </w:r>
      <w:proofErr w:type="gramStart"/>
      <w:r w:rsidRPr="00C60212">
        <w:rPr>
          <w:rFonts w:ascii="標楷體" w:eastAsia="標楷體" w:hAnsi="標楷體" w:hint="eastAsia"/>
        </w:rPr>
        <w:t>研</w:t>
      </w:r>
      <w:proofErr w:type="gramEnd"/>
      <w:r w:rsidRPr="00C60212">
        <w:rPr>
          <w:rFonts w:ascii="標楷體" w:eastAsia="標楷體" w:hAnsi="標楷體" w:hint="eastAsia"/>
        </w:rPr>
        <w:t>擬的策略方針與具體措施不包含下列何者？　(A)</w:t>
      </w:r>
      <w:bookmarkStart w:id="66" w:name="Q2A3300379_1"/>
      <w:r w:rsidRPr="00C60212">
        <w:rPr>
          <w:rFonts w:ascii="標楷體" w:eastAsia="標楷體" w:hAnsi="標楷體" w:hint="eastAsia"/>
        </w:rPr>
        <w:t>完備我國海</w:t>
      </w:r>
    </w:p>
    <w:p w14:paraId="4DB0DFA2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04" w:firstLine="145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域基本資料，掌握各國海域主張</w:t>
      </w:r>
      <w:bookmarkEnd w:id="66"/>
      <w:r w:rsidRPr="00C60212">
        <w:rPr>
          <w:rFonts w:ascii="標楷體" w:eastAsia="標楷體" w:hAnsi="標楷體" w:hint="eastAsia"/>
        </w:rPr>
        <w:t xml:space="preserve">　(B)</w:t>
      </w:r>
      <w:bookmarkStart w:id="67" w:name="Q2A3300379_2"/>
      <w:r w:rsidRPr="00C60212">
        <w:rPr>
          <w:rFonts w:ascii="標楷體" w:eastAsia="標楷體" w:hAnsi="標楷體" w:hint="eastAsia"/>
        </w:rPr>
        <w:t>強化邊疆防衛能量，建構南海人道救援中心</w:t>
      </w:r>
      <w:bookmarkEnd w:id="67"/>
      <w:r w:rsidRPr="00C60212">
        <w:rPr>
          <w:rFonts w:ascii="標楷體" w:eastAsia="標楷體" w:hAnsi="標楷體" w:hint="eastAsia"/>
        </w:rPr>
        <w:t xml:space="preserve">　(C)</w:t>
      </w:r>
      <w:bookmarkStart w:id="68" w:name="Q2A3300379_3"/>
      <w:r w:rsidRPr="00C60212">
        <w:rPr>
          <w:rFonts w:ascii="標楷體" w:eastAsia="標楷體" w:hAnsi="標楷體" w:hint="eastAsia"/>
        </w:rPr>
        <w:t>持續關注全球</w:t>
      </w:r>
    </w:p>
    <w:p w14:paraId="6121FCB0" w14:textId="6A890D97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04" w:firstLine="145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海洋事務議題，積極參與國際會議</w:t>
      </w:r>
      <w:bookmarkEnd w:id="68"/>
      <w:r w:rsidRPr="00C60212">
        <w:rPr>
          <w:rFonts w:ascii="標楷體" w:eastAsia="標楷體" w:hAnsi="標楷體" w:hint="eastAsia"/>
        </w:rPr>
        <w:t xml:space="preserve">　(D)</w:t>
      </w:r>
      <w:bookmarkStart w:id="69" w:name="Q2A3300379_4"/>
      <w:r w:rsidRPr="00C60212">
        <w:rPr>
          <w:rFonts w:ascii="標楷體" w:eastAsia="標楷體" w:hAnsi="標楷體" w:hint="eastAsia"/>
        </w:rPr>
        <w:t>加強經濟發展，促進海洋資源開發</w:t>
      </w:r>
      <w:bookmarkEnd w:id="69"/>
      <w:r w:rsidRPr="00C60212">
        <w:rPr>
          <w:rFonts w:ascii="標楷體" w:eastAsia="標楷體" w:hAnsi="標楷體" w:hint="eastAsia"/>
        </w:rPr>
        <w:t>。</w:t>
      </w:r>
      <w:bookmarkEnd w:id="65"/>
    </w:p>
    <w:p w14:paraId="6EA41D74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70" w:name="A2A3300318"/>
      <w:proofErr w:type="gramStart"/>
      <w:r w:rsidRPr="00FE27E1">
        <w:rPr>
          <w:rFonts w:ascii="標楷體" w:eastAsia="標楷體" w:hAnsi="標楷體" w:hint="eastAsia"/>
          <w:color w:val="FFFFFF" w:themeColor="background1"/>
        </w:rPr>
        <w:t>Ｄ</w:t>
      </w:r>
      <w:bookmarkEnd w:id="70"/>
      <w:proofErr w:type="gramEnd"/>
      <w:r w:rsidRPr="00C60212">
        <w:rPr>
          <w:rFonts w:ascii="標楷體" w:eastAsia="標楷體" w:hAnsi="標楷體" w:hint="eastAsia"/>
        </w:rPr>
        <w:t xml:space="preserve"> ） 12.</w:t>
      </w:r>
      <w:bookmarkStart w:id="71" w:name="Q2A3300318"/>
      <w:r w:rsidRPr="00C60212">
        <w:rPr>
          <w:rFonts w:ascii="標楷體" w:eastAsia="標楷體" w:hAnsi="標楷體" w:hint="eastAsia"/>
        </w:rPr>
        <w:t>目前臺灣民眾對於傳統與非傳統安全威脅皆已有所警覺。而政府積極推廣防災士的訓練，其目的是為</w:t>
      </w:r>
    </w:p>
    <w:p w14:paraId="6FE7D13D" w14:textId="26DB5437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了建立什麼社區？　(A)</w:t>
      </w:r>
      <w:bookmarkStart w:id="72" w:name="Q2A3300318_1"/>
      <w:r w:rsidRPr="00C60212">
        <w:rPr>
          <w:rFonts w:ascii="標楷體" w:eastAsia="標楷體" w:hAnsi="標楷體" w:hint="eastAsia"/>
        </w:rPr>
        <w:t>健康社區</w:t>
      </w:r>
      <w:bookmarkEnd w:id="72"/>
      <w:r w:rsidRPr="00C60212">
        <w:rPr>
          <w:rFonts w:ascii="標楷體" w:eastAsia="標楷體" w:hAnsi="標楷體" w:hint="eastAsia"/>
        </w:rPr>
        <w:t xml:space="preserve">　(B)</w:t>
      </w:r>
      <w:bookmarkStart w:id="73" w:name="Q2A3300318_2"/>
      <w:r w:rsidRPr="00C60212">
        <w:rPr>
          <w:rFonts w:ascii="標楷體" w:eastAsia="標楷體" w:hAnsi="標楷體" w:hint="eastAsia"/>
        </w:rPr>
        <w:t>防衛社區</w:t>
      </w:r>
      <w:bookmarkEnd w:id="73"/>
      <w:r w:rsidRPr="00C60212">
        <w:rPr>
          <w:rFonts w:ascii="標楷體" w:eastAsia="標楷體" w:hAnsi="標楷體" w:hint="eastAsia"/>
        </w:rPr>
        <w:t xml:space="preserve">　(C)</w:t>
      </w:r>
      <w:bookmarkStart w:id="74" w:name="Q2A3300318_3"/>
      <w:r w:rsidRPr="00C60212">
        <w:rPr>
          <w:rFonts w:ascii="標楷體" w:eastAsia="標楷體" w:hAnsi="標楷體" w:hint="eastAsia"/>
        </w:rPr>
        <w:t>堡壘社區</w:t>
      </w:r>
      <w:bookmarkEnd w:id="74"/>
      <w:r w:rsidRPr="00C60212">
        <w:rPr>
          <w:rFonts w:ascii="標楷體" w:eastAsia="標楷體" w:hAnsi="標楷體" w:hint="eastAsia"/>
        </w:rPr>
        <w:t xml:space="preserve">　(D)</w:t>
      </w:r>
      <w:bookmarkStart w:id="75" w:name="Q2A3300318_4"/>
      <w:r w:rsidRPr="00C60212">
        <w:rPr>
          <w:rFonts w:ascii="標楷體" w:eastAsia="標楷體" w:hAnsi="標楷體" w:hint="eastAsia"/>
        </w:rPr>
        <w:t>韌性社區</w:t>
      </w:r>
      <w:bookmarkEnd w:id="75"/>
      <w:r w:rsidRPr="00C60212">
        <w:rPr>
          <w:rFonts w:ascii="標楷體" w:eastAsia="標楷體" w:hAnsi="標楷體" w:hint="eastAsia"/>
        </w:rPr>
        <w:t>。</w:t>
      </w:r>
      <w:bookmarkEnd w:id="71"/>
    </w:p>
    <w:p w14:paraId="39EED893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76" w:name="A2A3300296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Ｃ</w:t>
      </w:r>
      <w:bookmarkEnd w:id="76"/>
      <w:proofErr w:type="gramEnd"/>
      <w:r w:rsidRPr="00C60212">
        <w:rPr>
          <w:rFonts w:ascii="標楷體" w:eastAsia="標楷體" w:hAnsi="標楷體" w:hint="eastAsia"/>
        </w:rPr>
        <w:t xml:space="preserve"> ） 13.</w:t>
      </w:r>
      <w:bookmarkStart w:id="77" w:name="Q2A3300296"/>
      <w:r w:rsidRPr="00C60212">
        <w:rPr>
          <w:rFonts w:ascii="標楷體" w:eastAsia="標楷體" w:hAnsi="標楷體" w:hint="eastAsia"/>
        </w:rPr>
        <w:t>我國當前所面臨的傳統安全威脅，主要來自中共的：</w:t>
      </w:r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軍事演習、</w:t>
      </w:r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常態性的軍事挑釁、</w:t>
      </w:r>
      <w:r w:rsidRPr="00C60212">
        <w:rPr>
          <w:rFonts w:ascii="標楷體" w:eastAsia="標楷體" w:hAnsi="標楷體"/>
        </w:rPr>
        <w:t>(3)</w:t>
      </w:r>
      <w:r w:rsidRPr="00C60212">
        <w:rPr>
          <w:rFonts w:ascii="標楷體" w:eastAsia="標楷體" w:hAnsi="標楷體" w:hint="eastAsia"/>
        </w:rPr>
        <w:t>政治</w:t>
      </w:r>
    </w:p>
    <w:p w14:paraId="0DE954D8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打壓</w:t>
      </w:r>
      <w:r w:rsidRPr="00C60212">
        <w:rPr>
          <w:rFonts w:ascii="標楷體" w:eastAsia="標楷體" w:hAnsi="標楷體" w:cs="µˇ±d©_≈»" w:hint="eastAsia"/>
          <w:color w:val="000000"/>
        </w:rPr>
        <w:t>與外交爭奪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(4)</w:t>
      </w:r>
      <w:r w:rsidRPr="00C60212">
        <w:rPr>
          <w:rFonts w:ascii="標楷體" w:eastAsia="標楷體" w:hAnsi="標楷體" w:cs="µˇ±d©_≈»" w:hint="eastAsia"/>
          <w:color w:val="000000"/>
        </w:rPr>
        <w:t>海上封鎖</w:t>
      </w:r>
      <w:bookmarkStart w:id="78" w:name="_Hlk173848908"/>
      <w:bookmarkStart w:id="79" w:name="_Hlk173848812"/>
      <w:r w:rsidRPr="00C60212">
        <w:rPr>
          <w:rFonts w:ascii="標楷體" w:eastAsia="標楷體" w:hAnsi="標楷體" w:cs="µˇ±d©_≈»" w:hint="eastAsia"/>
          <w:color w:val="000000"/>
        </w:rPr>
        <w:t>。</w:t>
      </w:r>
      <w:bookmarkEnd w:id="78"/>
      <w:r w:rsidRPr="00C60212">
        <w:rPr>
          <w:rFonts w:ascii="標楷體" w:eastAsia="標楷體" w:hAnsi="標楷體" w:cs="µˇ±d©_≈»" w:hint="eastAsia"/>
          <w:color w:val="000000"/>
        </w:rPr>
        <w:t>上述哪些正確</w:t>
      </w:r>
      <w:r w:rsidRPr="00C60212">
        <w:rPr>
          <w:rFonts w:ascii="標楷體" w:eastAsia="標楷體" w:hAnsi="標楷體" w:hint="eastAsia"/>
        </w:rPr>
        <w:t>？</w:t>
      </w:r>
      <w:bookmarkEnd w:id="79"/>
      <w:r w:rsidRPr="00C60212">
        <w:rPr>
          <w:rFonts w:ascii="標楷體" w:eastAsia="標楷體" w:hAnsi="標楷體" w:hint="eastAsia"/>
        </w:rPr>
        <w:t xml:space="preserve">　(A)</w:t>
      </w:r>
      <w:bookmarkStart w:id="80" w:name="Q2A3300296_1"/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(2)</w:t>
      </w:r>
      <w:bookmarkEnd w:id="80"/>
      <w:r w:rsidRPr="00C60212">
        <w:rPr>
          <w:rFonts w:ascii="標楷體" w:eastAsia="標楷體" w:hAnsi="標楷體" w:hint="eastAsia"/>
        </w:rPr>
        <w:t xml:space="preserve">　(B)</w:t>
      </w:r>
      <w:bookmarkStart w:id="81" w:name="Q2A3300296_2"/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(3)</w:t>
      </w:r>
      <w:bookmarkEnd w:id="81"/>
      <w:r w:rsidRPr="00C60212">
        <w:rPr>
          <w:rFonts w:ascii="標楷體" w:eastAsia="標楷體" w:hAnsi="標楷體" w:hint="eastAsia"/>
        </w:rPr>
        <w:t xml:space="preserve">　(C)</w:t>
      </w:r>
      <w:bookmarkStart w:id="82" w:name="Q2A3300296_3"/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(3)</w:t>
      </w:r>
      <w:bookmarkEnd w:id="82"/>
      <w:r w:rsidRPr="00C60212">
        <w:rPr>
          <w:rFonts w:ascii="標楷體" w:eastAsia="標楷體" w:hAnsi="標楷體" w:hint="eastAsia"/>
        </w:rPr>
        <w:t xml:space="preserve">　</w:t>
      </w:r>
    </w:p>
    <w:p w14:paraId="2B53012E" w14:textId="64AD672A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(D)</w:t>
      </w:r>
      <w:bookmarkStart w:id="83" w:name="Q2A3300296_4"/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(3)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(4)</w:t>
      </w:r>
      <w:bookmarkEnd w:id="83"/>
      <w:r w:rsidRPr="00C60212">
        <w:rPr>
          <w:rFonts w:ascii="標楷體" w:eastAsia="標楷體" w:hAnsi="標楷體" w:hint="eastAsia"/>
        </w:rPr>
        <w:t>。</w:t>
      </w:r>
      <w:bookmarkEnd w:id="77"/>
    </w:p>
    <w:p w14:paraId="5D2281EA" w14:textId="77777777" w:rsidR="00C60212" w:rsidRDefault="00C60212" w:rsidP="00682562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firstLineChars="221" w:firstLine="530"/>
        <w:rPr>
          <w:rFonts w:ascii="標楷體" w:eastAsia="標楷體" w:hAnsi="標楷體" w:cs="µˇ±d©_≈»"/>
          <w:color w:val="000000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84" w:name="A2A3300320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Ｃ</w:t>
      </w:r>
      <w:bookmarkEnd w:id="84"/>
      <w:proofErr w:type="gramEnd"/>
      <w:r w:rsidRPr="00C60212">
        <w:rPr>
          <w:rFonts w:ascii="標楷體" w:eastAsia="標楷體" w:hAnsi="標楷體" w:hint="eastAsia"/>
        </w:rPr>
        <w:t xml:space="preserve"> ） 14.</w:t>
      </w:r>
      <w:bookmarkStart w:id="85" w:name="Q2A3300320"/>
      <w:r w:rsidRPr="00C60212">
        <w:rPr>
          <w:rFonts w:ascii="標楷體" w:eastAsia="標楷體" w:hAnsi="標楷體" w:cs="µˇ±d©_≈»" w:hint="eastAsia"/>
          <w:color w:val="000000"/>
        </w:rPr>
        <w:t>我國為持續推動哪一項政策，整合了軟實力、供應鏈、區域市場及觀光旅遊市場等，並持續培育專</w:t>
      </w:r>
    </w:p>
    <w:p w14:paraId="2A610A78" w14:textId="6B5BA3BA" w:rsidR="00C60212" w:rsidRPr="00C60212" w:rsidRDefault="00C60212" w:rsidP="00682562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firstLineChars="805" w:firstLine="1932"/>
        <w:rPr>
          <w:rFonts w:ascii="標楷體" w:eastAsia="標楷體" w:hAnsi="標楷體"/>
        </w:rPr>
      </w:pPr>
      <w:r w:rsidRPr="00C60212">
        <w:rPr>
          <w:rFonts w:ascii="標楷體" w:eastAsia="標楷體" w:hAnsi="標楷體" w:cs="µˇ±d©_≈»" w:hint="eastAsia"/>
          <w:color w:val="000000"/>
        </w:rPr>
        <w:t>業人才，開創多方合作？</w:t>
      </w:r>
      <w:r w:rsidRPr="00C60212">
        <w:rPr>
          <w:rFonts w:ascii="標楷體" w:eastAsia="標楷體" w:hAnsi="標楷體" w:hint="eastAsia"/>
        </w:rPr>
        <w:t xml:space="preserve">　(A)</w:t>
      </w:r>
      <w:bookmarkStart w:id="86" w:name="Q2A3300320_1"/>
      <w:r w:rsidRPr="00C60212">
        <w:rPr>
          <w:rFonts w:ascii="標楷體" w:eastAsia="標楷體" w:hAnsi="標楷體" w:hint="eastAsia"/>
        </w:rPr>
        <w:t>西進政策</w:t>
      </w:r>
      <w:bookmarkEnd w:id="86"/>
      <w:r w:rsidRPr="00C60212">
        <w:rPr>
          <w:rFonts w:ascii="標楷體" w:eastAsia="標楷體" w:hAnsi="標楷體" w:hint="eastAsia"/>
        </w:rPr>
        <w:t xml:space="preserve">　(B)</w:t>
      </w:r>
      <w:bookmarkStart w:id="87" w:name="Q2A3300320_2"/>
      <w:r w:rsidRPr="00C60212">
        <w:rPr>
          <w:rFonts w:ascii="標楷體" w:eastAsia="標楷體" w:hAnsi="標楷體" w:hint="eastAsia"/>
        </w:rPr>
        <w:t>北方政策</w:t>
      </w:r>
      <w:bookmarkEnd w:id="87"/>
      <w:r w:rsidRPr="00C60212">
        <w:rPr>
          <w:rFonts w:ascii="標楷體" w:eastAsia="標楷體" w:hAnsi="標楷體" w:hint="eastAsia"/>
        </w:rPr>
        <w:t xml:space="preserve">　(C)</w:t>
      </w:r>
      <w:bookmarkStart w:id="88" w:name="Q2A3300320_3"/>
      <w:r w:rsidRPr="00C60212">
        <w:rPr>
          <w:rFonts w:ascii="標楷體" w:eastAsia="標楷體" w:hAnsi="標楷體" w:hint="eastAsia"/>
        </w:rPr>
        <w:t>新南向政策</w:t>
      </w:r>
      <w:bookmarkEnd w:id="88"/>
      <w:r w:rsidRPr="00C60212">
        <w:rPr>
          <w:rFonts w:ascii="標楷體" w:eastAsia="標楷體" w:hAnsi="標楷體" w:hint="eastAsia"/>
        </w:rPr>
        <w:t xml:space="preserve">　(D)</w:t>
      </w:r>
      <w:bookmarkStart w:id="89" w:name="Q2A3300320_4"/>
      <w:r w:rsidRPr="00C60212">
        <w:rPr>
          <w:rFonts w:ascii="標楷體" w:eastAsia="標楷體" w:hAnsi="標楷體" w:hint="eastAsia"/>
        </w:rPr>
        <w:t>東進政策</w:t>
      </w:r>
      <w:bookmarkEnd w:id="89"/>
      <w:r w:rsidRPr="00C60212">
        <w:rPr>
          <w:rFonts w:ascii="標楷體" w:eastAsia="標楷體" w:hAnsi="標楷體" w:hint="eastAsia"/>
        </w:rPr>
        <w:t>。</w:t>
      </w:r>
      <w:bookmarkEnd w:id="85"/>
    </w:p>
    <w:p w14:paraId="53370465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90" w:name="A2A3300366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Ｄ</w:t>
      </w:r>
      <w:bookmarkEnd w:id="90"/>
      <w:proofErr w:type="gramEnd"/>
      <w:r w:rsidRPr="00C60212">
        <w:rPr>
          <w:rFonts w:ascii="標楷體" w:eastAsia="標楷體" w:hAnsi="標楷體" w:hint="eastAsia"/>
        </w:rPr>
        <w:t xml:space="preserve"> ） 15.</w:t>
      </w:r>
      <w:bookmarkStart w:id="91" w:name="Q2A3300366"/>
      <w:r w:rsidRPr="00C60212">
        <w:rPr>
          <w:rFonts w:ascii="標楷體" w:eastAsia="標楷體" w:hAnsi="標楷體" w:cs="華康明體A.." w:hint="eastAsia"/>
          <w:color w:val="211D1E"/>
        </w:rPr>
        <w:t>海洋運輸業為我國海洋經濟產值最高的行業</w:t>
      </w:r>
      <w:r w:rsidRPr="00C60212">
        <w:rPr>
          <w:rFonts w:ascii="標楷體" w:eastAsia="標楷體" w:hAnsi="標楷體" w:hint="eastAsia"/>
        </w:rPr>
        <w:t xml:space="preserve">。請問我國的進出口貿易有多少以上必須仰賴海運？　</w:t>
      </w:r>
    </w:p>
    <w:p w14:paraId="67DB5F61" w14:textId="35A4FEDF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(A)</w:t>
      </w:r>
      <w:bookmarkStart w:id="92" w:name="Q2A3300366_1"/>
      <w:r w:rsidRPr="00C60212">
        <w:rPr>
          <w:rFonts w:ascii="標楷體" w:eastAsia="標楷體" w:hAnsi="標楷體"/>
        </w:rPr>
        <w:t>80</w:t>
      </w:r>
      <w:r w:rsidRPr="00C60212">
        <w:rPr>
          <w:rFonts w:ascii="標楷體" w:eastAsia="標楷體" w:hAnsi="標楷體" w:hint="eastAsia"/>
        </w:rPr>
        <w:t>％</w:t>
      </w:r>
      <w:bookmarkEnd w:id="92"/>
      <w:r w:rsidRPr="00C60212">
        <w:rPr>
          <w:rFonts w:ascii="標楷體" w:eastAsia="標楷體" w:hAnsi="標楷體" w:hint="eastAsia"/>
        </w:rPr>
        <w:t xml:space="preserve">　(B)</w:t>
      </w:r>
      <w:bookmarkStart w:id="93" w:name="Q2A3300366_2"/>
      <w:r w:rsidRPr="00C60212">
        <w:rPr>
          <w:rFonts w:ascii="標楷體" w:eastAsia="標楷體" w:hAnsi="標楷體"/>
        </w:rPr>
        <w:t>85</w:t>
      </w:r>
      <w:r w:rsidRPr="00C60212">
        <w:rPr>
          <w:rFonts w:ascii="標楷體" w:eastAsia="標楷體" w:hAnsi="標楷體" w:hint="eastAsia"/>
        </w:rPr>
        <w:t>％</w:t>
      </w:r>
      <w:bookmarkEnd w:id="93"/>
      <w:r w:rsidRPr="00C60212">
        <w:rPr>
          <w:rFonts w:ascii="標楷體" w:eastAsia="標楷體" w:hAnsi="標楷體" w:hint="eastAsia"/>
        </w:rPr>
        <w:t xml:space="preserve">　(C)</w:t>
      </w:r>
      <w:bookmarkStart w:id="94" w:name="Q2A3300366_3"/>
      <w:r w:rsidRPr="00C60212">
        <w:rPr>
          <w:rFonts w:ascii="標楷體" w:eastAsia="標楷體" w:hAnsi="標楷體"/>
        </w:rPr>
        <w:t>90</w:t>
      </w:r>
      <w:r w:rsidRPr="00C60212">
        <w:rPr>
          <w:rFonts w:ascii="標楷體" w:eastAsia="標楷體" w:hAnsi="標楷體" w:hint="eastAsia"/>
        </w:rPr>
        <w:t>％</w:t>
      </w:r>
      <w:bookmarkEnd w:id="94"/>
      <w:r w:rsidRPr="00C60212">
        <w:rPr>
          <w:rFonts w:ascii="標楷體" w:eastAsia="標楷體" w:hAnsi="標楷體" w:hint="eastAsia"/>
        </w:rPr>
        <w:t xml:space="preserve">　(D)</w:t>
      </w:r>
      <w:bookmarkStart w:id="95" w:name="Q2A3300366_4"/>
      <w:r w:rsidRPr="00C60212">
        <w:rPr>
          <w:rFonts w:ascii="標楷體" w:eastAsia="標楷體" w:hAnsi="標楷體"/>
        </w:rPr>
        <w:t>95</w:t>
      </w:r>
      <w:r w:rsidRPr="00C60212">
        <w:rPr>
          <w:rFonts w:ascii="標楷體" w:eastAsia="標楷體" w:hAnsi="標楷體" w:hint="eastAsia"/>
        </w:rPr>
        <w:t>％</w:t>
      </w:r>
      <w:bookmarkEnd w:id="95"/>
      <w:r w:rsidRPr="00C60212">
        <w:rPr>
          <w:rFonts w:ascii="標楷體" w:eastAsia="標楷體" w:hAnsi="標楷體" w:hint="eastAsia"/>
        </w:rPr>
        <w:t>。</w:t>
      </w:r>
      <w:bookmarkEnd w:id="91"/>
    </w:p>
    <w:p w14:paraId="70AF6B76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96" w:name="A2A3300377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Ｃ</w:t>
      </w:r>
      <w:bookmarkEnd w:id="96"/>
      <w:proofErr w:type="gramEnd"/>
      <w:r w:rsidRPr="00C60212">
        <w:rPr>
          <w:rFonts w:ascii="標楷體" w:eastAsia="標楷體" w:hAnsi="標楷體" w:hint="eastAsia"/>
        </w:rPr>
        <w:t xml:space="preserve"> ） 16.</w:t>
      </w:r>
      <w:bookmarkStart w:id="97" w:name="Q2A3300377"/>
      <w:r w:rsidRPr="00C60212">
        <w:rPr>
          <w:rFonts w:ascii="標楷體" w:eastAsia="標楷體" w:hAnsi="標楷體" w:hint="eastAsia"/>
        </w:rPr>
        <w:t>臺灣海峽是介於中國大陸東南沿海與臺灣之間的水域，南北長約</w:t>
      </w:r>
      <w:r w:rsidRPr="00C60212">
        <w:rPr>
          <w:rFonts w:ascii="標楷體" w:eastAsia="標楷體" w:hAnsi="標楷體"/>
        </w:rPr>
        <w:t>300</w:t>
      </w:r>
      <w:r w:rsidRPr="00C60212">
        <w:rPr>
          <w:rFonts w:ascii="標楷體" w:eastAsia="標楷體" w:hAnsi="標楷體" w:hint="eastAsia"/>
        </w:rPr>
        <w:t>公里，平均寬度</w:t>
      </w:r>
      <w:r w:rsidRPr="00C60212">
        <w:rPr>
          <w:rFonts w:ascii="標楷體" w:eastAsia="標楷體" w:hAnsi="標楷體"/>
        </w:rPr>
        <w:t>180</w:t>
      </w:r>
      <w:r w:rsidRPr="00C60212">
        <w:rPr>
          <w:rFonts w:ascii="標楷體" w:eastAsia="標楷體" w:hAnsi="標楷體" w:hint="eastAsia"/>
        </w:rPr>
        <w:t>公里，福建</w:t>
      </w:r>
    </w:p>
    <w:p w14:paraId="1644CBC8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04" w:firstLine="145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平潭與新竹南寮漁港</w:t>
      </w:r>
      <w:proofErr w:type="gramStart"/>
      <w:r w:rsidRPr="00C60212">
        <w:rPr>
          <w:rFonts w:ascii="標楷體" w:eastAsia="標楷體" w:hAnsi="標楷體" w:hint="eastAsia"/>
        </w:rPr>
        <w:t>之間，</w:t>
      </w:r>
      <w:proofErr w:type="gramEnd"/>
      <w:r w:rsidRPr="00C60212">
        <w:rPr>
          <w:rFonts w:ascii="標楷體" w:eastAsia="標楷體" w:hAnsi="標楷體" w:hint="eastAsia"/>
        </w:rPr>
        <w:t>僅相距約幾公里？　(A)</w:t>
      </w:r>
      <w:bookmarkStart w:id="98" w:name="Q2A3300377_1"/>
      <w:r w:rsidRPr="00C60212">
        <w:rPr>
          <w:rFonts w:ascii="標楷體" w:eastAsia="標楷體" w:hAnsi="標楷體"/>
        </w:rPr>
        <w:t>110</w:t>
      </w:r>
      <w:r w:rsidRPr="00C60212">
        <w:rPr>
          <w:rFonts w:ascii="標楷體" w:eastAsia="標楷體" w:hAnsi="標楷體" w:hint="eastAsia"/>
        </w:rPr>
        <w:t>公里</w:t>
      </w:r>
      <w:bookmarkEnd w:id="98"/>
      <w:r w:rsidRPr="00C60212">
        <w:rPr>
          <w:rFonts w:ascii="標楷體" w:eastAsia="標楷體" w:hAnsi="標楷體" w:hint="eastAsia"/>
        </w:rPr>
        <w:t xml:space="preserve">　(B)</w:t>
      </w:r>
      <w:bookmarkStart w:id="99" w:name="Q2A3300377_2"/>
      <w:r w:rsidRPr="00C60212">
        <w:rPr>
          <w:rFonts w:ascii="標楷體" w:eastAsia="標楷體" w:hAnsi="標楷體"/>
        </w:rPr>
        <w:t>120</w:t>
      </w:r>
      <w:r w:rsidRPr="00C60212">
        <w:rPr>
          <w:rFonts w:ascii="標楷體" w:eastAsia="標楷體" w:hAnsi="標楷體" w:hint="eastAsia"/>
        </w:rPr>
        <w:t>公里</w:t>
      </w:r>
      <w:bookmarkEnd w:id="99"/>
      <w:r w:rsidRPr="00C60212">
        <w:rPr>
          <w:rFonts w:ascii="標楷體" w:eastAsia="標楷體" w:hAnsi="標楷體" w:hint="eastAsia"/>
        </w:rPr>
        <w:t xml:space="preserve">　(C)</w:t>
      </w:r>
      <w:bookmarkStart w:id="100" w:name="Q2A3300377_3"/>
      <w:r w:rsidRPr="00C60212">
        <w:rPr>
          <w:rFonts w:ascii="標楷體" w:eastAsia="標楷體" w:hAnsi="標楷體"/>
        </w:rPr>
        <w:t>130</w:t>
      </w:r>
      <w:r w:rsidRPr="00C60212">
        <w:rPr>
          <w:rFonts w:ascii="標楷體" w:eastAsia="標楷體" w:hAnsi="標楷體" w:hint="eastAsia"/>
        </w:rPr>
        <w:t>公里</w:t>
      </w:r>
      <w:bookmarkEnd w:id="100"/>
      <w:r w:rsidRPr="00C60212">
        <w:rPr>
          <w:rFonts w:ascii="標楷體" w:eastAsia="標楷體" w:hAnsi="標楷體" w:hint="eastAsia"/>
        </w:rPr>
        <w:t xml:space="preserve">　(D)</w:t>
      </w:r>
      <w:bookmarkStart w:id="101" w:name="Q2A3300377_4"/>
      <w:r w:rsidRPr="00C60212">
        <w:rPr>
          <w:rFonts w:ascii="標楷體" w:eastAsia="標楷體" w:hAnsi="標楷體"/>
        </w:rPr>
        <w:t>140</w:t>
      </w:r>
      <w:r w:rsidRPr="00C60212">
        <w:rPr>
          <w:rFonts w:ascii="標楷體" w:eastAsia="標楷體" w:hAnsi="標楷體" w:hint="eastAsia"/>
        </w:rPr>
        <w:t>公</w:t>
      </w:r>
    </w:p>
    <w:p w14:paraId="65E6F882" w14:textId="15D284DC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04" w:firstLine="145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里</w:t>
      </w:r>
      <w:bookmarkEnd w:id="101"/>
      <w:r w:rsidRPr="00C60212">
        <w:rPr>
          <w:rFonts w:ascii="標楷體" w:eastAsia="標楷體" w:hAnsi="標楷體" w:hint="eastAsia"/>
        </w:rPr>
        <w:t>。</w:t>
      </w:r>
      <w:bookmarkEnd w:id="97"/>
    </w:p>
    <w:p w14:paraId="0C0231C0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02" w:name="A2A3300325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Ｃ</w:t>
      </w:r>
      <w:bookmarkEnd w:id="102"/>
      <w:proofErr w:type="gramEnd"/>
      <w:r w:rsidRPr="00C60212">
        <w:rPr>
          <w:rFonts w:ascii="標楷體" w:eastAsia="標楷體" w:hAnsi="標楷體" w:hint="eastAsia"/>
        </w:rPr>
        <w:t xml:space="preserve"> ） 17.</w:t>
      </w:r>
      <w:bookmarkStart w:id="103" w:name="Q2A3300325"/>
      <w:r w:rsidRPr="00C60212">
        <w:rPr>
          <w:rFonts w:ascii="標楷體" w:eastAsia="標楷體" w:hAnsi="標楷體" w:hint="eastAsia"/>
        </w:rPr>
        <w:t>美國藉出口管制措施封阻中國大陸獲取什麼技術，避免其發展與生產作為軍事用途的晶片，對地緣政</w:t>
      </w:r>
    </w:p>
    <w:p w14:paraId="68D87F1F" w14:textId="483FA937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治造成不利影響？　(A)</w:t>
      </w:r>
      <w:bookmarkStart w:id="104" w:name="Q2A3300325_1"/>
      <w:r w:rsidRPr="00C60212">
        <w:rPr>
          <w:rFonts w:ascii="標楷體" w:eastAsia="標楷體" w:hAnsi="標楷體" w:hint="eastAsia"/>
        </w:rPr>
        <w:t>太空偵察</w:t>
      </w:r>
      <w:bookmarkEnd w:id="104"/>
      <w:r w:rsidRPr="00C60212">
        <w:rPr>
          <w:rFonts w:ascii="標楷體" w:eastAsia="標楷體" w:hAnsi="標楷體" w:hint="eastAsia"/>
        </w:rPr>
        <w:t xml:space="preserve">　(B)</w:t>
      </w:r>
      <w:bookmarkStart w:id="105" w:name="Q2A3300325_2"/>
      <w:r w:rsidRPr="00C60212">
        <w:rPr>
          <w:rFonts w:ascii="標楷體" w:eastAsia="標楷體" w:hAnsi="標楷體" w:hint="eastAsia"/>
        </w:rPr>
        <w:t>火箭發射</w:t>
      </w:r>
      <w:bookmarkEnd w:id="105"/>
      <w:r w:rsidRPr="00C60212">
        <w:rPr>
          <w:rFonts w:ascii="標楷體" w:eastAsia="標楷體" w:hAnsi="標楷體" w:hint="eastAsia"/>
        </w:rPr>
        <w:t xml:space="preserve">　(C)</w:t>
      </w:r>
      <w:bookmarkStart w:id="106" w:name="Q2A3300325_3"/>
      <w:r w:rsidRPr="00C60212">
        <w:rPr>
          <w:rFonts w:ascii="標楷體" w:eastAsia="標楷體" w:hAnsi="標楷體" w:hint="eastAsia"/>
        </w:rPr>
        <w:t>先進半導體</w:t>
      </w:r>
      <w:bookmarkEnd w:id="106"/>
      <w:r w:rsidRPr="00C60212">
        <w:rPr>
          <w:rFonts w:ascii="標楷體" w:eastAsia="標楷體" w:hAnsi="標楷體" w:hint="eastAsia"/>
        </w:rPr>
        <w:t xml:space="preserve">　(D)</w:t>
      </w:r>
      <w:bookmarkStart w:id="107" w:name="Q2A3300325_4"/>
      <w:proofErr w:type="gramStart"/>
      <w:r w:rsidRPr="00C60212">
        <w:rPr>
          <w:rFonts w:ascii="標楷體" w:eastAsia="標楷體" w:hAnsi="標楷體" w:hint="eastAsia"/>
        </w:rPr>
        <w:t>先進冷鏈</w:t>
      </w:r>
      <w:bookmarkEnd w:id="107"/>
      <w:proofErr w:type="gramEnd"/>
      <w:r w:rsidRPr="00C60212">
        <w:rPr>
          <w:rFonts w:ascii="標楷體" w:eastAsia="標楷體" w:hAnsi="標楷體" w:hint="eastAsia"/>
        </w:rPr>
        <w:t>。</w:t>
      </w:r>
      <w:bookmarkEnd w:id="103"/>
    </w:p>
    <w:p w14:paraId="51E18025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08" w:name="A2A3300364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Ｄ</w:t>
      </w:r>
      <w:bookmarkEnd w:id="108"/>
      <w:proofErr w:type="gramEnd"/>
      <w:r w:rsidRPr="00C60212">
        <w:rPr>
          <w:rFonts w:ascii="標楷體" w:eastAsia="標楷體" w:hAnsi="標楷體" w:hint="eastAsia"/>
        </w:rPr>
        <w:t xml:space="preserve"> ） 18.</w:t>
      </w:r>
      <w:bookmarkStart w:id="109" w:name="Q2A3300364"/>
      <w:r w:rsidRPr="00C60212">
        <w:rPr>
          <w:rFonts w:ascii="標楷體" w:eastAsia="標楷體" w:hAnsi="標楷體" w:hint="eastAsia"/>
        </w:rPr>
        <w:t>有關「</w:t>
      </w:r>
      <w:proofErr w:type="gramStart"/>
      <w:r w:rsidRPr="00C60212">
        <w:rPr>
          <w:rFonts w:ascii="標楷體" w:eastAsia="標楷體" w:hAnsi="標楷體" w:hint="eastAsia"/>
        </w:rPr>
        <w:t>臺</w:t>
      </w:r>
      <w:proofErr w:type="gramEnd"/>
      <w:r w:rsidRPr="00C60212">
        <w:rPr>
          <w:rFonts w:ascii="標楷體" w:eastAsia="標楷體" w:hAnsi="標楷體" w:hint="eastAsia"/>
        </w:rPr>
        <w:t>美</w:t>
      </w:r>
      <w:r w:rsidRPr="00C60212">
        <w:rPr>
          <w:rFonts w:ascii="標楷體" w:eastAsia="標楷體" w:hAnsi="標楷體"/>
        </w:rPr>
        <w:t>21</w:t>
      </w:r>
      <w:r w:rsidRPr="00C60212">
        <w:rPr>
          <w:rFonts w:ascii="標楷體" w:eastAsia="標楷體" w:hAnsi="標楷體" w:hint="eastAsia"/>
        </w:rPr>
        <w:t>世紀貿易倡議」後續簽署議題，下列何者為非？　(A)</w:t>
      </w:r>
      <w:bookmarkStart w:id="110" w:name="Q2A3300364_1"/>
      <w:r w:rsidRPr="00C60212">
        <w:rPr>
          <w:rFonts w:ascii="標楷體" w:eastAsia="標楷體" w:hAnsi="標楷體" w:hint="eastAsia"/>
        </w:rPr>
        <w:t>國營企業</w:t>
      </w:r>
      <w:bookmarkEnd w:id="110"/>
      <w:r w:rsidRPr="00C60212">
        <w:rPr>
          <w:rFonts w:ascii="標楷體" w:eastAsia="標楷體" w:hAnsi="標楷體" w:hint="eastAsia"/>
        </w:rPr>
        <w:t xml:space="preserve">　(B)</w:t>
      </w:r>
      <w:bookmarkStart w:id="111" w:name="Q2A3300364_2"/>
      <w:r w:rsidRPr="00C60212">
        <w:rPr>
          <w:rFonts w:ascii="標楷體" w:eastAsia="標楷體" w:hAnsi="標楷體" w:hint="eastAsia"/>
        </w:rPr>
        <w:t>數位貿易</w:t>
      </w:r>
      <w:bookmarkEnd w:id="111"/>
      <w:r w:rsidRPr="00C60212">
        <w:rPr>
          <w:rFonts w:ascii="標楷體" w:eastAsia="標楷體" w:hAnsi="標楷體" w:hint="eastAsia"/>
        </w:rPr>
        <w:t xml:space="preserve">　(C)</w:t>
      </w:r>
      <w:bookmarkStart w:id="112" w:name="Q2A3300364_3"/>
      <w:r w:rsidRPr="00C60212">
        <w:rPr>
          <w:rFonts w:ascii="標楷體" w:eastAsia="標楷體" w:hAnsi="標楷體" w:hint="eastAsia"/>
        </w:rPr>
        <w:t>非</w:t>
      </w:r>
    </w:p>
    <w:p w14:paraId="5491B7AE" w14:textId="4D4B6CC9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15" w:firstLine="1476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市場經濟</w:t>
      </w:r>
      <w:bookmarkEnd w:id="112"/>
      <w:r w:rsidRPr="00C60212">
        <w:rPr>
          <w:rFonts w:ascii="標楷體" w:eastAsia="標楷體" w:hAnsi="標楷體" w:hint="eastAsia"/>
        </w:rPr>
        <w:t xml:space="preserve">　(D)</w:t>
      </w:r>
      <w:bookmarkStart w:id="113" w:name="Q2A3300364_4"/>
      <w:r w:rsidRPr="00C60212">
        <w:rPr>
          <w:rFonts w:ascii="標楷體" w:eastAsia="標楷體" w:hAnsi="標楷體" w:hint="eastAsia"/>
        </w:rPr>
        <w:t>貿易便捷化</w:t>
      </w:r>
      <w:bookmarkEnd w:id="113"/>
      <w:r w:rsidRPr="00C60212">
        <w:rPr>
          <w:rFonts w:ascii="標楷體" w:eastAsia="標楷體" w:hAnsi="標楷體" w:hint="eastAsia"/>
        </w:rPr>
        <w:t>。</w:t>
      </w:r>
      <w:bookmarkEnd w:id="109"/>
    </w:p>
    <w:p w14:paraId="2B58645D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14" w:name="A2A3300361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Ｄ</w:t>
      </w:r>
      <w:bookmarkEnd w:id="114"/>
      <w:proofErr w:type="gramEnd"/>
      <w:r w:rsidRPr="00C60212">
        <w:rPr>
          <w:rFonts w:ascii="標楷體" w:eastAsia="標楷體" w:hAnsi="標楷體" w:hint="eastAsia"/>
        </w:rPr>
        <w:t xml:space="preserve"> ） 19.</w:t>
      </w:r>
      <w:bookmarkStart w:id="115" w:name="Q2A3300361"/>
      <w:r w:rsidRPr="00C60212">
        <w:rPr>
          <w:rFonts w:ascii="標楷體" w:eastAsia="標楷體" w:hAnsi="標楷體" w:hint="eastAsia"/>
        </w:rPr>
        <w:t>我國位處第一島鏈中心點，連接東北亞與東南亞。請問扼控中共進出島鏈的重要水道為下列哪兩</w:t>
      </w:r>
      <w:proofErr w:type="gramStart"/>
      <w:r w:rsidRPr="00C60212">
        <w:rPr>
          <w:rFonts w:ascii="標楷體" w:eastAsia="標楷體" w:hAnsi="標楷體" w:hint="eastAsia"/>
        </w:rPr>
        <w:t>個</w:t>
      </w:r>
      <w:proofErr w:type="gramEnd"/>
      <w:r w:rsidRPr="00C60212">
        <w:rPr>
          <w:rFonts w:ascii="標楷體" w:eastAsia="標楷體" w:hAnsi="標楷體" w:hint="eastAsia"/>
        </w:rPr>
        <w:t>？</w:t>
      </w:r>
    </w:p>
    <w:p w14:paraId="24338112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10" w:firstLine="1464"/>
        <w:rPr>
          <w:rFonts w:ascii="標楷體" w:eastAsia="標楷體" w:hAnsi="標楷體"/>
        </w:rPr>
      </w:pPr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麻六甲海峽、</w:t>
      </w:r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巴士海峽、</w:t>
      </w:r>
      <w:r w:rsidRPr="00C60212">
        <w:rPr>
          <w:rFonts w:ascii="標楷體" w:eastAsia="標楷體" w:hAnsi="標楷體"/>
        </w:rPr>
        <w:t>(3)</w:t>
      </w:r>
      <w:proofErr w:type="gramStart"/>
      <w:r w:rsidRPr="00C60212">
        <w:rPr>
          <w:rFonts w:ascii="標楷體" w:eastAsia="標楷體" w:hAnsi="標楷體" w:hint="eastAsia"/>
        </w:rPr>
        <w:t>青津海峽</w:t>
      </w:r>
      <w:proofErr w:type="gramEnd"/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(4)</w:t>
      </w:r>
      <w:r w:rsidRPr="00C60212">
        <w:rPr>
          <w:rFonts w:ascii="標楷體" w:eastAsia="標楷體" w:hAnsi="標楷體" w:hint="eastAsia"/>
        </w:rPr>
        <w:t>宮古海峽。　(A)</w:t>
      </w:r>
      <w:bookmarkStart w:id="116" w:name="Q2A3300361_1"/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(2)</w:t>
      </w:r>
      <w:bookmarkEnd w:id="116"/>
      <w:r w:rsidRPr="00C60212">
        <w:rPr>
          <w:rFonts w:ascii="標楷體" w:eastAsia="標楷體" w:hAnsi="標楷體" w:hint="eastAsia"/>
        </w:rPr>
        <w:t xml:space="preserve">　(B)</w:t>
      </w:r>
      <w:bookmarkStart w:id="117" w:name="Q2A3300361_2"/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(3)</w:t>
      </w:r>
      <w:bookmarkEnd w:id="117"/>
      <w:r w:rsidRPr="00C60212">
        <w:rPr>
          <w:rFonts w:ascii="標楷體" w:eastAsia="標楷體" w:hAnsi="標楷體" w:hint="eastAsia"/>
        </w:rPr>
        <w:t xml:space="preserve">　</w:t>
      </w:r>
    </w:p>
    <w:p w14:paraId="75406BDE" w14:textId="619931A3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10" w:firstLine="1464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(C)</w:t>
      </w:r>
      <w:bookmarkStart w:id="118" w:name="Q2A3300361_3"/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(3)</w:t>
      </w:r>
      <w:bookmarkEnd w:id="118"/>
      <w:r w:rsidRPr="00C60212">
        <w:rPr>
          <w:rFonts w:ascii="標楷體" w:eastAsia="標楷體" w:hAnsi="標楷體" w:hint="eastAsia"/>
        </w:rPr>
        <w:t xml:space="preserve">　(D)</w:t>
      </w:r>
      <w:bookmarkStart w:id="119" w:name="Q2A3300361_4"/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(4)</w:t>
      </w:r>
      <w:bookmarkEnd w:id="119"/>
      <w:r w:rsidRPr="00C60212">
        <w:rPr>
          <w:rFonts w:ascii="標楷體" w:eastAsia="標楷體" w:hAnsi="標楷體" w:hint="eastAsia"/>
        </w:rPr>
        <w:t>。</w:t>
      </w:r>
      <w:bookmarkEnd w:id="115"/>
    </w:p>
    <w:p w14:paraId="6F398B4A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20" w:name="A2A3300362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Ｂ</w:t>
      </w:r>
      <w:bookmarkEnd w:id="120"/>
      <w:proofErr w:type="gramEnd"/>
      <w:r w:rsidRPr="00C60212">
        <w:rPr>
          <w:rFonts w:ascii="標楷體" w:eastAsia="標楷體" w:hAnsi="標楷體" w:hint="eastAsia"/>
        </w:rPr>
        <w:t xml:space="preserve"> ） 20.</w:t>
      </w:r>
      <w:bookmarkStart w:id="121" w:name="Q2A3300362"/>
      <w:r w:rsidRPr="00C60212">
        <w:rPr>
          <w:rFonts w:ascii="標楷體" w:eastAsia="標楷體" w:hAnsi="標楷體" w:hint="eastAsia"/>
        </w:rPr>
        <w:t>於</w:t>
      </w:r>
      <w:r w:rsidRPr="00C60212">
        <w:rPr>
          <w:rFonts w:ascii="標楷體" w:eastAsia="標楷體" w:hAnsi="標楷體"/>
        </w:rPr>
        <w:t>2023</w:t>
      </w:r>
      <w:r w:rsidRPr="00C60212">
        <w:rPr>
          <w:rFonts w:ascii="標楷體" w:eastAsia="標楷體" w:hAnsi="標楷體" w:hint="eastAsia"/>
        </w:rPr>
        <w:t>年</w:t>
      </w:r>
      <w:r w:rsidRPr="00C60212">
        <w:rPr>
          <w:rFonts w:ascii="標楷體" w:eastAsia="標楷體" w:hAnsi="標楷體"/>
        </w:rPr>
        <w:t>6</w:t>
      </w:r>
      <w:r w:rsidRPr="00C60212">
        <w:rPr>
          <w:rFonts w:ascii="標楷體" w:eastAsia="標楷體" w:hAnsi="標楷體" w:hint="eastAsia"/>
        </w:rPr>
        <w:t>月</w:t>
      </w:r>
      <w:r w:rsidRPr="00C60212">
        <w:rPr>
          <w:rFonts w:ascii="標楷體" w:eastAsia="標楷體" w:hAnsi="標楷體"/>
        </w:rPr>
        <w:t>1</w:t>
      </w:r>
      <w:r w:rsidRPr="00C60212">
        <w:rPr>
          <w:rFonts w:ascii="標楷體" w:eastAsia="標楷體" w:hAnsi="標楷體" w:hint="eastAsia"/>
        </w:rPr>
        <w:t>日簽訂的「</w:t>
      </w:r>
      <w:proofErr w:type="gramStart"/>
      <w:r w:rsidRPr="00C60212">
        <w:rPr>
          <w:rFonts w:ascii="標楷體" w:eastAsia="標楷體" w:hAnsi="標楷體" w:hint="eastAsia"/>
        </w:rPr>
        <w:t>臺</w:t>
      </w:r>
      <w:proofErr w:type="gramEnd"/>
      <w:r w:rsidRPr="00C60212">
        <w:rPr>
          <w:rFonts w:ascii="標楷體" w:eastAsia="標楷體" w:hAnsi="標楷體" w:hint="eastAsia"/>
        </w:rPr>
        <w:t>美</w:t>
      </w:r>
      <w:r w:rsidRPr="00C60212">
        <w:rPr>
          <w:rFonts w:ascii="標楷體" w:eastAsia="標楷體" w:hAnsi="標楷體"/>
        </w:rPr>
        <w:t>21</w:t>
      </w:r>
      <w:r w:rsidRPr="00C60212">
        <w:rPr>
          <w:rFonts w:ascii="標楷體" w:eastAsia="標楷體" w:hAnsi="標楷體" w:hint="eastAsia"/>
        </w:rPr>
        <w:t>世紀貿易倡議」，其特色不包含下列何者？　(A)</w:t>
      </w:r>
      <w:bookmarkStart w:id="122" w:name="Q2A3300362_1"/>
      <w:r w:rsidRPr="00C60212">
        <w:rPr>
          <w:rFonts w:ascii="標楷體" w:eastAsia="標楷體" w:hAnsi="標楷體" w:hint="eastAsia"/>
        </w:rPr>
        <w:t>用堆積木方式完</w:t>
      </w:r>
    </w:p>
    <w:p w14:paraId="72E8A79E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成</w:t>
      </w:r>
      <w:proofErr w:type="gramStart"/>
      <w:r w:rsidRPr="00C60212">
        <w:rPr>
          <w:rFonts w:ascii="標楷體" w:eastAsia="標楷體" w:hAnsi="標楷體" w:hint="eastAsia"/>
        </w:rPr>
        <w:t>臺</w:t>
      </w:r>
      <w:proofErr w:type="gramEnd"/>
      <w:r w:rsidRPr="00C60212">
        <w:rPr>
          <w:rFonts w:ascii="標楷體" w:eastAsia="標楷體" w:hAnsi="標楷體" w:hint="eastAsia"/>
        </w:rPr>
        <w:t>美</w:t>
      </w:r>
      <w:r w:rsidRPr="00C60212">
        <w:rPr>
          <w:rFonts w:ascii="標楷體" w:eastAsia="標楷體" w:hAnsi="標楷體"/>
        </w:rPr>
        <w:t>FTA</w:t>
      </w:r>
      <w:r w:rsidRPr="00C60212">
        <w:rPr>
          <w:rFonts w:ascii="標楷體" w:eastAsia="標楷體" w:hAnsi="標楷體" w:hint="eastAsia"/>
        </w:rPr>
        <w:t>的重要一步</w:t>
      </w:r>
      <w:bookmarkEnd w:id="122"/>
      <w:r w:rsidRPr="00C60212">
        <w:rPr>
          <w:rFonts w:ascii="標楷體" w:eastAsia="標楷體" w:hAnsi="標楷體" w:hint="eastAsia"/>
        </w:rPr>
        <w:t xml:space="preserve">　(B)</w:t>
      </w:r>
      <w:bookmarkStart w:id="123" w:name="Q2A3300362_2"/>
      <w:r w:rsidRPr="00C60212">
        <w:rPr>
          <w:rFonts w:ascii="標楷體" w:eastAsia="標楷體" w:hAnsi="標楷體" w:hint="eastAsia"/>
        </w:rPr>
        <w:t>近一步壓縮臺灣在國際經貿的地位</w:t>
      </w:r>
      <w:bookmarkEnd w:id="123"/>
      <w:r w:rsidRPr="00C60212">
        <w:rPr>
          <w:rFonts w:ascii="標楷體" w:eastAsia="標楷體" w:hAnsi="標楷體" w:hint="eastAsia"/>
        </w:rPr>
        <w:t xml:space="preserve">　(C)</w:t>
      </w:r>
      <w:bookmarkStart w:id="124" w:name="Q2A3300362_3"/>
      <w:r w:rsidRPr="00C60212">
        <w:rPr>
          <w:rFonts w:ascii="標楷體" w:eastAsia="標楷體" w:hAnsi="標楷體" w:hint="eastAsia"/>
        </w:rPr>
        <w:t>代表臺灣經貿制度符合國際高標</w:t>
      </w:r>
    </w:p>
    <w:p w14:paraId="437725CD" w14:textId="4D121327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proofErr w:type="gramStart"/>
      <w:r w:rsidRPr="00C60212">
        <w:rPr>
          <w:rFonts w:ascii="標楷體" w:eastAsia="標楷體" w:hAnsi="標楷體" w:hint="eastAsia"/>
        </w:rPr>
        <w:t>準</w:t>
      </w:r>
      <w:proofErr w:type="gramEnd"/>
      <w:r w:rsidRPr="00C60212">
        <w:rPr>
          <w:rFonts w:ascii="標楷體" w:eastAsia="標楷體" w:hAnsi="標楷體" w:hint="eastAsia"/>
        </w:rPr>
        <w:t>的重要里程碑</w:t>
      </w:r>
      <w:bookmarkEnd w:id="124"/>
      <w:r w:rsidRPr="00C60212">
        <w:rPr>
          <w:rFonts w:ascii="標楷體" w:eastAsia="標楷體" w:hAnsi="標楷體" w:hint="eastAsia"/>
        </w:rPr>
        <w:t xml:space="preserve">　(D)</w:t>
      </w:r>
      <w:bookmarkStart w:id="125" w:name="Q2A3300362_4"/>
      <w:r w:rsidRPr="00C60212">
        <w:rPr>
          <w:rFonts w:ascii="標楷體" w:eastAsia="標楷體" w:hAnsi="標楷體" w:hint="eastAsia"/>
        </w:rPr>
        <w:t>為</w:t>
      </w:r>
      <w:r w:rsidRPr="00C60212">
        <w:rPr>
          <w:rFonts w:ascii="標楷體" w:eastAsia="標楷體" w:hAnsi="標楷體"/>
        </w:rPr>
        <w:t>1979</w:t>
      </w:r>
      <w:r w:rsidRPr="00C60212">
        <w:rPr>
          <w:rFonts w:ascii="標楷體" w:eastAsia="標楷體" w:hAnsi="標楷體" w:hint="eastAsia"/>
        </w:rPr>
        <w:t>年以來簽署結構最為完整的貿易協定</w:t>
      </w:r>
      <w:bookmarkEnd w:id="125"/>
      <w:r w:rsidRPr="00C60212">
        <w:rPr>
          <w:rFonts w:ascii="標楷體" w:eastAsia="標楷體" w:hAnsi="標楷體" w:hint="eastAsia"/>
        </w:rPr>
        <w:t>。</w:t>
      </w:r>
      <w:bookmarkEnd w:id="121"/>
    </w:p>
    <w:p w14:paraId="7A1B8BBB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26" w:name="A2A3300376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Ｂ</w:t>
      </w:r>
      <w:bookmarkEnd w:id="126"/>
      <w:proofErr w:type="gramEnd"/>
      <w:r w:rsidRPr="00C60212">
        <w:rPr>
          <w:rFonts w:ascii="標楷體" w:eastAsia="標楷體" w:hAnsi="標楷體" w:hint="eastAsia"/>
        </w:rPr>
        <w:t xml:space="preserve"> ） 21.</w:t>
      </w:r>
      <w:bookmarkStart w:id="127" w:name="Q2A3300376"/>
      <w:r w:rsidRPr="00C60212">
        <w:rPr>
          <w:rFonts w:ascii="標楷體" w:eastAsia="標楷體" w:hAnsi="標楷體" w:hint="eastAsia"/>
        </w:rPr>
        <w:t>南海</w:t>
      </w:r>
      <w:proofErr w:type="gramStart"/>
      <w:r w:rsidRPr="00C60212">
        <w:rPr>
          <w:rFonts w:ascii="標楷體" w:eastAsia="標楷體" w:hAnsi="標楷體" w:hint="eastAsia"/>
        </w:rPr>
        <w:t>主權聲索國</w:t>
      </w:r>
      <w:proofErr w:type="gramEnd"/>
      <w:r w:rsidRPr="00C60212">
        <w:rPr>
          <w:rFonts w:ascii="標楷體" w:eastAsia="標楷體" w:hAnsi="標楷體" w:hint="eastAsia"/>
        </w:rPr>
        <w:t>包含：</w:t>
      </w:r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美國、</w:t>
      </w:r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越南、</w:t>
      </w:r>
      <w:r w:rsidRPr="00C60212">
        <w:rPr>
          <w:rFonts w:ascii="標楷體" w:eastAsia="標楷體" w:hAnsi="標楷體"/>
        </w:rPr>
        <w:t>(3)</w:t>
      </w:r>
      <w:r w:rsidRPr="00C60212">
        <w:rPr>
          <w:rFonts w:ascii="標楷體" w:eastAsia="標楷體" w:hAnsi="標楷體" w:hint="eastAsia"/>
        </w:rPr>
        <w:t>菲律賓、</w:t>
      </w:r>
      <w:r w:rsidRPr="00C60212">
        <w:rPr>
          <w:rFonts w:ascii="標楷體" w:eastAsia="標楷體" w:hAnsi="標楷體"/>
        </w:rPr>
        <w:t>(4)</w:t>
      </w:r>
      <w:r w:rsidRPr="00C60212">
        <w:rPr>
          <w:rFonts w:ascii="標楷體" w:eastAsia="標楷體" w:hAnsi="標楷體" w:hint="eastAsia"/>
        </w:rPr>
        <w:t>新加坡、</w:t>
      </w:r>
      <w:r w:rsidRPr="00C60212">
        <w:rPr>
          <w:rFonts w:ascii="標楷體" w:eastAsia="標楷體" w:hAnsi="標楷體"/>
        </w:rPr>
        <w:t>(5)</w:t>
      </w:r>
      <w:proofErr w:type="gramStart"/>
      <w:r w:rsidRPr="00C60212">
        <w:rPr>
          <w:rFonts w:ascii="標楷體" w:eastAsia="標楷體" w:hAnsi="標楷體" w:hint="eastAsia"/>
        </w:rPr>
        <w:t>汶萊</w:t>
      </w:r>
      <w:proofErr w:type="gramEnd"/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(6)</w:t>
      </w:r>
      <w:r w:rsidRPr="00C60212">
        <w:rPr>
          <w:rFonts w:ascii="標楷體" w:eastAsia="標楷體" w:hAnsi="標楷體" w:hint="eastAsia"/>
        </w:rPr>
        <w:t>印尼。上述哪些正</w:t>
      </w:r>
    </w:p>
    <w:p w14:paraId="275FF6A4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確？　(A)</w:t>
      </w:r>
      <w:bookmarkStart w:id="128" w:name="Q2A3300376_1"/>
      <w:r w:rsidRPr="00C60212">
        <w:rPr>
          <w:rFonts w:ascii="標楷體" w:eastAsia="標楷體" w:hAnsi="標楷體"/>
        </w:rPr>
        <w:t>(1)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(3)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(4)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(5)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(6)</w:t>
      </w:r>
      <w:bookmarkEnd w:id="128"/>
      <w:r w:rsidRPr="00C60212">
        <w:rPr>
          <w:rFonts w:ascii="標楷體" w:eastAsia="標楷體" w:hAnsi="標楷體" w:hint="eastAsia"/>
        </w:rPr>
        <w:t xml:space="preserve">　(B)</w:t>
      </w:r>
      <w:bookmarkStart w:id="129" w:name="Q2A3300376_2"/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(3)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(5)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(6)</w:t>
      </w:r>
      <w:bookmarkEnd w:id="129"/>
      <w:r w:rsidRPr="00C60212">
        <w:rPr>
          <w:rFonts w:ascii="標楷體" w:eastAsia="標楷體" w:hAnsi="標楷體" w:hint="eastAsia"/>
        </w:rPr>
        <w:t xml:space="preserve">　(C)</w:t>
      </w:r>
      <w:bookmarkStart w:id="130" w:name="Q2A3300376_3"/>
      <w:r w:rsidRPr="00C60212">
        <w:rPr>
          <w:rFonts w:ascii="標楷體" w:eastAsia="標楷體" w:hAnsi="標楷體"/>
        </w:rPr>
        <w:t>(3)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(4)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(5)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(6)</w:t>
      </w:r>
      <w:bookmarkEnd w:id="130"/>
      <w:r w:rsidRPr="00C60212">
        <w:rPr>
          <w:rFonts w:ascii="標楷體" w:eastAsia="標楷體" w:hAnsi="標楷體" w:hint="eastAsia"/>
        </w:rPr>
        <w:t xml:space="preserve">　(D)</w:t>
      </w:r>
      <w:bookmarkStart w:id="131" w:name="Q2A3300376_4"/>
      <w:r w:rsidRPr="00C60212">
        <w:rPr>
          <w:rFonts w:ascii="標楷體" w:eastAsia="標楷體" w:hAnsi="標楷體"/>
        </w:rPr>
        <w:t>(2)</w:t>
      </w:r>
      <w:r w:rsidRPr="00C60212">
        <w:rPr>
          <w:rFonts w:ascii="標楷體" w:eastAsia="標楷體" w:hAnsi="標楷體" w:hint="eastAsia"/>
        </w:rPr>
        <w:t>、</w:t>
      </w:r>
    </w:p>
    <w:p w14:paraId="4CF1F094" w14:textId="4975B04F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/>
        </w:rPr>
        <w:t>(3)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(4)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(5)</w:t>
      </w:r>
      <w:r w:rsidRPr="00C60212">
        <w:rPr>
          <w:rFonts w:ascii="標楷體" w:eastAsia="標楷體" w:hAnsi="標楷體" w:hint="eastAsia"/>
        </w:rPr>
        <w:t>、</w:t>
      </w:r>
      <w:r w:rsidRPr="00C60212">
        <w:rPr>
          <w:rFonts w:ascii="標楷體" w:eastAsia="標楷體" w:hAnsi="標楷體"/>
        </w:rPr>
        <w:t>(6)</w:t>
      </w:r>
      <w:bookmarkEnd w:id="131"/>
      <w:r w:rsidRPr="00C60212">
        <w:rPr>
          <w:rFonts w:ascii="標楷體" w:eastAsia="標楷體" w:hAnsi="標楷體" w:hint="eastAsia"/>
        </w:rPr>
        <w:t>。</w:t>
      </w:r>
      <w:bookmarkEnd w:id="127"/>
    </w:p>
    <w:p w14:paraId="52A5DBDF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32" w:name="A2A3300365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Ｂ</w:t>
      </w:r>
      <w:bookmarkEnd w:id="132"/>
      <w:proofErr w:type="gramEnd"/>
      <w:r w:rsidRPr="00C60212">
        <w:rPr>
          <w:rFonts w:ascii="標楷體" w:eastAsia="標楷體" w:hAnsi="標楷體" w:hint="eastAsia"/>
        </w:rPr>
        <w:t xml:space="preserve"> ） 22.</w:t>
      </w:r>
      <w:bookmarkStart w:id="133" w:name="Q2A3300365"/>
      <w:r w:rsidRPr="00C60212">
        <w:rPr>
          <w:rFonts w:ascii="標楷體" w:eastAsia="標楷體" w:hAnsi="標楷體" w:hint="eastAsia"/>
        </w:rPr>
        <w:t>有關「</w:t>
      </w:r>
      <w:proofErr w:type="gramStart"/>
      <w:r w:rsidRPr="00C60212">
        <w:rPr>
          <w:rFonts w:ascii="標楷體" w:eastAsia="標楷體" w:hAnsi="標楷體" w:hint="eastAsia"/>
        </w:rPr>
        <w:t>臺</w:t>
      </w:r>
      <w:proofErr w:type="gramEnd"/>
      <w:r w:rsidRPr="00C60212">
        <w:rPr>
          <w:rFonts w:ascii="標楷體" w:eastAsia="標楷體" w:hAnsi="標楷體" w:hint="eastAsia"/>
        </w:rPr>
        <w:t>美</w:t>
      </w:r>
      <w:r w:rsidRPr="00C60212">
        <w:rPr>
          <w:rFonts w:ascii="標楷體" w:eastAsia="標楷體" w:hAnsi="標楷體"/>
        </w:rPr>
        <w:t>21</w:t>
      </w:r>
      <w:r w:rsidRPr="00C60212">
        <w:rPr>
          <w:rFonts w:ascii="標楷體" w:eastAsia="標楷體" w:hAnsi="標楷體" w:hint="eastAsia"/>
        </w:rPr>
        <w:t>世紀貿易倡議」首批簽署的五項議題，下列何者為非？　(A)</w:t>
      </w:r>
      <w:bookmarkStart w:id="134" w:name="Q2A3300365_1"/>
      <w:r w:rsidRPr="00C60212">
        <w:rPr>
          <w:rFonts w:ascii="標楷體" w:eastAsia="標楷體" w:hAnsi="標楷體" w:hint="eastAsia"/>
        </w:rPr>
        <w:t>貿易便捷化</w:t>
      </w:r>
      <w:bookmarkEnd w:id="134"/>
      <w:r w:rsidRPr="00C60212">
        <w:rPr>
          <w:rFonts w:ascii="標楷體" w:eastAsia="標楷體" w:hAnsi="標楷體" w:hint="eastAsia"/>
        </w:rPr>
        <w:t xml:space="preserve">　(B)</w:t>
      </w:r>
      <w:bookmarkStart w:id="135" w:name="Q2A3300365_2"/>
      <w:r w:rsidRPr="00C60212">
        <w:rPr>
          <w:rFonts w:ascii="標楷體" w:eastAsia="標楷體" w:hAnsi="標楷體" w:hint="eastAsia"/>
        </w:rPr>
        <w:t>環保</w:t>
      </w:r>
      <w:bookmarkEnd w:id="135"/>
      <w:r w:rsidRPr="00C60212">
        <w:rPr>
          <w:rFonts w:ascii="標楷體" w:eastAsia="標楷體" w:hAnsi="標楷體" w:hint="eastAsia"/>
        </w:rPr>
        <w:t xml:space="preserve">　</w:t>
      </w:r>
    </w:p>
    <w:p w14:paraId="78A74610" w14:textId="42F9AB2E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86" w:firstLine="1406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(C)</w:t>
      </w:r>
      <w:bookmarkStart w:id="136" w:name="Q2A3300365_3"/>
      <w:r w:rsidRPr="00C60212">
        <w:rPr>
          <w:rFonts w:ascii="標楷體" w:eastAsia="標楷體" w:hAnsi="標楷體" w:hint="eastAsia"/>
        </w:rPr>
        <w:t>服務業國內規章</w:t>
      </w:r>
      <w:bookmarkEnd w:id="136"/>
      <w:r w:rsidRPr="00C60212">
        <w:rPr>
          <w:rFonts w:ascii="標楷體" w:eastAsia="標楷體" w:hAnsi="標楷體" w:hint="eastAsia"/>
        </w:rPr>
        <w:t xml:space="preserve">　(D)</w:t>
      </w:r>
      <w:bookmarkStart w:id="137" w:name="Q2A3300365_4"/>
      <w:r w:rsidRPr="00C60212">
        <w:rPr>
          <w:rFonts w:ascii="標楷體" w:eastAsia="標楷體" w:hAnsi="標楷體" w:hint="eastAsia"/>
        </w:rPr>
        <w:t>良好法制作業</w:t>
      </w:r>
      <w:bookmarkEnd w:id="137"/>
      <w:r w:rsidRPr="00C60212">
        <w:rPr>
          <w:rFonts w:ascii="標楷體" w:eastAsia="標楷體" w:hAnsi="標楷體" w:hint="eastAsia"/>
        </w:rPr>
        <w:t>。</w:t>
      </w:r>
      <w:bookmarkEnd w:id="133"/>
    </w:p>
    <w:p w14:paraId="578B647B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  <w:color w:val="000000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38" w:name="A2A3300334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Ｂ</w:t>
      </w:r>
      <w:bookmarkEnd w:id="138"/>
      <w:proofErr w:type="gramEnd"/>
      <w:r w:rsidRPr="00C60212">
        <w:rPr>
          <w:rFonts w:ascii="標楷體" w:eastAsia="標楷體" w:hAnsi="標楷體" w:hint="eastAsia"/>
        </w:rPr>
        <w:t xml:space="preserve"> ） 23.</w:t>
      </w:r>
      <w:bookmarkStart w:id="139" w:name="Q2A3300334"/>
      <w:r w:rsidRPr="00C60212">
        <w:rPr>
          <w:rFonts w:ascii="標楷體" w:eastAsia="標楷體" w:hAnsi="標楷體" w:cs="µˇ±d©_≈»" w:hint="eastAsia"/>
          <w:color w:val="000000"/>
        </w:rPr>
        <w:t>區域經濟整合是各國進行政經角力的國際戰場，其中《跨太平洋夥伴全面進步協定》（</w:t>
      </w:r>
      <w:r w:rsidRPr="00C60212">
        <w:rPr>
          <w:rFonts w:ascii="標楷體" w:eastAsia="標楷體" w:hAnsi="標楷體"/>
          <w:color w:val="000000"/>
        </w:rPr>
        <w:t>CPTPP</w:t>
      </w:r>
      <w:r w:rsidRPr="00C60212">
        <w:rPr>
          <w:rFonts w:ascii="標楷體" w:eastAsia="標楷體" w:hAnsi="標楷體" w:hint="eastAsia"/>
          <w:color w:val="000000"/>
        </w:rPr>
        <w:t>）的貿易</w:t>
      </w:r>
    </w:p>
    <w:p w14:paraId="16180A5B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  <w:color w:val="000000"/>
        </w:rPr>
        <w:t>值占臺灣貿易總值逾</w:t>
      </w:r>
      <w:proofErr w:type="gramStart"/>
      <w:r w:rsidRPr="00C60212">
        <w:rPr>
          <w:rFonts w:ascii="標楷體" w:eastAsia="標楷體" w:hAnsi="標楷體"/>
          <w:color w:val="000000"/>
        </w:rPr>
        <w:t>3</w:t>
      </w:r>
      <w:r w:rsidRPr="00C60212">
        <w:rPr>
          <w:rFonts w:ascii="標楷體" w:eastAsia="標楷體" w:hAnsi="標楷體" w:hint="eastAsia"/>
          <w:color w:val="000000"/>
        </w:rPr>
        <w:t>成</w:t>
      </w:r>
      <w:proofErr w:type="gramEnd"/>
      <w:r w:rsidRPr="00C60212">
        <w:rPr>
          <w:rFonts w:ascii="標楷體" w:eastAsia="標楷體" w:hAnsi="標楷體" w:hint="eastAsia"/>
          <w:color w:val="000000"/>
        </w:rPr>
        <w:t>。請問下列哪一個國家非</w:t>
      </w:r>
      <w:r w:rsidRPr="00C60212">
        <w:rPr>
          <w:rFonts w:ascii="標楷體" w:eastAsia="標楷體" w:hAnsi="標楷體"/>
          <w:color w:val="000000"/>
        </w:rPr>
        <w:t>CPTPP</w:t>
      </w:r>
      <w:r w:rsidRPr="00C60212">
        <w:rPr>
          <w:rFonts w:ascii="標楷體" w:eastAsia="標楷體" w:hAnsi="標楷體" w:hint="eastAsia"/>
          <w:color w:val="000000"/>
        </w:rPr>
        <w:t>成員國？</w:t>
      </w:r>
      <w:r w:rsidRPr="00C60212">
        <w:rPr>
          <w:rFonts w:ascii="標楷體" w:eastAsia="標楷體" w:hAnsi="標楷體" w:hint="eastAsia"/>
        </w:rPr>
        <w:t xml:space="preserve">　(A)</w:t>
      </w:r>
      <w:bookmarkStart w:id="140" w:name="Q2A3300334_1"/>
      <w:r w:rsidRPr="00C60212">
        <w:rPr>
          <w:rFonts w:ascii="標楷體" w:eastAsia="標楷體" w:hAnsi="標楷體" w:hint="eastAsia"/>
        </w:rPr>
        <w:t>英國</w:t>
      </w:r>
      <w:bookmarkEnd w:id="140"/>
      <w:r w:rsidRPr="00C60212">
        <w:rPr>
          <w:rFonts w:ascii="標楷體" w:eastAsia="標楷體" w:hAnsi="標楷體" w:hint="eastAsia"/>
        </w:rPr>
        <w:t xml:space="preserve">　(B)</w:t>
      </w:r>
      <w:bookmarkStart w:id="141" w:name="Q2A3300334_2"/>
      <w:r w:rsidRPr="00C60212">
        <w:rPr>
          <w:rFonts w:ascii="標楷體" w:eastAsia="標楷體" w:hAnsi="標楷體" w:hint="eastAsia"/>
        </w:rPr>
        <w:t>美國</w:t>
      </w:r>
      <w:bookmarkEnd w:id="141"/>
      <w:r w:rsidRPr="00C60212">
        <w:rPr>
          <w:rFonts w:ascii="標楷體" w:eastAsia="標楷體" w:hAnsi="標楷體" w:hint="eastAsia"/>
        </w:rPr>
        <w:t xml:space="preserve">　(C)</w:t>
      </w:r>
      <w:bookmarkStart w:id="142" w:name="Q2A3300334_3"/>
      <w:r w:rsidRPr="00C60212">
        <w:rPr>
          <w:rFonts w:ascii="標楷體" w:eastAsia="標楷體" w:hAnsi="標楷體" w:hint="eastAsia"/>
        </w:rPr>
        <w:t>馬來西</w:t>
      </w:r>
    </w:p>
    <w:p w14:paraId="4437CE05" w14:textId="7F28CD70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8" w:firstLine="1435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亞</w:t>
      </w:r>
      <w:bookmarkEnd w:id="142"/>
      <w:r w:rsidRPr="00C60212">
        <w:rPr>
          <w:rFonts w:ascii="標楷體" w:eastAsia="標楷體" w:hAnsi="標楷體" w:hint="eastAsia"/>
        </w:rPr>
        <w:t xml:space="preserve">　(D)</w:t>
      </w:r>
      <w:bookmarkStart w:id="143" w:name="Q2A3300334_4"/>
      <w:r w:rsidRPr="00C60212">
        <w:rPr>
          <w:rFonts w:ascii="標楷體" w:eastAsia="標楷體" w:hAnsi="標楷體" w:hint="eastAsia"/>
        </w:rPr>
        <w:t>越南</w:t>
      </w:r>
      <w:bookmarkEnd w:id="143"/>
      <w:r w:rsidRPr="00C60212">
        <w:rPr>
          <w:rFonts w:ascii="標楷體" w:eastAsia="標楷體" w:hAnsi="標楷體" w:hint="eastAsia"/>
        </w:rPr>
        <w:t>。</w:t>
      </w:r>
      <w:bookmarkEnd w:id="139"/>
    </w:p>
    <w:p w14:paraId="6E926515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 w:cs="µˇ±d©_≈»"/>
          <w:color w:val="000000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44" w:name="A2A3300367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Ｃ</w:t>
      </w:r>
      <w:bookmarkEnd w:id="144"/>
      <w:proofErr w:type="gramEnd"/>
      <w:r w:rsidRPr="00C60212">
        <w:rPr>
          <w:rFonts w:ascii="標楷體" w:eastAsia="標楷體" w:hAnsi="標楷體" w:hint="eastAsia"/>
        </w:rPr>
        <w:t xml:space="preserve"> ） 24.</w:t>
      </w:r>
      <w:bookmarkStart w:id="145" w:name="Q2A3300367"/>
      <w:r w:rsidRPr="00C60212">
        <w:rPr>
          <w:rFonts w:ascii="標楷體" w:eastAsia="標楷體" w:hAnsi="標楷體" w:cs="µˇ±d©_≈»" w:hint="eastAsia"/>
          <w:color w:val="000000"/>
        </w:rPr>
        <w:t>臺灣海峽西部海底生物豐富，是魚類棲息的重要場所。請問臺灣海峽東部主要因下列何者的經過而帶</w:t>
      </w:r>
    </w:p>
    <w:p w14:paraId="65070585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10" w:firstLine="1464"/>
        <w:rPr>
          <w:rFonts w:ascii="標楷體" w:eastAsia="標楷體" w:hAnsi="標楷體"/>
        </w:rPr>
      </w:pPr>
      <w:r w:rsidRPr="00C60212">
        <w:rPr>
          <w:rFonts w:ascii="標楷體" w:eastAsia="標楷體" w:hAnsi="標楷體" w:cs="µˇ±d©_≈»" w:hint="eastAsia"/>
          <w:color w:val="000000"/>
        </w:rPr>
        <w:t>來豐富的洄游性魚類，成為許多海洋生物的食物來源？</w:t>
      </w:r>
      <w:r w:rsidRPr="00C60212">
        <w:rPr>
          <w:rFonts w:ascii="標楷體" w:eastAsia="標楷體" w:hAnsi="標楷體" w:hint="eastAsia"/>
        </w:rPr>
        <w:t xml:space="preserve">　(A)</w:t>
      </w:r>
      <w:bookmarkStart w:id="146" w:name="Q2A3300367_1"/>
      <w:r w:rsidRPr="00C60212">
        <w:rPr>
          <w:rFonts w:ascii="標楷體" w:eastAsia="標楷體" w:hAnsi="標楷體" w:hint="eastAsia"/>
        </w:rPr>
        <w:t>沿岸流</w:t>
      </w:r>
      <w:bookmarkEnd w:id="146"/>
      <w:r w:rsidRPr="00C60212">
        <w:rPr>
          <w:rFonts w:ascii="標楷體" w:eastAsia="標楷體" w:hAnsi="標楷體" w:hint="eastAsia"/>
        </w:rPr>
        <w:t xml:space="preserve">　(B)</w:t>
      </w:r>
      <w:bookmarkStart w:id="147" w:name="Q2A3300367_2"/>
      <w:proofErr w:type="gramStart"/>
      <w:r w:rsidRPr="00C60212">
        <w:rPr>
          <w:rFonts w:ascii="標楷體" w:eastAsia="標楷體" w:hAnsi="標楷體" w:hint="eastAsia"/>
        </w:rPr>
        <w:t>涼流</w:t>
      </w:r>
      <w:bookmarkEnd w:id="147"/>
      <w:proofErr w:type="gramEnd"/>
      <w:r w:rsidRPr="00C60212">
        <w:rPr>
          <w:rFonts w:ascii="標楷體" w:eastAsia="標楷體" w:hAnsi="標楷體" w:hint="eastAsia"/>
        </w:rPr>
        <w:t xml:space="preserve">　(C)</w:t>
      </w:r>
      <w:bookmarkStart w:id="148" w:name="Q2A3300367_3"/>
      <w:r w:rsidRPr="00C60212">
        <w:rPr>
          <w:rFonts w:ascii="標楷體" w:eastAsia="標楷體" w:hAnsi="標楷體" w:hint="eastAsia"/>
        </w:rPr>
        <w:t>黑潮</w:t>
      </w:r>
      <w:bookmarkEnd w:id="148"/>
      <w:r w:rsidRPr="00C60212">
        <w:rPr>
          <w:rFonts w:ascii="標楷體" w:eastAsia="標楷體" w:hAnsi="標楷體" w:hint="eastAsia"/>
        </w:rPr>
        <w:t xml:space="preserve">　(D)</w:t>
      </w:r>
      <w:bookmarkStart w:id="149" w:name="Q2A3300367_4"/>
      <w:r w:rsidRPr="00C60212">
        <w:rPr>
          <w:rFonts w:ascii="標楷體" w:eastAsia="標楷體" w:hAnsi="標楷體" w:hint="eastAsia"/>
        </w:rPr>
        <w:t>寒</w:t>
      </w:r>
    </w:p>
    <w:p w14:paraId="2BE7798C" w14:textId="5B5E37B3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610" w:firstLine="1464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流</w:t>
      </w:r>
      <w:bookmarkEnd w:id="149"/>
      <w:r w:rsidRPr="00C60212">
        <w:rPr>
          <w:rFonts w:ascii="標楷體" w:eastAsia="標楷體" w:hAnsi="標楷體" w:hint="eastAsia"/>
        </w:rPr>
        <w:t>。</w:t>
      </w:r>
      <w:bookmarkEnd w:id="145"/>
    </w:p>
    <w:p w14:paraId="119CF129" w14:textId="77777777" w:rsid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 xml:space="preserve">（ </w:t>
      </w:r>
      <w:bookmarkStart w:id="150" w:name="A2A3300287"/>
      <w:proofErr w:type="gramStart"/>
      <w:r w:rsidRPr="00682562">
        <w:rPr>
          <w:rFonts w:ascii="標楷體" w:eastAsia="標楷體" w:hAnsi="標楷體" w:hint="eastAsia"/>
          <w:color w:val="FFFFFF" w:themeColor="background1"/>
        </w:rPr>
        <w:t>Ｄ</w:t>
      </w:r>
      <w:bookmarkEnd w:id="150"/>
      <w:proofErr w:type="gramEnd"/>
      <w:r w:rsidRPr="00C60212">
        <w:rPr>
          <w:rFonts w:ascii="標楷體" w:eastAsia="標楷體" w:hAnsi="標楷體" w:hint="eastAsia"/>
        </w:rPr>
        <w:t xml:space="preserve"> ） 25.</w:t>
      </w:r>
      <w:bookmarkStart w:id="151" w:name="Q2A3300287"/>
      <w:r w:rsidRPr="00C60212">
        <w:rPr>
          <w:rFonts w:ascii="標楷體" w:eastAsia="標楷體" w:hAnsi="標楷體" w:hint="eastAsia"/>
        </w:rPr>
        <w:t>若國家處於不安全狀態，除了人民、領土、政府或主權會遭受影響外，還有什麼將受到牽連？　(A)</w:t>
      </w:r>
      <w:bookmarkStart w:id="152" w:name="Q2A3300287_1"/>
    </w:p>
    <w:p w14:paraId="6A2EC0A1" w14:textId="488BAB2A" w:rsidR="00C60212" w:rsidRPr="00C60212" w:rsidRDefault="00C60212" w:rsidP="00682562">
      <w:pPr>
        <w:pStyle w:val="a8"/>
        <w:tabs>
          <w:tab w:val="left" w:pos="1134"/>
          <w:tab w:val="left" w:pos="3294"/>
          <w:tab w:val="left" w:pos="5454"/>
          <w:tab w:val="left" w:pos="7614"/>
        </w:tabs>
        <w:snapToGrid w:val="0"/>
        <w:spacing w:line="270" w:lineRule="exact"/>
        <w:ind w:leftChars="0" w:left="510" w:firstLineChars="592" w:firstLine="1421"/>
        <w:rPr>
          <w:rFonts w:ascii="標楷體" w:eastAsia="標楷體" w:hAnsi="標楷體"/>
        </w:rPr>
      </w:pPr>
      <w:r w:rsidRPr="00C60212">
        <w:rPr>
          <w:rFonts w:ascii="標楷體" w:eastAsia="標楷體" w:hAnsi="標楷體" w:hint="eastAsia"/>
        </w:rPr>
        <w:t>國防武力與存續</w:t>
      </w:r>
      <w:bookmarkEnd w:id="152"/>
      <w:r w:rsidRPr="00C60212">
        <w:rPr>
          <w:rFonts w:ascii="標楷體" w:eastAsia="標楷體" w:hAnsi="標楷體" w:hint="eastAsia"/>
        </w:rPr>
        <w:t xml:space="preserve">　(B)</w:t>
      </w:r>
      <w:bookmarkStart w:id="153" w:name="Q2A3300287_2"/>
      <w:r w:rsidRPr="00C60212">
        <w:rPr>
          <w:rFonts w:ascii="標楷體" w:eastAsia="標楷體" w:hAnsi="標楷體" w:hint="eastAsia"/>
        </w:rPr>
        <w:t>國際利益與存續</w:t>
      </w:r>
      <w:bookmarkEnd w:id="153"/>
      <w:r w:rsidRPr="00C60212">
        <w:rPr>
          <w:rFonts w:ascii="標楷體" w:eastAsia="標楷體" w:hAnsi="標楷體" w:hint="eastAsia"/>
        </w:rPr>
        <w:t xml:space="preserve">　(C)</w:t>
      </w:r>
      <w:bookmarkStart w:id="154" w:name="Q2A3300287_3"/>
      <w:r w:rsidRPr="00C60212">
        <w:rPr>
          <w:rFonts w:ascii="標楷體" w:eastAsia="標楷體" w:hAnsi="標楷體" w:hint="eastAsia"/>
        </w:rPr>
        <w:t>國家實力與存續</w:t>
      </w:r>
      <w:bookmarkEnd w:id="154"/>
      <w:r w:rsidRPr="00C60212">
        <w:rPr>
          <w:rFonts w:ascii="標楷體" w:eastAsia="標楷體" w:hAnsi="標楷體" w:hint="eastAsia"/>
        </w:rPr>
        <w:t xml:space="preserve">　(D)</w:t>
      </w:r>
      <w:bookmarkStart w:id="155" w:name="Q2A3300287_4"/>
      <w:r w:rsidRPr="00C60212">
        <w:rPr>
          <w:rFonts w:ascii="標楷體" w:eastAsia="標楷體" w:hAnsi="標楷體" w:hint="eastAsia"/>
        </w:rPr>
        <w:t>國家利益與存續</w:t>
      </w:r>
      <w:bookmarkEnd w:id="155"/>
      <w:r w:rsidRPr="00C60212">
        <w:rPr>
          <w:rFonts w:ascii="標楷體" w:eastAsia="標楷體" w:hAnsi="標楷體" w:hint="eastAsia"/>
        </w:rPr>
        <w:t>。</w:t>
      </w:r>
      <w:bookmarkEnd w:id="151"/>
    </w:p>
    <w:p w14:paraId="4364910D" w14:textId="35E4C247" w:rsidR="00BD262D" w:rsidRPr="00BD262D" w:rsidRDefault="00BD262D" w:rsidP="00BD262D">
      <w:pPr>
        <w:spacing w:line="460" w:lineRule="exact"/>
        <w:ind w:left="1401" w:hangingChars="500" w:hanging="1401"/>
        <w:jc w:val="center"/>
        <w:rPr>
          <w:rFonts w:ascii="標楷體" w:eastAsia="標楷體" w:hAnsi="標楷體"/>
          <w:b/>
        </w:rPr>
      </w:pPr>
      <w:r w:rsidRPr="00BD262D">
        <w:rPr>
          <w:rFonts w:ascii="標楷體" w:eastAsia="標楷體" w:hAnsi="標楷體" w:hint="eastAsia"/>
          <w:b/>
          <w:sz w:val="28"/>
          <w:shd w:val="pct15" w:color="auto" w:fill="FFFFFF"/>
        </w:rPr>
        <w:t>試題結束(請仔細檢查)</w:t>
      </w:r>
      <w:bookmarkStart w:id="156" w:name="_GoBack"/>
      <w:bookmarkEnd w:id="156"/>
    </w:p>
    <w:sectPr w:rsidR="00BD262D" w:rsidRPr="00BD262D" w:rsidSect="007431AB">
      <w:headerReference w:type="default" r:id="rId8"/>
      <w:footerReference w:type="default" r:id="rId9"/>
      <w:pgSz w:w="14570" w:h="20636" w:code="12"/>
      <w:pgMar w:top="159" w:right="1021" w:bottom="1079" w:left="1021" w:header="284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7DF309" w14:textId="77777777" w:rsidR="00C3524D" w:rsidRDefault="00C3524D">
      <w:r>
        <w:separator/>
      </w:r>
    </w:p>
  </w:endnote>
  <w:endnote w:type="continuationSeparator" w:id="0">
    <w:p w14:paraId="62A5B85B" w14:textId="77777777" w:rsidR="00C3524D" w:rsidRDefault="00C35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µˇ±d©_≈»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華康明體A..">
    <w:altName w:val="華康明體磟伄.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CE690D" w14:textId="77777777" w:rsidR="00B6457F" w:rsidRDefault="00B6457F">
    <w:pPr>
      <w:pStyle w:val="a4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</w:t>
    </w: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650027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650027">
      <w:rPr>
        <w:rFonts w:ascii="新細明體" w:hAnsi="新細明體"/>
        <w:noProof/>
        <w:sz w:val="24"/>
      </w:rPr>
      <w:t>3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 w:hint="eastAsia"/>
        <w:sz w:val="24"/>
      </w:rPr>
      <w:t xml:space="preserve">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49D423" w14:textId="77777777" w:rsidR="00C3524D" w:rsidRDefault="00C3524D">
      <w:r>
        <w:separator/>
      </w:r>
    </w:p>
  </w:footnote>
  <w:footnote w:type="continuationSeparator" w:id="0">
    <w:p w14:paraId="38929E59" w14:textId="77777777" w:rsidR="00C3524D" w:rsidRDefault="00C35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57"/>
      <w:gridCol w:w="993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7D4955">
      <w:trPr>
        <w:cantSplit/>
        <w:trHeight w:val="510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1864F1CE" w:rsidR="00B6457F" w:rsidRPr="00F62281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  <w:szCs w:val="20"/>
            </w:rPr>
          </w:pPr>
          <w:r w:rsidRPr="00F62281">
            <w:rPr>
              <w:rFonts w:ascii="標楷體" w:eastAsia="標楷體" w:hAnsi="標楷體" w:hint="eastAsia"/>
              <w:sz w:val="28"/>
              <w:szCs w:val="20"/>
            </w:rPr>
            <w:t>新北市立新北高工</w:t>
          </w:r>
          <w:r w:rsidRPr="00F62281">
            <w:rPr>
              <w:rFonts w:ascii="標楷體" w:eastAsia="標楷體" w:hAnsi="標楷體" w:hint="eastAsia"/>
              <w:color w:val="FF0000"/>
              <w:sz w:val="28"/>
              <w:szCs w:val="20"/>
            </w:rPr>
            <w:t>1</w:t>
          </w:r>
          <w:r w:rsidR="00F84FF3" w:rsidRPr="00F62281">
            <w:rPr>
              <w:rFonts w:ascii="標楷體" w:eastAsia="標楷體" w:hAnsi="標楷體"/>
              <w:color w:val="FF0000"/>
              <w:sz w:val="28"/>
              <w:szCs w:val="20"/>
            </w:rPr>
            <w:t>1</w:t>
          </w:r>
          <w:r w:rsidR="00360AF4" w:rsidRPr="00F62281">
            <w:rPr>
              <w:rFonts w:ascii="標楷體" w:eastAsia="標楷體" w:hAnsi="標楷體" w:hint="eastAsia"/>
              <w:color w:val="FF0000"/>
              <w:sz w:val="28"/>
              <w:szCs w:val="20"/>
            </w:rPr>
            <w:t>3</w:t>
          </w:r>
          <w:r w:rsidRPr="00F62281">
            <w:rPr>
              <w:rFonts w:ascii="標楷體" w:eastAsia="標楷體" w:hAnsi="標楷體" w:hint="eastAsia"/>
              <w:sz w:val="28"/>
              <w:szCs w:val="20"/>
            </w:rPr>
            <w:t>學年度第</w:t>
          </w:r>
          <w:r w:rsidRPr="00F62281">
            <w:rPr>
              <w:rFonts w:ascii="標楷體" w:eastAsia="標楷體" w:hAnsi="標楷體" w:hint="eastAsia"/>
              <w:color w:val="FF0000"/>
              <w:sz w:val="28"/>
              <w:szCs w:val="20"/>
            </w:rPr>
            <w:t>1</w:t>
          </w:r>
          <w:r w:rsidRPr="00F62281">
            <w:rPr>
              <w:rFonts w:ascii="標楷體" w:eastAsia="標楷體" w:hAnsi="標楷體" w:hint="eastAsia"/>
              <w:sz w:val="28"/>
              <w:szCs w:val="20"/>
            </w:rPr>
            <w:t xml:space="preserve">學期 </w:t>
          </w:r>
          <w:r w:rsidR="00C60212">
            <w:rPr>
              <w:rFonts w:ascii="標楷體" w:eastAsia="標楷體" w:hAnsi="標楷體" w:hint="eastAsia"/>
              <w:sz w:val="28"/>
              <w:szCs w:val="20"/>
            </w:rPr>
            <w:t>補</w:t>
          </w:r>
          <w:r w:rsidRPr="00F62281">
            <w:rPr>
              <w:rFonts w:ascii="標楷體" w:eastAsia="標楷體" w:hAnsi="標楷體" w:hint="eastAsia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  <w:szCs w:val="20"/>
            </w:rPr>
          </w:pPr>
          <w:r w:rsidRPr="00F62281">
            <w:rPr>
              <w:rFonts w:ascii="標楷體" w:eastAsia="標楷體" w:hAnsi="標楷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7D4955">
      <w:trPr>
        <w:cantSplit/>
        <w:trHeight w:val="456"/>
        <w:jc w:val="center"/>
      </w:trPr>
      <w:tc>
        <w:tcPr>
          <w:tcW w:w="95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BD262D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BD262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7595EF43" w:rsidR="00B6457F" w:rsidRPr="00F62281" w:rsidRDefault="00DF42B2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國防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命題</w:t>
          </w:r>
        </w:p>
        <w:p w14:paraId="3ECA97CF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1885DA4C" w:rsidR="00B6457F" w:rsidRPr="00F62281" w:rsidRDefault="000116E0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陳志忠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審</w:t>
          </w:r>
          <w:r w:rsidRPr="00F62281">
            <w:rPr>
              <w:rFonts w:ascii="標楷體" w:eastAsia="標楷體" w:hAnsi="標楷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3340D0" w14:textId="630E690A" w:rsidR="00563F1E" w:rsidRPr="00F62281" w:rsidRDefault="00563F1E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陳育聰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6D6D2408" w:rsidR="00B6457F" w:rsidRPr="00F62281" w:rsidRDefault="00DF42B2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三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4C015152" w:rsidR="00CD3FDB" w:rsidRPr="00F62281" w:rsidRDefault="00CD3FDB" w:rsidP="00925A98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Cs w:val="20"/>
            </w:rPr>
          </w:pP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37E6594D" w:rsidR="00B6457F" w:rsidRPr="00F62281" w:rsidRDefault="00DF42B2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F62281">
            <w:rPr>
              <w:rFonts w:ascii="標楷體" w:eastAsia="標楷體" w:hAnsi="標楷體" w:hint="eastAsia"/>
              <w:color w:val="FF0000"/>
            </w:rPr>
            <w:t>是</w:t>
          </w:r>
        </w:p>
      </w:tc>
    </w:tr>
  </w:tbl>
  <w:p w14:paraId="7141D2A1" w14:textId="77777777" w:rsidR="00B6457F" w:rsidRDefault="00B6457F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8DE60EC"/>
    <w:multiLevelType w:val="hybridMultilevel"/>
    <w:tmpl w:val="FF7E0F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220E3A"/>
    <w:multiLevelType w:val="hybridMultilevel"/>
    <w:tmpl w:val="1F58D3F0"/>
    <w:lvl w:ilvl="0" w:tplc="24F404DC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15143DE"/>
    <w:multiLevelType w:val="hybridMultilevel"/>
    <w:tmpl w:val="AF48E1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5"/>
  </w:num>
  <w:num w:numId="3">
    <w:abstractNumId w:val="10"/>
  </w:num>
  <w:num w:numId="4">
    <w:abstractNumId w:val="1"/>
  </w:num>
  <w:num w:numId="5">
    <w:abstractNumId w:val="14"/>
  </w:num>
  <w:num w:numId="6">
    <w:abstractNumId w:val="18"/>
  </w:num>
  <w:num w:numId="7">
    <w:abstractNumId w:val="6"/>
  </w:num>
  <w:num w:numId="8">
    <w:abstractNumId w:val="13"/>
  </w:num>
  <w:num w:numId="9">
    <w:abstractNumId w:val="0"/>
  </w:num>
  <w:num w:numId="10">
    <w:abstractNumId w:val="12"/>
  </w:num>
  <w:num w:numId="11">
    <w:abstractNumId w:val="3"/>
  </w:num>
  <w:num w:numId="12">
    <w:abstractNumId w:val="9"/>
  </w:num>
  <w:num w:numId="13">
    <w:abstractNumId w:val="7"/>
  </w:num>
  <w:num w:numId="14">
    <w:abstractNumId w:val="4"/>
  </w:num>
  <w:num w:numId="15">
    <w:abstractNumId w:val="16"/>
  </w:num>
  <w:num w:numId="16">
    <w:abstractNumId w:val="8"/>
  </w:num>
  <w:num w:numId="17">
    <w:abstractNumId w:val="5"/>
  </w:num>
  <w:num w:numId="18">
    <w:abstractNumId w:val="11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FF"/>
    <w:rsid w:val="0000079B"/>
    <w:rsid w:val="000066F2"/>
    <w:rsid w:val="000116E0"/>
    <w:rsid w:val="00012517"/>
    <w:rsid w:val="0001256C"/>
    <w:rsid w:val="000174FF"/>
    <w:rsid w:val="00026A07"/>
    <w:rsid w:val="000271CC"/>
    <w:rsid w:val="00037696"/>
    <w:rsid w:val="00042124"/>
    <w:rsid w:val="0004519E"/>
    <w:rsid w:val="0004767A"/>
    <w:rsid w:val="00055186"/>
    <w:rsid w:val="00055C50"/>
    <w:rsid w:val="00055F75"/>
    <w:rsid w:val="0006162C"/>
    <w:rsid w:val="00064832"/>
    <w:rsid w:val="00065BC2"/>
    <w:rsid w:val="0007306A"/>
    <w:rsid w:val="000740A8"/>
    <w:rsid w:val="00075A0D"/>
    <w:rsid w:val="000805F6"/>
    <w:rsid w:val="000810AD"/>
    <w:rsid w:val="0008187B"/>
    <w:rsid w:val="0008227A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D5447"/>
    <w:rsid w:val="000D6901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258B4"/>
    <w:rsid w:val="001305EC"/>
    <w:rsid w:val="00135A33"/>
    <w:rsid w:val="00140A65"/>
    <w:rsid w:val="001501D4"/>
    <w:rsid w:val="00150E2E"/>
    <w:rsid w:val="00154353"/>
    <w:rsid w:val="00155735"/>
    <w:rsid w:val="00156591"/>
    <w:rsid w:val="0016389D"/>
    <w:rsid w:val="00164F90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293"/>
    <w:rsid w:val="00190A5A"/>
    <w:rsid w:val="0019634B"/>
    <w:rsid w:val="001B2623"/>
    <w:rsid w:val="001B4D4D"/>
    <w:rsid w:val="001C06D4"/>
    <w:rsid w:val="001C15B6"/>
    <w:rsid w:val="001C2396"/>
    <w:rsid w:val="001D35CB"/>
    <w:rsid w:val="001D4418"/>
    <w:rsid w:val="001E2AA4"/>
    <w:rsid w:val="001E6CF1"/>
    <w:rsid w:val="001F49F0"/>
    <w:rsid w:val="001F6332"/>
    <w:rsid w:val="001F7333"/>
    <w:rsid w:val="0020275C"/>
    <w:rsid w:val="002145A7"/>
    <w:rsid w:val="00215671"/>
    <w:rsid w:val="00216170"/>
    <w:rsid w:val="00220AC8"/>
    <w:rsid w:val="00225C4A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52BB1"/>
    <w:rsid w:val="00253FFB"/>
    <w:rsid w:val="00254BDE"/>
    <w:rsid w:val="00255E90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5DC5"/>
    <w:rsid w:val="002C6A7A"/>
    <w:rsid w:val="002C718D"/>
    <w:rsid w:val="002C7E3C"/>
    <w:rsid w:val="002D355A"/>
    <w:rsid w:val="002D4865"/>
    <w:rsid w:val="002E689C"/>
    <w:rsid w:val="002F2C8B"/>
    <w:rsid w:val="002F5FDC"/>
    <w:rsid w:val="00300A94"/>
    <w:rsid w:val="00311BA8"/>
    <w:rsid w:val="0031577F"/>
    <w:rsid w:val="0033237D"/>
    <w:rsid w:val="00336864"/>
    <w:rsid w:val="003403C6"/>
    <w:rsid w:val="00342C5D"/>
    <w:rsid w:val="00344D17"/>
    <w:rsid w:val="00354D36"/>
    <w:rsid w:val="00360162"/>
    <w:rsid w:val="00360AF4"/>
    <w:rsid w:val="003645A7"/>
    <w:rsid w:val="00365B17"/>
    <w:rsid w:val="00373E5D"/>
    <w:rsid w:val="00375791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A029E"/>
    <w:rsid w:val="003A24B8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7C1"/>
    <w:rsid w:val="00432849"/>
    <w:rsid w:val="004329D1"/>
    <w:rsid w:val="004359F7"/>
    <w:rsid w:val="00437998"/>
    <w:rsid w:val="004438B5"/>
    <w:rsid w:val="00447393"/>
    <w:rsid w:val="00447AE3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288D"/>
    <w:rsid w:val="004C4BA8"/>
    <w:rsid w:val="004C5C88"/>
    <w:rsid w:val="004D056F"/>
    <w:rsid w:val="004D34AB"/>
    <w:rsid w:val="004E3C31"/>
    <w:rsid w:val="004F0DF2"/>
    <w:rsid w:val="004F1BFC"/>
    <w:rsid w:val="004F4ECB"/>
    <w:rsid w:val="004F6774"/>
    <w:rsid w:val="004F6F6C"/>
    <w:rsid w:val="00503959"/>
    <w:rsid w:val="0051123D"/>
    <w:rsid w:val="00511BF5"/>
    <w:rsid w:val="00513517"/>
    <w:rsid w:val="00520192"/>
    <w:rsid w:val="00520B9B"/>
    <w:rsid w:val="005223A0"/>
    <w:rsid w:val="005301CA"/>
    <w:rsid w:val="00531EDE"/>
    <w:rsid w:val="00533D1C"/>
    <w:rsid w:val="00536A9B"/>
    <w:rsid w:val="00540A02"/>
    <w:rsid w:val="005432E2"/>
    <w:rsid w:val="00550152"/>
    <w:rsid w:val="00552DD3"/>
    <w:rsid w:val="00553591"/>
    <w:rsid w:val="0055385B"/>
    <w:rsid w:val="005544BD"/>
    <w:rsid w:val="00554F2D"/>
    <w:rsid w:val="00557DE6"/>
    <w:rsid w:val="00561B55"/>
    <w:rsid w:val="00563F1E"/>
    <w:rsid w:val="00574170"/>
    <w:rsid w:val="00591D56"/>
    <w:rsid w:val="005A244B"/>
    <w:rsid w:val="005A3920"/>
    <w:rsid w:val="005A73A4"/>
    <w:rsid w:val="005C24D3"/>
    <w:rsid w:val="005C2631"/>
    <w:rsid w:val="005C62D0"/>
    <w:rsid w:val="005C6899"/>
    <w:rsid w:val="005C6A6A"/>
    <w:rsid w:val="005D723E"/>
    <w:rsid w:val="005E085D"/>
    <w:rsid w:val="005E3A8A"/>
    <w:rsid w:val="005E3F44"/>
    <w:rsid w:val="005E577B"/>
    <w:rsid w:val="005F1041"/>
    <w:rsid w:val="005F1656"/>
    <w:rsid w:val="005F2A20"/>
    <w:rsid w:val="005F2F08"/>
    <w:rsid w:val="005F5A56"/>
    <w:rsid w:val="005F7990"/>
    <w:rsid w:val="005F7C44"/>
    <w:rsid w:val="006001DB"/>
    <w:rsid w:val="00601C2D"/>
    <w:rsid w:val="0060439D"/>
    <w:rsid w:val="0060641C"/>
    <w:rsid w:val="00611425"/>
    <w:rsid w:val="00611F9E"/>
    <w:rsid w:val="0062128E"/>
    <w:rsid w:val="006218A5"/>
    <w:rsid w:val="00632AC2"/>
    <w:rsid w:val="00636320"/>
    <w:rsid w:val="00637768"/>
    <w:rsid w:val="006406A4"/>
    <w:rsid w:val="00645C61"/>
    <w:rsid w:val="0064641E"/>
    <w:rsid w:val="00650027"/>
    <w:rsid w:val="006522B5"/>
    <w:rsid w:val="00652BB5"/>
    <w:rsid w:val="00661A13"/>
    <w:rsid w:val="00666C8C"/>
    <w:rsid w:val="00667325"/>
    <w:rsid w:val="00670AD1"/>
    <w:rsid w:val="00671E3B"/>
    <w:rsid w:val="00673B85"/>
    <w:rsid w:val="006742C7"/>
    <w:rsid w:val="00677F3D"/>
    <w:rsid w:val="00682562"/>
    <w:rsid w:val="00683796"/>
    <w:rsid w:val="006851EF"/>
    <w:rsid w:val="006919E6"/>
    <w:rsid w:val="006924AF"/>
    <w:rsid w:val="00692A7C"/>
    <w:rsid w:val="006938A7"/>
    <w:rsid w:val="0069401B"/>
    <w:rsid w:val="006976BF"/>
    <w:rsid w:val="006A4B2D"/>
    <w:rsid w:val="006A4B44"/>
    <w:rsid w:val="006A52C0"/>
    <w:rsid w:val="006B45C0"/>
    <w:rsid w:val="006C052B"/>
    <w:rsid w:val="006C07C3"/>
    <w:rsid w:val="006C39AC"/>
    <w:rsid w:val="006C3B1D"/>
    <w:rsid w:val="006C49FB"/>
    <w:rsid w:val="006C5499"/>
    <w:rsid w:val="006C70F1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F03"/>
    <w:rsid w:val="007060A2"/>
    <w:rsid w:val="00711B16"/>
    <w:rsid w:val="00715846"/>
    <w:rsid w:val="007170B0"/>
    <w:rsid w:val="0073249C"/>
    <w:rsid w:val="00736BDE"/>
    <w:rsid w:val="007376B7"/>
    <w:rsid w:val="00741A29"/>
    <w:rsid w:val="007421B4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52F3"/>
    <w:rsid w:val="00790D8A"/>
    <w:rsid w:val="00793150"/>
    <w:rsid w:val="007A652C"/>
    <w:rsid w:val="007A766D"/>
    <w:rsid w:val="007B1F32"/>
    <w:rsid w:val="007B62C5"/>
    <w:rsid w:val="007B710D"/>
    <w:rsid w:val="007C57FA"/>
    <w:rsid w:val="007D4955"/>
    <w:rsid w:val="007D759C"/>
    <w:rsid w:val="007E1D54"/>
    <w:rsid w:val="007E4869"/>
    <w:rsid w:val="007E7DA9"/>
    <w:rsid w:val="007F28AC"/>
    <w:rsid w:val="007F28BF"/>
    <w:rsid w:val="007F3C18"/>
    <w:rsid w:val="007F44EC"/>
    <w:rsid w:val="007F587F"/>
    <w:rsid w:val="008019EF"/>
    <w:rsid w:val="008024D5"/>
    <w:rsid w:val="00805F10"/>
    <w:rsid w:val="00807801"/>
    <w:rsid w:val="00812088"/>
    <w:rsid w:val="00820329"/>
    <w:rsid w:val="008228DF"/>
    <w:rsid w:val="00822F21"/>
    <w:rsid w:val="008238AA"/>
    <w:rsid w:val="00823A12"/>
    <w:rsid w:val="00826C5D"/>
    <w:rsid w:val="00834FAC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B16B6"/>
    <w:rsid w:val="008B709F"/>
    <w:rsid w:val="008C24B5"/>
    <w:rsid w:val="008C45C9"/>
    <w:rsid w:val="008C6155"/>
    <w:rsid w:val="008C6927"/>
    <w:rsid w:val="008D7E20"/>
    <w:rsid w:val="008E0BDA"/>
    <w:rsid w:val="008E1745"/>
    <w:rsid w:val="008F3AD6"/>
    <w:rsid w:val="00900B0E"/>
    <w:rsid w:val="00900B1B"/>
    <w:rsid w:val="00901167"/>
    <w:rsid w:val="00903E20"/>
    <w:rsid w:val="00917C87"/>
    <w:rsid w:val="00921C94"/>
    <w:rsid w:val="00925798"/>
    <w:rsid w:val="00925A98"/>
    <w:rsid w:val="00927B1A"/>
    <w:rsid w:val="009452E6"/>
    <w:rsid w:val="00952FE7"/>
    <w:rsid w:val="00956DDA"/>
    <w:rsid w:val="009639E6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B1529"/>
    <w:rsid w:val="009B3045"/>
    <w:rsid w:val="009B3B26"/>
    <w:rsid w:val="009B6996"/>
    <w:rsid w:val="009C0952"/>
    <w:rsid w:val="009C15F2"/>
    <w:rsid w:val="009C1C83"/>
    <w:rsid w:val="009C2C5B"/>
    <w:rsid w:val="009C591E"/>
    <w:rsid w:val="009C6082"/>
    <w:rsid w:val="009C6B66"/>
    <w:rsid w:val="009D50CA"/>
    <w:rsid w:val="009D5F92"/>
    <w:rsid w:val="009D722B"/>
    <w:rsid w:val="009D7456"/>
    <w:rsid w:val="009E52E7"/>
    <w:rsid w:val="009E59AE"/>
    <w:rsid w:val="009F7041"/>
    <w:rsid w:val="00A02F4F"/>
    <w:rsid w:val="00A074A0"/>
    <w:rsid w:val="00A13DFE"/>
    <w:rsid w:val="00A17D67"/>
    <w:rsid w:val="00A23E34"/>
    <w:rsid w:val="00A24A90"/>
    <w:rsid w:val="00A344D0"/>
    <w:rsid w:val="00A46057"/>
    <w:rsid w:val="00A46E4B"/>
    <w:rsid w:val="00A57002"/>
    <w:rsid w:val="00A6176F"/>
    <w:rsid w:val="00A675C9"/>
    <w:rsid w:val="00A70058"/>
    <w:rsid w:val="00A70AEE"/>
    <w:rsid w:val="00A7146B"/>
    <w:rsid w:val="00A73BF2"/>
    <w:rsid w:val="00A7421C"/>
    <w:rsid w:val="00A85B01"/>
    <w:rsid w:val="00A97F6A"/>
    <w:rsid w:val="00AA2ABA"/>
    <w:rsid w:val="00AB16D8"/>
    <w:rsid w:val="00AB30F0"/>
    <w:rsid w:val="00AB4335"/>
    <w:rsid w:val="00AB7A10"/>
    <w:rsid w:val="00AC5219"/>
    <w:rsid w:val="00AC7C8D"/>
    <w:rsid w:val="00AD1298"/>
    <w:rsid w:val="00AD16BF"/>
    <w:rsid w:val="00AD5380"/>
    <w:rsid w:val="00AD6573"/>
    <w:rsid w:val="00AF15CE"/>
    <w:rsid w:val="00AF425B"/>
    <w:rsid w:val="00B038AD"/>
    <w:rsid w:val="00B059F5"/>
    <w:rsid w:val="00B2126C"/>
    <w:rsid w:val="00B25DA4"/>
    <w:rsid w:val="00B26E80"/>
    <w:rsid w:val="00B30A27"/>
    <w:rsid w:val="00B33ECD"/>
    <w:rsid w:val="00B34C7A"/>
    <w:rsid w:val="00B376CD"/>
    <w:rsid w:val="00B51835"/>
    <w:rsid w:val="00B52EF2"/>
    <w:rsid w:val="00B545D4"/>
    <w:rsid w:val="00B57829"/>
    <w:rsid w:val="00B61F03"/>
    <w:rsid w:val="00B6352B"/>
    <w:rsid w:val="00B6457F"/>
    <w:rsid w:val="00B72F75"/>
    <w:rsid w:val="00B7434D"/>
    <w:rsid w:val="00B750A2"/>
    <w:rsid w:val="00B763A8"/>
    <w:rsid w:val="00B800C9"/>
    <w:rsid w:val="00B81D7B"/>
    <w:rsid w:val="00B82152"/>
    <w:rsid w:val="00B83CC5"/>
    <w:rsid w:val="00B86F4A"/>
    <w:rsid w:val="00B94E5D"/>
    <w:rsid w:val="00B96C26"/>
    <w:rsid w:val="00B971E9"/>
    <w:rsid w:val="00BA165C"/>
    <w:rsid w:val="00BA64D6"/>
    <w:rsid w:val="00BA6BB7"/>
    <w:rsid w:val="00BB02C3"/>
    <w:rsid w:val="00BB091B"/>
    <w:rsid w:val="00BB3A6E"/>
    <w:rsid w:val="00BB6F88"/>
    <w:rsid w:val="00BB738C"/>
    <w:rsid w:val="00BC2C8B"/>
    <w:rsid w:val="00BC588B"/>
    <w:rsid w:val="00BC61DE"/>
    <w:rsid w:val="00BD1E58"/>
    <w:rsid w:val="00BD262D"/>
    <w:rsid w:val="00BD2F41"/>
    <w:rsid w:val="00BD54F0"/>
    <w:rsid w:val="00BE47BC"/>
    <w:rsid w:val="00C11280"/>
    <w:rsid w:val="00C20D1F"/>
    <w:rsid w:val="00C2231C"/>
    <w:rsid w:val="00C2389F"/>
    <w:rsid w:val="00C246B7"/>
    <w:rsid w:val="00C2558D"/>
    <w:rsid w:val="00C26739"/>
    <w:rsid w:val="00C31F8D"/>
    <w:rsid w:val="00C3254B"/>
    <w:rsid w:val="00C3524D"/>
    <w:rsid w:val="00C37D01"/>
    <w:rsid w:val="00C431E7"/>
    <w:rsid w:val="00C43305"/>
    <w:rsid w:val="00C469A5"/>
    <w:rsid w:val="00C47195"/>
    <w:rsid w:val="00C4724E"/>
    <w:rsid w:val="00C55E8C"/>
    <w:rsid w:val="00C60212"/>
    <w:rsid w:val="00C61DA1"/>
    <w:rsid w:val="00C61F89"/>
    <w:rsid w:val="00C63002"/>
    <w:rsid w:val="00C674FC"/>
    <w:rsid w:val="00C73F68"/>
    <w:rsid w:val="00C74A86"/>
    <w:rsid w:val="00C76B21"/>
    <w:rsid w:val="00C83B8B"/>
    <w:rsid w:val="00C9118E"/>
    <w:rsid w:val="00C92069"/>
    <w:rsid w:val="00C92461"/>
    <w:rsid w:val="00C933E2"/>
    <w:rsid w:val="00CA03BC"/>
    <w:rsid w:val="00CA514D"/>
    <w:rsid w:val="00CB533A"/>
    <w:rsid w:val="00CB614D"/>
    <w:rsid w:val="00CB6F45"/>
    <w:rsid w:val="00CC5CB2"/>
    <w:rsid w:val="00CC7DE4"/>
    <w:rsid w:val="00CD3FDB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D12"/>
    <w:rsid w:val="00D17013"/>
    <w:rsid w:val="00D20BCD"/>
    <w:rsid w:val="00D23FAD"/>
    <w:rsid w:val="00D256D3"/>
    <w:rsid w:val="00D30A3A"/>
    <w:rsid w:val="00D34BF2"/>
    <w:rsid w:val="00D433F5"/>
    <w:rsid w:val="00D436F9"/>
    <w:rsid w:val="00D452F7"/>
    <w:rsid w:val="00D55227"/>
    <w:rsid w:val="00D60288"/>
    <w:rsid w:val="00D609E4"/>
    <w:rsid w:val="00D70575"/>
    <w:rsid w:val="00D86313"/>
    <w:rsid w:val="00D91422"/>
    <w:rsid w:val="00DA2254"/>
    <w:rsid w:val="00DA2560"/>
    <w:rsid w:val="00DA5F28"/>
    <w:rsid w:val="00DB420E"/>
    <w:rsid w:val="00DB42E0"/>
    <w:rsid w:val="00DB47FF"/>
    <w:rsid w:val="00DB4ABE"/>
    <w:rsid w:val="00DD1B69"/>
    <w:rsid w:val="00DD2266"/>
    <w:rsid w:val="00DD38B8"/>
    <w:rsid w:val="00DE03AB"/>
    <w:rsid w:val="00DE4953"/>
    <w:rsid w:val="00DE4C9D"/>
    <w:rsid w:val="00DE4E00"/>
    <w:rsid w:val="00DE66C6"/>
    <w:rsid w:val="00DF42B2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96E81"/>
    <w:rsid w:val="00EA6D08"/>
    <w:rsid w:val="00EA7578"/>
    <w:rsid w:val="00EB0F39"/>
    <w:rsid w:val="00EB1FAB"/>
    <w:rsid w:val="00EC2496"/>
    <w:rsid w:val="00EC29B0"/>
    <w:rsid w:val="00EC44D5"/>
    <w:rsid w:val="00ED1D5E"/>
    <w:rsid w:val="00ED6B0D"/>
    <w:rsid w:val="00EE67F9"/>
    <w:rsid w:val="00EE70AC"/>
    <w:rsid w:val="00EF2EF4"/>
    <w:rsid w:val="00EF5D89"/>
    <w:rsid w:val="00EF671E"/>
    <w:rsid w:val="00F10935"/>
    <w:rsid w:val="00F148CE"/>
    <w:rsid w:val="00F30C7E"/>
    <w:rsid w:val="00F33224"/>
    <w:rsid w:val="00F35663"/>
    <w:rsid w:val="00F4573E"/>
    <w:rsid w:val="00F51DB3"/>
    <w:rsid w:val="00F561C6"/>
    <w:rsid w:val="00F56762"/>
    <w:rsid w:val="00F62281"/>
    <w:rsid w:val="00F65258"/>
    <w:rsid w:val="00F7084E"/>
    <w:rsid w:val="00F74E12"/>
    <w:rsid w:val="00F7531F"/>
    <w:rsid w:val="00F75851"/>
    <w:rsid w:val="00F77B62"/>
    <w:rsid w:val="00F84FF3"/>
    <w:rsid w:val="00F857E6"/>
    <w:rsid w:val="00F91585"/>
    <w:rsid w:val="00F9239F"/>
    <w:rsid w:val="00F94CD1"/>
    <w:rsid w:val="00F971D0"/>
    <w:rsid w:val="00FA0674"/>
    <w:rsid w:val="00FB3C8B"/>
    <w:rsid w:val="00FB55A6"/>
    <w:rsid w:val="00FB5DEA"/>
    <w:rsid w:val="00FC4BFB"/>
    <w:rsid w:val="00FC503B"/>
    <w:rsid w:val="00FC658B"/>
    <w:rsid w:val="00FC68CB"/>
    <w:rsid w:val="00FC7F93"/>
    <w:rsid w:val="00FD2D82"/>
    <w:rsid w:val="00FD4E95"/>
    <w:rsid w:val="00FE27E1"/>
    <w:rsid w:val="00FE2887"/>
    <w:rsid w:val="00FE573C"/>
    <w:rsid w:val="00FE7EFB"/>
    <w:rsid w:val="00FF3013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0A46B-E4C6-4BFD-8E45-514EDDBD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409</Words>
  <Characters>2337</Characters>
  <Application>Microsoft Office Word</Application>
  <DocSecurity>0</DocSecurity>
  <Lines>19</Lines>
  <Paragraphs>5</Paragraphs>
  <ScaleCrop>false</ScaleCrop>
  <Company>microsoft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陳志忠</cp:lastModifiedBy>
  <cp:revision>3</cp:revision>
  <cp:lastPrinted>2024-11-12T09:43:00Z</cp:lastPrinted>
  <dcterms:created xsi:type="dcterms:W3CDTF">2025-01-15T08:03:00Z</dcterms:created>
  <dcterms:modified xsi:type="dcterms:W3CDTF">2025-01-15T08:07:00Z</dcterms:modified>
</cp:coreProperties>
</file>