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"/>
        <w:gridCol w:w="957"/>
        <w:gridCol w:w="709"/>
        <w:gridCol w:w="1134"/>
        <w:gridCol w:w="708"/>
        <w:gridCol w:w="993"/>
        <w:gridCol w:w="567"/>
        <w:gridCol w:w="708"/>
        <w:gridCol w:w="851"/>
        <w:gridCol w:w="992"/>
        <w:gridCol w:w="934"/>
        <w:gridCol w:w="934"/>
        <w:gridCol w:w="934"/>
        <w:gridCol w:w="935"/>
        <w:gridCol w:w="1308"/>
      </w:tblGrid>
      <w:tr w:rsidR="003454DA" w:rsidRPr="00EF68C4" w:rsidTr="000F14BA">
        <w:tc>
          <w:tcPr>
            <w:tcW w:w="8075" w:type="dxa"/>
            <w:gridSpan w:val="10"/>
          </w:tcPr>
          <w:p w:rsidR="003454DA" w:rsidRPr="00EF68C4" w:rsidRDefault="003454DA" w:rsidP="00544AE7">
            <w:pPr>
              <w:spacing w:line="276" w:lineRule="auto"/>
              <w:jc w:val="center"/>
              <w:rPr>
                <w:rFonts w:ascii="標楷體" w:eastAsia="標楷體" w:hAnsi="標楷體"/>
              </w:rPr>
            </w:pPr>
            <w:bookmarkStart w:id="0" w:name="QQ191210000956_1_H"/>
            <w:bookmarkStart w:id="1" w:name="QQ191210000956"/>
            <w:bookmarkStart w:id="2" w:name="_GoBack"/>
            <w:bookmarkEnd w:id="2"/>
            <w:r w:rsidRPr="00EF68C4">
              <w:rPr>
                <w:rFonts w:ascii="標楷體" w:eastAsia="標楷體" w:hAnsi="標楷體" w:hint="eastAsia"/>
                <w:sz w:val="28"/>
              </w:rPr>
              <w:t>市立新北高工 109學年度第1學期</w:t>
            </w:r>
            <w:r w:rsidR="00B401EF">
              <w:rPr>
                <w:rFonts w:ascii="標楷體" w:eastAsia="標楷體" w:hAnsi="標楷體" w:hint="eastAsia"/>
                <w:sz w:val="28"/>
              </w:rPr>
              <w:t xml:space="preserve">  期末</w:t>
            </w:r>
            <w:r w:rsidRPr="00EF68C4">
              <w:rPr>
                <w:rFonts w:ascii="標楷體" w:eastAsia="標楷體" w:hAnsi="標楷體" w:hint="eastAsia"/>
                <w:sz w:val="28"/>
              </w:rPr>
              <w:t>考試題</w:t>
            </w:r>
          </w:p>
        </w:tc>
        <w:tc>
          <w:tcPr>
            <w:tcW w:w="934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班別</w:t>
            </w:r>
          </w:p>
        </w:tc>
        <w:tc>
          <w:tcPr>
            <w:tcW w:w="934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</w:p>
        </w:tc>
        <w:tc>
          <w:tcPr>
            <w:tcW w:w="934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座號</w:t>
            </w:r>
          </w:p>
        </w:tc>
        <w:tc>
          <w:tcPr>
            <w:tcW w:w="935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</w:p>
        </w:tc>
        <w:tc>
          <w:tcPr>
            <w:tcW w:w="1308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電腦卡</w:t>
            </w:r>
          </w:p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作答</w:t>
            </w:r>
          </w:p>
        </w:tc>
      </w:tr>
      <w:tr w:rsidR="003454DA" w:rsidRPr="00EF68C4" w:rsidTr="000F14BA">
        <w:tc>
          <w:tcPr>
            <w:tcW w:w="456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科</w:t>
            </w:r>
          </w:p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目</w:t>
            </w:r>
          </w:p>
        </w:tc>
        <w:tc>
          <w:tcPr>
            <w:tcW w:w="957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國文科</w:t>
            </w:r>
          </w:p>
        </w:tc>
        <w:tc>
          <w:tcPr>
            <w:tcW w:w="709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命題</w:t>
            </w:r>
          </w:p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1134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汪琇逸</w:t>
            </w:r>
          </w:p>
        </w:tc>
        <w:tc>
          <w:tcPr>
            <w:tcW w:w="708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審題</w:t>
            </w:r>
          </w:p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993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李麗英</w:t>
            </w:r>
          </w:p>
        </w:tc>
        <w:tc>
          <w:tcPr>
            <w:tcW w:w="567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年</w:t>
            </w:r>
          </w:p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級</w:t>
            </w:r>
          </w:p>
        </w:tc>
        <w:tc>
          <w:tcPr>
            <w:tcW w:w="708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一</w:t>
            </w:r>
          </w:p>
        </w:tc>
        <w:tc>
          <w:tcPr>
            <w:tcW w:w="851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科別</w:t>
            </w:r>
          </w:p>
        </w:tc>
        <w:tc>
          <w:tcPr>
            <w:tcW w:w="992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體育班</w:t>
            </w:r>
          </w:p>
        </w:tc>
        <w:tc>
          <w:tcPr>
            <w:tcW w:w="934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803" w:type="dxa"/>
            <w:gridSpan w:val="3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</w:p>
        </w:tc>
        <w:tc>
          <w:tcPr>
            <w:tcW w:w="1308" w:type="dxa"/>
          </w:tcPr>
          <w:p w:rsidR="003454DA" w:rsidRPr="00EF68C4" w:rsidRDefault="003454DA" w:rsidP="00544AE7">
            <w:pPr>
              <w:spacing w:line="276" w:lineRule="auto"/>
              <w:rPr>
                <w:rFonts w:ascii="標楷體" w:eastAsia="標楷體" w:hAnsi="標楷體"/>
              </w:rPr>
            </w:pPr>
            <w:r w:rsidRPr="00EF68C4">
              <w:rPr>
                <w:rFonts w:ascii="標楷體" w:eastAsia="標楷體" w:hAnsi="標楷體" w:hint="eastAsia"/>
              </w:rPr>
              <w:t>是</w:t>
            </w:r>
          </w:p>
        </w:tc>
      </w:tr>
    </w:tbl>
    <w:p w:rsidR="00A409CA" w:rsidRDefault="003454DA" w:rsidP="00544AE7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8"/>
        </w:rPr>
      </w:pPr>
      <w:r w:rsidRPr="00EF68C4">
        <w:rPr>
          <w:rFonts w:ascii="標楷體" w:eastAsia="標楷體" w:hAnsi="標楷體"/>
          <w:b/>
          <w:sz w:val="28"/>
        </w:rPr>
        <w:t>第壹部分：</w:t>
      </w:r>
      <w:r w:rsidRPr="00EF68C4">
        <w:rPr>
          <w:rFonts w:ascii="標楷體" w:eastAsia="標楷體" w:hAnsi="標楷體" w:hint="eastAsia"/>
          <w:b/>
          <w:sz w:val="28"/>
        </w:rPr>
        <w:t>綜合測驗，</w:t>
      </w:r>
      <w:r w:rsidRPr="00EF68C4">
        <w:rPr>
          <w:rFonts w:ascii="標楷體" w:eastAsia="標楷體" w:hAnsi="標楷體"/>
          <w:b/>
          <w:sz w:val="28"/>
        </w:rPr>
        <w:t>單選題</w:t>
      </w:r>
      <w:r w:rsidR="00B401EF">
        <w:rPr>
          <w:rFonts w:ascii="標楷體" w:eastAsia="標楷體" w:hAnsi="標楷體" w:hint="eastAsia"/>
          <w:b/>
          <w:sz w:val="28"/>
        </w:rPr>
        <w:t xml:space="preserve"> </w:t>
      </w:r>
      <w:r w:rsidR="00B401EF">
        <w:rPr>
          <w:rFonts w:ascii="標楷體" w:eastAsia="標楷體" w:hAnsi="標楷體"/>
          <w:b/>
          <w:sz w:val="28"/>
        </w:rPr>
        <w:t>(</w:t>
      </w:r>
      <w:r w:rsidR="00824857">
        <w:rPr>
          <w:rFonts w:ascii="標楷體" w:eastAsia="標楷體" w:hAnsi="標楷體" w:hint="eastAsia"/>
          <w:b/>
          <w:sz w:val="28"/>
        </w:rPr>
        <w:t>25</w:t>
      </w:r>
      <w:r w:rsidRPr="00EF68C4">
        <w:rPr>
          <w:rFonts w:ascii="標楷體" w:eastAsia="標楷體" w:hAnsi="標楷體"/>
          <w:b/>
          <w:sz w:val="28"/>
        </w:rPr>
        <w:t>題，每題</w:t>
      </w:r>
      <w:r w:rsidR="003F0910">
        <w:rPr>
          <w:rFonts w:ascii="標楷體" w:eastAsia="標楷體" w:hAnsi="標楷體" w:hint="eastAsia"/>
          <w:b/>
          <w:sz w:val="28"/>
        </w:rPr>
        <w:t>3</w:t>
      </w:r>
      <w:r w:rsidRPr="00EF68C4">
        <w:rPr>
          <w:rFonts w:ascii="標楷體" w:eastAsia="標楷體" w:hAnsi="標楷體"/>
          <w:b/>
          <w:sz w:val="28"/>
        </w:rPr>
        <w:t>分，共</w:t>
      </w:r>
      <w:r w:rsidR="00824857">
        <w:rPr>
          <w:rFonts w:ascii="標楷體" w:eastAsia="標楷體" w:hAnsi="標楷體" w:hint="eastAsia"/>
          <w:b/>
          <w:sz w:val="28"/>
        </w:rPr>
        <w:t>75</w:t>
      </w:r>
      <w:r w:rsidRPr="00EF68C4">
        <w:rPr>
          <w:rFonts w:ascii="標楷體" w:eastAsia="標楷體" w:hAnsi="標楷體"/>
          <w:b/>
          <w:sz w:val="28"/>
        </w:rPr>
        <w:t xml:space="preserve">分) </w:t>
      </w:r>
    </w:p>
    <w:p w:rsidR="00D22CEC" w:rsidRDefault="00B16726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 w:rsidR="00D22CEC"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>
        <w:rPr>
          <w:rFonts w:hint="eastAsia"/>
        </w:rPr>
        <w:t>下列何者「</w:t>
      </w:r>
      <w:r>
        <w:rPr>
          <w:rFonts w:hint="eastAsia"/>
        </w:rPr>
        <w:t xml:space="preserve"> </w:t>
      </w:r>
      <w:r>
        <w:rPr>
          <w:rFonts w:hint="eastAsia"/>
        </w:rPr>
        <w:t>」中的字，讀音兩兩相同？</w:t>
      </w:r>
    </w:p>
    <w:p w:rsidR="00D22CEC" w:rsidRDefault="00B16726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,\d\ba2()(A))</w:instrText>
      </w:r>
      <w:r w:rsidRPr="00A84745">
        <w:fldChar w:fldCharType="end"/>
      </w:r>
      <w:r>
        <w:rPr>
          <w:rFonts w:hint="eastAsia"/>
        </w:rPr>
        <w:t>「帩」頭／斗「筲」之人</w:t>
      </w:r>
      <w:r w:rsidR="00D22CEC">
        <w:rPr>
          <w:rFonts w:hint="eastAsia"/>
        </w:rPr>
        <w:t xml:space="preserve">   </w:t>
      </w:r>
      <w:r w:rsidRPr="00A84745">
        <w:rPr>
          <w:rFonts w:hint="eastAsia"/>
        </w:rPr>
        <w:t xml:space="preserve">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,\d\ba2()(B))</w:instrText>
      </w:r>
      <w:r w:rsidRPr="00A84745">
        <w:fldChar w:fldCharType="end"/>
      </w:r>
      <w:r w:rsidR="00A168B6">
        <w:rPr>
          <w:rFonts w:hint="eastAsia"/>
        </w:rPr>
        <w:t>湘「綺」∕嶔「崎」磊落</w:t>
      </w:r>
      <w:r w:rsidRPr="00A84745">
        <w:rPr>
          <w:rFonts w:hint="eastAsia"/>
        </w:rPr>
        <w:t xml:space="preserve">　</w:t>
      </w:r>
    </w:p>
    <w:p w:rsidR="00B16726" w:rsidRPr="00A84745" w:rsidRDefault="00B16726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,\d\ba2()(C))</w:instrText>
      </w:r>
      <w:r w:rsidRPr="00A84745">
        <w:fldChar w:fldCharType="end"/>
      </w:r>
      <w:r>
        <w:rPr>
          <w:rFonts w:hint="eastAsia"/>
        </w:rPr>
        <w:t>誰家「姝」∕「殊」途同歸</w:t>
      </w:r>
      <w:r w:rsidR="00804E4D">
        <w:rPr>
          <w:rFonts w:hint="eastAsia"/>
        </w:rPr>
        <w:t xml:space="preserve"> </w:t>
      </w:r>
      <w:r w:rsidRPr="00A84745">
        <w:rPr>
          <w:rFonts w:hint="eastAsia"/>
        </w:rPr>
        <w:t xml:space="preserve">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,\d\ba2()(D))</w:instrText>
      </w:r>
      <w:r w:rsidRPr="00A84745">
        <w:fldChar w:fldCharType="end"/>
      </w:r>
      <w:r w:rsidR="00804E4D">
        <w:rPr>
          <w:rFonts w:hint="eastAsia"/>
        </w:rPr>
        <w:t>「憮」然∕「撫」慰百姓</w:t>
      </w:r>
      <w:r w:rsidRPr="00A84745">
        <w:rPr>
          <w:rFonts w:hint="eastAsia"/>
        </w:rPr>
        <w:t>。</w:t>
      </w:r>
    </w:p>
    <w:p w:rsidR="00D22CEC" w:rsidRDefault="00452413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804E4D">
        <w:rPr>
          <w:rFonts w:hint="eastAsia"/>
        </w:rPr>
        <w:t>下列何者「</w:t>
      </w:r>
      <w:r w:rsidR="00804E4D">
        <w:rPr>
          <w:rFonts w:hint="eastAsia"/>
        </w:rPr>
        <w:t xml:space="preserve"> </w:t>
      </w:r>
      <w:r w:rsidR="00804E4D">
        <w:rPr>
          <w:rFonts w:hint="eastAsia"/>
        </w:rPr>
        <w:t>」中的字，寫成國字，字形兩兩相同？</w:t>
      </w:r>
    </w:p>
    <w:p w:rsidR="00D22CEC" w:rsidRDefault="00804E4D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,\d\ba2()(A))</w:instrText>
      </w:r>
      <w:r w:rsidRPr="00A84745">
        <w:fldChar w:fldCharType="end"/>
      </w:r>
      <w:r>
        <w:rPr>
          <w:rFonts w:hint="eastAsia"/>
        </w:rPr>
        <w:t>耰而不「ㄔㄨㄛˋ」∕風姿「ㄔㄨㄛˋ」約</w:t>
      </w:r>
      <w:r w:rsidRPr="00A84745">
        <w:rPr>
          <w:rFonts w:hint="eastAsia"/>
        </w:rPr>
        <w:t xml:space="preserve">　</w:t>
      </w:r>
      <w:r w:rsidR="000F14BA">
        <w:rPr>
          <w:rFonts w:hint="eastAsia"/>
        </w:rPr>
        <w:t xml:space="preserve">     </w:t>
      </w:r>
      <w:r w:rsidR="00D22CEC">
        <w:rPr>
          <w:rFonts w:hint="eastAsia"/>
        </w:rPr>
        <w:t xml:space="preserve"> 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,\d\ba2()(B))</w:instrText>
      </w:r>
      <w:r w:rsidRPr="00A84745">
        <w:fldChar w:fldCharType="end"/>
      </w:r>
      <w:r>
        <w:rPr>
          <w:rFonts w:hint="eastAsia"/>
        </w:rPr>
        <w:t>「ㄅㄧˋ」之而無憾∕坐以待「ㄅㄧˋ」</w:t>
      </w:r>
    </w:p>
    <w:p w:rsidR="00804E4D" w:rsidRPr="00A84745" w:rsidRDefault="00804E4D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,\d\ba2()(C))</w:instrText>
      </w:r>
      <w:r w:rsidRPr="00A84745">
        <w:fldChar w:fldCharType="end"/>
      </w:r>
      <w:r w:rsidR="000F14BA">
        <w:rPr>
          <w:rFonts w:hint="eastAsia"/>
        </w:rPr>
        <w:t>紫綺為上</w:t>
      </w:r>
      <w:r w:rsidR="00D22CEC">
        <w:rPr>
          <w:rFonts w:hint="eastAsia"/>
        </w:rPr>
        <w:t>「</w:t>
      </w:r>
      <w:r w:rsidR="000F14BA">
        <w:rPr>
          <w:rFonts w:hint="eastAsia"/>
        </w:rPr>
        <w:t>ㄖㄨˊ</w:t>
      </w:r>
      <w:r w:rsidR="00D22CEC">
        <w:rPr>
          <w:rFonts w:hint="eastAsia"/>
        </w:rPr>
        <w:t>」∕</w:t>
      </w:r>
      <w:r w:rsidR="00900A6D">
        <w:rPr>
          <w:rFonts w:hint="eastAsia"/>
        </w:rPr>
        <w:t>囁囁「ㄖㄨˊ」「</w:t>
      </w:r>
      <w:r w:rsidR="000F14BA">
        <w:rPr>
          <w:rFonts w:hint="eastAsia"/>
        </w:rPr>
        <w:t>ㄖㄨˊ」</w:t>
      </w:r>
      <w:r>
        <w:rPr>
          <w:rFonts w:hint="eastAsia"/>
        </w:rPr>
        <w:t xml:space="preserve"> </w:t>
      </w:r>
      <w:r w:rsidRPr="00A84745">
        <w:rPr>
          <w:rFonts w:hint="eastAsia"/>
        </w:rPr>
        <w:t xml:space="preserve">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,\d\ba2()(D))</w:instrText>
      </w:r>
      <w:r w:rsidRPr="00A84745">
        <w:fldChar w:fldCharType="end"/>
      </w:r>
      <w:r w:rsidR="00D22CEC">
        <w:rPr>
          <w:rFonts w:hint="eastAsia"/>
        </w:rPr>
        <w:t>脫帽「ㄓㄨㄛˊ</w:t>
      </w:r>
      <w:r w:rsidR="00D22CEC" w:rsidRPr="00A65382">
        <w:rPr>
          <w:rFonts w:hint="eastAsia"/>
        </w:rPr>
        <w:t>」帩頭／棋高一「</w:t>
      </w:r>
      <w:r w:rsidR="00D22CEC">
        <w:rPr>
          <w:rFonts w:hint="eastAsia"/>
        </w:rPr>
        <w:t>ㄓㄨㄛˊ</w:t>
      </w:r>
      <w:r w:rsidR="00D22CEC" w:rsidRPr="00A65382">
        <w:rPr>
          <w:rFonts w:hint="eastAsia"/>
        </w:rPr>
        <w:t>」</w:t>
      </w:r>
      <w:r w:rsidRPr="00A84745">
        <w:rPr>
          <w:rFonts w:hint="eastAsia"/>
        </w:rPr>
        <w:t>。</w:t>
      </w:r>
    </w:p>
    <w:p w:rsidR="00D22CEC" w:rsidRDefault="00452413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D22CEC">
        <w:rPr>
          <w:rFonts w:hint="eastAsia"/>
        </w:rPr>
        <w:t>下列何者「</w:t>
      </w:r>
      <w:r w:rsidR="00D22CEC">
        <w:rPr>
          <w:rFonts w:hint="eastAsia"/>
        </w:rPr>
        <w:t xml:space="preserve"> </w:t>
      </w:r>
      <w:r w:rsidR="00D22CEC">
        <w:rPr>
          <w:rFonts w:hint="eastAsia"/>
        </w:rPr>
        <w:t>」中的詞語，意思兩兩相同？</w:t>
      </w:r>
    </w:p>
    <w:p w:rsidR="008D7EFD" w:rsidRDefault="00D22CEC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,\d\ba2()(A))</w:instrText>
      </w:r>
      <w:r w:rsidRPr="00A84745">
        <w:fldChar w:fldCharType="end"/>
      </w:r>
      <w:r>
        <w:rPr>
          <w:rFonts w:hint="eastAsia"/>
        </w:rPr>
        <w:t>棄「捐」勿復道∕秋扇見「捐」</w:t>
      </w:r>
      <w:r>
        <w:rPr>
          <w:rFonts w:hint="eastAsia"/>
        </w:rPr>
        <w:t xml:space="preserve">  </w:t>
      </w:r>
      <w:r w:rsidR="008D7EFD">
        <w:rPr>
          <w:rFonts w:hint="eastAsia"/>
        </w:rPr>
        <w:t xml:space="preserve"> 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,\d\ba2()(B))</w:instrText>
      </w:r>
      <w:r w:rsidRPr="00A84745">
        <w:fldChar w:fldCharType="end"/>
      </w:r>
      <w:r>
        <w:rPr>
          <w:rFonts w:hint="eastAsia"/>
        </w:rPr>
        <w:t>「捋」髭鬚∕「捋」虎鬚</w:t>
      </w:r>
    </w:p>
    <w:p w:rsidR="00D22CEC" w:rsidRDefault="00D22CEC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,\d\ba2()(C))</w:instrText>
      </w:r>
      <w:r w:rsidRPr="00A84745">
        <w:fldChar w:fldCharType="end"/>
      </w:r>
      <w:r>
        <w:rPr>
          <w:rFonts w:hint="eastAsia"/>
        </w:rPr>
        <w:t>使君「謝」羅敷∕「謝」天謝地</w:t>
      </w:r>
      <w:r w:rsidRPr="00A84745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,\d\ba2()(D))</w:instrText>
      </w:r>
      <w:r w:rsidRPr="00A84745">
        <w:fldChar w:fldCharType="end"/>
      </w:r>
      <w:r>
        <w:rPr>
          <w:rFonts w:hint="eastAsia"/>
        </w:rPr>
        <w:t>來歸「相」怨怒∕</w:t>
      </w:r>
      <w:r w:rsidR="008D7EFD">
        <w:rPr>
          <w:rFonts w:hint="eastAsia"/>
        </w:rPr>
        <w:t>「相</w:t>
      </w:r>
      <w:r>
        <w:rPr>
          <w:rFonts w:hint="eastAsia"/>
        </w:rPr>
        <w:t>」</w:t>
      </w:r>
      <w:r w:rsidR="008D7EFD">
        <w:rPr>
          <w:rFonts w:hint="eastAsia"/>
        </w:rPr>
        <w:t>見不相識。</w:t>
      </w:r>
    </w:p>
    <w:p w:rsidR="008D7EFD" w:rsidRDefault="00452413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8D7EFD">
        <w:rPr>
          <w:rFonts w:hint="eastAsia"/>
        </w:rPr>
        <w:t>關於〈陌上桑〉文句的詮釋，最恰當的為下列何者選項？</w:t>
      </w:r>
    </w:p>
    <w:p w:rsidR="000F14BA" w:rsidRDefault="008D7EFD" w:rsidP="00544AE7">
      <w:pPr>
        <w:pStyle w:val="a4"/>
        <w:spacing w:line="276" w:lineRule="auto"/>
        <w:ind w:leftChars="0"/>
      </w:pPr>
      <w:r>
        <w:rPr>
          <w:rFonts w:hint="eastAsia"/>
        </w:rPr>
        <w:t>(A)</w:t>
      </w:r>
      <w:r>
        <w:rPr>
          <w:rFonts w:hint="eastAsia"/>
        </w:rPr>
        <w:t>「日出東南隅，照我秦氏樓」</w:t>
      </w:r>
      <w:r w:rsidR="000F14BA">
        <w:rPr>
          <w:rFonts w:hint="eastAsia"/>
        </w:rPr>
        <w:t>：以高樓與旭日形容秦家，烘托羅敷出生於達官貴人之家</w:t>
      </w:r>
    </w:p>
    <w:p w:rsidR="000F14BA" w:rsidRDefault="000F14BA" w:rsidP="00544AE7">
      <w:pPr>
        <w:pStyle w:val="a4"/>
        <w:spacing w:line="276" w:lineRule="auto"/>
        <w:ind w:leftChars="0"/>
      </w:pPr>
      <w:r>
        <w:rPr>
          <w:rFonts w:hint="eastAsia"/>
        </w:rPr>
        <w:t>(B)</w:t>
      </w:r>
      <w:r>
        <w:rPr>
          <w:rFonts w:hint="eastAsia"/>
        </w:rPr>
        <w:t>「秦氏有好女，自名為羅敷」：以「好」點明貌美之意，是詩中稱呼羅敷美好之語</w:t>
      </w:r>
    </w:p>
    <w:p w:rsidR="000F14BA" w:rsidRDefault="000F14BA" w:rsidP="00544AE7">
      <w:pPr>
        <w:pStyle w:val="a4"/>
        <w:spacing w:line="276" w:lineRule="auto"/>
        <w:ind w:leftChars="0"/>
      </w:pPr>
      <w:r>
        <w:rPr>
          <w:rFonts w:hint="eastAsia"/>
        </w:rPr>
        <w:t>(C)</w:t>
      </w:r>
      <w:r>
        <w:rPr>
          <w:rFonts w:hint="eastAsia"/>
        </w:rPr>
        <w:t>「羅敷喜蠶桑，採桑城南隅」：以「蠶桑」說明羅敷喜好縫紉編織，「城南」則點明他兜售織品的地點</w:t>
      </w:r>
    </w:p>
    <w:p w:rsidR="000F14BA" w:rsidRPr="000F14BA" w:rsidRDefault="000F14BA" w:rsidP="00544AE7">
      <w:pPr>
        <w:pStyle w:val="a4"/>
        <w:spacing w:line="276" w:lineRule="auto"/>
        <w:ind w:leftChars="0"/>
      </w:pPr>
      <w:r>
        <w:rPr>
          <w:rFonts w:hint="eastAsia"/>
        </w:rPr>
        <w:t>(D)</w:t>
      </w:r>
      <w:r>
        <w:rPr>
          <w:rFonts w:hint="eastAsia"/>
        </w:rPr>
        <w:t>「青絲為龍係，桂枝為籠勾」：已採桑器物的講究以及服飾裝扮的華美，烘托羅敷的地位尊貴</w:t>
      </w:r>
      <w:r w:rsidR="009D7809">
        <w:rPr>
          <w:rFonts w:hint="eastAsia"/>
        </w:rPr>
        <w:t>。</w:t>
      </w:r>
    </w:p>
    <w:p w:rsidR="000F14BA" w:rsidRDefault="00452413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0F14BA">
        <w:rPr>
          <w:rFonts w:hint="eastAsia"/>
        </w:rPr>
        <w:t>關於〈陌上桑〉文句的解讀，最恰當的為下列何者選項？</w:t>
      </w:r>
    </w:p>
    <w:p w:rsidR="000F14BA" w:rsidRDefault="000F14BA" w:rsidP="00544AE7">
      <w:pPr>
        <w:pStyle w:val="a4"/>
        <w:spacing w:line="276" w:lineRule="auto"/>
        <w:ind w:leftChars="0"/>
      </w:pPr>
      <w:r>
        <w:rPr>
          <w:rFonts w:hint="eastAsia"/>
        </w:rPr>
        <w:t>(A)</w:t>
      </w:r>
      <w:r>
        <w:rPr>
          <w:rFonts w:hint="eastAsia"/>
        </w:rPr>
        <w:t>「頭上倭墮髻，耳中明月珠」：由路人眼中的羅敷，側寫她的美麗</w:t>
      </w:r>
    </w:p>
    <w:p w:rsidR="009D7809" w:rsidRDefault="000F14BA" w:rsidP="00544AE7">
      <w:pPr>
        <w:pStyle w:val="a4"/>
        <w:spacing w:line="276" w:lineRule="auto"/>
        <w:ind w:leftChars="0"/>
      </w:pPr>
      <w:r>
        <w:rPr>
          <w:rFonts w:hint="eastAsia"/>
        </w:rPr>
        <w:t>(B)</w:t>
      </w:r>
      <w:r>
        <w:rPr>
          <w:rFonts w:hint="eastAsia"/>
        </w:rPr>
        <w:t>「</w:t>
      </w:r>
      <w:r w:rsidR="009D7809">
        <w:rPr>
          <w:rFonts w:hint="eastAsia"/>
        </w:rPr>
        <w:t>使軍謝羅敷，寧可共載否</w:t>
      </w:r>
      <w:r>
        <w:rPr>
          <w:rFonts w:hint="eastAsia"/>
        </w:rPr>
        <w:t>」</w:t>
      </w:r>
      <w:r w:rsidR="009D7809">
        <w:rPr>
          <w:rFonts w:hint="eastAsia"/>
        </w:rPr>
        <w:t>：使君詢問羅夫是否願意共乘一車</w:t>
      </w:r>
    </w:p>
    <w:p w:rsidR="000F14BA" w:rsidRDefault="000F14BA" w:rsidP="00544AE7">
      <w:pPr>
        <w:pStyle w:val="a4"/>
        <w:spacing w:line="276" w:lineRule="auto"/>
        <w:ind w:leftChars="0"/>
      </w:pPr>
      <w:r>
        <w:rPr>
          <w:rFonts w:hint="eastAsia"/>
        </w:rPr>
        <w:t>(C)</w:t>
      </w:r>
      <w:r w:rsidR="009D7809">
        <w:rPr>
          <w:rFonts w:hint="eastAsia"/>
        </w:rPr>
        <w:t>「十五府小吏，二十朝大夫」：羅敷的丈夫管理十五個小官吏、二十位朝廷的大夫</w:t>
      </w:r>
    </w:p>
    <w:p w:rsidR="000F14BA" w:rsidRDefault="000F14BA" w:rsidP="00544AE7">
      <w:pPr>
        <w:pStyle w:val="a4"/>
        <w:spacing w:line="276" w:lineRule="auto"/>
        <w:ind w:leftChars="0"/>
      </w:pPr>
      <w:r>
        <w:rPr>
          <w:rFonts w:hint="eastAsia"/>
        </w:rPr>
        <w:t>(D)</w:t>
      </w:r>
      <w:r w:rsidR="009D7809">
        <w:rPr>
          <w:rFonts w:hint="eastAsia"/>
        </w:rPr>
        <w:t>「坐中數千人，皆言夫婿殊」：夫婿是朝廷數千名官員之中，最為優秀的</w:t>
      </w:r>
      <w:r w:rsidR="00B25C0C">
        <w:rPr>
          <w:rFonts w:hint="eastAsia"/>
        </w:rPr>
        <w:t>。</w:t>
      </w:r>
    </w:p>
    <w:p w:rsidR="00AA4A87" w:rsidRDefault="00452413" w:rsidP="00544AE7">
      <w:pPr>
        <w:pStyle w:val="a4"/>
        <w:numPr>
          <w:ilvl w:val="0"/>
          <w:numId w:val="31"/>
        </w:numPr>
        <w:spacing w:line="276" w:lineRule="auto"/>
        <w:ind w:leftChars="0"/>
      </w:pPr>
      <w:bookmarkStart w:id="3" w:name="QQ191210001208_1_H"/>
      <w:bookmarkStart w:id="4" w:name="QQ191210001208"/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A4A87">
        <w:rPr>
          <w:rFonts w:hint="eastAsia"/>
        </w:rPr>
        <w:t>〈陌上桑〉</w:t>
      </w:r>
      <w:r w:rsidR="009D7809" w:rsidRPr="00A65382">
        <w:rPr>
          <w:rFonts w:hint="eastAsia"/>
        </w:rPr>
        <w:t>人物個性鮮明</w:t>
      </w:r>
      <w:r w:rsidR="00B25C0C">
        <w:rPr>
          <w:rFonts w:hint="eastAsia"/>
        </w:rPr>
        <w:t>，羅敷的美貌描繪更是一絕。關於本詩描寫羅敷的手法，下列選項何者正確？</w:t>
      </w:r>
      <w:r w:rsidR="009D7809" w:rsidRPr="00A65382">
        <w:t xml:space="preserve">　</w:t>
      </w:r>
      <w:bookmarkEnd w:id="3"/>
    </w:p>
    <w:p w:rsidR="00B25C0C" w:rsidRDefault="009D7809" w:rsidP="00AA4A87">
      <w:pPr>
        <w:pStyle w:val="a4"/>
        <w:spacing w:line="276" w:lineRule="auto"/>
        <w:ind w:leftChars="0"/>
      </w:pPr>
      <w:r w:rsidRPr="00A65382">
        <w:t>(A)</w:t>
      </w:r>
      <w:bookmarkStart w:id="5" w:name="QQ191210001208_1_1"/>
      <w:r w:rsidRPr="00A65382">
        <w:rPr>
          <w:rFonts w:hint="eastAsia"/>
        </w:rPr>
        <w:t>羅敷出場後，作者直接描寫本人，將羅敷外貌及穿著打扮等描繪細緻</w:t>
      </w:r>
      <w:r w:rsidRPr="00A65382">
        <w:t xml:space="preserve">　</w:t>
      </w:r>
      <w:bookmarkEnd w:id="5"/>
    </w:p>
    <w:p w:rsidR="00B25C0C" w:rsidRDefault="009D7809" w:rsidP="00544AE7">
      <w:pPr>
        <w:pStyle w:val="a4"/>
        <w:spacing w:line="276" w:lineRule="auto"/>
        <w:ind w:leftChars="0"/>
      </w:pPr>
      <w:r w:rsidRPr="00A65382">
        <w:t>(B)</w:t>
      </w:r>
      <w:bookmarkStart w:id="6" w:name="QQ191210001208_1_2"/>
      <w:r w:rsidRPr="00A65382">
        <w:rPr>
          <w:rFonts w:hint="eastAsia"/>
        </w:rPr>
        <w:t>全詩</w:t>
      </w:r>
      <w:r w:rsidR="00B25C0C">
        <w:rPr>
          <w:rFonts w:hint="eastAsia"/>
        </w:rPr>
        <w:t>皆</w:t>
      </w:r>
      <w:r w:rsidRPr="00A65382">
        <w:rPr>
          <w:rFonts w:hint="eastAsia"/>
        </w:rPr>
        <w:t>採「第三人稱」敘述，交代了秦家美女的姓名、喜好，及採桑的地點</w:t>
      </w:r>
      <w:r w:rsidRPr="00A65382">
        <w:t xml:space="preserve">　</w:t>
      </w:r>
      <w:bookmarkEnd w:id="6"/>
    </w:p>
    <w:p w:rsidR="00B25C0C" w:rsidRDefault="009D7809" w:rsidP="00544AE7">
      <w:pPr>
        <w:pStyle w:val="a4"/>
        <w:spacing w:line="276" w:lineRule="auto"/>
        <w:ind w:leftChars="0"/>
      </w:pPr>
      <w:r w:rsidRPr="00A65382">
        <w:t>(C)</w:t>
      </w:r>
      <w:r w:rsidR="00896718" w:rsidRPr="00A65382">
        <w:rPr>
          <w:rFonts w:hint="eastAsia"/>
        </w:rPr>
        <w:t>先以美景來渲染羅敷的美貌，進而如同電影鏡頭，由近至遠，逐漸將鏡頭帶到採桑的美女</w:t>
      </w:r>
    </w:p>
    <w:p w:rsidR="009D7809" w:rsidRDefault="009D7809" w:rsidP="00544AE7">
      <w:pPr>
        <w:pStyle w:val="a4"/>
        <w:spacing w:line="276" w:lineRule="auto"/>
        <w:ind w:leftChars="0"/>
      </w:pPr>
      <w:r w:rsidRPr="00A65382">
        <w:t>(D)</w:t>
      </w:r>
      <w:bookmarkStart w:id="7" w:name="QQ191210001208_1_4"/>
      <w:r w:rsidR="00896718" w:rsidRPr="00A65382">
        <w:rPr>
          <w:rFonts w:hint="eastAsia"/>
        </w:rPr>
        <w:t>通過行者、少年觀看羅敷的動作，耕者、鋤者相繼忘了工作，寫出羅敷令人傾倒的吸引力</w:t>
      </w:r>
      <w:bookmarkEnd w:id="4"/>
      <w:bookmarkEnd w:id="7"/>
      <w:r w:rsidR="00B25C0C">
        <w:rPr>
          <w:rFonts w:hint="eastAsia"/>
        </w:rPr>
        <w:t>。</w:t>
      </w:r>
    </w:p>
    <w:p w:rsidR="00896718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896718">
        <w:t xml:space="preserve">下列詩詞，哪一句和「相去日已遠，衣帶日已緩」意思相近？　</w:t>
      </w:r>
    </w:p>
    <w:p w:rsidR="00896718" w:rsidRDefault="00896718" w:rsidP="00544AE7">
      <w:pPr>
        <w:pStyle w:val="a4"/>
        <w:spacing w:line="276" w:lineRule="auto"/>
        <w:ind w:leftChars="0"/>
      </w:pPr>
      <w:r>
        <w:t>(A)</w:t>
      </w:r>
      <w:r>
        <w:t xml:space="preserve">衣帶漸寬終不悔，為伊消得人憔悴　</w:t>
      </w:r>
      <w:r w:rsidR="00A87294">
        <w:rPr>
          <w:rFonts w:hint="eastAsia"/>
        </w:rPr>
        <w:t xml:space="preserve">                </w:t>
      </w:r>
      <w:r>
        <w:t>(B)</w:t>
      </w:r>
      <w:r>
        <w:t xml:space="preserve">人生自是有情痴，此恨不關風與月　</w:t>
      </w:r>
    </w:p>
    <w:p w:rsidR="00896718" w:rsidRDefault="00896718" w:rsidP="00544AE7">
      <w:pPr>
        <w:pStyle w:val="a4"/>
        <w:spacing w:line="276" w:lineRule="auto"/>
        <w:ind w:leftChars="0"/>
      </w:pPr>
      <w:r>
        <w:t>(C)</w:t>
      </w:r>
      <w:r>
        <w:t xml:space="preserve">眾裡尋他千百度，驀然回首，那人卻在燈火闌珊處　</w:t>
      </w:r>
      <w:r w:rsidR="00A87294">
        <w:rPr>
          <w:rFonts w:hint="eastAsia"/>
        </w:rPr>
        <w:t xml:space="preserve">  </w:t>
      </w:r>
      <w:r>
        <w:t>(D)</w:t>
      </w:r>
      <w:r>
        <w:t>此情無計可消除，才下眉頭，卻上心頭。</w:t>
      </w:r>
    </w:p>
    <w:p w:rsidR="00896718" w:rsidRDefault="00896718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>
        <w:rPr>
          <w:rFonts w:hint="eastAsia"/>
        </w:rPr>
        <w:t>詩人寫作時，為強調思念的深切與離別的痛苦，時常以「時間的長久」或「空間的阻隔」來敘寫情感。古詩〈行行重行行〉中，下列何者文句</w:t>
      </w:r>
      <w:r w:rsidRPr="00896718">
        <w:rPr>
          <w:rFonts w:hint="eastAsia"/>
          <w:b/>
          <w:u w:val="single"/>
        </w:rPr>
        <w:t>並非</w:t>
      </w:r>
      <w:r>
        <w:rPr>
          <w:rFonts w:hint="eastAsia"/>
        </w:rPr>
        <w:t>採用此種手法書寫相思之情？</w:t>
      </w:r>
    </w:p>
    <w:p w:rsidR="00896718" w:rsidRDefault="00896718" w:rsidP="00544AE7">
      <w:pPr>
        <w:pStyle w:val="a4"/>
        <w:spacing w:line="276" w:lineRule="auto"/>
        <w:ind w:leftChars="0"/>
      </w:pPr>
      <w:r>
        <w:rPr>
          <w:rFonts w:hint="eastAsia"/>
        </w:rPr>
        <w:t>(A)</w:t>
      </w:r>
      <w:r>
        <w:rPr>
          <w:rFonts w:hint="eastAsia"/>
        </w:rPr>
        <w:t>相去萬餘里，各在天一涯</w:t>
      </w:r>
      <w:r>
        <w:rPr>
          <w:rFonts w:hint="eastAsia"/>
        </w:rPr>
        <w:t xml:space="preserve">  (B)</w:t>
      </w:r>
      <w:r>
        <w:rPr>
          <w:rFonts w:hint="eastAsia"/>
        </w:rPr>
        <w:t>道路阻且長，會面安可知</w:t>
      </w:r>
    </w:p>
    <w:p w:rsidR="00896718" w:rsidRDefault="00896718" w:rsidP="00544AE7">
      <w:pPr>
        <w:pStyle w:val="a4"/>
        <w:spacing w:line="276" w:lineRule="auto"/>
        <w:ind w:leftChars="0"/>
      </w:pPr>
      <w:r>
        <w:rPr>
          <w:rFonts w:hint="eastAsia"/>
        </w:rPr>
        <w:t>(C)</w:t>
      </w:r>
      <w:r>
        <w:rPr>
          <w:rFonts w:hint="eastAsia"/>
        </w:rPr>
        <w:t>相去日已遠，歲月忽已晚</w:t>
      </w:r>
      <w:r>
        <w:rPr>
          <w:rFonts w:hint="eastAsia"/>
        </w:rPr>
        <w:t xml:space="preserve">  (D)</w:t>
      </w:r>
      <w:r>
        <w:rPr>
          <w:rFonts w:hint="eastAsia"/>
        </w:rPr>
        <w:t>棄捐勿復道，努力加餐飯</w:t>
      </w:r>
      <w:r w:rsidR="008E1C82">
        <w:rPr>
          <w:rFonts w:hint="eastAsia"/>
        </w:rPr>
        <w:t>。</w:t>
      </w:r>
    </w:p>
    <w:p w:rsidR="00B25C0C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bookmarkStart w:id="8" w:name="QQ191210001204_1_H"/>
      <w:bookmarkStart w:id="9" w:name="QQ191210001204"/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B25C0C">
        <w:rPr>
          <w:rFonts w:hint="eastAsia"/>
        </w:rPr>
        <w:t>關於〈行行重行行〉的寫作手法，下列敘述何者正確？</w:t>
      </w:r>
    </w:p>
    <w:bookmarkEnd w:id="8"/>
    <w:p w:rsidR="00B25C0C" w:rsidRDefault="00B25C0C" w:rsidP="00544AE7">
      <w:pPr>
        <w:pStyle w:val="a4"/>
        <w:spacing w:line="276" w:lineRule="auto"/>
        <w:ind w:leftChars="0"/>
      </w:pPr>
      <w:r w:rsidRPr="00A65382">
        <w:t>(A)</w:t>
      </w:r>
      <w:bookmarkStart w:id="10" w:name="QQ191210001204_1_1"/>
      <w:r w:rsidRPr="00A65382">
        <w:rPr>
          <w:rFonts w:hint="eastAsia"/>
        </w:rPr>
        <w:t>以全知觀點筆法，表達妻子對遠行丈夫的深切思念</w:t>
      </w:r>
      <w:r w:rsidRPr="00A65382">
        <w:t xml:space="preserve">　</w:t>
      </w:r>
      <w:bookmarkEnd w:id="10"/>
      <w:r>
        <w:rPr>
          <w:rFonts w:hint="eastAsia"/>
        </w:rPr>
        <w:t xml:space="preserve">   </w:t>
      </w:r>
      <w:r w:rsidRPr="00A65382">
        <w:t>(B)</w:t>
      </w:r>
      <w:bookmarkStart w:id="11" w:name="QQ191210001204_1_2"/>
      <w:r w:rsidRPr="00A65382">
        <w:rPr>
          <w:rFonts w:hint="eastAsia"/>
        </w:rPr>
        <w:t>首句連疊四個「行」字，使詩歌轉折流暢，節奏輕快</w:t>
      </w:r>
      <w:r w:rsidRPr="00A65382">
        <w:t xml:space="preserve">　</w:t>
      </w:r>
      <w:bookmarkEnd w:id="11"/>
    </w:p>
    <w:p w:rsidR="00B25C0C" w:rsidRPr="00A65382" w:rsidRDefault="00B25C0C" w:rsidP="00544AE7">
      <w:pPr>
        <w:pStyle w:val="a4"/>
        <w:spacing w:line="276" w:lineRule="auto"/>
        <w:ind w:leftChars="0"/>
      </w:pPr>
      <w:r w:rsidRPr="00A65382">
        <w:t>(C)</w:t>
      </w:r>
      <w:bookmarkStart w:id="12" w:name="QQ191210001204_1_3"/>
      <w:r w:rsidRPr="00A65382">
        <w:rPr>
          <w:rFonts w:hint="eastAsia"/>
        </w:rPr>
        <w:t>首句以一個「重」字連接四個「行」字，強調行的意象</w:t>
      </w:r>
      <w:r w:rsidRPr="00A65382">
        <w:t xml:space="preserve">　</w:t>
      </w:r>
      <w:bookmarkEnd w:id="12"/>
      <w:r w:rsidRPr="00A65382">
        <w:t>(D)</w:t>
      </w:r>
      <w:bookmarkStart w:id="13" w:name="QQ191210001204_1_4"/>
      <w:r>
        <w:rPr>
          <w:rFonts w:hint="eastAsia"/>
        </w:rPr>
        <w:t>以「萬餘里」、「天一方」的數字對比，說明雙方心態</w:t>
      </w:r>
      <w:r w:rsidRPr="00A65382">
        <w:rPr>
          <w:rFonts w:hint="eastAsia"/>
        </w:rPr>
        <w:t>差異</w:t>
      </w:r>
      <w:bookmarkEnd w:id="9"/>
      <w:bookmarkEnd w:id="13"/>
      <w:r>
        <w:rPr>
          <w:rFonts w:hint="eastAsia"/>
        </w:rPr>
        <w:t>。</w:t>
      </w:r>
    </w:p>
    <w:p w:rsidR="00A87294" w:rsidRPr="002F0D07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bookmarkStart w:id="14" w:name="RQ191210001204"/>
      <w:bookmarkStart w:id="15" w:name="RQ191210001204_1_4"/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87294" w:rsidRPr="002F0D07">
        <w:rPr>
          <w:rFonts w:hint="eastAsia"/>
        </w:rPr>
        <w:t>下列關於〈陌上桑〉和〈行行重行行〉的敘述，何者正確？</w:t>
      </w:r>
    </w:p>
    <w:p w:rsidR="00A87294" w:rsidRPr="002F0D07" w:rsidRDefault="00A87294" w:rsidP="00544AE7">
      <w:pPr>
        <w:pStyle w:val="a4"/>
        <w:spacing w:line="276" w:lineRule="auto"/>
        <w:ind w:leftChars="0"/>
      </w:pPr>
      <w:r w:rsidRPr="002F0D07">
        <w:rPr>
          <w:rFonts w:hint="eastAsia"/>
        </w:rPr>
        <w:t>(A)</w:t>
      </w:r>
      <w:r w:rsidRPr="00A87294">
        <w:rPr>
          <w:rFonts w:hint="eastAsia"/>
        </w:rPr>
        <w:t xml:space="preserve"> </w:t>
      </w:r>
      <w:r w:rsidR="002F0D07">
        <w:rPr>
          <w:rFonts w:hint="eastAsia"/>
        </w:rPr>
        <w:t>「</w:t>
      </w:r>
      <w:r w:rsidR="002F0D07" w:rsidRPr="00A65382">
        <w:rPr>
          <w:rFonts w:hint="eastAsia"/>
        </w:rPr>
        <w:t>為人潔白皙，鬑鬑頗有鬚</w:t>
      </w:r>
      <w:r w:rsidR="002F0D07">
        <w:rPr>
          <w:rFonts w:hint="eastAsia"/>
        </w:rPr>
        <w:t>」：羅敷</w:t>
      </w:r>
      <w:r w:rsidR="002F0D07" w:rsidRPr="00A65382">
        <w:rPr>
          <w:rFonts w:hint="eastAsia"/>
        </w:rPr>
        <w:t>誇耀丈夫的富貴，同時說明丈夫是武官</w:t>
      </w:r>
    </w:p>
    <w:p w:rsidR="00A87294" w:rsidRPr="002F0D07" w:rsidRDefault="00A87294" w:rsidP="00544AE7">
      <w:pPr>
        <w:pStyle w:val="a4"/>
        <w:spacing w:line="276" w:lineRule="auto"/>
        <w:ind w:leftChars="0"/>
      </w:pPr>
      <w:r w:rsidRPr="002F0D07">
        <w:rPr>
          <w:rFonts w:hint="eastAsia"/>
        </w:rPr>
        <w:t>(B)</w:t>
      </w:r>
      <w:r w:rsidRPr="00A87294">
        <w:rPr>
          <w:rFonts w:hint="eastAsia"/>
        </w:rPr>
        <w:t xml:space="preserve"> </w:t>
      </w:r>
      <w:r>
        <w:rPr>
          <w:rFonts w:hint="eastAsia"/>
        </w:rPr>
        <w:t>「</w:t>
      </w:r>
      <w:r w:rsidRPr="00A65382">
        <w:rPr>
          <w:rFonts w:hint="eastAsia"/>
        </w:rPr>
        <w:t>胡馬依北風，越鳥巢南枝</w:t>
      </w:r>
      <w:r>
        <w:rPr>
          <w:rFonts w:hint="eastAsia"/>
        </w:rPr>
        <w:t>」：委婉指責丈夫不戀故土，不想返家</w:t>
      </w:r>
    </w:p>
    <w:p w:rsidR="00A87294" w:rsidRPr="002F0D07" w:rsidRDefault="00A87294" w:rsidP="00544AE7">
      <w:pPr>
        <w:pStyle w:val="a4"/>
        <w:spacing w:line="276" w:lineRule="auto"/>
        <w:ind w:leftChars="0"/>
      </w:pPr>
      <w:r w:rsidRPr="002F0D07">
        <w:rPr>
          <w:rFonts w:hint="eastAsia"/>
        </w:rPr>
        <w:t>(C)</w:t>
      </w:r>
      <w:r w:rsidRPr="00A87294">
        <w:rPr>
          <w:rFonts w:hint="eastAsia"/>
        </w:rPr>
        <w:t xml:space="preserve"> </w:t>
      </w:r>
      <w:r>
        <w:rPr>
          <w:rFonts w:hint="eastAsia"/>
        </w:rPr>
        <w:t>「行者見羅敷，下擔捋髭鬚</w:t>
      </w:r>
      <w:r w:rsidRPr="00A65382">
        <w:rPr>
          <w:rFonts w:hint="eastAsia"/>
        </w:rPr>
        <w:t>」</w:t>
      </w:r>
      <w:r>
        <w:rPr>
          <w:rFonts w:hint="eastAsia"/>
        </w:rPr>
        <w:t>：敘述行者見到羅敷，開心到一直扯自己的鬍子</w:t>
      </w:r>
    </w:p>
    <w:p w:rsidR="00B25C0C" w:rsidRPr="002F0D07" w:rsidRDefault="00A87294" w:rsidP="00544AE7">
      <w:pPr>
        <w:pStyle w:val="a4"/>
        <w:spacing w:line="276" w:lineRule="auto"/>
        <w:ind w:leftChars="0"/>
      </w:pPr>
      <w:r w:rsidRPr="002F0D07">
        <w:rPr>
          <w:rFonts w:hint="eastAsia"/>
        </w:rPr>
        <w:t>(D)</w:t>
      </w:r>
      <w:r w:rsidRPr="00A87294">
        <w:rPr>
          <w:rFonts w:hint="eastAsia"/>
        </w:rPr>
        <w:t xml:space="preserve"> </w:t>
      </w:r>
      <w:r>
        <w:rPr>
          <w:rFonts w:hint="eastAsia"/>
        </w:rPr>
        <w:t>「</w:t>
      </w:r>
      <w:r w:rsidRPr="00A65382">
        <w:rPr>
          <w:rFonts w:hint="eastAsia"/>
        </w:rPr>
        <w:t>棄捐勿復道，努力加餐飯</w:t>
      </w:r>
      <w:r>
        <w:rPr>
          <w:rFonts w:hint="eastAsia"/>
        </w:rPr>
        <w:t>」：強調思婦心如死灰，已經沒有其他懸念，悲觀等待丈夫</w:t>
      </w:r>
      <w:bookmarkEnd w:id="14"/>
      <w:bookmarkEnd w:id="15"/>
      <w:r w:rsidR="002F0D07">
        <w:rPr>
          <w:rFonts w:hint="eastAsia"/>
        </w:rPr>
        <w:t>。</w:t>
      </w:r>
    </w:p>
    <w:p w:rsidR="00A65DC2" w:rsidRPr="000F14BA" w:rsidRDefault="00A65DC2" w:rsidP="00544AE7">
      <w:pPr>
        <w:spacing w:line="276" w:lineRule="auto"/>
        <w:rPr>
          <w:vanish/>
          <w:specVanish/>
        </w:rPr>
      </w:pPr>
    </w:p>
    <w:p w:rsidR="00A65DC2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5DC2">
        <w:rPr>
          <w:rFonts w:hint="eastAsia"/>
        </w:rPr>
        <w:t>論語中</w:t>
      </w:r>
      <w:r w:rsidR="00F33C98">
        <w:rPr>
          <w:rFonts w:hint="eastAsia"/>
        </w:rPr>
        <w:t>敘述孔子、顏淵、季路</w:t>
      </w:r>
      <w:r w:rsidR="00A65DC2">
        <w:rPr>
          <w:rFonts w:hint="eastAsia"/>
        </w:rPr>
        <w:t>的</w:t>
      </w:r>
      <w:r w:rsidR="00F33C98">
        <w:rPr>
          <w:rFonts w:hint="eastAsia"/>
        </w:rPr>
        <w:t>理想抱負</w:t>
      </w:r>
      <w:r w:rsidR="00A65DC2">
        <w:rPr>
          <w:rFonts w:hint="eastAsia"/>
        </w:rPr>
        <w:t>，何者文意的闡述正確？</w:t>
      </w:r>
    </w:p>
    <w:p w:rsidR="007C482C" w:rsidRDefault="00A65DC2" w:rsidP="00544AE7">
      <w:pPr>
        <w:pStyle w:val="a4"/>
        <w:spacing w:line="276" w:lineRule="auto"/>
        <w:ind w:leftChars="0"/>
      </w:pPr>
      <w:r>
        <w:rPr>
          <w:rFonts w:hint="eastAsia"/>
        </w:rPr>
        <w:t>(A)</w:t>
      </w:r>
      <w:r w:rsidR="00F33C98" w:rsidRPr="00F33C98">
        <w:rPr>
          <w:rFonts w:hint="eastAsia"/>
        </w:rPr>
        <w:t xml:space="preserve"> </w:t>
      </w:r>
      <w:r w:rsidR="00F33C98">
        <w:rPr>
          <w:rFonts w:hint="eastAsia"/>
        </w:rPr>
        <w:t>三人的理想抱負具有優劣之分，最優秀的是孔子，其次是顏淵，最後才是季路</w:t>
      </w:r>
    </w:p>
    <w:p w:rsidR="00A65DC2" w:rsidRDefault="00F33C98" w:rsidP="00544AE7">
      <w:pPr>
        <w:pStyle w:val="a4"/>
        <w:spacing w:line="276" w:lineRule="auto"/>
        <w:ind w:leftChars="0"/>
      </w:pPr>
      <w:r>
        <w:rPr>
          <w:rFonts w:hint="eastAsia"/>
        </w:rPr>
        <w:t>(B</w:t>
      </w:r>
      <w:r w:rsidR="00A65DC2">
        <w:rPr>
          <w:rFonts w:hint="eastAsia"/>
        </w:rPr>
        <w:t>)</w:t>
      </w:r>
      <w:r w:rsidR="00A65DC2">
        <w:rPr>
          <w:rFonts w:hint="eastAsia"/>
        </w:rPr>
        <w:t>「願車</w:t>
      </w:r>
      <w:r>
        <w:rPr>
          <w:rFonts w:hint="eastAsia"/>
        </w:rPr>
        <w:t>、</w:t>
      </w:r>
      <w:r w:rsidR="00A65DC2">
        <w:rPr>
          <w:rFonts w:hint="eastAsia"/>
        </w:rPr>
        <w:t>馬</w:t>
      </w:r>
      <w:r>
        <w:rPr>
          <w:rFonts w:hint="eastAsia"/>
        </w:rPr>
        <w:t>、</w:t>
      </w:r>
      <w:r w:rsidR="00A65DC2">
        <w:rPr>
          <w:rFonts w:hint="eastAsia"/>
        </w:rPr>
        <w:t>衣</w:t>
      </w:r>
      <w:r>
        <w:rPr>
          <w:rFonts w:hint="eastAsia"/>
        </w:rPr>
        <w:t>、</w:t>
      </w:r>
      <w:r w:rsidR="00A65DC2">
        <w:rPr>
          <w:rFonts w:hint="eastAsia"/>
        </w:rPr>
        <w:t>輕裘</w:t>
      </w:r>
      <w:r>
        <w:rPr>
          <w:rFonts w:hint="eastAsia"/>
        </w:rPr>
        <w:t>，與朋友共</w:t>
      </w:r>
      <w:r w:rsidR="00A65DC2">
        <w:rPr>
          <w:rFonts w:hint="eastAsia"/>
        </w:rPr>
        <w:t>」</w:t>
      </w:r>
      <w:r w:rsidR="000D12DE">
        <w:rPr>
          <w:rFonts w:hint="eastAsia"/>
        </w:rPr>
        <w:t>一句，</w:t>
      </w:r>
      <w:r>
        <w:rPr>
          <w:rFonts w:hint="eastAsia"/>
        </w:rPr>
        <w:t>說明季路個性豪放不拘，具有安定百姓的賢者情懷</w:t>
      </w:r>
    </w:p>
    <w:p w:rsidR="00F33C98" w:rsidRDefault="00F33C98" w:rsidP="00544AE7">
      <w:pPr>
        <w:pStyle w:val="a4"/>
        <w:spacing w:line="276" w:lineRule="auto"/>
        <w:ind w:leftChars="0"/>
      </w:pPr>
      <w:r>
        <w:rPr>
          <w:rFonts w:hint="eastAsia"/>
        </w:rPr>
        <w:t>(C)</w:t>
      </w:r>
      <w:r>
        <w:rPr>
          <w:rFonts w:hint="eastAsia"/>
        </w:rPr>
        <w:t>「願無伐善</w:t>
      </w:r>
      <w:r w:rsidRPr="00A84745">
        <w:rPr>
          <w:rFonts w:hint="eastAsia"/>
        </w:rPr>
        <w:t>」</w:t>
      </w:r>
      <w:r w:rsidR="000D12DE">
        <w:rPr>
          <w:rFonts w:hint="eastAsia"/>
        </w:rPr>
        <w:t>一句，</w:t>
      </w:r>
      <w:r>
        <w:rPr>
          <w:rFonts w:hint="eastAsia"/>
        </w:rPr>
        <w:t>說明顏淵具有謙遜的態度，希望自己和人相處時不</w:t>
      </w:r>
      <w:r w:rsidRPr="00A84745">
        <w:rPr>
          <w:rFonts w:hint="eastAsia"/>
        </w:rPr>
        <w:t>要</w:t>
      </w:r>
      <w:r>
        <w:rPr>
          <w:rFonts w:hint="eastAsia"/>
        </w:rPr>
        <w:t>過度自卑</w:t>
      </w:r>
    </w:p>
    <w:p w:rsidR="00F33C98" w:rsidRDefault="00F33C98" w:rsidP="00544AE7">
      <w:pPr>
        <w:pStyle w:val="a4"/>
        <w:spacing w:line="276" w:lineRule="auto"/>
        <w:ind w:leftChars="0"/>
      </w:pPr>
      <w:r>
        <w:rPr>
          <w:rFonts w:hint="eastAsia"/>
        </w:rPr>
        <w:t>(D)</w:t>
      </w:r>
      <w:r>
        <w:rPr>
          <w:rFonts w:hint="eastAsia"/>
        </w:rPr>
        <w:t>「老者安之，朋友信之，少者懷之</w:t>
      </w:r>
      <w:r w:rsidRPr="00A84745">
        <w:rPr>
          <w:rFonts w:hint="eastAsia"/>
        </w:rPr>
        <w:t>」</w:t>
      </w:r>
      <w:r w:rsidR="000D12DE">
        <w:rPr>
          <w:rFonts w:hint="eastAsia"/>
        </w:rPr>
        <w:t>一句，</w:t>
      </w:r>
      <w:r>
        <w:rPr>
          <w:rFonts w:hint="eastAsia"/>
        </w:rPr>
        <w:t>說明孔子</w:t>
      </w:r>
      <w:r w:rsidRPr="00A84745">
        <w:rPr>
          <w:rFonts w:hint="eastAsia"/>
        </w:rPr>
        <w:t>人人親其親，長其長，而天下太平的大同思</w:t>
      </w:r>
      <w:r>
        <w:rPr>
          <w:rFonts w:hint="eastAsia"/>
        </w:rPr>
        <w:t>想</w:t>
      </w:r>
      <w:r w:rsidR="000D12DE">
        <w:rPr>
          <w:rFonts w:hint="eastAsia"/>
        </w:rPr>
        <w:t>。</w:t>
      </w:r>
    </w:p>
    <w:p w:rsidR="008E1C82" w:rsidRDefault="008E1C82" w:rsidP="00544AE7">
      <w:pPr>
        <w:pStyle w:val="a4"/>
        <w:spacing w:line="276" w:lineRule="auto"/>
        <w:ind w:leftChars="0"/>
      </w:pPr>
    </w:p>
    <w:p w:rsidR="00F33C98" w:rsidRDefault="00F33C98" w:rsidP="00544AE7">
      <w:pPr>
        <w:spacing w:line="276" w:lineRule="auto"/>
        <w:rPr>
          <w:b/>
        </w:rPr>
      </w:pPr>
      <w:r w:rsidRPr="007501A0">
        <w:rPr>
          <w:rFonts w:hint="eastAsia"/>
          <w:b/>
        </w:rPr>
        <w:t>下列第</w:t>
      </w:r>
      <w:r w:rsidRPr="007501A0">
        <w:rPr>
          <w:rFonts w:hint="eastAsia"/>
          <w:b/>
        </w:rPr>
        <w:t>12-1</w:t>
      </w:r>
      <w:r w:rsidR="007501A0">
        <w:rPr>
          <w:rFonts w:hint="eastAsia"/>
          <w:b/>
        </w:rPr>
        <w:t>6</w:t>
      </w:r>
      <w:r w:rsidRPr="007501A0">
        <w:rPr>
          <w:rFonts w:hint="eastAsia"/>
          <w:b/>
        </w:rPr>
        <w:t>題為題組題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20"/>
      </w:tblGrid>
      <w:tr w:rsidR="000D12DE" w:rsidTr="008E1C82">
        <w:tc>
          <w:tcPr>
            <w:tcW w:w="13120" w:type="dxa"/>
          </w:tcPr>
          <w:p w:rsidR="000D12DE" w:rsidRPr="000D12DE" w:rsidRDefault="000D12DE" w:rsidP="00544AE7">
            <w:pPr>
              <w:spacing w:line="276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pacing w:val="4"/>
              </w:rPr>
              <w:t xml:space="preserve">      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長沮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、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桀溺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耦而耕，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孔子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過之，使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子路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問津焉。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長沮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曰：</w:t>
            </w:r>
            <w:r w:rsidRPr="007C482C">
              <w:rPr>
                <w:rFonts w:ascii="標楷體" w:eastAsia="標楷體" w:hAnsi="標楷體" w:hint="eastAsia"/>
                <w:spacing w:val="-4"/>
              </w:rPr>
              <w:t>「夫執輿者為誰？」</w:t>
            </w:r>
            <w:r w:rsidRPr="007C482C">
              <w:rPr>
                <w:rFonts w:ascii="標楷體" w:eastAsia="標楷體" w:hAnsi="標楷體"/>
                <w:spacing w:val="-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-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-4"/>
              </w:rPr>
              <w:instrText>子路</w:instrText>
            </w:r>
            <w:r w:rsidRPr="007C482C">
              <w:rPr>
                <w:rFonts w:ascii="標楷體" w:eastAsia="標楷體" w:hAnsi="標楷體"/>
                <w:spacing w:val="-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-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-4"/>
              </w:rPr>
              <w:instrText>))</w:instrText>
            </w:r>
            <w:r w:rsidRPr="007C482C">
              <w:rPr>
                <w:rFonts w:ascii="標楷體" w:eastAsia="標楷體" w:hAnsi="標楷體"/>
                <w:spacing w:val="-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-4"/>
              </w:rPr>
              <w:t>曰：「為</w:t>
            </w:r>
            <w:r w:rsidRPr="007C482C">
              <w:rPr>
                <w:rFonts w:ascii="標楷體" w:eastAsia="標楷體" w:hAnsi="標楷體"/>
                <w:spacing w:val="-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-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-4"/>
              </w:rPr>
              <w:instrText>孔丘</w:instrText>
            </w:r>
            <w:r w:rsidRPr="007C482C">
              <w:rPr>
                <w:rFonts w:ascii="標楷體" w:eastAsia="標楷體" w:hAnsi="標楷體"/>
                <w:spacing w:val="-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-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-4"/>
              </w:rPr>
              <w:instrText>))</w:instrText>
            </w:r>
            <w:r w:rsidRPr="007C482C">
              <w:rPr>
                <w:rFonts w:ascii="標楷體" w:eastAsia="標楷體" w:hAnsi="標楷體"/>
                <w:spacing w:val="-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-4"/>
              </w:rPr>
              <w:t>。」曰：「是</w:t>
            </w:r>
            <w:r w:rsidRPr="007C482C">
              <w:rPr>
                <w:rFonts w:ascii="標楷體" w:eastAsia="標楷體" w:hAnsi="標楷體"/>
                <w:spacing w:val="-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-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-4"/>
              </w:rPr>
              <w:instrText>魯</w:instrText>
            </w:r>
            <w:r w:rsidRPr="007C482C">
              <w:rPr>
                <w:rFonts w:ascii="標楷體" w:eastAsia="標楷體" w:hAnsi="標楷體"/>
                <w:spacing w:val="-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-4"/>
                <w:position w:val="-2"/>
                <w:u w:val="single"/>
              </w:rPr>
              <w:instrText xml:space="preserve">　</w:instrText>
            </w:r>
            <w:r w:rsidRPr="007C482C">
              <w:rPr>
                <w:rFonts w:ascii="標楷體" w:eastAsia="標楷體" w:hAnsi="標楷體"/>
                <w:spacing w:val="-4"/>
              </w:rPr>
              <w:instrText>))</w:instrText>
            </w:r>
            <w:r w:rsidRPr="007C482C">
              <w:rPr>
                <w:rFonts w:ascii="標楷體" w:eastAsia="標楷體" w:hAnsi="標楷體"/>
                <w:spacing w:val="-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w w:val="15"/>
              </w:rPr>
              <w:t xml:space="preserve">　</w:t>
            </w:r>
            <w:r w:rsidRPr="007C482C">
              <w:rPr>
                <w:rFonts w:ascii="標楷體" w:eastAsia="標楷體" w:hAnsi="標楷體"/>
                <w:spacing w:val="-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-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-4"/>
              </w:rPr>
              <w:instrText>孔丘</w:instrText>
            </w:r>
            <w:r w:rsidRPr="007C482C">
              <w:rPr>
                <w:rFonts w:ascii="標楷體" w:eastAsia="標楷體" w:hAnsi="標楷體"/>
                <w:spacing w:val="-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-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-4"/>
              </w:rPr>
              <w:instrText>))</w:instrText>
            </w:r>
            <w:r w:rsidRPr="007C482C">
              <w:rPr>
                <w:rFonts w:ascii="標楷體" w:eastAsia="標楷體" w:hAnsi="標楷體"/>
                <w:spacing w:val="-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-4"/>
              </w:rPr>
              <w:t>與？</w:t>
            </w:r>
            <w:r w:rsidRPr="007C482C">
              <w:rPr>
                <w:rFonts w:ascii="標楷體" w:eastAsia="標楷體" w:hAnsi="標楷體" w:hint="eastAsia"/>
                <w:spacing w:val="-60"/>
              </w:rPr>
              <w:t>」</w:t>
            </w:r>
            <w:r w:rsidRPr="007C482C">
              <w:rPr>
                <w:rFonts w:ascii="標楷體" w:eastAsia="標楷體" w:hAnsi="標楷體" w:hint="eastAsia"/>
                <w:spacing w:val="4"/>
              </w:rPr>
              <w:t>曰：「是也。」曰：「是知津矣。」問於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桀溺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，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桀溺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曰：「子為誰？」曰：「為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仲由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。」曰：「是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魯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w w:val="15"/>
              </w:rPr>
              <w:t xml:space="preserve">　</w:t>
            </w:r>
            <w:r w:rsidRPr="007C482C">
              <w:rPr>
                <w:rFonts w:ascii="標楷體" w:eastAsia="標楷體" w:hAnsi="標楷體"/>
                <w:spacing w:val="4"/>
              </w:rPr>
              <w:fldChar w:fldCharType="begin"/>
            </w:r>
            <w:r w:rsidRPr="007C482C">
              <w:rPr>
                <w:rFonts w:ascii="標楷體" w:eastAsia="標楷體" w:hAnsi="標楷體"/>
                <w:spacing w:val="4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  <w:spacing w:val="4"/>
              </w:rPr>
              <w:instrText>孔丘</w:instrText>
            </w:r>
            <w:r w:rsidRPr="007C482C">
              <w:rPr>
                <w:rFonts w:ascii="標楷體" w:eastAsia="標楷體" w:hAnsi="標楷體"/>
                <w:spacing w:val="4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spacing w:val="4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  <w:spacing w:val="4"/>
              </w:rPr>
              <w:instrText>))</w:instrText>
            </w:r>
            <w:r w:rsidRPr="007C482C">
              <w:rPr>
                <w:rFonts w:ascii="標楷體" w:eastAsia="標楷體" w:hAnsi="標楷體"/>
                <w:spacing w:val="4"/>
              </w:rPr>
              <w:fldChar w:fldCharType="end"/>
            </w:r>
            <w:r w:rsidRPr="007C482C">
              <w:rPr>
                <w:rFonts w:ascii="標楷體" w:eastAsia="標楷體" w:hAnsi="標楷體" w:hint="eastAsia"/>
                <w:spacing w:val="4"/>
              </w:rPr>
              <w:t>之徒與？」對曰：「然</w:t>
            </w:r>
            <w:r w:rsidRPr="007C482C">
              <w:rPr>
                <w:rFonts w:ascii="標楷體" w:eastAsia="標楷體" w:hAnsi="標楷體" w:hint="eastAsia"/>
              </w:rPr>
              <w:t>。」曰：「滔滔者天下皆是也，而誰以易之？且而與其從辟人之士也，豈若從辟世之士哉？」耰而不輟。</w:t>
            </w:r>
            <w:r w:rsidRPr="007C482C">
              <w:rPr>
                <w:rFonts w:ascii="標楷體" w:eastAsia="標楷體" w:hAnsi="標楷體"/>
              </w:rPr>
              <w:fldChar w:fldCharType="begin"/>
            </w:r>
            <w:r w:rsidRPr="007C482C">
              <w:rPr>
                <w:rFonts w:ascii="標楷體" w:eastAsia="標楷體" w:hAnsi="標楷體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</w:rPr>
              <w:instrText>子路</w:instrText>
            </w:r>
            <w:r w:rsidRPr="007C482C">
              <w:rPr>
                <w:rFonts w:ascii="標楷體" w:eastAsia="標楷體" w:hAnsi="標楷體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position w:val="-2"/>
                <w:u w:val="single"/>
              </w:rPr>
              <w:instrText xml:space="preserve">　　</w:instrText>
            </w:r>
            <w:r w:rsidRPr="007C482C">
              <w:rPr>
                <w:rFonts w:ascii="標楷體" w:eastAsia="標楷體" w:hAnsi="標楷體"/>
              </w:rPr>
              <w:instrText>))</w:instrText>
            </w:r>
            <w:r w:rsidRPr="007C482C">
              <w:rPr>
                <w:rFonts w:ascii="標楷體" w:eastAsia="標楷體" w:hAnsi="標楷體"/>
              </w:rPr>
              <w:fldChar w:fldCharType="end"/>
            </w:r>
            <w:r w:rsidRPr="007C482C">
              <w:rPr>
                <w:rFonts w:ascii="標楷體" w:eastAsia="標楷體" w:hAnsi="標楷體" w:hint="eastAsia"/>
              </w:rPr>
              <w:t>行以告。夫子</w:t>
            </w:r>
            <w:r w:rsidRPr="007C482C">
              <w:rPr>
                <w:rFonts w:ascii="標楷體" w:eastAsia="標楷體" w:hAnsi="標楷體" w:hint="eastAsia"/>
                <w:spacing w:val="-4"/>
              </w:rPr>
              <w:t>憮然曰：「鳥獸不可與同群，吾非斯人之徒與而誰與？天下有道，</w:t>
            </w:r>
            <w:r w:rsidRPr="007C482C">
              <w:rPr>
                <w:rFonts w:ascii="標楷體" w:eastAsia="標楷體" w:hAnsi="標楷體"/>
              </w:rPr>
              <w:fldChar w:fldCharType="begin"/>
            </w:r>
            <w:r w:rsidRPr="007C482C">
              <w:rPr>
                <w:rFonts w:ascii="標楷體" w:eastAsia="標楷體" w:hAnsi="標楷體"/>
              </w:rPr>
              <w:instrText xml:space="preserve"> Eq \o(</w:instrText>
            </w:r>
            <w:r w:rsidRPr="007C482C">
              <w:rPr>
                <w:rFonts w:ascii="標楷體" w:eastAsia="標楷體" w:hAnsi="標楷體" w:hint="eastAsia"/>
              </w:rPr>
              <w:instrText>丘</w:instrText>
            </w:r>
            <w:r w:rsidRPr="007C482C">
              <w:rPr>
                <w:rFonts w:ascii="標楷體" w:eastAsia="標楷體" w:hAnsi="標楷體"/>
              </w:rPr>
              <w:instrText>,\s\do1(</w:instrText>
            </w:r>
            <w:r w:rsidRPr="007C482C">
              <w:rPr>
                <w:rFonts w:ascii="標楷體" w:eastAsia="標楷體" w:hAnsi="標楷體" w:hint="eastAsia"/>
                <w:position w:val="-2"/>
                <w:u w:val="single"/>
              </w:rPr>
              <w:instrText xml:space="preserve">　</w:instrText>
            </w:r>
            <w:r w:rsidRPr="007C482C">
              <w:rPr>
                <w:rFonts w:ascii="標楷體" w:eastAsia="標楷體" w:hAnsi="標楷體"/>
              </w:rPr>
              <w:instrText>))</w:instrText>
            </w:r>
            <w:r w:rsidRPr="007C482C">
              <w:rPr>
                <w:rFonts w:ascii="標楷體" w:eastAsia="標楷體" w:hAnsi="標楷體"/>
              </w:rPr>
              <w:fldChar w:fldCharType="end"/>
            </w:r>
            <w:r w:rsidRPr="007C482C">
              <w:rPr>
                <w:rFonts w:ascii="標楷體" w:eastAsia="標楷體" w:hAnsi="標楷體" w:hint="eastAsia"/>
              </w:rPr>
              <w:t>不與易也。」</w:t>
            </w:r>
          </w:p>
        </w:tc>
      </w:tr>
    </w:tbl>
    <w:p w:rsidR="007501A0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F33C98" w:rsidRPr="007C482C">
        <w:fldChar w:fldCharType="begin"/>
      </w:r>
      <w:r w:rsidR="00F33C98" w:rsidRPr="007C482C">
        <w:instrText xml:space="preserve"> Eq \o(</w:instrText>
      </w:r>
      <w:r w:rsidR="00F33C98" w:rsidRPr="007C482C">
        <w:rPr>
          <w:rFonts w:hint="eastAsia"/>
        </w:rPr>
        <w:instrText>子路</w:instrText>
      </w:r>
      <w:r w:rsidR="00F33C98" w:rsidRPr="007C482C">
        <w:instrText>,\s\do1(</w:instrText>
      </w:r>
      <w:r w:rsidR="00F33C98" w:rsidRPr="007C482C">
        <w:rPr>
          <w:rFonts w:hint="eastAsia"/>
        </w:rPr>
        <w:instrText xml:space="preserve">　　</w:instrText>
      </w:r>
      <w:r w:rsidR="00F33C98" w:rsidRPr="007C482C">
        <w:instrText>))</w:instrText>
      </w:r>
      <w:r w:rsidR="00F33C98" w:rsidRPr="007C482C">
        <w:fldChar w:fldCharType="end"/>
      </w:r>
      <w:r w:rsidR="00F33C98" w:rsidRPr="007C482C">
        <w:rPr>
          <w:rFonts w:hint="eastAsia"/>
        </w:rPr>
        <w:t>向隱者問津，</w:t>
      </w:r>
      <w:r w:rsidR="00F33C98" w:rsidRPr="007C482C">
        <w:fldChar w:fldCharType="begin"/>
      </w:r>
      <w:r w:rsidR="00F33C98" w:rsidRPr="007C482C">
        <w:instrText xml:space="preserve"> Eq \o(</w:instrText>
      </w:r>
      <w:r w:rsidR="00F33C98" w:rsidRPr="007C482C">
        <w:rPr>
          <w:rFonts w:hint="eastAsia"/>
        </w:rPr>
        <w:instrText>長沮</w:instrText>
      </w:r>
      <w:r w:rsidR="00F33C98" w:rsidRPr="007C482C">
        <w:instrText>,\s\do1(</w:instrText>
      </w:r>
      <w:r w:rsidR="00F33C98" w:rsidRPr="007C482C">
        <w:rPr>
          <w:rFonts w:hint="eastAsia"/>
        </w:rPr>
        <w:instrText xml:space="preserve">　　</w:instrText>
      </w:r>
      <w:r w:rsidR="00F33C98" w:rsidRPr="007C482C">
        <w:instrText>))</w:instrText>
      </w:r>
      <w:r w:rsidR="00F33C98" w:rsidRPr="007C482C">
        <w:fldChar w:fldCharType="end"/>
      </w:r>
      <w:r w:rsidR="00F33C98" w:rsidRPr="007C482C">
        <w:rPr>
          <w:rFonts w:hint="eastAsia"/>
        </w:rPr>
        <w:t>卻回答「是知津矣」。</w:t>
      </w:r>
      <w:r w:rsidR="00F33C98" w:rsidRPr="007C482C">
        <w:fldChar w:fldCharType="begin"/>
      </w:r>
      <w:r w:rsidR="00F33C98" w:rsidRPr="007C482C">
        <w:instrText xml:space="preserve"> Eq \o(</w:instrText>
      </w:r>
      <w:r w:rsidR="00F33C98" w:rsidRPr="007C482C">
        <w:rPr>
          <w:rFonts w:hint="eastAsia"/>
        </w:rPr>
        <w:instrText>長沮</w:instrText>
      </w:r>
      <w:r w:rsidR="00F33C98" w:rsidRPr="007C482C">
        <w:instrText>,\s\do1(</w:instrText>
      </w:r>
      <w:r w:rsidR="00F33C98" w:rsidRPr="007C482C">
        <w:rPr>
          <w:rFonts w:hint="eastAsia"/>
        </w:rPr>
        <w:instrText xml:space="preserve">　　</w:instrText>
      </w:r>
      <w:r w:rsidR="00F33C98" w:rsidRPr="007C482C">
        <w:instrText>))</w:instrText>
      </w:r>
      <w:r w:rsidR="00F33C98" w:rsidRPr="007C482C">
        <w:fldChar w:fldCharType="end"/>
      </w:r>
      <w:r w:rsidR="007501A0">
        <w:rPr>
          <w:rFonts w:hint="eastAsia"/>
        </w:rPr>
        <w:t>如此回答的語氣為何？</w:t>
      </w:r>
    </w:p>
    <w:p w:rsidR="00F33C98" w:rsidRPr="007C482C" w:rsidRDefault="00F33C98" w:rsidP="00544AE7">
      <w:pPr>
        <w:pStyle w:val="a4"/>
        <w:spacing w:line="276" w:lineRule="auto"/>
        <w:ind w:leftChars="0" w:left="284"/>
      </w:pPr>
      <w:r w:rsidRPr="007C482C">
        <w:rPr>
          <w:rFonts w:hint="eastAsia"/>
        </w:rPr>
        <w:t xml:space="preserve">　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,\d\ba2()(A))</w:instrText>
      </w:r>
      <w:r w:rsidRPr="007C482C">
        <w:fldChar w:fldCharType="end"/>
      </w:r>
      <w:r w:rsidRPr="007C482C">
        <w:rPr>
          <w:rFonts w:hint="eastAsia"/>
        </w:rPr>
        <w:t xml:space="preserve">讚美的　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,\d\ba2()(B))</w:instrText>
      </w:r>
      <w:r w:rsidRPr="007C482C">
        <w:fldChar w:fldCharType="end"/>
      </w:r>
      <w:r w:rsidRPr="007C482C">
        <w:rPr>
          <w:rFonts w:hint="eastAsia"/>
        </w:rPr>
        <w:t xml:space="preserve">責備的　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,\d\ba2()(C))</w:instrText>
      </w:r>
      <w:r w:rsidRPr="007C482C">
        <w:fldChar w:fldCharType="end"/>
      </w:r>
      <w:r w:rsidRPr="007C482C">
        <w:rPr>
          <w:rFonts w:hint="eastAsia"/>
        </w:rPr>
        <w:t xml:space="preserve">輕佻的　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,\d\ba2()(D))</w:instrText>
      </w:r>
      <w:r w:rsidRPr="007C482C">
        <w:fldChar w:fldCharType="end"/>
      </w:r>
      <w:r w:rsidRPr="007C482C">
        <w:rPr>
          <w:rFonts w:hint="eastAsia"/>
        </w:rPr>
        <w:t>嘲諷的。</w:t>
      </w:r>
    </w:p>
    <w:p w:rsidR="007501A0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F33C98" w:rsidRPr="007C482C">
        <w:fldChar w:fldCharType="begin"/>
      </w:r>
      <w:r w:rsidR="00F33C98" w:rsidRPr="007C482C">
        <w:instrText xml:space="preserve"> Eq \o(</w:instrText>
      </w:r>
      <w:r w:rsidR="00F33C98" w:rsidRPr="007C482C">
        <w:rPr>
          <w:rFonts w:hint="eastAsia"/>
        </w:rPr>
        <w:instrText>長沮</w:instrText>
      </w:r>
      <w:r w:rsidR="00F33C98" w:rsidRPr="007C482C">
        <w:instrText>,\s\do1(</w:instrText>
      </w:r>
      <w:r w:rsidR="00F33C98" w:rsidRPr="007C482C">
        <w:rPr>
          <w:rFonts w:hint="eastAsia"/>
        </w:rPr>
        <w:instrText xml:space="preserve">　　</w:instrText>
      </w:r>
      <w:r w:rsidR="00F33C98" w:rsidRPr="007C482C">
        <w:instrText>))</w:instrText>
      </w:r>
      <w:r w:rsidR="00F33C98" w:rsidRPr="007C482C">
        <w:fldChar w:fldCharType="end"/>
      </w:r>
      <w:r w:rsidR="00F33C98" w:rsidRPr="007C482C">
        <w:rPr>
          <w:rFonts w:hint="eastAsia"/>
        </w:rPr>
        <w:t>、</w:t>
      </w:r>
      <w:r w:rsidR="00F33C98" w:rsidRPr="007C482C">
        <w:fldChar w:fldCharType="begin"/>
      </w:r>
      <w:r w:rsidR="00F33C98" w:rsidRPr="007C482C">
        <w:instrText xml:space="preserve"> Eq \o(</w:instrText>
      </w:r>
      <w:r w:rsidR="00F33C98" w:rsidRPr="007C482C">
        <w:rPr>
          <w:rFonts w:hint="eastAsia"/>
        </w:rPr>
        <w:instrText>桀溺</w:instrText>
      </w:r>
      <w:r w:rsidR="00F33C98" w:rsidRPr="007C482C">
        <w:instrText>,\s\do1(</w:instrText>
      </w:r>
      <w:r w:rsidR="00F33C98" w:rsidRPr="007C482C">
        <w:rPr>
          <w:rFonts w:hint="eastAsia"/>
        </w:rPr>
        <w:instrText xml:space="preserve">　　</w:instrText>
      </w:r>
      <w:r w:rsidR="00F33C98" w:rsidRPr="007C482C">
        <w:instrText>))</w:instrText>
      </w:r>
      <w:r w:rsidR="00F33C98" w:rsidRPr="007C482C">
        <w:fldChar w:fldCharType="end"/>
      </w:r>
      <w:r w:rsidR="00F33C98" w:rsidRPr="007C482C">
        <w:rPr>
          <w:rFonts w:hint="eastAsia"/>
        </w:rPr>
        <w:t>對於</w:t>
      </w:r>
      <w:r w:rsidR="00F33C98" w:rsidRPr="007C482C">
        <w:fldChar w:fldCharType="begin"/>
      </w:r>
      <w:r w:rsidR="00F33C98" w:rsidRPr="007C482C">
        <w:instrText xml:space="preserve"> Eq \o(</w:instrText>
      </w:r>
      <w:r w:rsidR="00F33C98" w:rsidRPr="007C482C">
        <w:rPr>
          <w:rFonts w:hint="eastAsia"/>
        </w:rPr>
        <w:instrText>孔子</w:instrText>
      </w:r>
      <w:r w:rsidR="00F33C98" w:rsidRPr="007C482C">
        <w:instrText>,\s\do1(</w:instrText>
      </w:r>
      <w:r w:rsidR="00F33C98" w:rsidRPr="007C482C">
        <w:rPr>
          <w:rFonts w:hint="eastAsia"/>
        </w:rPr>
        <w:instrText xml:space="preserve">　　</w:instrText>
      </w:r>
      <w:r w:rsidR="00F33C98" w:rsidRPr="007C482C">
        <w:instrText>))</w:instrText>
      </w:r>
      <w:r w:rsidR="00F33C98" w:rsidRPr="007C482C">
        <w:fldChar w:fldCharType="end"/>
      </w:r>
      <w:r w:rsidR="007501A0">
        <w:rPr>
          <w:rFonts w:hint="eastAsia"/>
        </w:rPr>
        <w:t>的看法為何？</w:t>
      </w:r>
      <w:r w:rsidR="00F33C98" w:rsidRPr="007C482C">
        <w:rPr>
          <w:rFonts w:hint="eastAsia"/>
        </w:rPr>
        <w:t xml:space="preserve">　</w:t>
      </w:r>
    </w:p>
    <w:p w:rsidR="007501A0" w:rsidRDefault="00F33C98" w:rsidP="00544AE7">
      <w:pPr>
        <w:pStyle w:val="a4"/>
        <w:spacing w:line="276" w:lineRule="auto"/>
        <w:ind w:leftChars="0"/>
      </w:pP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,\d\ba2()(A))</w:instrText>
      </w:r>
      <w:r w:rsidRPr="007C482C">
        <w:fldChar w:fldCharType="end"/>
      </w:r>
      <w:r w:rsidRPr="007C482C">
        <w:fldChar w:fldCharType="begin"/>
      </w:r>
      <w:r w:rsidRPr="007C482C">
        <w:instrText xml:space="preserve"> Eq \o(</w:instrText>
      </w:r>
      <w:r w:rsidRPr="007C482C">
        <w:rPr>
          <w:rFonts w:hint="eastAsia"/>
        </w:rPr>
        <w:instrText>孔子</w:instrText>
      </w:r>
      <w:r w:rsidRPr="007C482C">
        <w:instrText>,\s\do1(</w:instrText>
      </w:r>
      <w:r w:rsidRPr="007C482C">
        <w:rPr>
          <w:rFonts w:hint="eastAsia"/>
        </w:rPr>
        <w:instrText xml:space="preserve">　　</w:instrText>
      </w:r>
      <w:r w:rsidRPr="007C482C">
        <w:instrText>))</w:instrText>
      </w:r>
      <w:r w:rsidRPr="007C482C">
        <w:fldChar w:fldCharType="end"/>
      </w:r>
      <w:r w:rsidRPr="007C482C">
        <w:rPr>
          <w:rFonts w:hint="eastAsia"/>
        </w:rPr>
        <w:t xml:space="preserve">雖汲汲於仕途，但心中同樣渴望歸隱山林　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,\d\ba2()(B))</w:instrText>
      </w:r>
      <w:r w:rsidRPr="007C482C">
        <w:fldChar w:fldCharType="end"/>
      </w:r>
      <w:r w:rsidRPr="007C482C">
        <w:fldChar w:fldCharType="begin"/>
      </w:r>
      <w:r w:rsidRPr="007C482C">
        <w:instrText xml:space="preserve"> Eq \o(</w:instrText>
      </w:r>
      <w:r w:rsidRPr="007C482C">
        <w:rPr>
          <w:rFonts w:hint="eastAsia"/>
        </w:rPr>
        <w:instrText>孔子</w:instrText>
      </w:r>
      <w:r w:rsidRPr="007C482C">
        <w:instrText>,\s\do1(</w:instrText>
      </w:r>
      <w:r w:rsidRPr="007C482C">
        <w:rPr>
          <w:rFonts w:hint="eastAsia"/>
        </w:rPr>
        <w:instrText xml:space="preserve">　　</w:instrText>
      </w:r>
      <w:r w:rsidRPr="007C482C">
        <w:instrText>))</w:instrText>
      </w:r>
      <w:r w:rsidRPr="007C482C">
        <w:fldChar w:fldCharType="end"/>
      </w:r>
      <w:r w:rsidRPr="007C482C">
        <w:rPr>
          <w:rFonts w:hint="eastAsia"/>
        </w:rPr>
        <w:t xml:space="preserve">自以為能改善混亂的世局，實則無力改變　</w:t>
      </w:r>
    </w:p>
    <w:p w:rsidR="00F33C98" w:rsidRDefault="00F33C98" w:rsidP="00544AE7">
      <w:pPr>
        <w:pStyle w:val="a4"/>
        <w:spacing w:line="276" w:lineRule="auto"/>
        <w:ind w:leftChars="0"/>
      </w:pP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,\d\ba2()(C))</w:instrText>
      </w:r>
      <w:r w:rsidRPr="007C482C">
        <w:fldChar w:fldCharType="end"/>
      </w:r>
      <w:r w:rsidRPr="007C482C">
        <w:fldChar w:fldCharType="begin"/>
      </w:r>
      <w:r w:rsidRPr="007C482C">
        <w:instrText xml:space="preserve"> Eq \o(</w:instrText>
      </w:r>
      <w:r w:rsidRPr="007C482C">
        <w:rPr>
          <w:rFonts w:hint="eastAsia"/>
        </w:rPr>
        <w:instrText>孔子</w:instrText>
      </w:r>
      <w:r w:rsidRPr="007C482C">
        <w:instrText>,\s\do1(</w:instrText>
      </w:r>
      <w:r w:rsidRPr="007C482C">
        <w:rPr>
          <w:rFonts w:hint="eastAsia"/>
        </w:rPr>
        <w:instrText xml:space="preserve">　　</w:instrText>
      </w:r>
      <w:r w:rsidRPr="007C482C">
        <w:instrText>))</w:instrText>
      </w:r>
      <w:r w:rsidRPr="007C482C">
        <w:fldChar w:fldCharType="end"/>
      </w:r>
      <w:r w:rsidRPr="007C482C">
        <w:rPr>
          <w:rFonts w:hint="eastAsia"/>
        </w:rPr>
        <w:t xml:space="preserve">打著救世的招牌招攬弟子，實為欺世盜名　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,\d\ba2()(D))</w:instrText>
      </w:r>
      <w:r w:rsidRPr="007C482C">
        <w:fldChar w:fldCharType="end"/>
      </w:r>
      <w:r w:rsidRPr="007C482C">
        <w:fldChar w:fldCharType="begin"/>
      </w:r>
      <w:r w:rsidRPr="007C482C">
        <w:instrText xml:space="preserve"> Eq \o(</w:instrText>
      </w:r>
      <w:r w:rsidRPr="007C482C">
        <w:rPr>
          <w:rFonts w:hint="eastAsia"/>
        </w:rPr>
        <w:instrText>孔子</w:instrText>
      </w:r>
      <w:r w:rsidRPr="007C482C">
        <w:instrText>,\s\do1(</w:instrText>
      </w:r>
      <w:r w:rsidRPr="007C482C">
        <w:rPr>
          <w:rFonts w:hint="eastAsia"/>
        </w:rPr>
        <w:instrText xml:space="preserve">　　</w:instrText>
      </w:r>
      <w:r w:rsidRPr="007C482C">
        <w:instrText>))</w:instrText>
      </w:r>
      <w:r w:rsidRPr="007C482C">
        <w:fldChar w:fldCharType="end"/>
      </w:r>
      <w:r w:rsidRPr="007C482C">
        <w:rPr>
          <w:rFonts w:hint="eastAsia"/>
        </w:rPr>
        <w:t>與弟子四體不勤、五穀不分，故不足效法。</w:t>
      </w:r>
    </w:p>
    <w:p w:rsidR="007501A0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7501A0">
        <w:rPr>
          <w:rFonts w:hint="eastAsia"/>
        </w:rPr>
        <w:t>「吾非斯人之徒與而誰與</w:t>
      </w:r>
      <w:r w:rsidR="007501A0" w:rsidRPr="00A84745">
        <w:rPr>
          <w:rFonts w:hint="eastAsia"/>
        </w:rPr>
        <w:t>」</w:t>
      </w:r>
      <w:r w:rsidR="007501A0">
        <w:rPr>
          <w:rFonts w:hint="eastAsia"/>
        </w:rPr>
        <w:t>中的</w:t>
      </w:r>
      <w:r w:rsidR="007501A0" w:rsidRPr="00A84745">
        <w:rPr>
          <w:rFonts w:hint="eastAsia"/>
        </w:rPr>
        <w:t>「斯人之徒」指</w:t>
      </w:r>
      <w:r w:rsidR="007501A0">
        <w:rPr>
          <w:rFonts w:hint="eastAsia"/>
        </w:rPr>
        <w:t>的是？</w:t>
      </w:r>
    </w:p>
    <w:p w:rsidR="007501A0" w:rsidRPr="00A84745" w:rsidRDefault="007501A0" w:rsidP="00544AE7">
      <w:pPr>
        <w:pStyle w:val="a4"/>
        <w:spacing w:line="276" w:lineRule="auto"/>
        <w:ind w:leftChars="0"/>
      </w:pPr>
      <w:r w:rsidRPr="00A84745">
        <w:rPr>
          <w:rFonts w:hint="eastAsia"/>
        </w:rPr>
        <w:t xml:space="preserve">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,\d\ba2()(A))</w:instrText>
      </w:r>
      <w:r w:rsidRPr="00A84745">
        <w:fldChar w:fldCharType="end"/>
      </w:r>
      <w:r w:rsidRPr="00A84745">
        <w:rPr>
          <w:rFonts w:hint="eastAsia"/>
        </w:rPr>
        <w:t xml:space="preserve">世人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,\d\ba2()(B))</w:instrText>
      </w:r>
      <w:r w:rsidRPr="00A84745">
        <w:fldChar w:fldCharType="end"/>
      </w:r>
      <w:r w:rsidRPr="00A84745">
        <w:fldChar w:fldCharType="begin"/>
      </w:r>
      <w:r w:rsidRPr="00A84745">
        <w:instrText xml:space="preserve"> </w:instrText>
      </w:r>
      <w:r w:rsidRPr="00A84745">
        <w:rPr>
          <w:rFonts w:hint="eastAsia"/>
        </w:rPr>
        <w:instrText>EQ \o(\s\do1(</w:instrText>
      </w:r>
      <w:r w:rsidRPr="00A84745">
        <w:rPr>
          <w:rFonts w:hint="eastAsia"/>
        </w:rPr>
        <w:instrText xml:space="preserve">　　</w:instrText>
      </w:r>
      <w:r w:rsidRPr="00A84745">
        <w:rPr>
          <w:rFonts w:hint="eastAsia"/>
        </w:rPr>
        <w:instrText>),</w:instrText>
      </w:r>
      <w:r w:rsidRPr="00A84745">
        <w:rPr>
          <w:rFonts w:hint="eastAsia"/>
        </w:rPr>
        <w:instrText>長沮</w:instrText>
      </w:r>
      <w:r w:rsidRPr="00A84745">
        <w:rPr>
          <w:rFonts w:hint="eastAsia"/>
        </w:rPr>
        <w:instrText>)</w:instrText>
      </w:r>
      <w:r w:rsidRPr="00A84745">
        <w:fldChar w:fldCharType="end"/>
      </w:r>
      <w:r w:rsidRPr="00A84745">
        <w:rPr>
          <w:rFonts w:hint="eastAsia"/>
        </w:rPr>
        <w:t>、</w:t>
      </w:r>
      <w:r w:rsidRPr="00A84745">
        <w:fldChar w:fldCharType="begin"/>
      </w:r>
      <w:r w:rsidRPr="00A84745">
        <w:instrText xml:space="preserve"> </w:instrText>
      </w:r>
      <w:r w:rsidRPr="00A84745">
        <w:rPr>
          <w:rFonts w:hint="eastAsia"/>
        </w:rPr>
        <w:instrText>EQ \o(\s\do1(</w:instrText>
      </w:r>
      <w:r w:rsidRPr="00A84745">
        <w:rPr>
          <w:rFonts w:hint="eastAsia"/>
        </w:rPr>
        <w:instrText xml:space="preserve">　　</w:instrText>
      </w:r>
      <w:r w:rsidRPr="00A84745">
        <w:rPr>
          <w:rFonts w:hint="eastAsia"/>
        </w:rPr>
        <w:instrText>),</w:instrText>
      </w:r>
      <w:r w:rsidRPr="00A84745">
        <w:rPr>
          <w:rFonts w:hint="eastAsia"/>
        </w:rPr>
        <w:instrText>桀溺</w:instrText>
      </w:r>
      <w:r w:rsidRPr="00A84745">
        <w:rPr>
          <w:rFonts w:hint="eastAsia"/>
        </w:rPr>
        <w:instrText>)</w:instrText>
      </w:r>
      <w:r w:rsidRPr="00A84745">
        <w:fldChar w:fldCharType="end"/>
      </w:r>
      <w:r w:rsidRPr="00A84745">
        <w:rPr>
          <w:rFonts w:hint="eastAsia"/>
        </w:rPr>
        <w:t xml:space="preserve">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,\d\ba2()(C))</w:instrText>
      </w:r>
      <w:r w:rsidRPr="00A84745">
        <w:fldChar w:fldCharType="end"/>
      </w:r>
      <w:r w:rsidRPr="00A84745">
        <w:rPr>
          <w:rFonts w:hint="eastAsia"/>
        </w:rPr>
        <w:t xml:space="preserve">避世之人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,\d\ba2()(D))</w:instrText>
      </w:r>
      <w:r w:rsidRPr="00A84745">
        <w:fldChar w:fldCharType="end"/>
      </w:r>
      <w:r w:rsidRPr="00A84745">
        <w:rPr>
          <w:rFonts w:hint="eastAsia"/>
        </w:rPr>
        <w:t>避人之士。</w:t>
      </w:r>
    </w:p>
    <w:p w:rsidR="007501A0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F33C98" w:rsidRPr="007C482C">
        <w:rPr>
          <w:rFonts w:hint="eastAsia"/>
        </w:rPr>
        <w:t>下列敘述，何者</w:t>
      </w:r>
      <w:r w:rsidR="00F33C98" w:rsidRPr="007501A0">
        <w:rPr>
          <w:rFonts w:hint="eastAsia"/>
          <w:b/>
          <w:u w:val="single"/>
        </w:rPr>
        <w:t>不符合</w:t>
      </w:r>
      <w:r w:rsidR="00F33C98" w:rsidRPr="007C482C">
        <w:fldChar w:fldCharType="begin"/>
      </w:r>
      <w:r w:rsidR="00F33C98" w:rsidRPr="007C482C">
        <w:instrText xml:space="preserve"> Eq \o(</w:instrText>
      </w:r>
      <w:r w:rsidR="00F33C98" w:rsidRPr="007C482C">
        <w:rPr>
          <w:rFonts w:hint="eastAsia"/>
        </w:rPr>
        <w:instrText>孔子</w:instrText>
      </w:r>
      <w:r w:rsidR="00F33C98" w:rsidRPr="007C482C">
        <w:instrText>,\s\do1(</w:instrText>
      </w:r>
      <w:r w:rsidR="00F33C98" w:rsidRPr="007C482C">
        <w:rPr>
          <w:rFonts w:hint="eastAsia"/>
        </w:rPr>
        <w:instrText xml:space="preserve">　　</w:instrText>
      </w:r>
      <w:r w:rsidR="00F33C98" w:rsidRPr="007C482C">
        <w:instrText>))</w:instrText>
      </w:r>
      <w:r w:rsidR="00F33C98" w:rsidRPr="007C482C">
        <w:fldChar w:fldCharType="end"/>
      </w:r>
      <w:r w:rsidR="00F33C98" w:rsidRPr="007C482C">
        <w:rPr>
          <w:rFonts w:hint="eastAsia"/>
        </w:rPr>
        <w:t>的觀點</w:t>
      </w:r>
      <w:r w:rsidR="007501A0">
        <w:rPr>
          <w:rFonts w:hint="eastAsia"/>
        </w:rPr>
        <w:t>？</w:t>
      </w:r>
      <w:r w:rsidR="00F33C98" w:rsidRPr="007C482C">
        <w:rPr>
          <w:rFonts w:hint="eastAsia"/>
        </w:rPr>
        <w:t xml:space="preserve">　</w:t>
      </w:r>
    </w:p>
    <w:p w:rsidR="007501A0" w:rsidRDefault="00F33C98" w:rsidP="00544AE7">
      <w:pPr>
        <w:pStyle w:val="a4"/>
        <w:spacing w:line="276" w:lineRule="auto"/>
        <w:ind w:leftChars="0"/>
      </w:pP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,\d\ba2()(A))</w:instrText>
      </w:r>
      <w:r w:rsidRPr="007C482C">
        <w:fldChar w:fldCharType="end"/>
      </w:r>
      <w:r w:rsidRPr="007C482C">
        <w:fldChar w:fldCharType="begin"/>
      </w:r>
      <w:r w:rsidRPr="007C482C">
        <w:instrText xml:space="preserve"> Eq \o(</w:instrText>
      </w:r>
      <w:r w:rsidRPr="007C482C">
        <w:rPr>
          <w:rFonts w:hint="eastAsia"/>
        </w:rPr>
        <w:instrText>道家</w:instrText>
      </w:r>
      <w:r w:rsidRPr="007C482C">
        <w:instrText>,\s\do1(</w:instrText>
      </w:r>
      <w:r w:rsidRPr="007C482C">
        <w:rPr>
          <w:rFonts w:hint="eastAsia"/>
        </w:rPr>
        <w:instrText xml:space="preserve">　　</w:instrText>
      </w:r>
      <w:r w:rsidRPr="007C482C">
        <w:instrText>))</w:instrText>
      </w:r>
      <w:r w:rsidRPr="007C482C">
        <w:fldChar w:fldCharType="end"/>
      </w:r>
      <w:r w:rsidRPr="007C482C">
        <w:rPr>
          <w:rFonts w:hint="eastAsia"/>
        </w:rPr>
        <w:t xml:space="preserve">之流甘與鳥獸為伍，與禽獸無別　</w:t>
      </w:r>
      <w:r w:rsidR="007501A0">
        <w:rPr>
          <w:rFonts w:hint="eastAsia"/>
        </w:rPr>
        <w:t xml:space="preserve">       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,\d\ba2()(B))</w:instrText>
      </w:r>
      <w:r w:rsidRPr="007C482C">
        <w:fldChar w:fldCharType="end"/>
      </w:r>
      <w:r w:rsidRPr="007C482C">
        <w:rPr>
          <w:rFonts w:hint="eastAsia"/>
        </w:rPr>
        <w:t>不能苟同</w:t>
      </w:r>
      <w:r w:rsidRPr="007C482C">
        <w:fldChar w:fldCharType="begin"/>
      </w:r>
      <w:r w:rsidRPr="007C482C">
        <w:instrText xml:space="preserve"> Eq \o(</w:instrText>
      </w:r>
      <w:r w:rsidRPr="007C482C">
        <w:rPr>
          <w:rFonts w:hint="eastAsia"/>
        </w:rPr>
        <w:instrText>道家</w:instrText>
      </w:r>
      <w:r w:rsidRPr="007C482C">
        <w:instrText>,\s\do1(</w:instrText>
      </w:r>
      <w:r w:rsidRPr="007C482C">
        <w:rPr>
          <w:rFonts w:hint="eastAsia"/>
        </w:rPr>
        <w:instrText xml:space="preserve">　　</w:instrText>
      </w:r>
      <w:r w:rsidRPr="007C482C">
        <w:instrText>))</w:instrText>
      </w:r>
      <w:r w:rsidRPr="007C482C">
        <w:fldChar w:fldCharType="end"/>
      </w:r>
      <w:r w:rsidRPr="007C482C">
        <w:rPr>
          <w:rFonts w:hint="eastAsia"/>
        </w:rPr>
        <w:t xml:space="preserve">之流逃避對人群的責任　</w:t>
      </w:r>
    </w:p>
    <w:p w:rsidR="00F33C98" w:rsidRPr="007C482C" w:rsidRDefault="00F33C98" w:rsidP="00544AE7">
      <w:pPr>
        <w:pStyle w:val="a4"/>
        <w:spacing w:line="276" w:lineRule="auto"/>
        <w:ind w:leftChars="0"/>
      </w:pP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,\d\ba2()(C))</w:instrText>
      </w:r>
      <w:r w:rsidRPr="007C482C">
        <w:fldChar w:fldCharType="end"/>
      </w:r>
      <w:r w:rsidRPr="007C482C">
        <w:rPr>
          <w:rFonts w:hint="eastAsia"/>
        </w:rPr>
        <w:t xml:space="preserve">世衰道微，儒者更須肩負起博施濟眾的使命　</w:t>
      </w:r>
      <w:r w:rsidR="007501A0">
        <w:rPr>
          <w:rFonts w:hint="eastAsia"/>
        </w:rPr>
        <w:t xml:space="preserve"> </w:t>
      </w:r>
      <w:r w:rsidRPr="007C482C">
        <w:fldChar w:fldCharType="begin"/>
      </w:r>
      <w:r w:rsidRPr="007C482C">
        <w:rPr>
          <w:rFonts w:hint="eastAsia"/>
        </w:rPr>
        <w:instrText>eq \o(</w:instrText>
      </w:r>
      <w:r w:rsidRPr="007C482C">
        <w:rPr>
          <w:rFonts w:hint="eastAsia"/>
        </w:rPr>
        <w:instrText xml:space="preserve">　</w:instrText>
      </w:r>
      <w:r w:rsidRPr="007C482C">
        <w:rPr>
          <w:rFonts w:hint="eastAsia"/>
        </w:rPr>
        <w:instrText>,\d\ba2()(D))</w:instrText>
      </w:r>
      <w:r w:rsidRPr="007C482C">
        <w:fldChar w:fldCharType="end"/>
      </w:r>
      <w:r w:rsidRPr="007C482C">
        <w:rPr>
          <w:rFonts w:hint="eastAsia"/>
        </w:rPr>
        <w:t>即使於事無補，儒者仍不可放棄經世濟民的天職。</w:t>
      </w:r>
    </w:p>
    <w:p w:rsidR="007501A0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7C482C" w:rsidRPr="00A84745">
        <w:rPr>
          <w:rFonts w:hint="eastAsia"/>
        </w:rPr>
        <w:t>「天下有道，</w:t>
      </w:r>
      <w:r w:rsidR="007C482C" w:rsidRPr="00A84745">
        <w:fldChar w:fldCharType="begin"/>
      </w:r>
      <w:r w:rsidR="007C482C" w:rsidRPr="00A84745">
        <w:instrText xml:space="preserve"> </w:instrText>
      </w:r>
      <w:r w:rsidR="007C482C" w:rsidRPr="00A84745">
        <w:rPr>
          <w:rFonts w:hint="eastAsia"/>
        </w:rPr>
        <w:instrText>EQ \o(\s\do1(</w:instrText>
      </w:r>
      <w:r w:rsidR="007C482C" w:rsidRPr="00A84745">
        <w:rPr>
          <w:rFonts w:hint="eastAsia"/>
        </w:rPr>
        <w:instrText xml:space="preserve">　</w:instrText>
      </w:r>
      <w:r w:rsidR="007C482C" w:rsidRPr="00A84745">
        <w:rPr>
          <w:rFonts w:hint="eastAsia"/>
        </w:rPr>
        <w:instrText>),</w:instrText>
      </w:r>
      <w:r w:rsidR="007C482C" w:rsidRPr="00A84745">
        <w:rPr>
          <w:rFonts w:hint="eastAsia"/>
        </w:rPr>
        <w:instrText>丘</w:instrText>
      </w:r>
      <w:r w:rsidR="007C482C" w:rsidRPr="00A84745">
        <w:rPr>
          <w:rFonts w:hint="eastAsia"/>
        </w:rPr>
        <w:instrText>)</w:instrText>
      </w:r>
      <w:r w:rsidR="007C482C" w:rsidRPr="00A84745">
        <w:fldChar w:fldCharType="end"/>
      </w:r>
      <w:r w:rsidR="007C482C" w:rsidRPr="00A84745">
        <w:rPr>
          <w:rFonts w:hint="eastAsia"/>
        </w:rPr>
        <w:t>不與易也」</w:t>
      </w:r>
      <w:r w:rsidR="007501A0">
        <w:rPr>
          <w:rFonts w:hint="eastAsia"/>
        </w:rPr>
        <w:t>一句，可說明孔子想法為何？</w:t>
      </w:r>
      <w:r w:rsidR="007C482C" w:rsidRPr="00A84745">
        <w:rPr>
          <w:rFonts w:hint="eastAsia"/>
        </w:rPr>
        <w:t xml:space="preserve">　</w:t>
      </w:r>
    </w:p>
    <w:p w:rsidR="007C482C" w:rsidRDefault="007C482C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,\d\ba2()(A))</w:instrText>
      </w:r>
      <w:r w:rsidRPr="00A84745">
        <w:fldChar w:fldCharType="end"/>
      </w:r>
      <w:r w:rsidRPr="00A84745">
        <w:fldChar w:fldCharType="begin"/>
      </w:r>
      <w:r w:rsidRPr="00A84745">
        <w:instrText xml:space="preserve"> </w:instrText>
      </w:r>
      <w:r w:rsidRPr="00A84745">
        <w:rPr>
          <w:rFonts w:hint="eastAsia"/>
        </w:rPr>
        <w:instrText>EQ \o(\s\do1(</w:instrText>
      </w:r>
      <w:r w:rsidRPr="00A84745">
        <w:rPr>
          <w:rFonts w:hint="eastAsia"/>
        </w:rPr>
        <w:instrText xml:space="preserve">　　</w:instrText>
      </w:r>
      <w:r w:rsidRPr="00A84745">
        <w:rPr>
          <w:rFonts w:hint="eastAsia"/>
        </w:rPr>
        <w:instrText>),</w:instrText>
      </w:r>
      <w:r w:rsidRPr="00A84745">
        <w:rPr>
          <w:rFonts w:hint="eastAsia"/>
        </w:rPr>
        <w:instrText>孔子</w:instrText>
      </w:r>
      <w:r w:rsidRPr="00A84745">
        <w:rPr>
          <w:rFonts w:hint="eastAsia"/>
        </w:rPr>
        <w:instrText>)</w:instrText>
      </w:r>
      <w:r w:rsidRPr="00A84745">
        <w:fldChar w:fldCharType="end"/>
      </w:r>
      <w:r w:rsidRPr="00A84745">
        <w:rPr>
          <w:rFonts w:hint="eastAsia"/>
        </w:rPr>
        <w:t xml:space="preserve">對隱居者之推崇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,\d\ba2()(B))</w:instrText>
      </w:r>
      <w:r w:rsidRPr="00A84745">
        <w:fldChar w:fldCharType="end"/>
      </w:r>
      <w:r w:rsidRPr="00A84745">
        <w:fldChar w:fldCharType="begin"/>
      </w:r>
      <w:r w:rsidRPr="00A84745">
        <w:instrText xml:space="preserve"> </w:instrText>
      </w:r>
      <w:r w:rsidRPr="00A84745">
        <w:rPr>
          <w:rFonts w:hint="eastAsia"/>
        </w:rPr>
        <w:instrText>EQ \o(\s\do1(</w:instrText>
      </w:r>
      <w:r w:rsidRPr="00A84745">
        <w:rPr>
          <w:rFonts w:hint="eastAsia"/>
        </w:rPr>
        <w:instrText xml:space="preserve">　　</w:instrText>
      </w:r>
      <w:r w:rsidRPr="00A84745">
        <w:rPr>
          <w:rFonts w:hint="eastAsia"/>
        </w:rPr>
        <w:instrText>),</w:instrText>
      </w:r>
      <w:r w:rsidRPr="00A84745">
        <w:rPr>
          <w:rFonts w:hint="eastAsia"/>
        </w:rPr>
        <w:instrText>孔子</w:instrText>
      </w:r>
      <w:r w:rsidRPr="00A84745">
        <w:rPr>
          <w:rFonts w:hint="eastAsia"/>
        </w:rPr>
        <w:instrText>)</w:instrText>
      </w:r>
      <w:r w:rsidRPr="00A84745">
        <w:fldChar w:fldCharType="end"/>
      </w:r>
      <w:r w:rsidRPr="00A84745">
        <w:rPr>
          <w:rFonts w:hint="eastAsia"/>
        </w:rPr>
        <w:t xml:space="preserve">有意用世，但不違棄道義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,\d\ba2()(C))</w:instrText>
      </w:r>
      <w:r w:rsidRPr="00A84745">
        <w:fldChar w:fldCharType="end"/>
      </w:r>
      <w:r w:rsidRPr="00A84745">
        <w:fldChar w:fldCharType="begin"/>
      </w:r>
      <w:r w:rsidRPr="00A84745">
        <w:instrText xml:space="preserve"> </w:instrText>
      </w:r>
      <w:r w:rsidRPr="00A84745">
        <w:rPr>
          <w:rFonts w:hint="eastAsia"/>
        </w:rPr>
        <w:instrText>EQ \o(\s\do1(</w:instrText>
      </w:r>
      <w:r w:rsidRPr="00A84745">
        <w:rPr>
          <w:rFonts w:hint="eastAsia"/>
        </w:rPr>
        <w:instrText xml:space="preserve">　　</w:instrText>
      </w:r>
      <w:r w:rsidRPr="00A84745">
        <w:rPr>
          <w:rFonts w:hint="eastAsia"/>
        </w:rPr>
        <w:instrText>),</w:instrText>
      </w:r>
      <w:r w:rsidRPr="00A84745">
        <w:rPr>
          <w:rFonts w:hint="eastAsia"/>
        </w:rPr>
        <w:instrText>孔子</w:instrText>
      </w:r>
      <w:r w:rsidRPr="00A84745">
        <w:rPr>
          <w:rFonts w:hint="eastAsia"/>
        </w:rPr>
        <w:instrText>)</w:instrText>
      </w:r>
      <w:r w:rsidRPr="00A84745">
        <w:fldChar w:fldCharType="end"/>
      </w:r>
      <w:r w:rsidRPr="00A84745">
        <w:rPr>
          <w:rFonts w:hint="eastAsia"/>
        </w:rPr>
        <w:t xml:space="preserve">欲以正道扭轉天下之紛亂　</w:t>
      </w: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,\d\ba2()(D))</w:instrText>
      </w:r>
      <w:r w:rsidRPr="00A84745">
        <w:fldChar w:fldCharType="end"/>
      </w:r>
      <w:r w:rsidRPr="00A84745">
        <w:fldChar w:fldCharType="begin"/>
      </w:r>
      <w:r w:rsidRPr="00A84745">
        <w:instrText xml:space="preserve"> </w:instrText>
      </w:r>
      <w:r w:rsidRPr="00A84745">
        <w:rPr>
          <w:rFonts w:hint="eastAsia"/>
        </w:rPr>
        <w:instrText>EQ \o(\s\do1(</w:instrText>
      </w:r>
      <w:r w:rsidRPr="00A84745">
        <w:rPr>
          <w:rFonts w:hint="eastAsia"/>
        </w:rPr>
        <w:instrText xml:space="preserve">　　</w:instrText>
      </w:r>
      <w:r w:rsidRPr="00A84745">
        <w:rPr>
          <w:rFonts w:hint="eastAsia"/>
        </w:rPr>
        <w:instrText>),</w:instrText>
      </w:r>
      <w:r w:rsidRPr="00A84745">
        <w:rPr>
          <w:rFonts w:hint="eastAsia"/>
        </w:rPr>
        <w:instrText>孔子</w:instrText>
      </w:r>
      <w:r w:rsidRPr="00A84745">
        <w:rPr>
          <w:rFonts w:hint="eastAsia"/>
        </w:rPr>
        <w:instrText>)</w:instrText>
      </w:r>
      <w:r w:rsidRPr="00A84745">
        <w:fldChar w:fldCharType="end"/>
      </w:r>
      <w:r w:rsidRPr="00A84745">
        <w:rPr>
          <w:rFonts w:hint="eastAsia"/>
        </w:rPr>
        <w:t>喜從辟世之士。</w:t>
      </w:r>
    </w:p>
    <w:p w:rsidR="00AA4A87" w:rsidRDefault="00AA4A87" w:rsidP="00AA4A87">
      <w:pPr>
        <w:pStyle w:val="a4"/>
        <w:widowControl/>
        <w:spacing w:line="276" w:lineRule="auto"/>
        <w:ind w:leftChars="0"/>
      </w:pPr>
      <w:bookmarkStart w:id="16" w:name="QQ191210002142_1_H"/>
      <w:bookmarkStart w:id="17" w:name="QQ191210002142"/>
    </w:p>
    <w:p w:rsidR="00AA4A87" w:rsidRDefault="008E1C82" w:rsidP="00AA4A8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786947">
        <w:rPr>
          <w:rFonts w:hint="eastAsia"/>
        </w:rPr>
        <w:t>下列選項與「用之則行，舍之則藏」之意接近的為下列何者？</w:t>
      </w:r>
    </w:p>
    <w:bookmarkEnd w:id="16"/>
    <w:p w:rsidR="00786947" w:rsidRDefault="007501A0" w:rsidP="00544AE7">
      <w:pPr>
        <w:pStyle w:val="a4"/>
        <w:widowControl/>
        <w:spacing w:line="276" w:lineRule="auto"/>
        <w:ind w:leftChars="0"/>
      </w:pPr>
      <w:r w:rsidRPr="00256486">
        <w:t>(A)</w:t>
      </w:r>
      <w:bookmarkStart w:id="18" w:name="QQ191210002142_1_1"/>
      <w:r w:rsidRPr="00256486">
        <w:rPr>
          <w:rFonts w:hint="eastAsia"/>
        </w:rPr>
        <w:t>當今之世，舍我其誰</w:t>
      </w:r>
      <w:r w:rsidRPr="00256486">
        <w:t xml:space="preserve">　</w:t>
      </w:r>
      <w:bookmarkEnd w:id="18"/>
      <w:r w:rsidR="00786947">
        <w:rPr>
          <w:rFonts w:hint="eastAsia"/>
        </w:rPr>
        <w:t xml:space="preserve">           </w:t>
      </w:r>
      <w:r w:rsidRPr="00256486">
        <w:t>(B)</w:t>
      </w:r>
      <w:r w:rsidR="00786947" w:rsidRPr="00256486">
        <w:rPr>
          <w:rFonts w:hint="eastAsia"/>
        </w:rPr>
        <w:t>窮則獨善其身，達則兼善天下</w:t>
      </w:r>
    </w:p>
    <w:p w:rsidR="007501A0" w:rsidRDefault="007501A0" w:rsidP="00544AE7">
      <w:pPr>
        <w:pStyle w:val="a4"/>
        <w:widowControl/>
        <w:spacing w:line="276" w:lineRule="auto"/>
        <w:ind w:leftChars="0"/>
      </w:pPr>
      <w:r w:rsidRPr="00256486">
        <w:t>(C)</w:t>
      </w:r>
      <w:bookmarkStart w:id="19" w:name="QQ191210002142_1_3"/>
      <w:r w:rsidR="00786947" w:rsidRPr="00786947">
        <w:rPr>
          <w:rFonts w:hint="eastAsia"/>
        </w:rPr>
        <w:t xml:space="preserve"> </w:t>
      </w:r>
      <w:r w:rsidR="00786947" w:rsidRPr="00256486">
        <w:rPr>
          <w:rFonts w:hint="eastAsia"/>
        </w:rPr>
        <w:t>無求生以害仁，有殺身以成仁</w:t>
      </w:r>
      <w:r w:rsidRPr="00256486">
        <w:t xml:space="preserve">　</w:t>
      </w:r>
      <w:bookmarkEnd w:id="19"/>
      <w:r w:rsidR="00786947">
        <w:rPr>
          <w:rFonts w:hint="eastAsia"/>
        </w:rPr>
        <w:t xml:space="preserve">  </w:t>
      </w:r>
      <w:r w:rsidRPr="00256486">
        <w:t>(D)</w:t>
      </w:r>
      <w:bookmarkStart w:id="20" w:name="QQ191210002142_1_4"/>
      <w:r w:rsidRPr="00256486">
        <w:rPr>
          <w:rFonts w:hint="eastAsia"/>
        </w:rPr>
        <w:t>先天下之憂而憂，後天下之樂而樂</w:t>
      </w:r>
      <w:bookmarkEnd w:id="17"/>
      <w:bookmarkEnd w:id="20"/>
      <w:r>
        <w:rPr>
          <w:rFonts w:hint="eastAsia"/>
        </w:rPr>
        <w:t>。</w:t>
      </w:r>
    </w:p>
    <w:p w:rsidR="00045ADC" w:rsidRDefault="008E1C82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786947">
        <w:rPr>
          <w:rFonts w:hint="eastAsia"/>
        </w:rPr>
        <w:t>下列關於論語文句的敘述，何者正確？</w:t>
      </w:r>
    </w:p>
    <w:p w:rsidR="002D6121" w:rsidRDefault="00045ADC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(A)</w:t>
      </w:r>
      <w:r w:rsidR="00A168B6">
        <w:rPr>
          <w:rFonts w:hint="eastAsia"/>
        </w:rPr>
        <w:t>「友直，友諒，友多聞</w:t>
      </w:r>
      <w:r w:rsidR="00A168B6" w:rsidRPr="00A84745">
        <w:rPr>
          <w:rFonts w:hint="eastAsia"/>
        </w:rPr>
        <w:t>」</w:t>
      </w:r>
      <w:r w:rsidR="00A168B6">
        <w:rPr>
          <w:rFonts w:hint="eastAsia"/>
        </w:rPr>
        <w:t>：意謂</w:t>
      </w:r>
      <w:r w:rsidR="00A168B6" w:rsidRPr="00A84745">
        <w:rPr>
          <w:rFonts w:hint="eastAsia"/>
        </w:rPr>
        <w:t>結交正直、誠信又多見聞的朋友</w:t>
      </w:r>
    </w:p>
    <w:p w:rsidR="00045ADC" w:rsidRDefault="002D6121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(B)</w:t>
      </w:r>
      <w:r>
        <w:rPr>
          <w:rFonts w:hint="eastAsia"/>
        </w:rPr>
        <w:t>「非禮勿視，非禮勿聽，非禮勿言，非禮勿動</w:t>
      </w:r>
      <w:r w:rsidR="00045ADC">
        <w:rPr>
          <w:rFonts w:hint="eastAsia"/>
        </w:rPr>
        <w:t>」：意謂敏</w:t>
      </w:r>
      <w:r w:rsidR="007C482C" w:rsidRPr="00A84745">
        <w:rPr>
          <w:rFonts w:hint="eastAsia"/>
        </w:rPr>
        <w:t>於事而慎於言</w:t>
      </w:r>
      <w:r>
        <w:rPr>
          <w:rFonts w:hint="eastAsia"/>
        </w:rPr>
        <w:t>，須隨時注意行為</w:t>
      </w:r>
    </w:p>
    <w:p w:rsidR="00045ADC" w:rsidRDefault="002D6121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(C)</w:t>
      </w:r>
      <w:r w:rsidR="00045ADC">
        <w:rPr>
          <w:rFonts w:hint="eastAsia"/>
        </w:rPr>
        <w:t>「</w:t>
      </w:r>
      <w:r w:rsidR="00045ADC" w:rsidRPr="00A84745">
        <w:fldChar w:fldCharType="begin"/>
      </w:r>
      <w:r w:rsidR="00045ADC" w:rsidRPr="00A84745">
        <w:instrText xml:space="preserve"> </w:instrText>
      </w:r>
      <w:r w:rsidR="00045ADC" w:rsidRPr="00A84745">
        <w:rPr>
          <w:rFonts w:hint="eastAsia"/>
        </w:rPr>
        <w:instrText>EQ \o(\s\do1(</w:instrText>
      </w:r>
      <w:r w:rsidR="00045ADC" w:rsidRPr="00A84745">
        <w:rPr>
          <w:rFonts w:hint="eastAsia"/>
        </w:rPr>
        <w:instrText xml:space="preserve">　　</w:instrText>
      </w:r>
      <w:r w:rsidR="00045ADC" w:rsidRPr="00A84745">
        <w:rPr>
          <w:rFonts w:hint="eastAsia"/>
        </w:rPr>
        <w:instrText>),</w:instrText>
      </w:r>
      <w:r w:rsidR="00045ADC" w:rsidRPr="00A84745">
        <w:rPr>
          <w:rFonts w:hint="eastAsia"/>
        </w:rPr>
        <w:instrText>子夏</w:instrText>
      </w:r>
      <w:r w:rsidR="00045ADC" w:rsidRPr="00A84745">
        <w:rPr>
          <w:rFonts w:hint="eastAsia"/>
        </w:rPr>
        <w:instrText>)</w:instrText>
      </w:r>
      <w:r w:rsidR="00045ADC" w:rsidRPr="00A84745">
        <w:fldChar w:fldCharType="end"/>
      </w:r>
      <w:r w:rsidR="00045ADC">
        <w:rPr>
          <w:rFonts w:hint="eastAsia"/>
        </w:rPr>
        <w:t>問孝。子曰：『色難！』」：意謂</w:t>
      </w:r>
      <w:r w:rsidR="00045ADC" w:rsidRPr="00A84745">
        <w:rPr>
          <w:rFonts w:hint="eastAsia"/>
        </w:rPr>
        <w:t>能時</w:t>
      </w:r>
      <w:r>
        <w:rPr>
          <w:rFonts w:hint="eastAsia"/>
        </w:rPr>
        <w:t>時</w:t>
      </w:r>
      <w:r w:rsidR="00045ADC" w:rsidRPr="00A84745">
        <w:rPr>
          <w:rFonts w:hint="eastAsia"/>
        </w:rPr>
        <w:t>刻</w:t>
      </w:r>
      <w:r>
        <w:rPr>
          <w:rFonts w:hint="eastAsia"/>
        </w:rPr>
        <w:t>刻</w:t>
      </w:r>
      <w:r w:rsidR="00045ADC" w:rsidRPr="00A84745">
        <w:rPr>
          <w:rFonts w:hint="eastAsia"/>
        </w:rPr>
        <w:t>觀察父母</w:t>
      </w:r>
      <w:r>
        <w:rPr>
          <w:rFonts w:hint="eastAsia"/>
        </w:rPr>
        <w:t>，根據其</w:t>
      </w:r>
      <w:r w:rsidR="00045ADC" w:rsidRPr="00A84745">
        <w:rPr>
          <w:rFonts w:hint="eastAsia"/>
        </w:rPr>
        <w:t>臉色行事最難</w:t>
      </w:r>
    </w:p>
    <w:p w:rsidR="00045ADC" w:rsidRDefault="002D6121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(D)</w:t>
      </w:r>
      <w:r w:rsidR="00A168B6">
        <w:rPr>
          <w:rFonts w:hint="eastAsia"/>
        </w:rPr>
        <w:t>「克己復禮，天下歸仁焉」：意謂「禮」是孔子核心思想，「仁」是施行「禮」的方法</w:t>
      </w:r>
      <w:r w:rsidR="000D12DE">
        <w:rPr>
          <w:rFonts w:hint="eastAsia"/>
        </w:rPr>
        <w:t>。</w:t>
      </w:r>
    </w:p>
    <w:p w:rsidR="00045ADC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045ADC">
        <w:rPr>
          <w:rFonts w:hint="eastAsia"/>
        </w:rPr>
        <w:t>關於「學而不思則罔；思而不學則殆」一句，下列選項何者詮釋正確？</w:t>
      </w:r>
    </w:p>
    <w:p w:rsidR="00045ADC" w:rsidRDefault="00045ADC" w:rsidP="00544AE7">
      <w:pPr>
        <w:pStyle w:val="a4"/>
        <w:spacing w:line="276" w:lineRule="auto"/>
        <w:ind w:leftChars="0"/>
      </w:pPr>
      <w:r>
        <w:rPr>
          <w:rFonts w:hint="eastAsia"/>
        </w:rPr>
        <w:t>(A)</w:t>
      </w:r>
      <w:r w:rsidR="001E2965">
        <w:rPr>
          <w:rFonts w:hint="eastAsia"/>
        </w:rPr>
        <w:t>文中的「罔」字，意思是惆悵、失意</w:t>
      </w:r>
      <w:r w:rsidR="001E2965">
        <w:rPr>
          <w:rFonts w:hint="eastAsia"/>
        </w:rPr>
        <w:t xml:space="preserve">              </w:t>
      </w:r>
      <w:r>
        <w:rPr>
          <w:rFonts w:hint="eastAsia"/>
        </w:rPr>
        <w:t>(B)</w:t>
      </w:r>
      <w:r w:rsidR="001E2965">
        <w:rPr>
          <w:rFonts w:hint="eastAsia"/>
        </w:rPr>
        <w:t>文中的「殆」字，意思是困惑、倦怠</w:t>
      </w:r>
    </w:p>
    <w:p w:rsidR="00045ADC" w:rsidRDefault="00045ADC" w:rsidP="00544AE7">
      <w:pPr>
        <w:pStyle w:val="a4"/>
        <w:spacing w:line="276" w:lineRule="auto"/>
        <w:ind w:leftChars="0"/>
      </w:pPr>
      <w:r>
        <w:rPr>
          <w:rFonts w:hint="eastAsia"/>
        </w:rPr>
        <w:t>(C)</w:t>
      </w:r>
      <w:r w:rsidR="001E2965">
        <w:rPr>
          <w:rFonts w:hint="eastAsia"/>
        </w:rPr>
        <w:t>孔子主張學、思雖各有其長，但順序應該先學後思</w:t>
      </w:r>
      <w:r w:rsidR="001E2965">
        <w:rPr>
          <w:rFonts w:hint="eastAsia"/>
        </w:rPr>
        <w:t xml:space="preserve">  </w:t>
      </w:r>
      <w:r>
        <w:rPr>
          <w:rFonts w:hint="eastAsia"/>
        </w:rPr>
        <w:t>(D)</w:t>
      </w:r>
      <w:r w:rsidR="001E2965" w:rsidRPr="001E2965">
        <w:rPr>
          <w:rFonts w:hint="eastAsia"/>
        </w:rPr>
        <w:t xml:space="preserve"> </w:t>
      </w:r>
      <w:r w:rsidR="001E2965">
        <w:rPr>
          <w:rFonts w:hint="eastAsia"/>
        </w:rPr>
        <w:t>孔子主張學與思必須並重，不可以偏廢。</w:t>
      </w:r>
    </w:p>
    <w:p w:rsidR="001E2965" w:rsidRPr="00A168B6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1E2965" w:rsidRPr="00A168B6">
        <w:rPr>
          <w:rFonts w:ascii="標楷體" w:eastAsia="標楷體" w:hAnsi="標楷體" w:hint="eastAsia"/>
        </w:rPr>
        <w:t>(甲)</w:t>
      </w:r>
      <w:r w:rsidR="007C482C" w:rsidRPr="00A168B6">
        <w:rPr>
          <w:rFonts w:ascii="標楷體" w:eastAsia="標楷體" w:hAnsi="標楷體" w:hint="eastAsia"/>
        </w:rPr>
        <w:t>子曰：「君子之於天下也，無適也，無莫也，義之與比。」</w:t>
      </w:r>
    </w:p>
    <w:p w:rsidR="001E2965" w:rsidRPr="002D6121" w:rsidRDefault="002D6121" w:rsidP="00544AE7">
      <w:pPr>
        <w:pStyle w:val="a4"/>
        <w:spacing w:line="276" w:lineRule="auto"/>
        <w:ind w:leftChars="0"/>
        <w:rPr>
          <w:rFonts w:ascii="標楷體" w:eastAsia="標楷體" w:hAnsi="標楷體"/>
        </w:rPr>
      </w:pPr>
      <w:r w:rsidRPr="002D6121">
        <w:rPr>
          <w:rFonts w:ascii="標楷體" w:eastAsia="標楷體" w:hAnsi="標楷體" w:hint="eastAsia"/>
        </w:rPr>
        <w:t xml:space="preserve">         </w:t>
      </w:r>
      <w:r w:rsidR="001E2965" w:rsidRPr="002D6121">
        <w:rPr>
          <w:rFonts w:ascii="標楷體" w:eastAsia="標楷體" w:hAnsi="標楷體" w:hint="eastAsia"/>
        </w:rPr>
        <w:t>(乙)子曰：「道之以政，齊之以刑，民免而無恥；道之以德，齊之以禮，有恥且格。」</w:t>
      </w:r>
    </w:p>
    <w:p w:rsidR="001E2965" w:rsidRDefault="001E2965" w:rsidP="00544AE7">
      <w:pPr>
        <w:pStyle w:val="a4"/>
        <w:spacing w:line="276" w:lineRule="auto"/>
        <w:ind w:leftChars="0"/>
      </w:pPr>
      <w:r>
        <w:rPr>
          <w:rFonts w:hint="eastAsia"/>
        </w:rPr>
        <w:t xml:space="preserve">          </w:t>
      </w:r>
      <w:r w:rsidR="000D12DE">
        <w:rPr>
          <w:rFonts w:hint="eastAsia"/>
        </w:rPr>
        <w:t>閱讀甲、乙兩文，下列重要詞語的解釋，正確的是？</w:t>
      </w:r>
    </w:p>
    <w:p w:rsidR="001E2965" w:rsidRDefault="007C482C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,\d\ba2()(A))</w:instrText>
      </w:r>
      <w:r w:rsidRPr="00A84745">
        <w:fldChar w:fldCharType="end"/>
      </w:r>
      <w:r w:rsidR="001E2965">
        <w:rPr>
          <w:rFonts w:hint="eastAsia"/>
        </w:rPr>
        <w:t>甲文中的「適」，指的是專主、獨斷，即「絕對不如此」</w:t>
      </w:r>
      <w:r w:rsidRPr="00A84745">
        <w:rPr>
          <w:rFonts w:hint="eastAsia"/>
        </w:rPr>
        <w:t xml:space="preserve">　</w:t>
      </w:r>
    </w:p>
    <w:p w:rsidR="001E2965" w:rsidRDefault="007C482C" w:rsidP="00544AE7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,\d\ba2()(B))</w:instrText>
      </w:r>
      <w:r w:rsidRPr="00A84745">
        <w:fldChar w:fldCharType="end"/>
      </w:r>
      <w:r w:rsidR="001E2965">
        <w:rPr>
          <w:rFonts w:hint="eastAsia"/>
        </w:rPr>
        <w:t>乙文中的「齊」，指的是向在位者看齊</w:t>
      </w:r>
      <w:r w:rsidRPr="00A84745">
        <w:rPr>
          <w:rFonts w:hint="eastAsia"/>
        </w:rPr>
        <w:t xml:space="preserve">　</w:t>
      </w:r>
    </w:p>
    <w:p w:rsidR="00900A6D" w:rsidRDefault="007C482C" w:rsidP="00900A6D">
      <w:pPr>
        <w:pStyle w:val="a4"/>
        <w:spacing w:line="276" w:lineRule="auto"/>
        <w:ind w:leftChars="0"/>
      </w:pPr>
      <w:r w:rsidRPr="00A84745">
        <w:fldChar w:fldCharType="begin"/>
      </w:r>
      <w:r w:rsidRPr="00A84745">
        <w:rPr>
          <w:rFonts w:hint="eastAsia"/>
        </w:rPr>
        <w:instrText>eq \o(</w:instrText>
      </w:r>
      <w:r w:rsidRPr="00A84745">
        <w:rPr>
          <w:rFonts w:hint="eastAsia"/>
        </w:rPr>
        <w:instrText xml:space="preserve">　</w:instrText>
      </w:r>
      <w:r w:rsidRPr="00A84745">
        <w:rPr>
          <w:rFonts w:hint="eastAsia"/>
        </w:rPr>
        <w:instrText>,\d\ba2()(C))</w:instrText>
      </w:r>
      <w:r w:rsidRPr="00A84745">
        <w:fldChar w:fldCharType="end"/>
      </w:r>
      <w:r w:rsidR="001E2965">
        <w:rPr>
          <w:rFonts w:hint="eastAsia"/>
        </w:rPr>
        <w:t>甲文主張應該以「義」當作取捨的標準；乙文主張以「德」、「禮」作為施政的方針</w:t>
      </w:r>
    </w:p>
    <w:p w:rsidR="007C482C" w:rsidRDefault="001E2965" w:rsidP="00900A6D">
      <w:pPr>
        <w:pStyle w:val="a4"/>
        <w:spacing w:line="276" w:lineRule="auto"/>
        <w:ind w:leftChars="0" w:left="426"/>
      </w:pPr>
      <w:r>
        <w:rPr>
          <w:rFonts w:hint="eastAsia"/>
        </w:rPr>
        <w:t>(D)</w:t>
      </w:r>
      <w:r>
        <w:rPr>
          <w:rFonts w:hint="eastAsia"/>
        </w:rPr>
        <w:t>甲文「義之與比」中的「之」和乙文當中的四個「之」字，指的都是人民</w:t>
      </w:r>
      <w:r w:rsidR="007C482C" w:rsidRPr="00A84745">
        <w:rPr>
          <w:rFonts w:hint="eastAsia"/>
        </w:rPr>
        <w:t>。</w:t>
      </w:r>
    </w:p>
    <w:p w:rsidR="00544AE7" w:rsidRDefault="00544AE7" w:rsidP="00544AE7">
      <w:pPr>
        <w:pStyle w:val="a4"/>
        <w:spacing w:line="276" w:lineRule="auto"/>
        <w:ind w:leftChars="0"/>
      </w:pPr>
    </w:p>
    <w:p w:rsidR="00544AE7" w:rsidRDefault="00544AE7" w:rsidP="00544AE7">
      <w:pPr>
        <w:pStyle w:val="a4"/>
        <w:spacing w:line="276" w:lineRule="auto"/>
        <w:ind w:leftChars="0"/>
      </w:pPr>
    </w:p>
    <w:p w:rsidR="00544AE7" w:rsidRPr="00A84745" w:rsidRDefault="00544AE7" w:rsidP="00544AE7">
      <w:pPr>
        <w:pStyle w:val="a4"/>
        <w:spacing w:line="276" w:lineRule="auto"/>
        <w:ind w:leftChars="0"/>
      </w:pPr>
    </w:p>
    <w:p w:rsidR="00A65DC2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2873BE">
        <w:rPr>
          <w:rFonts w:hint="eastAsia"/>
        </w:rPr>
        <w:t>下列各項「　」內成語之運用，正確的為何？</w:t>
      </w:r>
    </w:p>
    <w:p w:rsidR="00786947" w:rsidRDefault="002873BE" w:rsidP="00544AE7">
      <w:pPr>
        <w:pStyle w:val="a4"/>
        <w:spacing w:line="276" w:lineRule="auto"/>
        <w:ind w:leftChars="0"/>
      </w:pPr>
      <w:r w:rsidRPr="00A65DC2">
        <w:rPr>
          <w:rFonts w:hint="eastAsia"/>
        </w:rPr>
        <w:t>(A)</w:t>
      </w:r>
      <w:r w:rsidRPr="00A65DC2">
        <w:rPr>
          <w:rFonts w:hint="eastAsia"/>
        </w:rPr>
        <w:t>阿諾</w:t>
      </w:r>
      <w:r w:rsidR="00A84745" w:rsidRPr="00A65DC2">
        <w:rPr>
          <w:rFonts w:hint="eastAsia"/>
        </w:rPr>
        <w:t>身高力壯，以至於「暴虎馮河」，沒有不會的</w:t>
      </w:r>
      <w:r w:rsidR="00A65DC2">
        <w:rPr>
          <w:rFonts w:hint="eastAsia"/>
        </w:rPr>
        <w:t xml:space="preserve">  </w:t>
      </w:r>
    </w:p>
    <w:p w:rsidR="00A65DC2" w:rsidRDefault="00A65DC2" w:rsidP="00544AE7">
      <w:pPr>
        <w:pStyle w:val="a4"/>
        <w:spacing w:line="276" w:lineRule="auto"/>
        <w:ind w:leftChars="0"/>
      </w:pPr>
      <w:r>
        <w:rPr>
          <w:rFonts w:hint="eastAsia"/>
        </w:rPr>
        <w:t>(B)</w:t>
      </w:r>
      <w:r w:rsidR="00A84745" w:rsidRPr="00A65DC2">
        <w:rPr>
          <w:rFonts w:hint="eastAsia"/>
        </w:rPr>
        <w:t>他的「不忮不求」，贏得尊重；他的無宿諾，獲得信賴</w:t>
      </w:r>
    </w:p>
    <w:p w:rsidR="00786947" w:rsidRDefault="002873BE" w:rsidP="00544AE7">
      <w:pPr>
        <w:pStyle w:val="a4"/>
        <w:spacing w:line="276" w:lineRule="auto"/>
        <w:ind w:leftChars="0"/>
      </w:pPr>
      <w:r w:rsidRPr="00A65DC2">
        <w:rPr>
          <w:rFonts w:hint="eastAsia"/>
        </w:rPr>
        <w:t>(C)</w:t>
      </w:r>
      <w:r w:rsidR="00A84745" w:rsidRPr="00A65DC2">
        <w:rPr>
          <w:rFonts w:hint="eastAsia"/>
        </w:rPr>
        <w:t>努力練習之下，</w:t>
      </w:r>
      <w:r w:rsidR="00A84745" w:rsidRPr="00A65DC2">
        <w:fldChar w:fldCharType="begin"/>
      </w:r>
      <w:r w:rsidR="00A84745" w:rsidRPr="00A65DC2">
        <w:instrText xml:space="preserve"> </w:instrText>
      </w:r>
      <w:r w:rsidR="00A84745" w:rsidRPr="00A65DC2">
        <w:rPr>
          <w:rFonts w:hint="eastAsia"/>
        </w:rPr>
        <w:instrText>EQ \o(\s\do1(</w:instrText>
      </w:r>
      <w:r w:rsidR="00A84745" w:rsidRPr="00A65DC2">
        <w:rPr>
          <w:rFonts w:hint="eastAsia"/>
        </w:rPr>
        <w:instrText xml:space="preserve">　</w:instrText>
      </w:r>
      <w:r w:rsidR="00A84745" w:rsidRPr="00A65DC2">
        <w:rPr>
          <w:rFonts w:hint="eastAsia"/>
        </w:rPr>
        <w:instrText>),</w:instrText>
      </w:r>
      <w:r w:rsidR="00A84745" w:rsidRPr="00A65DC2">
        <w:rPr>
          <w:rFonts w:hint="eastAsia"/>
        </w:rPr>
        <w:instrText>阿</w:instrText>
      </w:r>
      <w:r w:rsidR="00A84745" w:rsidRPr="00A65DC2">
        <w:rPr>
          <w:rFonts w:hint="eastAsia"/>
        </w:rPr>
        <w:instrText>)</w:instrText>
      </w:r>
      <w:r w:rsidR="00A84745" w:rsidRPr="00A65DC2">
        <w:fldChar w:fldCharType="end"/>
      </w:r>
      <w:r w:rsidR="00A84745" w:rsidRPr="00A65DC2">
        <w:fldChar w:fldCharType="begin"/>
      </w:r>
      <w:r w:rsidR="00A84745" w:rsidRPr="00A65DC2">
        <w:instrText xml:space="preserve"> </w:instrText>
      </w:r>
      <w:r w:rsidR="00A84745" w:rsidRPr="00A65DC2">
        <w:rPr>
          <w:rFonts w:hint="eastAsia"/>
        </w:rPr>
        <w:instrText>EQ \o(\s\do1(</w:instrText>
      </w:r>
      <w:r w:rsidR="00A84745" w:rsidRPr="00A65DC2">
        <w:rPr>
          <w:rFonts w:hint="eastAsia"/>
        </w:rPr>
        <w:instrText xml:space="preserve">　</w:instrText>
      </w:r>
      <w:r w:rsidR="00A84745" w:rsidRPr="00A65DC2">
        <w:rPr>
          <w:rFonts w:hint="eastAsia"/>
        </w:rPr>
        <w:instrText>),</w:instrText>
      </w:r>
      <w:r w:rsidR="00A84745" w:rsidRPr="00A65DC2">
        <w:rPr>
          <w:rFonts w:hint="eastAsia"/>
        </w:rPr>
        <w:instrText>寶</w:instrText>
      </w:r>
      <w:r w:rsidR="00A84745" w:rsidRPr="00A65DC2">
        <w:rPr>
          <w:rFonts w:hint="eastAsia"/>
        </w:rPr>
        <w:instrText>)</w:instrText>
      </w:r>
      <w:r w:rsidR="00A84745" w:rsidRPr="00A65DC2">
        <w:fldChar w:fldCharType="end"/>
      </w:r>
      <w:r w:rsidR="00A84745" w:rsidRPr="00A65DC2">
        <w:rPr>
          <w:rFonts w:hint="eastAsia"/>
        </w:rPr>
        <w:t>終於由口齒不清改善至「巧言令色」，令人欣慰</w:t>
      </w:r>
    </w:p>
    <w:p w:rsidR="002873BE" w:rsidRPr="00A65DC2" w:rsidRDefault="002873BE" w:rsidP="00544AE7">
      <w:pPr>
        <w:pStyle w:val="a4"/>
        <w:spacing w:line="276" w:lineRule="auto"/>
        <w:ind w:leftChars="0"/>
      </w:pPr>
      <w:r w:rsidRPr="00A65DC2">
        <w:rPr>
          <w:rFonts w:hint="eastAsia"/>
        </w:rPr>
        <w:t>(D)</w:t>
      </w:r>
      <w:r w:rsidR="00A84745" w:rsidRPr="00A65DC2">
        <w:rPr>
          <w:rFonts w:hint="eastAsia"/>
        </w:rPr>
        <w:t>年假裡，父親請全家族到郊外野炊，又好吃又不貴，真是「</w:t>
      </w:r>
      <w:r w:rsidRPr="00A65DC2">
        <w:rPr>
          <w:rFonts w:hint="eastAsia"/>
        </w:rPr>
        <w:t>近悅遠來</w:t>
      </w:r>
      <w:r w:rsidR="00A84745" w:rsidRPr="00A65DC2">
        <w:rPr>
          <w:rFonts w:hint="eastAsia"/>
        </w:rPr>
        <w:t>」</w:t>
      </w:r>
      <w:r w:rsidR="000D12DE" w:rsidRPr="00A84745">
        <w:rPr>
          <w:rFonts w:hint="eastAsia"/>
        </w:rPr>
        <w:t>。</w:t>
      </w:r>
    </w:p>
    <w:p w:rsidR="00F33C98" w:rsidRDefault="008E1C82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bookmarkStart w:id="21" w:name="QQ191210000776_1_H"/>
      <w:bookmarkStart w:id="22" w:name="QQ191210000776"/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F33C98">
        <w:rPr>
          <w:rFonts w:hint="eastAsia"/>
        </w:rPr>
        <w:t xml:space="preserve">孔子認為為政的第一要務便是端正名分。下列屬於「正名分」的是：　</w:t>
      </w:r>
      <w:bookmarkEnd w:id="21"/>
      <w:r w:rsidR="00F33C98">
        <w:t>(A)</w:t>
      </w:r>
      <w:bookmarkStart w:id="23" w:name="QQ191210000776_1_1"/>
      <w:r w:rsidR="00F33C98">
        <w:rPr>
          <w:rFonts w:hint="eastAsia"/>
        </w:rPr>
        <w:t xml:space="preserve">君君，臣臣，父父，子子　</w:t>
      </w:r>
      <w:bookmarkEnd w:id="23"/>
      <w:r w:rsidR="00F33C98">
        <w:t>(B)</w:t>
      </w:r>
      <w:bookmarkStart w:id="24" w:name="QQ191210000776_1_2"/>
      <w:r w:rsidR="00F33C98">
        <w:rPr>
          <w:rFonts w:hint="eastAsia"/>
        </w:rPr>
        <w:t xml:space="preserve">君不君，臣不臣，父不父，子不子　</w:t>
      </w:r>
      <w:bookmarkEnd w:id="24"/>
      <w:r w:rsidR="00F33C98">
        <w:t>(C)</w:t>
      </w:r>
      <w:bookmarkStart w:id="25" w:name="QQ191210000776_1_3"/>
      <w:r w:rsidR="00F33C98">
        <w:rPr>
          <w:rFonts w:hint="eastAsia"/>
        </w:rPr>
        <w:t xml:space="preserve">老吾老，以及人之老；幼吾幼，以及人之幼　</w:t>
      </w:r>
      <w:bookmarkEnd w:id="25"/>
      <w:r w:rsidR="00F33C98">
        <w:t>(D)</w:t>
      </w:r>
      <w:bookmarkStart w:id="26" w:name="QQ191210000776_1_4"/>
      <w:r w:rsidR="00F33C98">
        <w:rPr>
          <w:rFonts w:hint="eastAsia"/>
        </w:rPr>
        <w:t>親親，仁也；敬長，義也。無他，達之天下也</w:t>
      </w:r>
      <w:bookmarkEnd w:id="22"/>
      <w:bookmarkEnd w:id="26"/>
      <w:r w:rsidR="000D12DE" w:rsidRPr="00A84745">
        <w:rPr>
          <w:rFonts w:hint="eastAsia"/>
        </w:rPr>
        <w:t>。</w:t>
      </w:r>
    </w:p>
    <w:p w:rsidR="00900A6D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bookmarkStart w:id="27" w:name="QQ191210000425_1_H"/>
      <w:bookmarkStart w:id="28" w:name="QQ191210000425"/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6F2743" w:rsidRPr="00A65382">
        <w:rPr>
          <w:rFonts w:hint="eastAsia"/>
        </w:rPr>
        <w:t>運用借喻時，不出現被喻事物的名稱，也不出現「如」、「像」等比喻語詞，而直接借用作為比喻的事物來代表被喻事物。下列運用此種修辭技巧的選項是</w:t>
      </w:r>
      <w:r w:rsidR="006F2743">
        <w:rPr>
          <w:rFonts w:hint="eastAsia"/>
        </w:rPr>
        <w:t>？</w:t>
      </w:r>
      <w:r w:rsidR="006F2743" w:rsidRPr="00A65382">
        <w:t xml:space="preserve">　</w:t>
      </w:r>
      <w:bookmarkEnd w:id="27"/>
    </w:p>
    <w:p w:rsidR="006F2743" w:rsidRPr="00A65382" w:rsidRDefault="006F2743" w:rsidP="00900A6D">
      <w:pPr>
        <w:pStyle w:val="a4"/>
        <w:spacing w:line="276" w:lineRule="auto"/>
        <w:ind w:leftChars="0"/>
      </w:pPr>
      <w:r w:rsidRPr="00A65382">
        <w:t>(A)</w:t>
      </w:r>
      <w:bookmarkStart w:id="29" w:name="QQ191210000425_1_1"/>
      <w:r w:rsidRPr="00A65382">
        <w:rPr>
          <w:rFonts w:hint="eastAsia"/>
        </w:rPr>
        <w:t>行行重行行</w:t>
      </w:r>
      <w:r w:rsidRPr="00A65382">
        <w:t xml:space="preserve">　</w:t>
      </w:r>
      <w:bookmarkEnd w:id="29"/>
      <w:r w:rsidRPr="00A65382">
        <w:t>(B)</w:t>
      </w:r>
      <w:bookmarkStart w:id="30" w:name="QQ191210000425_1_2"/>
      <w:r w:rsidRPr="00A65382">
        <w:rPr>
          <w:rFonts w:hint="eastAsia"/>
        </w:rPr>
        <w:t>浮雲蔽白日</w:t>
      </w:r>
      <w:r w:rsidRPr="00A65382">
        <w:t xml:space="preserve">　</w:t>
      </w:r>
      <w:bookmarkEnd w:id="30"/>
      <w:r w:rsidRPr="00A65382">
        <w:t>(C)</w:t>
      </w:r>
      <w:bookmarkStart w:id="31" w:name="QQ191210000425_1_3"/>
      <w:r w:rsidRPr="00A65382">
        <w:rPr>
          <w:rFonts w:hint="eastAsia"/>
        </w:rPr>
        <w:t>會面安可知</w:t>
      </w:r>
      <w:r w:rsidRPr="00A65382">
        <w:t xml:space="preserve">　</w:t>
      </w:r>
      <w:bookmarkEnd w:id="31"/>
      <w:r w:rsidRPr="00A65382">
        <w:t>(D)</w:t>
      </w:r>
      <w:bookmarkStart w:id="32" w:name="QQ191210000425_1_4"/>
      <w:r w:rsidRPr="00A65382">
        <w:rPr>
          <w:rFonts w:hint="eastAsia"/>
        </w:rPr>
        <w:t>棄捐勿復道</w:t>
      </w:r>
      <w:r w:rsidRPr="00A65382">
        <w:t xml:space="preserve">　</w:t>
      </w:r>
      <w:bookmarkEnd w:id="28"/>
      <w:bookmarkEnd w:id="32"/>
    </w:p>
    <w:p w:rsidR="006F2743" w:rsidRDefault="008E1C82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6F2743">
        <w:t>下列關於「樂府」的說明，何者</w:t>
      </w:r>
      <w:r w:rsidR="006F2743" w:rsidRPr="006F2743">
        <w:rPr>
          <w:b/>
          <w:u w:val="single"/>
        </w:rPr>
        <w:t>錯誤</w:t>
      </w:r>
      <w:r w:rsidR="006F2743">
        <w:t xml:space="preserve">？　</w:t>
      </w:r>
    </w:p>
    <w:p w:rsidR="006F2743" w:rsidRDefault="006F2743" w:rsidP="00544AE7">
      <w:pPr>
        <w:pStyle w:val="a4"/>
        <w:spacing w:line="276" w:lineRule="auto"/>
        <w:ind w:leftChars="0"/>
      </w:pPr>
      <w:r>
        <w:t>(A)</w:t>
      </w:r>
      <w:r>
        <w:t>本指</w:t>
      </w:r>
      <w:r w:rsidRPr="006F2743">
        <w:t>漢代</w:t>
      </w:r>
      <w:r>
        <w:t xml:space="preserve">樂府官署，負責制定樂譜、採集民間歌謠　</w:t>
      </w:r>
      <w:r>
        <w:t>(B)</w:t>
      </w:r>
      <w:r>
        <w:t xml:space="preserve">後由官署名稱，轉而兼指詩體　</w:t>
      </w:r>
    </w:p>
    <w:p w:rsidR="006F2743" w:rsidRDefault="006F2743" w:rsidP="00544AE7">
      <w:pPr>
        <w:pStyle w:val="a4"/>
        <w:spacing w:line="276" w:lineRule="auto"/>
        <w:ind w:leftChars="0"/>
      </w:pPr>
      <w:r>
        <w:t>(C)</w:t>
      </w:r>
      <w:r w:rsidR="00A168B6">
        <w:t>側重形式抒情，風格典雅溫婉</w:t>
      </w:r>
      <w:r>
        <w:t xml:space="preserve">　</w:t>
      </w:r>
      <w:r>
        <w:rPr>
          <w:rFonts w:hint="eastAsia"/>
        </w:rPr>
        <w:t xml:space="preserve">                </w:t>
      </w:r>
      <w:r w:rsidR="00A168B6">
        <w:rPr>
          <w:rFonts w:hint="eastAsia"/>
        </w:rPr>
        <w:t xml:space="preserve">  </w:t>
      </w:r>
      <w:r>
        <w:t>(D)</w:t>
      </w:r>
      <w:r w:rsidR="00A168B6">
        <w:t>其為詩多長短句，富有寫實精神</w:t>
      </w:r>
      <w:r>
        <w:t>。</w:t>
      </w:r>
    </w:p>
    <w:p w:rsidR="006F2743" w:rsidRDefault="00544AE7" w:rsidP="00544AE7">
      <w:pPr>
        <w:pStyle w:val="a4"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6F2743">
        <w:t xml:space="preserve">請就詩的格律判斷，下列何者為古體詩？　</w:t>
      </w:r>
    </w:p>
    <w:p w:rsidR="006F2743" w:rsidRDefault="006F2743" w:rsidP="00544AE7">
      <w:pPr>
        <w:pStyle w:val="a4"/>
        <w:spacing w:line="276" w:lineRule="auto"/>
        <w:ind w:leftChars="0"/>
      </w:pPr>
      <w:r>
        <w:t>(A)</w:t>
      </w:r>
      <w:r w:rsidR="006E52E1">
        <w:rPr>
          <w:rFonts w:hint="eastAsia"/>
        </w:rPr>
        <w:t>秦時明月漢時關，</w:t>
      </w:r>
      <w:r w:rsidRPr="006F2743">
        <w:rPr>
          <w:rFonts w:hint="eastAsia"/>
        </w:rPr>
        <w:t>萬里長征人未還。但使龍城飛將在，</w:t>
      </w:r>
      <w:r w:rsidR="006E52E1">
        <w:rPr>
          <w:rFonts w:hint="eastAsia"/>
        </w:rPr>
        <w:t>不教胡馬度陰山</w:t>
      </w:r>
      <w:r>
        <w:t xml:space="preserve">　</w:t>
      </w:r>
    </w:p>
    <w:p w:rsidR="006E52E1" w:rsidRDefault="006F2743" w:rsidP="00544AE7">
      <w:pPr>
        <w:pStyle w:val="a4"/>
        <w:spacing w:line="276" w:lineRule="auto"/>
        <w:ind w:leftChars="0"/>
        <w:rPr>
          <w:rFonts w:ascii="Arial" w:hAnsi="Arial" w:cs="Arial"/>
          <w:color w:val="0F0F0F"/>
          <w:sz w:val="21"/>
          <w:szCs w:val="21"/>
        </w:rPr>
      </w:pPr>
      <w:r>
        <w:t>(B)</w:t>
      </w:r>
      <w:r w:rsidR="006E52E1" w:rsidRPr="006E52E1">
        <w:t>唧唧復唧唧，木蘭當戶織。不聞機杼聲，惟聞女嘆息。問女何所思，問女何所憶。女亦無所思，女亦無所憶</w:t>
      </w:r>
    </w:p>
    <w:p w:rsidR="006F2743" w:rsidRDefault="006F2743" w:rsidP="00544AE7">
      <w:pPr>
        <w:pStyle w:val="a4"/>
        <w:spacing w:line="276" w:lineRule="auto"/>
        <w:ind w:leftChars="0"/>
      </w:pPr>
      <w:r>
        <w:t>(C)</w:t>
      </w:r>
      <w:r>
        <w:t xml:space="preserve">上邪！我欲與君相知，長命無絕衰。山無陵，江水為竭，冬雷震震，夏雨雪，天地合，乃敢與君絕　</w:t>
      </w:r>
    </w:p>
    <w:p w:rsidR="00544AE7" w:rsidRDefault="006F2743" w:rsidP="00544AE7">
      <w:pPr>
        <w:pStyle w:val="a4"/>
        <w:spacing w:line="276" w:lineRule="auto"/>
        <w:ind w:leftChars="0"/>
        <w:rPr>
          <w:rFonts w:ascii="Arial" w:hAnsi="Arial" w:cs="Arial"/>
          <w:color w:val="0F0F0F"/>
          <w:sz w:val="21"/>
          <w:szCs w:val="21"/>
        </w:rPr>
      </w:pPr>
      <w:r>
        <w:t>(D)</w:t>
      </w:r>
      <w:r w:rsidR="006E52E1" w:rsidRPr="00544AE7">
        <w:t>迢迢牽牛星，皎皎河漢女。纖纖擢素手，札札弄機杼。終日不成章，泣涕零如雨；河漢清且淺，相去復幾許。</w:t>
      </w:r>
      <w:r w:rsidR="006E52E1" w:rsidRPr="00544AE7">
        <w:br/>
      </w:r>
      <w:r w:rsidR="006E52E1" w:rsidRPr="00544AE7">
        <w:t>盈盈一水間，脈脈不得語。</w:t>
      </w:r>
    </w:p>
    <w:p w:rsidR="00D540A9" w:rsidRPr="00544AE7" w:rsidRDefault="003454DA" w:rsidP="00544AE7">
      <w:pPr>
        <w:spacing w:line="276" w:lineRule="auto"/>
        <w:rPr>
          <w:rFonts w:ascii="標楷體" w:eastAsia="標楷體" w:hAnsi="標楷體"/>
          <w:b/>
          <w:sz w:val="28"/>
        </w:rPr>
      </w:pPr>
      <w:r w:rsidRPr="00544AE7">
        <w:rPr>
          <w:rFonts w:ascii="標楷體" w:eastAsia="標楷體" w:hAnsi="標楷體"/>
          <w:b/>
          <w:sz w:val="28"/>
        </w:rPr>
        <w:t>第貳部分：</w:t>
      </w:r>
      <w:r w:rsidRPr="00544AE7">
        <w:rPr>
          <w:rFonts w:ascii="標楷體" w:eastAsia="標楷體" w:hAnsi="標楷體" w:hint="eastAsia"/>
          <w:b/>
          <w:sz w:val="28"/>
        </w:rPr>
        <w:t>綜合測驗，</w:t>
      </w:r>
      <w:r w:rsidRPr="00544AE7">
        <w:rPr>
          <w:rFonts w:ascii="標楷體" w:eastAsia="標楷體" w:hAnsi="標楷體"/>
          <w:b/>
          <w:sz w:val="28"/>
          <w:u w:val="single"/>
        </w:rPr>
        <w:t>多選題</w:t>
      </w:r>
      <w:r w:rsidR="00B401EF" w:rsidRPr="00544AE7">
        <w:rPr>
          <w:rFonts w:ascii="標楷體" w:eastAsia="標楷體" w:hAnsi="標楷體" w:hint="eastAsia"/>
          <w:b/>
          <w:sz w:val="28"/>
          <w:u w:val="single"/>
        </w:rPr>
        <w:t xml:space="preserve"> </w:t>
      </w:r>
      <w:r w:rsidR="00B401EF" w:rsidRPr="00544AE7">
        <w:rPr>
          <w:rFonts w:ascii="標楷體" w:eastAsia="標楷體" w:hAnsi="標楷體"/>
          <w:b/>
          <w:sz w:val="28"/>
        </w:rPr>
        <w:t>(</w:t>
      </w:r>
      <w:r w:rsidR="00B401EF" w:rsidRPr="00544AE7">
        <w:rPr>
          <w:rFonts w:ascii="標楷體" w:eastAsia="標楷體" w:hAnsi="標楷體" w:hint="eastAsia"/>
          <w:b/>
          <w:sz w:val="28"/>
          <w:u w:val="single"/>
        </w:rPr>
        <w:t>5題</w:t>
      </w:r>
      <w:r w:rsidRPr="00544AE7">
        <w:rPr>
          <w:rFonts w:ascii="標楷體" w:eastAsia="標楷體" w:hAnsi="標楷體"/>
          <w:b/>
          <w:sz w:val="28"/>
        </w:rPr>
        <w:t>，每題</w:t>
      </w:r>
      <w:r w:rsidR="00824857" w:rsidRPr="00544AE7">
        <w:rPr>
          <w:rFonts w:ascii="標楷體" w:eastAsia="標楷體" w:hAnsi="標楷體" w:hint="eastAsia"/>
          <w:b/>
          <w:sz w:val="28"/>
        </w:rPr>
        <w:t>1</w:t>
      </w:r>
      <w:r w:rsidRPr="00544AE7">
        <w:rPr>
          <w:rFonts w:ascii="標楷體" w:eastAsia="標楷體" w:hAnsi="標楷體"/>
          <w:b/>
          <w:sz w:val="28"/>
        </w:rPr>
        <w:t>分，共</w:t>
      </w:r>
      <w:r w:rsidR="00824857" w:rsidRPr="00544AE7">
        <w:rPr>
          <w:rFonts w:ascii="標楷體" w:eastAsia="標楷體" w:hAnsi="標楷體" w:hint="eastAsia"/>
          <w:b/>
          <w:sz w:val="28"/>
        </w:rPr>
        <w:t>5</w:t>
      </w:r>
      <w:r w:rsidRPr="00544AE7">
        <w:rPr>
          <w:rFonts w:ascii="標楷體" w:eastAsia="標楷體" w:hAnsi="標楷體"/>
          <w:b/>
          <w:sz w:val="28"/>
        </w:rPr>
        <w:t>分；</w:t>
      </w:r>
      <w:r w:rsidR="00B401EF" w:rsidRPr="00544AE7">
        <w:rPr>
          <w:rFonts w:ascii="標楷體" w:eastAsia="標楷體" w:hAnsi="標楷體" w:hint="eastAsia"/>
          <w:b/>
          <w:sz w:val="28"/>
        </w:rPr>
        <w:t>全對才給分</w:t>
      </w:r>
      <w:r w:rsidRPr="00544AE7">
        <w:rPr>
          <w:rFonts w:ascii="標楷體" w:eastAsia="標楷體" w:hAnsi="標楷體"/>
          <w:b/>
          <w:sz w:val="28"/>
        </w:rPr>
        <w:t xml:space="preserve">) </w:t>
      </w:r>
    </w:p>
    <w:p w:rsidR="00B25C0C" w:rsidRPr="00A65382" w:rsidRDefault="00544AE7" w:rsidP="00544AE7">
      <w:pPr>
        <w:pStyle w:val="a4"/>
        <w:numPr>
          <w:ilvl w:val="0"/>
          <w:numId w:val="31"/>
        </w:numPr>
        <w:spacing w:line="276" w:lineRule="auto"/>
        <w:ind w:leftChars="0"/>
      </w:pPr>
      <w:bookmarkStart w:id="33" w:name="QQ191210002260_1_H"/>
      <w:bookmarkStart w:id="34" w:name="QQ191210002260"/>
      <w:r w:rsidRPr="00A84745">
        <w:rPr>
          <w:rFonts w:hint="eastAsia"/>
        </w:rPr>
        <w:t>（</w:t>
      </w:r>
      <w:r>
        <w:rPr>
          <w:rFonts w:hint="eastAsia"/>
        </w:rPr>
        <w:t xml:space="preserve"> </w:t>
      </w:r>
      <w:r w:rsidR="00900A6D">
        <w:t xml:space="preserve">  </w:t>
      </w:r>
      <w:r>
        <w:rPr>
          <w:rFonts w:hint="eastAsia"/>
        </w:rPr>
        <w:t xml:space="preserve">   </w:t>
      </w:r>
      <w:r w:rsidRPr="00A84745">
        <w:rPr>
          <w:rFonts w:hint="eastAsia"/>
        </w:rPr>
        <w:t>）</w:t>
      </w:r>
      <w:r w:rsidR="00B25C0C" w:rsidRPr="00A65382">
        <w:rPr>
          <w:rFonts w:hint="eastAsia"/>
        </w:rPr>
        <w:t>「烘托」常透過對周圍環境或人物的動作、神態、語言、心理等描繪，間接表現出所要描寫對象的特點。下列出自〈陌上桑〉的文句中，採用烘托描寫羅敷美貌的是：</w:t>
      </w:r>
      <w:r w:rsidR="00B25C0C" w:rsidRPr="00A65382">
        <w:t xml:space="preserve">　</w:t>
      </w:r>
      <w:bookmarkEnd w:id="33"/>
      <w:r w:rsidR="00B25C0C" w:rsidRPr="00A65382">
        <w:t>(A)</w:t>
      </w:r>
      <w:bookmarkStart w:id="35" w:name="QQ191210002260_1_1"/>
      <w:r w:rsidR="00B25C0C" w:rsidRPr="00A65382">
        <w:rPr>
          <w:rFonts w:hint="eastAsia"/>
        </w:rPr>
        <w:t>行者見羅敷，下擔捋髭鬚</w:t>
      </w:r>
      <w:r w:rsidR="00B25C0C" w:rsidRPr="00A65382">
        <w:t xml:space="preserve">　</w:t>
      </w:r>
      <w:bookmarkEnd w:id="35"/>
      <w:r w:rsidR="00B25C0C" w:rsidRPr="00A65382">
        <w:t>(B)</w:t>
      </w:r>
      <w:bookmarkStart w:id="36" w:name="QQ191210002260_1_2"/>
      <w:r w:rsidR="00B25C0C" w:rsidRPr="00A65382">
        <w:rPr>
          <w:rFonts w:hint="eastAsia"/>
        </w:rPr>
        <w:t>少年見羅敷，脫帽著帩頭</w:t>
      </w:r>
      <w:r w:rsidR="00B25C0C" w:rsidRPr="00A65382">
        <w:t xml:space="preserve">　</w:t>
      </w:r>
      <w:bookmarkEnd w:id="36"/>
      <w:r w:rsidR="00B25C0C" w:rsidRPr="00A65382">
        <w:t>(C)</w:t>
      </w:r>
      <w:bookmarkStart w:id="37" w:name="QQ191210002260_1_3"/>
      <w:r w:rsidR="00B25C0C" w:rsidRPr="00A65382">
        <w:rPr>
          <w:rFonts w:hint="eastAsia"/>
        </w:rPr>
        <w:t>耕者忘其犁，鋤者忘其鋤</w:t>
      </w:r>
      <w:r w:rsidR="00B25C0C" w:rsidRPr="00A65382">
        <w:t xml:space="preserve">　</w:t>
      </w:r>
      <w:bookmarkEnd w:id="37"/>
      <w:r w:rsidR="00B25C0C" w:rsidRPr="00A65382">
        <w:t>(D)</w:t>
      </w:r>
      <w:bookmarkStart w:id="38" w:name="QQ191210002260_1_4"/>
      <w:r w:rsidR="00B25C0C" w:rsidRPr="00A65382">
        <w:rPr>
          <w:rFonts w:hint="eastAsia"/>
        </w:rPr>
        <w:t>來歸相怒怨，但坐觀羅敷</w:t>
      </w:r>
      <w:r w:rsidR="00B25C0C" w:rsidRPr="00A65382">
        <w:t xml:space="preserve">　</w:t>
      </w:r>
      <w:bookmarkEnd w:id="38"/>
      <w:r w:rsidR="00B25C0C" w:rsidRPr="00A65382">
        <w:t>(E)</w:t>
      </w:r>
      <w:bookmarkStart w:id="39" w:name="QQ191210002260_1_5"/>
      <w:r w:rsidR="00B25C0C" w:rsidRPr="00A65382">
        <w:rPr>
          <w:rFonts w:hint="eastAsia"/>
        </w:rPr>
        <w:t>二十尚不足，十五頗有餘</w:t>
      </w:r>
      <w:r w:rsidR="00900A6D">
        <w:rPr>
          <w:rFonts w:hint="eastAsia"/>
        </w:rPr>
        <w:t>。</w:t>
      </w:r>
      <w:r w:rsidR="00B25C0C" w:rsidRPr="00A65382">
        <w:t xml:space="preserve">　</w:t>
      </w:r>
      <w:bookmarkEnd w:id="34"/>
      <w:bookmarkEnd w:id="39"/>
    </w:p>
    <w:p w:rsidR="006F2743" w:rsidRDefault="006F2743" w:rsidP="00544AE7">
      <w:pPr>
        <w:pStyle w:val="a4"/>
        <w:numPr>
          <w:ilvl w:val="0"/>
          <w:numId w:val="31"/>
        </w:numPr>
        <w:spacing w:line="276" w:lineRule="auto"/>
        <w:ind w:leftChars="0"/>
      </w:pPr>
      <w:bookmarkStart w:id="40" w:name="QQ191210002083_1_H"/>
      <w:bookmarkStart w:id="41" w:name="QQ191210002083"/>
      <w:r w:rsidRPr="00A84745">
        <w:rPr>
          <w:rFonts w:hint="eastAsia"/>
        </w:rPr>
        <w:t>（</w:t>
      </w:r>
      <w:r>
        <w:rPr>
          <w:rFonts w:hint="eastAsia"/>
        </w:rPr>
        <w:t xml:space="preserve">  </w:t>
      </w:r>
      <w:r w:rsidR="00900A6D">
        <w:t xml:space="preserve">  </w:t>
      </w:r>
      <w:r>
        <w:rPr>
          <w:rFonts w:hint="eastAsia"/>
        </w:rPr>
        <w:t xml:space="preserve">  </w:t>
      </w:r>
      <w:r w:rsidRPr="00A84745">
        <w:rPr>
          <w:rFonts w:hint="eastAsia"/>
        </w:rPr>
        <w:t>）</w:t>
      </w:r>
      <w:r w:rsidRPr="005E5379">
        <w:rPr>
          <w:rFonts w:hint="eastAsia"/>
        </w:rPr>
        <w:t>下列詩句皆出自於〈行行重行行〉，判斷省略的主語為思婦的選項是：</w:t>
      </w:r>
      <w:r w:rsidRPr="005E5379">
        <w:t xml:space="preserve">　</w:t>
      </w:r>
      <w:bookmarkEnd w:id="40"/>
    </w:p>
    <w:p w:rsidR="006F2743" w:rsidRPr="005E5379" w:rsidRDefault="006F2743" w:rsidP="00544AE7">
      <w:pPr>
        <w:pStyle w:val="a4"/>
        <w:spacing w:line="276" w:lineRule="auto"/>
        <w:ind w:leftChars="0"/>
      </w:pPr>
      <w:r w:rsidRPr="005E5379">
        <w:t>(A)</w:t>
      </w:r>
      <w:bookmarkStart w:id="42" w:name="QQ191210002083_1_1"/>
      <w:r w:rsidRPr="005E5379">
        <w:rPr>
          <w:rFonts w:hint="eastAsia"/>
        </w:rPr>
        <w:t>行行重行行</w:t>
      </w:r>
      <w:r w:rsidRPr="005E5379">
        <w:t xml:space="preserve">　</w:t>
      </w:r>
      <w:bookmarkEnd w:id="42"/>
      <w:r w:rsidRPr="005E5379">
        <w:t>(B)</w:t>
      </w:r>
      <w:bookmarkStart w:id="43" w:name="QQ191210002083_1_2"/>
      <w:r w:rsidRPr="005E5379">
        <w:rPr>
          <w:rFonts w:hint="eastAsia"/>
        </w:rPr>
        <w:t>與君生別離</w:t>
      </w:r>
      <w:r w:rsidRPr="005E5379">
        <w:t xml:space="preserve">　</w:t>
      </w:r>
      <w:bookmarkEnd w:id="43"/>
      <w:r w:rsidRPr="005E5379">
        <w:t>(C)</w:t>
      </w:r>
      <w:bookmarkStart w:id="44" w:name="QQ191210002083_1_3"/>
      <w:r w:rsidRPr="005E5379">
        <w:rPr>
          <w:rFonts w:hint="eastAsia"/>
        </w:rPr>
        <w:t>衣帶日已緩</w:t>
      </w:r>
      <w:r w:rsidRPr="005E5379">
        <w:t xml:space="preserve">　</w:t>
      </w:r>
      <w:bookmarkEnd w:id="44"/>
      <w:r w:rsidRPr="005E5379">
        <w:t>(D)</w:t>
      </w:r>
      <w:bookmarkStart w:id="45" w:name="QQ191210002083_1_4"/>
      <w:r w:rsidRPr="005E5379">
        <w:rPr>
          <w:rFonts w:hint="eastAsia"/>
        </w:rPr>
        <w:t>浮雲蔽白日</w:t>
      </w:r>
      <w:r w:rsidRPr="005E5379">
        <w:t xml:space="preserve">　</w:t>
      </w:r>
      <w:bookmarkEnd w:id="45"/>
      <w:r w:rsidRPr="005E5379">
        <w:t>(E)</w:t>
      </w:r>
      <w:bookmarkStart w:id="46" w:name="QQ191210002083_1_5"/>
      <w:r w:rsidRPr="005E5379">
        <w:rPr>
          <w:rFonts w:hint="eastAsia"/>
        </w:rPr>
        <w:t>思君令人老</w:t>
      </w:r>
      <w:r w:rsidR="00900A6D">
        <w:rPr>
          <w:rFonts w:hint="eastAsia"/>
        </w:rPr>
        <w:t>。</w:t>
      </w:r>
      <w:r w:rsidRPr="005E5379">
        <w:t xml:space="preserve">　</w:t>
      </w:r>
      <w:bookmarkEnd w:id="41"/>
      <w:bookmarkEnd w:id="46"/>
    </w:p>
    <w:p w:rsidR="006F2743" w:rsidRPr="00256486" w:rsidRDefault="006F2743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bookmarkStart w:id="47" w:name="QQ191210002128_1_H"/>
      <w:bookmarkStart w:id="48" w:name="QQ191210002128"/>
      <w:r w:rsidRPr="00A84745">
        <w:rPr>
          <w:rFonts w:hint="eastAsia"/>
        </w:rPr>
        <w:t>（</w:t>
      </w:r>
      <w:r>
        <w:rPr>
          <w:rFonts w:hint="eastAsia"/>
        </w:rPr>
        <w:t xml:space="preserve">  </w:t>
      </w:r>
      <w:r w:rsidR="00900A6D">
        <w:t xml:space="preserve">  </w:t>
      </w:r>
      <w:r>
        <w:rPr>
          <w:rFonts w:hint="eastAsia"/>
        </w:rPr>
        <w:t xml:space="preserve">  </w:t>
      </w:r>
      <w:r w:rsidRPr="00A84745">
        <w:rPr>
          <w:rFonts w:hint="eastAsia"/>
        </w:rPr>
        <w:t>）</w:t>
      </w:r>
      <w:r w:rsidRPr="00256486">
        <w:rPr>
          <w:rFonts w:hint="eastAsia"/>
        </w:rPr>
        <w:t>關於儒家「仁」的思想，下列敘述正確的是：</w:t>
      </w:r>
      <w:r w:rsidRPr="00256486">
        <w:t xml:space="preserve">　</w:t>
      </w:r>
      <w:bookmarkEnd w:id="47"/>
      <w:r w:rsidRPr="00256486">
        <w:t>(A)</w:t>
      </w:r>
      <w:bookmarkStart w:id="49" w:name="QQ191210002128_1_1"/>
      <w:r w:rsidRPr="00256486">
        <w:rPr>
          <w:rFonts w:hint="eastAsia"/>
        </w:rPr>
        <w:t>儒家思想的核心在於「仁」，「仁」即愛人，聖人的德行必須歸於「仁」</w:t>
      </w:r>
      <w:r w:rsidRPr="00256486">
        <w:t xml:space="preserve">　</w:t>
      </w:r>
      <w:bookmarkEnd w:id="49"/>
      <w:r w:rsidRPr="00256486">
        <w:t>(B)</w:t>
      </w:r>
      <w:bookmarkStart w:id="50" w:name="QQ191210002128_1_2"/>
      <w:r w:rsidRPr="00256486">
        <w:rPr>
          <w:rFonts w:hint="eastAsia"/>
        </w:rPr>
        <w:t>主張「仁民而愛物」，即愛是無等差的，愛己愛人的兼愛</w:t>
      </w:r>
      <w:r w:rsidRPr="00256486">
        <w:t xml:space="preserve">　</w:t>
      </w:r>
      <w:bookmarkEnd w:id="50"/>
      <w:r w:rsidRPr="00256486">
        <w:t>(C)</w:t>
      </w:r>
      <w:bookmarkStart w:id="51" w:name="QQ191210002128_1_3"/>
      <w:r w:rsidRPr="00256486">
        <w:rPr>
          <w:rFonts w:hint="eastAsia"/>
        </w:rPr>
        <w:t>孟子認為「惻隱之心」是「仁愛」的發端，「不忍人之政」就是一種仁政</w:t>
      </w:r>
      <w:r w:rsidRPr="00256486">
        <w:t xml:space="preserve">　</w:t>
      </w:r>
      <w:bookmarkEnd w:id="51"/>
      <w:r w:rsidRPr="00256486">
        <w:t>(D)</w:t>
      </w:r>
      <w:bookmarkStart w:id="52" w:name="QQ191210002128_1_4"/>
      <w:r w:rsidRPr="00256486">
        <w:rPr>
          <w:rFonts w:hint="eastAsia"/>
        </w:rPr>
        <w:t>仁的具體表現為「忠恕之道」，忠恕就是推己及人，設身處地，替別人著想</w:t>
      </w:r>
      <w:r w:rsidRPr="00256486">
        <w:t xml:space="preserve">　</w:t>
      </w:r>
      <w:bookmarkEnd w:id="52"/>
      <w:r w:rsidRPr="00256486">
        <w:t>(E)</w:t>
      </w:r>
      <w:bookmarkStart w:id="53" w:name="QQ191210002128_1_5"/>
      <w:r w:rsidRPr="00256486">
        <w:rPr>
          <w:rFonts w:hint="eastAsia"/>
        </w:rPr>
        <w:t>「人而不仁，如禮何？人而不仁，如樂何？」仁是禮樂教化的基礎，如果內心沒有真誠的道德，沒有仁愛思想，禮樂的規範便毫無意義</w:t>
      </w:r>
      <w:r w:rsidR="00900A6D">
        <w:rPr>
          <w:rFonts w:hint="eastAsia"/>
        </w:rPr>
        <w:t>。</w:t>
      </w:r>
      <w:r w:rsidRPr="00256486">
        <w:t xml:space="preserve">　</w:t>
      </w:r>
      <w:bookmarkEnd w:id="48"/>
      <w:bookmarkEnd w:id="53"/>
    </w:p>
    <w:p w:rsidR="006F2743" w:rsidRPr="00256486" w:rsidRDefault="006F2743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bookmarkStart w:id="54" w:name="QQ191210001931_1_H"/>
      <w:bookmarkStart w:id="55" w:name="QQ191210001931"/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="00900A6D">
        <w:t xml:space="preserve">  </w:t>
      </w:r>
      <w:r w:rsidRPr="00A84745">
        <w:rPr>
          <w:rFonts w:hint="eastAsia"/>
        </w:rPr>
        <w:t>）</w:t>
      </w:r>
      <w:r w:rsidRPr="00256486">
        <w:rPr>
          <w:rFonts w:hint="eastAsia"/>
        </w:rPr>
        <w:t>下列新詩所詠人物為孔子的是：</w:t>
      </w:r>
      <w:r w:rsidRPr="00256486">
        <w:t xml:space="preserve">　</w:t>
      </w:r>
      <w:bookmarkEnd w:id="54"/>
      <w:r w:rsidRPr="00256486">
        <w:t>(A)</w:t>
      </w:r>
      <w:bookmarkStart w:id="56" w:name="QQ191210001931_1_1"/>
      <w:r w:rsidRPr="00256486">
        <w:rPr>
          <w:rFonts w:hint="eastAsia"/>
        </w:rPr>
        <w:t>青史上你留下一片潔白，／朝朝暮暮你行吟在楚澤。／江魚吞食了二千多年，／吞不下你的一根傲骨</w:t>
      </w:r>
      <w:r w:rsidRPr="00256486">
        <w:t xml:space="preserve">　</w:t>
      </w:r>
      <w:bookmarkEnd w:id="56"/>
      <w:r w:rsidRPr="00256486">
        <w:t>(B)</w:t>
      </w:r>
      <w:bookmarkStart w:id="57" w:name="QQ191210001931_1_2"/>
      <w:r w:rsidRPr="00256486">
        <w:rPr>
          <w:rFonts w:hint="eastAsia"/>
        </w:rPr>
        <w:t>你那瞳孔是一個箭靶／昂貴無比，神奇無比／丘陵高山都是你／哪怕一卷《春秋》已斷爛／你永不哭泣</w:t>
      </w:r>
      <w:r w:rsidRPr="00256486">
        <w:t xml:space="preserve">　</w:t>
      </w:r>
      <w:bookmarkEnd w:id="57"/>
      <w:r w:rsidRPr="00256486">
        <w:t>(C)</w:t>
      </w:r>
      <w:bookmarkStart w:id="58" w:name="QQ191210001931_1_3"/>
      <w:r w:rsidRPr="00256486">
        <w:rPr>
          <w:rFonts w:hint="eastAsia"/>
        </w:rPr>
        <w:t>周雖衰微，還礙不著你隱居／關外一片荒涼／你這把年紀／你的青牛又這把年紀／能跋山還是能涉水？／夫子，我送你出關／但請留下五千言底稿</w:t>
      </w:r>
      <w:r w:rsidRPr="00256486">
        <w:t xml:space="preserve">　</w:t>
      </w:r>
      <w:bookmarkEnd w:id="58"/>
      <w:r w:rsidRPr="00256486">
        <w:t>(D)</w:t>
      </w:r>
      <w:bookmarkStart w:id="59" w:name="QQ191210001931_1_4"/>
      <w:r w:rsidRPr="00256486">
        <w:rPr>
          <w:rFonts w:hint="eastAsia"/>
        </w:rPr>
        <w:t>那長沮、桀溺的諷嘲，也只是式微的塵埃／豈敢於面對我胸中／逐漸長高的太山？／但是，誰知我去魯十四年／都化作臨河的一句／長嘆／還不如歸去</w:t>
      </w:r>
      <w:r w:rsidRPr="00256486">
        <w:t xml:space="preserve">　</w:t>
      </w:r>
      <w:bookmarkEnd w:id="59"/>
      <w:r w:rsidRPr="00256486">
        <w:t>(E)</w:t>
      </w:r>
      <w:bookmarkStart w:id="60" w:name="QQ191210001931_1_5"/>
      <w:r w:rsidRPr="00256486">
        <w:rPr>
          <w:rFonts w:hint="eastAsia"/>
        </w:rPr>
        <w:t>齊宣王早忘了你／你還顧念那些可憐的牛羊／參加辯論比賽的人／都聰明地引用你／但你比誰都寂寞／沒有版稅，沒有節日／沒有忘年的知音／徒然壓扁在教科書裡</w:t>
      </w:r>
      <w:r w:rsidR="00900A6D">
        <w:rPr>
          <w:rFonts w:hint="eastAsia"/>
        </w:rPr>
        <w:t>。</w:t>
      </w:r>
      <w:r w:rsidRPr="00256486">
        <w:t xml:space="preserve">　</w:t>
      </w:r>
      <w:bookmarkEnd w:id="55"/>
      <w:bookmarkEnd w:id="60"/>
    </w:p>
    <w:p w:rsidR="00544AE7" w:rsidRDefault="006F2743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bookmarkStart w:id="61" w:name="QQ191210001973_1_H"/>
      <w:bookmarkStart w:id="62" w:name="QQ191210001973"/>
      <w:r w:rsidRPr="00A84745">
        <w:rPr>
          <w:rFonts w:hint="eastAsia"/>
        </w:rPr>
        <w:t>（</w:t>
      </w:r>
      <w:r>
        <w:rPr>
          <w:rFonts w:hint="eastAsia"/>
        </w:rPr>
        <w:t xml:space="preserve">  </w:t>
      </w:r>
      <w:r w:rsidR="00900A6D">
        <w:t xml:space="preserve">  </w:t>
      </w:r>
      <w:r>
        <w:rPr>
          <w:rFonts w:hint="eastAsia"/>
        </w:rPr>
        <w:t xml:space="preserve">  </w:t>
      </w:r>
      <w:r w:rsidRPr="00A84745">
        <w:rPr>
          <w:rFonts w:hint="eastAsia"/>
        </w:rPr>
        <w:t>）</w:t>
      </w:r>
      <w:r w:rsidRPr="00256486">
        <w:rPr>
          <w:rFonts w:hint="eastAsia"/>
        </w:rPr>
        <w:t>有關孔子的敘述，以下何者正確？</w:t>
      </w:r>
      <w:r w:rsidRPr="00256486">
        <w:t xml:space="preserve">　</w:t>
      </w:r>
      <w:bookmarkEnd w:id="61"/>
      <w:r w:rsidRPr="00256486">
        <w:t>(A)</w:t>
      </w:r>
      <w:bookmarkStart w:id="63" w:name="QQ191210001973_1_1"/>
      <w:r w:rsidRPr="00256486">
        <w:rPr>
          <w:rFonts w:hint="eastAsia"/>
        </w:rPr>
        <w:t>著有《論語》一書</w:t>
      </w:r>
      <w:r w:rsidRPr="00256486">
        <w:t xml:space="preserve">　</w:t>
      </w:r>
      <w:bookmarkEnd w:id="63"/>
      <w:r w:rsidRPr="00256486">
        <w:t>(B)</w:t>
      </w:r>
      <w:bookmarkStart w:id="64" w:name="QQ191210001973_1_2"/>
      <w:r w:rsidRPr="00256486">
        <w:rPr>
          <w:rFonts w:hint="eastAsia"/>
        </w:rPr>
        <w:t>首開私人講學之風，使學術得以普及平民</w:t>
      </w:r>
      <w:r w:rsidRPr="00256486">
        <w:t xml:space="preserve">　</w:t>
      </w:r>
      <w:bookmarkEnd w:id="64"/>
      <w:r w:rsidRPr="00256486">
        <w:t>(C)</w:t>
      </w:r>
      <w:bookmarkStart w:id="65" w:name="QQ191210001973_1_3"/>
      <w:r w:rsidRPr="00256486">
        <w:rPr>
          <w:rFonts w:hint="eastAsia"/>
        </w:rPr>
        <w:t>有教無類、因材施教</w:t>
      </w:r>
      <w:r w:rsidRPr="00256486">
        <w:t xml:space="preserve">　</w:t>
      </w:r>
      <w:bookmarkEnd w:id="65"/>
      <w:r w:rsidRPr="00256486">
        <w:t>(D)</w:t>
      </w:r>
      <w:bookmarkStart w:id="66" w:name="QQ191210001973_1_4"/>
      <w:r w:rsidRPr="00256486">
        <w:rPr>
          <w:rFonts w:hint="eastAsia"/>
        </w:rPr>
        <w:t>韋編三絕是因孔子讀《禮》而造成</w:t>
      </w:r>
      <w:r w:rsidRPr="00256486">
        <w:t xml:space="preserve">　</w:t>
      </w:r>
      <w:bookmarkEnd w:id="66"/>
      <w:r w:rsidRPr="00256486">
        <w:t>(E)</w:t>
      </w:r>
      <w:bookmarkStart w:id="67" w:name="QQ191210001973_1_5"/>
      <w:r w:rsidRPr="00256486">
        <w:rPr>
          <w:rFonts w:hint="eastAsia"/>
        </w:rPr>
        <w:t>思想以「仁」為中心，以「忠恕」作為行的方法，注重禮樂教化</w:t>
      </w:r>
      <w:r w:rsidR="00900A6D">
        <w:rPr>
          <w:rFonts w:hint="eastAsia"/>
        </w:rPr>
        <w:t>。</w:t>
      </w:r>
      <w:r w:rsidRPr="00256486">
        <w:t xml:space="preserve">　</w:t>
      </w:r>
      <w:bookmarkEnd w:id="62"/>
      <w:bookmarkEnd w:id="67"/>
    </w:p>
    <w:p w:rsidR="00544AE7" w:rsidRDefault="00544AE7">
      <w:pPr>
        <w:widowControl/>
      </w:pPr>
      <w:r>
        <w:br w:type="page"/>
      </w:r>
    </w:p>
    <w:p w:rsidR="00B401EF" w:rsidRPr="001622A8" w:rsidRDefault="003454DA" w:rsidP="00544AE7">
      <w:pPr>
        <w:snapToGrid w:val="0"/>
        <w:spacing w:line="276" w:lineRule="auto"/>
        <w:jc w:val="both"/>
        <w:textAlignment w:val="center"/>
        <w:rPr>
          <w:rFonts w:ascii="標楷體" w:eastAsia="標楷體" w:hAnsi="標楷體"/>
          <w:b/>
          <w:sz w:val="28"/>
        </w:rPr>
      </w:pPr>
      <w:r w:rsidRPr="001622A8">
        <w:rPr>
          <w:rFonts w:ascii="標楷體" w:eastAsia="標楷體" w:hAnsi="標楷體"/>
          <w:b/>
          <w:sz w:val="28"/>
        </w:rPr>
        <w:t>第參部分：</w:t>
      </w:r>
      <w:r w:rsidR="00B401EF" w:rsidRPr="001622A8">
        <w:rPr>
          <w:rFonts w:ascii="標楷體" w:eastAsia="標楷體" w:hAnsi="標楷體"/>
          <w:b/>
          <w:sz w:val="28"/>
        </w:rPr>
        <w:t>閱讀測驗，單選題</w:t>
      </w:r>
      <w:r w:rsidR="00B401EF">
        <w:rPr>
          <w:rFonts w:ascii="標楷體" w:eastAsia="標楷體" w:hAnsi="標楷體"/>
          <w:b/>
          <w:sz w:val="28"/>
        </w:rPr>
        <w:t xml:space="preserve"> </w:t>
      </w:r>
      <w:r w:rsidR="00B401EF">
        <w:rPr>
          <w:rFonts w:ascii="標楷體" w:eastAsia="標楷體" w:hAnsi="標楷體" w:hint="eastAsia"/>
          <w:b/>
          <w:sz w:val="28"/>
        </w:rPr>
        <w:t xml:space="preserve"> </w:t>
      </w:r>
      <w:r w:rsidR="00B401EF">
        <w:rPr>
          <w:rFonts w:ascii="標楷體" w:eastAsia="標楷體" w:hAnsi="標楷體"/>
          <w:b/>
          <w:sz w:val="28"/>
        </w:rPr>
        <w:t>(</w:t>
      </w:r>
      <w:r w:rsidR="00B401EF">
        <w:rPr>
          <w:rFonts w:ascii="標楷體" w:eastAsia="標楷體" w:hAnsi="標楷體" w:hint="eastAsia"/>
          <w:b/>
          <w:sz w:val="28"/>
        </w:rPr>
        <w:t>10題</w:t>
      </w:r>
      <w:r w:rsidR="00B401EF" w:rsidRPr="001622A8">
        <w:rPr>
          <w:rFonts w:ascii="標楷體" w:eastAsia="標楷體" w:hAnsi="標楷體"/>
          <w:b/>
          <w:sz w:val="28"/>
        </w:rPr>
        <w:t>，每題2分，共</w:t>
      </w:r>
      <w:r w:rsidR="00B401EF">
        <w:rPr>
          <w:rFonts w:ascii="標楷體" w:eastAsia="標楷體" w:hAnsi="標楷體" w:hint="eastAsia"/>
          <w:b/>
          <w:sz w:val="28"/>
        </w:rPr>
        <w:t>20</w:t>
      </w:r>
      <w:r w:rsidR="00B401EF" w:rsidRPr="001622A8">
        <w:rPr>
          <w:rFonts w:ascii="標楷體" w:eastAsia="標楷體" w:hAnsi="標楷體"/>
          <w:b/>
          <w:sz w:val="28"/>
        </w:rPr>
        <w:t>分)</w:t>
      </w:r>
    </w:p>
    <w:p w:rsidR="00255240" w:rsidRDefault="00255240" w:rsidP="00544AE7">
      <w:pPr>
        <w:kinsoku w:val="0"/>
        <w:overflowPunct w:val="0"/>
        <w:autoSpaceDE w:val="0"/>
        <w:autoSpaceDN w:val="0"/>
        <w:snapToGrid w:val="0"/>
        <w:spacing w:line="276" w:lineRule="auto"/>
        <w:ind w:left="240" w:hangingChars="100" w:hanging="240"/>
      </w:pPr>
      <w:bookmarkStart w:id="68" w:name="Z_92DA9050C68B4BC3B570E3B9DFD676AD"/>
      <w:bookmarkStart w:id="69" w:name="Q_92DA9050C68B4BC3B570E3B9DFD676AD"/>
      <w:bookmarkEnd w:id="0"/>
      <w:bookmarkEnd w:id="1"/>
      <w:r>
        <w:rPr>
          <w:rFonts w:hint="eastAsia"/>
        </w:rPr>
        <w:t>閱讀下文，回答第</w:t>
      </w:r>
      <w:r>
        <w:rPr>
          <w:rFonts w:hint="eastAsia"/>
        </w:rPr>
        <w:t>3</w:t>
      </w:r>
      <w:r w:rsidR="00544AE7">
        <w:rPr>
          <w:rFonts w:hint="eastAsia"/>
        </w:rPr>
        <w:t>1</w:t>
      </w:r>
      <w:r>
        <w:rPr>
          <w:rFonts w:hint="eastAsia"/>
        </w:rPr>
        <w:t>-3</w:t>
      </w:r>
      <w:r w:rsidR="00544AE7">
        <w:rPr>
          <w:rFonts w:hint="eastAsia"/>
        </w:rPr>
        <w:t>4</w:t>
      </w:r>
      <w:r>
        <w:rPr>
          <w:rFonts w:hint="eastAsia"/>
        </w:rPr>
        <w:t>題：</w:t>
      </w:r>
    </w:p>
    <w:p w:rsidR="00255240" w:rsidRDefault="00A64481" w:rsidP="00544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276" w:lineRule="auto"/>
        <w:ind w:leftChars="100" w:left="240" w:rightChars="100" w:right="240"/>
      </w:pPr>
      <w:r>
        <w:rPr>
          <w:rFonts w:hint="eastAsia"/>
        </w:rPr>
        <w:t xml:space="preserve">　　青青河畔草，緜緜思遠道。　　遠道不可思，夙昔夢見之。</w:t>
      </w:r>
      <w:r>
        <w:rPr>
          <w:rFonts w:hint="eastAsia"/>
        </w:rPr>
        <w:br/>
      </w:r>
      <w:r>
        <w:rPr>
          <w:rFonts w:hint="eastAsia"/>
        </w:rPr>
        <w:t xml:space="preserve">　　夢見在我傍，忽覺在他鄉。　　他鄉各異縣，輾轉不可見。</w:t>
      </w:r>
      <w:r>
        <w:rPr>
          <w:rFonts w:hint="eastAsia"/>
        </w:rPr>
        <w:br/>
      </w:r>
      <w:r>
        <w:rPr>
          <w:rFonts w:hint="eastAsia"/>
        </w:rPr>
        <w:t xml:space="preserve">　　枯桑知天風，海水知天寒。　　入門各自媚，誰肯相為言？</w:t>
      </w:r>
      <w:r>
        <w:rPr>
          <w:rFonts w:hint="eastAsia"/>
        </w:rPr>
        <w:br/>
      </w:r>
      <w:r>
        <w:rPr>
          <w:rFonts w:hint="eastAsia"/>
        </w:rPr>
        <w:t xml:space="preserve">　　客從遠方來，遺我雙鯉魚。　　呼兒烹鯉魚，中有尺素書。</w:t>
      </w:r>
      <w:r>
        <w:rPr>
          <w:rFonts w:hint="eastAsia"/>
        </w:rPr>
        <w:br/>
      </w:r>
      <w:r>
        <w:rPr>
          <w:rFonts w:hint="eastAsia"/>
        </w:rPr>
        <w:t xml:space="preserve">　　長跪讀素書，書中竟何如？　　上言加餐飯，下言長相憶。</w:t>
      </w:r>
    </w:p>
    <w:p w:rsidR="00A64481" w:rsidRDefault="00A64481" w:rsidP="00544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276" w:lineRule="auto"/>
        <w:ind w:leftChars="100" w:left="240" w:rightChars="100" w:right="240"/>
      </w:pPr>
      <w:r>
        <w:rPr>
          <w:rFonts w:hint="eastAsia"/>
        </w:rPr>
        <w:t>（注：</w:t>
      </w:r>
      <w:r>
        <w:fldChar w:fldCharType="begin"/>
      </w:r>
      <w:r>
        <w:instrText>eq \o(</w:instrText>
      </w:r>
      <w:r>
        <w:rPr>
          <w:rFonts w:hint="eastAsia"/>
        </w:rPr>
        <w:instrText>○</w:instrText>
      </w:r>
      <w:r>
        <w:instrText>,</w:instrText>
      </w:r>
      <w:r>
        <w:rPr>
          <w:rFonts w:hint="eastAsia"/>
          <w:sz w:val="18"/>
        </w:rPr>
        <w:instrText>１</w:instrText>
      </w:r>
      <w:r>
        <w:instrText>)</w:instrText>
      </w:r>
      <w:r>
        <w:fldChar w:fldCharType="end"/>
      </w:r>
      <w:r>
        <w:rPr>
          <w:rFonts w:hint="eastAsia"/>
        </w:rPr>
        <w:t>媚：此指歡聚親暱。</w:t>
      </w:r>
      <w:r>
        <w:fldChar w:fldCharType="begin"/>
      </w:r>
      <w:r>
        <w:instrText>eq \o(</w:instrText>
      </w:r>
      <w:r>
        <w:rPr>
          <w:rFonts w:hint="eastAsia"/>
        </w:rPr>
        <w:instrText>○</w:instrText>
      </w:r>
      <w:r>
        <w:instrText>,</w:instrText>
      </w:r>
      <w:r>
        <w:rPr>
          <w:rFonts w:hint="eastAsia"/>
          <w:sz w:val="18"/>
        </w:rPr>
        <w:instrText>２</w:instrText>
      </w:r>
      <w:r>
        <w:instrText>)</w:instrText>
      </w:r>
      <w:r>
        <w:fldChar w:fldCharType="end"/>
      </w:r>
      <w:r>
        <w:rPr>
          <w:rFonts w:hint="eastAsia"/>
        </w:rPr>
        <w:t>相為言：慰問我。相為，指為我。言，此有慰問之意。）</w:t>
      </w:r>
      <w:r w:rsidR="00255240">
        <w:rPr>
          <w:rFonts w:hint="eastAsia"/>
        </w:rPr>
        <w:t xml:space="preserve">  </w:t>
      </w:r>
      <w:r w:rsidR="00255240">
        <w:t xml:space="preserve">      </w:t>
      </w:r>
      <w:r>
        <w:rPr>
          <w:rFonts w:hint="eastAsia"/>
        </w:rPr>
        <w:t>（〈飲馬長城窟行〉）</w:t>
      </w:r>
    </w:p>
    <w:p w:rsidR="00255240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 w:rsidRPr="00255240">
        <w:rPr>
          <w:rFonts w:hint="eastAsia"/>
        </w:rPr>
        <w:t>「枯桑知天風，海水知天寒。」意謂夫婦久別</w:t>
      </w:r>
      <w:r w:rsidR="00255240">
        <w:rPr>
          <w:rFonts w:hint="eastAsia"/>
        </w:rPr>
        <w:t>而有何心情？</w:t>
      </w:r>
    </w:p>
    <w:p w:rsidR="00A64481" w:rsidRPr="00255240" w:rsidRDefault="00255240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(A)</w:t>
      </w:r>
      <w:r w:rsidR="004F06C2" w:rsidRPr="00255240">
        <w:rPr>
          <w:rFonts w:hint="eastAsia"/>
        </w:rPr>
        <w:t>內心感受孤寂之苦</w:t>
      </w:r>
      <w:r w:rsidR="00A64481" w:rsidRPr="00255240">
        <w:rPr>
          <w:rFonts w:hint="eastAsia"/>
        </w:rPr>
        <w:t xml:space="preserve">　</w:t>
      </w:r>
      <w:r w:rsidRPr="00A64481">
        <w:rPr>
          <w:rFonts w:hint="eastAsia"/>
        </w:rPr>
        <w:t>(B)</w:t>
      </w:r>
      <w:r w:rsidR="00A64481" w:rsidRPr="00255240">
        <w:rPr>
          <w:rFonts w:hint="eastAsia"/>
        </w:rPr>
        <w:t>內心之無奈</w:t>
      </w:r>
      <w:r w:rsidR="004F06C2">
        <w:rPr>
          <w:rFonts w:hint="eastAsia"/>
        </w:rPr>
        <w:t>漠然</w:t>
      </w:r>
      <w:r w:rsidR="00A64481" w:rsidRPr="00255240">
        <w:rPr>
          <w:rFonts w:hint="eastAsia"/>
        </w:rPr>
        <w:t xml:space="preserve">　</w:t>
      </w:r>
      <w:r w:rsidRPr="00A64481">
        <w:rPr>
          <w:rFonts w:hint="eastAsia"/>
        </w:rPr>
        <w:t>(C)</w:t>
      </w:r>
      <w:r w:rsidR="004F06C2">
        <w:rPr>
          <w:rFonts w:hint="eastAsia"/>
        </w:rPr>
        <w:t>思念之殷切期待</w:t>
      </w:r>
      <w:r w:rsidR="00A64481" w:rsidRPr="00255240">
        <w:rPr>
          <w:rFonts w:hint="eastAsia"/>
        </w:rPr>
        <w:t xml:space="preserve">　</w:t>
      </w:r>
      <w:r w:rsidRPr="00A64481">
        <w:rPr>
          <w:rFonts w:hint="eastAsia"/>
        </w:rPr>
        <w:t>(D)</w:t>
      </w:r>
      <w:r w:rsidR="00A64481" w:rsidRPr="00255240">
        <w:rPr>
          <w:rFonts w:hint="eastAsia"/>
        </w:rPr>
        <w:t>備受他人歧視之悲。</w:t>
      </w:r>
    </w:p>
    <w:p w:rsidR="00255240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 w:rsidRPr="00255240">
        <w:rPr>
          <w:rFonts w:hint="eastAsia"/>
        </w:rPr>
        <w:t>「入門各自媚，誰肯相為言？」寫出思婦何種心情</w:t>
      </w:r>
      <w:r w:rsidR="00255240">
        <w:rPr>
          <w:rFonts w:hint="eastAsia"/>
        </w:rPr>
        <w:t>？</w:t>
      </w:r>
      <w:r w:rsidR="00A64481" w:rsidRPr="00255240">
        <w:rPr>
          <w:rFonts w:hint="eastAsia"/>
        </w:rPr>
        <w:t xml:space="preserve">　</w:t>
      </w:r>
    </w:p>
    <w:p w:rsidR="00A64481" w:rsidRPr="00255240" w:rsidRDefault="00255240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(A)</w:t>
      </w:r>
      <w:r w:rsidR="00A64481" w:rsidRPr="00255240">
        <w:rPr>
          <w:rFonts w:hint="eastAsia"/>
        </w:rPr>
        <w:t xml:space="preserve">家家團圓，令人欣慰　</w:t>
      </w:r>
      <w:r w:rsidRPr="00A64481">
        <w:rPr>
          <w:rFonts w:hint="eastAsia"/>
        </w:rPr>
        <w:t>(B)</w:t>
      </w:r>
      <w:r w:rsidR="00A64481" w:rsidRPr="00255240">
        <w:rPr>
          <w:rFonts w:hint="eastAsia"/>
        </w:rPr>
        <w:t xml:space="preserve">人各私己，閉戶自樂　</w:t>
      </w:r>
      <w:r w:rsidRPr="00A64481">
        <w:rPr>
          <w:rFonts w:hint="eastAsia"/>
        </w:rPr>
        <w:t>(C)</w:t>
      </w:r>
      <w:r w:rsidR="00A64481" w:rsidRPr="00255240">
        <w:rPr>
          <w:rFonts w:hint="eastAsia"/>
        </w:rPr>
        <w:t xml:space="preserve">孤苦已極，無人可訴　</w:t>
      </w:r>
      <w:r w:rsidRPr="00A64481">
        <w:rPr>
          <w:rFonts w:hint="eastAsia"/>
        </w:rPr>
        <w:t>(D)</w:t>
      </w:r>
      <w:r w:rsidR="00A64481" w:rsidRPr="00255240">
        <w:rPr>
          <w:rFonts w:hint="eastAsia"/>
        </w:rPr>
        <w:t>悲喜交集，無以言喻。</w:t>
      </w:r>
    </w:p>
    <w:p w:rsidR="00255240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 w:rsidRPr="00255240">
        <w:rPr>
          <w:rFonts w:hint="eastAsia"/>
        </w:rPr>
        <w:t>「上言加餐飯，下言長相憶。」可以看出</w:t>
      </w:r>
      <w:r w:rsidR="00255240">
        <w:rPr>
          <w:rFonts w:hint="eastAsia"/>
        </w:rPr>
        <w:t>：</w:t>
      </w:r>
      <w:r w:rsidR="00A64481" w:rsidRPr="00255240">
        <w:rPr>
          <w:rFonts w:hint="eastAsia"/>
        </w:rPr>
        <w:t xml:space="preserve">　</w:t>
      </w:r>
    </w:p>
    <w:p w:rsidR="00A64481" w:rsidRPr="00255240" w:rsidRDefault="00255240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(A)</w:t>
      </w:r>
      <w:r w:rsidR="00A64481" w:rsidRPr="00255240">
        <w:rPr>
          <w:rFonts w:hint="eastAsia"/>
        </w:rPr>
        <w:t xml:space="preserve">良人對思婦的叮嚀與思念　</w:t>
      </w:r>
      <w:r w:rsidRPr="00A64481">
        <w:rPr>
          <w:rFonts w:hint="eastAsia"/>
        </w:rPr>
        <w:t>(B)</w:t>
      </w:r>
      <w:r w:rsidR="004F06C2" w:rsidRPr="00255240">
        <w:rPr>
          <w:rFonts w:hint="eastAsia"/>
        </w:rPr>
        <w:t>夫婦兩人鶼鰈情深</w:t>
      </w:r>
      <w:r w:rsidR="00A64481" w:rsidRPr="00255240">
        <w:rPr>
          <w:rFonts w:hint="eastAsia"/>
        </w:rPr>
        <w:t xml:space="preserve">　</w:t>
      </w:r>
      <w:r w:rsidRPr="00A64481">
        <w:rPr>
          <w:rFonts w:hint="eastAsia"/>
        </w:rPr>
        <w:t>(C)</w:t>
      </w:r>
      <w:r w:rsidR="004F06C2" w:rsidRPr="00255240">
        <w:rPr>
          <w:rFonts w:hint="eastAsia"/>
        </w:rPr>
        <w:t>夫婦兩人感情平淡</w:t>
      </w:r>
      <w:r w:rsidR="00A64481" w:rsidRPr="00255240">
        <w:rPr>
          <w:rFonts w:hint="eastAsia"/>
        </w:rPr>
        <w:t xml:space="preserve">　</w:t>
      </w:r>
      <w:r w:rsidRPr="00A64481">
        <w:rPr>
          <w:rFonts w:hint="eastAsia"/>
        </w:rPr>
        <w:t>(D)</w:t>
      </w:r>
      <w:r w:rsidR="00A64481" w:rsidRPr="00255240">
        <w:rPr>
          <w:rFonts w:hint="eastAsia"/>
        </w:rPr>
        <w:t>夫婦兩人從此訣別。</w:t>
      </w:r>
    </w:p>
    <w:p w:rsidR="00255240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 w:rsidRPr="00255240">
        <w:rPr>
          <w:rFonts w:hint="eastAsia"/>
        </w:rPr>
        <w:t>這首詩是以何字貫穿全篇</w:t>
      </w:r>
      <w:r w:rsidR="00255240">
        <w:rPr>
          <w:rFonts w:hint="eastAsia"/>
        </w:rPr>
        <w:t>？</w:t>
      </w:r>
      <w:r w:rsidR="00A64481" w:rsidRPr="00255240">
        <w:rPr>
          <w:rFonts w:hint="eastAsia"/>
        </w:rPr>
        <w:t xml:space="preserve">　</w:t>
      </w:r>
    </w:p>
    <w:p w:rsidR="00A64481" w:rsidRPr="00255240" w:rsidRDefault="00255240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(A)</w:t>
      </w:r>
      <w:r w:rsidR="00A64481" w:rsidRPr="00255240">
        <w:rPr>
          <w:rFonts w:hint="eastAsia"/>
        </w:rPr>
        <w:t xml:space="preserve">書　</w:t>
      </w:r>
      <w:r w:rsidRPr="00A64481">
        <w:rPr>
          <w:rFonts w:hint="eastAsia"/>
        </w:rPr>
        <w:t>(B)</w:t>
      </w:r>
      <w:r w:rsidR="004F06C2">
        <w:rPr>
          <w:rFonts w:hint="eastAsia"/>
        </w:rPr>
        <w:t>夢</w:t>
      </w:r>
      <w:r w:rsidR="00A64481" w:rsidRPr="00255240">
        <w:rPr>
          <w:rFonts w:hint="eastAsia"/>
        </w:rPr>
        <w:t xml:space="preserve">　</w:t>
      </w:r>
      <w:r w:rsidRPr="00A64481">
        <w:rPr>
          <w:rFonts w:hint="eastAsia"/>
        </w:rPr>
        <w:t>(C)</w:t>
      </w:r>
      <w:r w:rsidR="00A64481" w:rsidRPr="00255240">
        <w:rPr>
          <w:rFonts w:hint="eastAsia"/>
        </w:rPr>
        <w:t xml:space="preserve">遠　</w:t>
      </w:r>
      <w:r w:rsidRPr="00A64481">
        <w:rPr>
          <w:rFonts w:hint="eastAsia"/>
        </w:rPr>
        <w:t>(D)</w:t>
      </w:r>
      <w:r w:rsidR="004F06C2" w:rsidRPr="00255240">
        <w:rPr>
          <w:rFonts w:hint="eastAsia"/>
        </w:rPr>
        <w:t>思</w:t>
      </w:r>
      <w:r w:rsidR="00A64481" w:rsidRPr="00255240">
        <w:rPr>
          <w:rFonts w:hint="eastAsia"/>
        </w:rPr>
        <w:t>。</w:t>
      </w:r>
    </w:p>
    <w:p w:rsidR="00544AE7" w:rsidRDefault="00544AE7" w:rsidP="00544AE7">
      <w:pPr>
        <w:kinsoku w:val="0"/>
        <w:overflowPunct w:val="0"/>
        <w:autoSpaceDE w:val="0"/>
        <w:autoSpaceDN w:val="0"/>
        <w:snapToGrid w:val="0"/>
        <w:spacing w:line="276" w:lineRule="auto"/>
      </w:pPr>
      <w:bookmarkStart w:id="70" w:name="Z_0E41AB9E435A45CB8E956F70D2B22D8D"/>
      <w:bookmarkStart w:id="71" w:name="Q_0E41AB9E435A45CB8E956F70D2B22D8D"/>
      <w:bookmarkEnd w:id="68"/>
      <w:bookmarkEnd w:id="69"/>
    </w:p>
    <w:p w:rsidR="00255240" w:rsidRDefault="00255240" w:rsidP="00544AE7">
      <w:pPr>
        <w:kinsoku w:val="0"/>
        <w:overflowPunct w:val="0"/>
        <w:autoSpaceDE w:val="0"/>
        <w:autoSpaceDN w:val="0"/>
        <w:snapToGrid w:val="0"/>
        <w:spacing w:line="276" w:lineRule="auto"/>
      </w:pPr>
      <w:r>
        <w:rPr>
          <w:rFonts w:hint="eastAsia"/>
        </w:rPr>
        <w:t>閱讀下文，回答第</w:t>
      </w:r>
      <w:r>
        <w:rPr>
          <w:rFonts w:hint="eastAsia"/>
        </w:rPr>
        <w:t>3</w:t>
      </w:r>
      <w:r w:rsidR="00544AE7">
        <w:rPr>
          <w:rFonts w:hint="eastAsia"/>
        </w:rPr>
        <w:t>5-38</w:t>
      </w:r>
      <w:r>
        <w:rPr>
          <w:rFonts w:hint="eastAsia"/>
        </w:rPr>
        <w:t>題：</w:t>
      </w:r>
    </w:p>
    <w:p w:rsidR="00A64481" w:rsidRDefault="00A64481" w:rsidP="00544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276" w:lineRule="auto"/>
        <w:ind w:leftChars="100" w:left="240" w:rightChars="100" w:right="240"/>
      </w:pPr>
      <w:r>
        <w:t xml:space="preserve">　　余昔少年讀書，竊嘗怪顏子以簞食瓢飲，居於陋巷，人不堪其憂，顏子不改其樂；私以為雖不欲仕，然抱關擊柝，尚可自養，不害於學，何至困辱貧窶，自苦如此！及來筠州，勤勞鹽米之間，無一日之休，雖欲棄塵垢，解羈縶，自放於道德之場，而事每劫而留之；然後知顏子之甘心貧賤，不肯求斗升之祿以自給者，良以其害於學故也。（蘇轍〈東軒記〉）</w:t>
      </w:r>
    </w:p>
    <w:p w:rsidR="00A64481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>
        <w:t xml:space="preserve">「抱關擊柝」是指　</w:t>
      </w:r>
      <w:r w:rsidR="00255240">
        <w:rPr>
          <w:rFonts w:hint="eastAsia"/>
        </w:rPr>
        <w:t>(A)</w:t>
      </w:r>
      <w:r w:rsidR="00A64481">
        <w:t xml:space="preserve">潔身自好的隱士　</w:t>
      </w:r>
      <w:r w:rsidR="00255240" w:rsidRPr="00A64481">
        <w:rPr>
          <w:rFonts w:hint="eastAsia"/>
        </w:rPr>
        <w:t>(B)</w:t>
      </w:r>
      <w:r w:rsidR="00A64481">
        <w:t xml:space="preserve">威武勇猛的侍衛　</w:t>
      </w:r>
      <w:r w:rsidR="00255240" w:rsidRPr="00A64481">
        <w:rPr>
          <w:rFonts w:hint="eastAsia"/>
        </w:rPr>
        <w:t>(C)</w:t>
      </w:r>
      <w:r w:rsidR="00A64481">
        <w:t xml:space="preserve">地位卑下的小吏　</w:t>
      </w:r>
      <w:r w:rsidR="00255240" w:rsidRPr="00A64481">
        <w:rPr>
          <w:rFonts w:hint="eastAsia"/>
        </w:rPr>
        <w:t>(D)</w:t>
      </w:r>
      <w:r w:rsidR="00A64481">
        <w:t>勤儉自持的農夫。</w:t>
      </w:r>
    </w:p>
    <w:p w:rsidR="00A64481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>
        <w:t xml:space="preserve">雖欲棄塵垢，解羈縶，自放於道德之場，而事每劫而留之。」由此可知作者　</w:t>
      </w:r>
      <w:r w:rsidR="00255240">
        <w:rPr>
          <w:rFonts w:hint="eastAsia"/>
        </w:rPr>
        <w:t>(A)</w:t>
      </w:r>
      <w:r w:rsidR="00A64481">
        <w:t xml:space="preserve">淡泊名利　</w:t>
      </w:r>
      <w:r w:rsidR="00255240" w:rsidRPr="00A64481">
        <w:rPr>
          <w:rFonts w:hint="eastAsia"/>
        </w:rPr>
        <w:t>(B)</w:t>
      </w:r>
      <w:r w:rsidR="00A64481">
        <w:t xml:space="preserve">鑽營求取　</w:t>
      </w:r>
      <w:r w:rsidR="00255240" w:rsidRPr="00A64481">
        <w:rPr>
          <w:rFonts w:hint="eastAsia"/>
        </w:rPr>
        <w:t>(C)</w:t>
      </w:r>
      <w:r w:rsidR="00A64481">
        <w:t xml:space="preserve">把握時間　</w:t>
      </w:r>
      <w:r w:rsidR="00255240" w:rsidRPr="00A64481">
        <w:rPr>
          <w:rFonts w:hint="eastAsia"/>
        </w:rPr>
        <w:t>(D)</w:t>
      </w:r>
      <w:r w:rsidR="00A64481">
        <w:t>身不由己。</w:t>
      </w:r>
    </w:p>
    <w:p w:rsidR="00A64481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>
        <w:t xml:space="preserve">由本文可知作者對顏回的「簞食瓢飲」生活是　</w:t>
      </w:r>
      <w:r w:rsidR="00255240">
        <w:rPr>
          <w:rFonts w:hint="eastAsia"/>
        </w:rPr>
        <w:t>(A)</w:t>
      </w:r>
      <w:r w:rsidR="00A64481">
        <w:t xml:space="preserve">由不以為然而贊同　</w:t>
      </w:r>
      <w:r w:rsidR="00255240" w:rsidRPr="00A64481">
        <w:rPr>
          <w:rFonts w:hint="eastAsia"/>
        </w:rPr>
        <w:t>(B)</w:t>
      </w:r>
      <w:r w:rsidR="00A64481">
        <w:t xml:space="preserve">由嚮往而體悟　</w:t>
      </w:r>
      <w:r w:rsidR="00255240" w:rsidRPr="00A64481">
        <w:rPr>
          <w:rFonts w:hint="eastAsia"/>
        </w:rPr>
        <w:t>(C)</w:t>
      </w:r>
      <w:r w:rsidR="00A64481">
        <w:t xml:space="preserve">由懷疑而否定　</w:t>
      </w:r>
      <w:r w:rsidR="00255240" w:rsidRPr="00A64481">
        <w:rPr>
          <w:rFonts w:hint="eastAsia"/>
        </w:rPr>
        <w:t>(D)</w:t>
      </w:r>
      <w:r w:rsidR="00A64481">
        <w:t>由讚嘆而遺憾。</w:t>
      </w:r>
    </w:p>
    <w:p w:rsidR="00A64481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 w:rsidR="00A64481">
        <w:t xml:space="preserve">本文主旨在說明　</w:t>
      </w:r>
      <w:r w:rsidR="00255240">
        <w:rPr>
          <w:rFonts w:hint="eastAsia"/>
        </w:rPr>
        <w:t>(A)</w:t>
      </w:r>
      <w:r w:rsidR="00A64481">
        <w:t xml:space="preserve">宜先求生活自足，然後才能努力向學　</w:t>
      </w:r>
      <w:r w:rsidR="00255240" w:rsidRPr="00A64481">
        <w:rPr>
          <w:rFonts w:hint="eastAsia"/>
        </w:rPr>
        <w:t>(B)</w:t>
      </w:r>
      <w:r w:rsidR="00A64481">
        <w:t xml:space="preserve">讀書人應擺脫俗務，求取心靈上的自適　</w:t>
      </w:r>
      <w:r w:rsidR="00255240" w:rsidRPr="00A64481">
        <w:rPr>
          <w:rFonts w:hint="eastAsia"/>
        </w:rPr>
        <w:t>(C)</w:t>
      </w:r>
      <w:r w:rsidR="00A64481">
        <w:t xml:space="preserve">專心讀書，以獲取功名利祿　</w:t>
      </w:r>
      <w:r w:rsidR="00255240" w:rsidRPr="00A64481">
        <w:rPr>
          <w:rFonts w:hint="eastAsia"/>
        </w:rPr>
        <w:t>(D)</w:t>
      </w:r>
      <w:r w:rsidR="00A64481">
        <w:t>學而優則仕。</w:t>
      </w:r>
    </w:p>
    <w:bookmarkEnd w:id="70"/>
    <w:bookmarkEnd w:id="71"/>
    <w:p w:rsidR="00A64481" w:rsidRPr="00486D9C" w:rsidRDefault="00A64481" w:rsidP="00544AE7">
      <w:pPr>
        <w:snapToGrid w:val="0"/>
        <w:spacing w:line="276" w:lineRule="auto"/>
      </w:pPr>
    </w:p>
    <w:p w:rsidR="00544AE7" w:rsidRDefault="00544AE7" w:rsidP="00544AE7">
      <w:pPr>
        <w:kinsoku w:val="0"/>
        <w:overflowPunct w:val="0"/>
        <w:autoSpaceDE w:val="0"/>
        <w:autoSpaceDN w:val="0"/>
        <w:snapToGrid w:val="0"/>
        <w:spacing w:line="276" w:lineRule="auto"/>
        <w:ind w:left="240" w:hangingChars="100" w:hanging="240"/>
      </w:pPr>
      <w:bookmarkStart w:id="72" w:name="Z_B62E22FB20044B57BF2A09CA8238C982"/>
      <w:bookmarkStart w:id="73" w:name="Q_B62E22FB20044B57BF2A09CA8238C982"/>
      <w:r>
        <w:rPr>
          <w:rFonts w:hint="eastAsia"/>
        </w:rPr>
        <w:t>閱讀下文，回答第</w:t>
      </w:r>
      <w:r>
        <w:rPr>
          <w:rFonts w:hint="eastAsia"/>
        </w:rPr>
        <w:t>39-40</w:t>
      </w:r>
      <w:r>
        <w:rPr>
          <w:rFonts w:hint="eastAsia"/>
        </w:rPr>
        <w:t>題：</w:t>
      </w:r>
    </w:p>
    <w:p w:rsidR="00544AE7" w:rsidRDefault="00544AE7" w:rsidP="00544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276" w:lineRule="auto"/>
        <w:ind w:leftChars="100" w:left="240" w:rightChars="100" w:right="240"/>
      </w:pPr>
      <w:r>
        <w:rPr>
          <w:rFonts w:hint="eastAsia"/>
        </w:rPr>
        <w:t xml:space="preserve">　　君不見黃河之水天上來，奔流到海不復回？君不見高堂明鏡悲白髮，朝如青絲暮成雪？人生得意須盡歡，莫使金樽空對月。天生我才必有用，千金散盡還復來。烹羊宰牛且為樂，會須一飲三百杯。岑夫子，丹丘生。將進酒，君莫停。與君歌一曲，請君為我傾耳聽：鐘鼓饌玉不足貴，但願長醉不復醒。古來聖賢皆寂寞，惟有飲者留其名。陳王昔時宴平樂，斗酒十千恣讙謔。主人何為言少錢，徑須沽取對君酌。五花馬，千金裘。呼兒將出換美酒，與爾同銷萬古愁。</w:t>
      </w:r>
    </w:p>
    <w:p w:rsidR="00544AE7" w:rsidRDefault="00544AE7" w:rsidP="00544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kinsoku w:val="0"/>
        <w:overflowPunct w:val="0"/>
        <w:autoSpaceDE w:val="0"/>
        <w:autoSpaceDN w:val="0"/>
        <w:snapToGrid w:val="0"/>
        <w:spacing w:line="276" w:lineRule="auto"/>
        <w:ind w:leftChars="100" w:left="240" w:rightChars="100" w:right="240" w:firstLineChars="4300" w:firstLine="10320"/>
      </w:pPr>
      <w:r>
        <w:rPr>
          <w:rFonts w:hint="eastAsia"/>
        </w:rPr>
        <w:t>（李白〈將進酒〉）</w:t>
      </w:r>
    </w:p>
    <w:p w:rsidR="00544AE7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>
        <w:rPr>
          <w:rFonts w:hint="eastAsia"/>
        </w:rPr>
        <w:t xml:space="preserve">就本詩看來，應屬於何種風格氣勢　</w:t>
      </w:r>
    </w:p>
    <w:p w:rsidR="00544AE7" w:rsidRDefault="00544AE7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(A)</w:t>
      </w:r>
      <w:r>
        <w:rPr>
          <w:rFonts w:hint="eastAsia"/>
        </w:rPr>
        <w:t xml:space="preserve">詩情畫意　</w:t>
      </w:r>
      <w:r w:rsidRPr="00A64481">
        <w:rPr>
          <w:rFonts w:hint="eastAsia"/>
        </w:rPr>
        <w:t>(B)</w:t>
      </w:r>
      <w:r>
        <w:rPr>
          <w:rFonts w:hint="eastAsia"/>
        </w:rPr>
        <w:t xml:space="preserve">溫柔敦厚　</w:t>
      </w:r>
      <w:r w:rsidRPr="00A64481">
        <w:rPr>
          <w:rFonts w:hint="eastAsia"/>
        </w:rPr>
        <w:t>(C)</w:t>
      </w:r>
      <w:r w:rsidRPr="004F06C2">
        <w:rPr>
          <w:rFonts w:hint="eastAsia"/>
        </w:rPr>
        <w:t xml:space="preserve"> </w:t>
      </w:r>
      <w:r>
        <w:rPr>
          <w:rFonts w:hint="eastAsia"/>
        </w:rPr>
        <w:t xml:space="preserve">鬱鬱寡歡　</w:t>
      </w:r>
      <w:r w:rsidRPr="00A64481">
        <w:rPr>
          <w:rFonts w:hint="eastAsia"/>
        </w:rPr>
        <w:t>(D)</w:t>
      </w:r>
      <w:r w:rsidRPr="004F06C2">
        <w:rPr>
          <w:rFonts w:hint="eastAsia"/>
        </w:rPr>
        <w:t xml:space="preserve"> </w:t>
      </w:r>
      <w:r>
        <w:rPr>
          <w:rFonts w:hint="eastAsia"/>
        </w:rPr>
        <w:t>豪邁曠達。</w:t>
      </w:r>
    </w:p>
    <w:p w:rsidR="00544AE7" w:rsidRDefault="00544AE7" w:rsidP="00544AE7">
      <w:pPr>
        <w:pStyle w:val="a4"/>
        <w:widowControl/>
        <w:numPr>
          <w:ilvl w:val="0"/>
          <w:numId w:val="31"/>
        </w:numPr>
        <w:spacing w:line="276" w:lineRule="auto"/>
        <w:ind w:leftChars="0"/>
      </w:pPr>
      <w:r w:rsidRPr="00A84745">
        <w:rPr>
          <w:rFonts w:hint="eastAsia"/>
        </w:rPr>
        <w:t>（</w:t>
      </w:r>
      <w:r>
        <w:rPr>
          <w:rFonts w:hint="eastAsia"/>
        </w:rPr>
        <w:t xml:space="preserve">    </w:t>
      </w:r>
      <w:r w:rsidRPr="00A84745">
        <w:rPr>
          <w:rFonts w:hint="eastAsia"/>
        </w:rPr>
        <w:t>）</w:t>
      </w:r>
      <w:r>
        <w:rPr>
          <w:rFonts w:hint="eastAsia"/>
        </w:rPr>
        <w:t xml:space="preserve">這首詩的主旨為何？　</w:t>
      </w:r>
    </w:p>
    <w:p w:rsidR="00544AE7" w:rsidRDefault="00544AE7" w:rsidP="00544AE7">
      <w:pPr>
        <w:pStyle w:val="a4"/>
        <w:widowControl/>
        <w:spacing w:line="276" w:lineRule="auto"/>
        <w:ind w:leftChars="0"/>
      </w:pPr>
      <w:r>
        <w:rPr>
          <w:rFonts w:hint="eastAsia"/>
        </w:rPr>
        <w:t>(A)</w:t>
      </w:r>
      <w:r>
        <w:rPr>
          <w:rFonts w:hint="eastAsia"/>
        </w:rPr>
        <w:t xml:space="preserve">作者家道中落而力求振作　</w:t>
      </w:r>
      <w:r>
        <w:rPr>
          <w:rFonts w:hint="eastAsia"/>
        </w:rPr>
        <w:t xml:space="preserve">      </w:t>
      </w:r>
      <w:r w:rsidRPr="00A64481">
        <w:rPr>
          <w:rFonts w:hint="eastAsia"/>
        </w:rPr>
        <w:t>(B)</w:t>
      </w:r>
      <w:r>
        <w:rPr>
          <w:rFonts w:hint="eastAsia"/>
        </w:rPr>
        <w:t xml:space="preserve">作者熱情宴請朋友，而朋友卻失約，只好自己喝酒　</w:t>
      </w:r>
    </w:p>
    <w:p w:rsidR="00544AE7" w:rsidRDefault="00544AE7" w:rsidP="00544AE7">
      <w:pPr>
        <w:pStyle w:val="a4"/>
        <w:widowControl/>
        <w:spacing w:line="276" w:lineRule="auto"/>
        <w:ind w:leftChars="0"/>
      </w:pPr>
      <w:r w:rsidRPr="00A64481">
        <w:rPr>
          <w:rFonts w:hint="eastAsia"/>
        </w:rPr>
        <w:t>(C)</w:t>
      </w:r>
      <w:r>
        <w:rPr>
          <w:rFonts w:hint="eastAsia"/>
        </w:rPr>
        <w:t xml:space="preserve">作者勸人及時行樂，盡興飲酒　</w:t>
      </w:r>
      <w:r>
        <w:rPr>
          <w:rFonts w:hint="eastAsia"/>
        </w:rPr>
        <w:t xml:space="preserve">  </w:t>
      </w:r>
      <w:r w:rsidRPr="00A64481">
        <w:rPr>
          <w:rFonts w:hint="eastAsia"/>
        </w:rPr>
        <w:t>(D)</w:t>
      </w:r>
      <w:r>
        <w:rPr>
          <w:rFonts w:hint="eastAsia"/>
        </w:rPr>
        <w:t>作者認為富貴不足恃，告老還鄉才能豁達。</w:t>
      </w:r>
    </w:p>
    <w:bookmarkEnd w:id="72"/>
    <w:bookmarkEnd w:id="73"/>
    <w:p w:rsidR="0022669E" w:rsidRPr="00544AE7" w:rsidRDefault="0022669E" w:rsidP="00544AE7">
      <w:pPr>
        <w:spacing w:line="276" w:lineRule="auto"/>
        <w:rPr>
          <w:color w:val="FF0000"/>
        </w:rPr>
      </w:pPr>
    </w:p>
    <w:sectPr w:rsidR="0022669E" w:rsidRPr="00544AE7" w:rsidSect="003454DA">
      <w:footerReference w:type="even" r:id="rId7"/>
      <w:footerReference w:type="default" r:id="rId8"/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660" w:rsidRDefault="005E4660" w:rsidP="009F3650">
      <w:r>
        <w:separator/>
      </w:r>
    </w:p>
  </w:endnote>
  <w:endnote w:type="continuationSeparator" w:id="0">
    <w:p w:rsidR="005E4660" w:rsidRDefault="005E4660" w:rsidP="009F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三民細明體二">
    <w:altName w:val="Times New Roman"/>
    <w:charset w:val="00"/>
    <w:family w:val="auto"/>
    <w:pitch w:val="default"/>
  </w:font>
  <w:font w:name="三民細楷體二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481" w:rsidRDefault="00A64481">
    <w:pPr>
      <w:pStyle w:val="a7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:rsidR="00A64481" w:rsidRDefault="00A6448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481" w:rsidRDefault="00A64481">
    <w:pPr>
      <w:pStyle w:val="a7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5E4660">
      <w:rPr>
        <w:rStyle w:val="af3"/>
        <w:noProof/>
      </w:rPr>
      <w:t>1</w:t>
    </w:r>
    <w:r>
      <w:rPr>
        <w:rStyle w:val="af3"/>
      </w:rPr>
      <w:fldChar w:fldCharType="end"/>
    </w:r>
  </w:p>
  <w:p w:rsidR="00A64481" w:rsidRDefault="00A644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660" w:rsidRDefault="005E4660" w:rsidP="009F3650">
      <w:r>
        <w:separator/>
      </w:r>
    </w:p>
  </w:footnote>
  <w:footnote w:type="continuationSeparator" w:id="0">
    <w:p w:rsidR="005E4660" w:rsidRDefault="005E4660" w:rsidP="009F3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31B8"/>
    <w:multiLevelType w:val="hybridMultilevel"/>
    <w:tmpl w:val="2BA6D4B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0EB60E4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D00CED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1C1C4C"/>
    <w:multiLevelType w:val="hybridMultilevel"/>
    <w:tmpl w:val="868C25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664AC6"/>
    <w:multiLevelType w:val="hybridMultilevel"/>
    <w:tmpl w:val="A7FAA880"/>
    <w:lvl w:ilvl="0" w:tplc="0F301050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1402EB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CD0AD7"/>
    <w:multiLevelType w:val="hybridMultilevel"/>
    <w:tmpl w:val="5E72CAC0"/>
    <w:lvl w:ilvl="0" w:tplc="99EA2166">
      <w:start w:val="1"/>
      <w:numFmt w:val="decimal"/>
      <w:lvlText w:val="%1."/>
      <w:lvlJc w:val="left"/>
      <w:pPr>
        <w:ind w:left="757" w:hanging="36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7" w15:restartNumberingAfterBreak="0">
    <w:nsid w:val="1231283A"/>
    <w:multiLevelType w:val="hybridMultilevel"/>
    <w:tmpl w:val="008C64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5B7623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2E10B0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7415712"/>
    <w:multiLevelType w:val="hybridMultilevel"/>
    <w:tmpl w:val="4D1227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C13119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BA7E86"/>
    <w:multiLevelType w:val="hybridMultilevel"/>
    <w:tmpl w:val="6AACCB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29036B9"/>
    <w:multiLevelType w:val="hybridMultilevel"/>
    <w:tmpl w:val="330813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D52F18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563F5D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78D767B"/>
    <w:multiLevelType w:val="hybridMultilevel"/>
    <w:tmpl w:val="7C8CA5D8"/>
    <w:lvl w:ilvl="0" w:tplc="99EA2166">
      <w:start w:val="1"/>
      <w:numFmt w:val="decimal"/>
      <w:lvlText w:val="%1."/>
      <w:lvlJc w:val="left"/>
      <w:pPr>
        <w:ind w:left="757" w:hanging="36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17" w15:restartNumberingAfterBreak="0">
    <w:nsid w:val="2835261F"/>
    <w:multiLevelType w:val="hybridMultilevel"/>
    <w:tmpl w:val="FEF0CA04"/>
    <w:lvl w:ilvl="0" w:tplc="129E8266">
      <w:start w:val="1"/>
      <w:numFmt w:val="decimal"/>
      <w:lvlText w:val="(%1)"/>
      <w:lvlJc w:val="left"/>
      <w:pPr>
        <w:ind w:left="757" w:hanging="36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18" w15:restartNumberingAfterBreak="0">
    <w:nsid w:val="2A0549C2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6D2E16"/>
    <w:multiLevelType w:val="hybridMultilevel"/>
    <w:tmpl w:val="755A795C"/>
    <w:lvl w:ilvl="0" w:tplc="304076DC">
      <w:start w:val="1"/>
      <w:numFmt w:val="decimal"/>
      <w:lvlText w:val="(%1)"/>
      <w:lvlJc w:val="left"/>
      <w:pPr>
        <w:ind w:left="957" w:hanging="45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467" w:hanging="480"/>
      </w:pPr>
    </w:lvl>
    <w:lvl w:ilvl="2" w:tplc="0409001B" w:tentative="1">
      <w:start w:val="1"/>
      <w:numFmt w:val="lowerRoman"/>
      <w:lvlText w:val="%3."/>
      <w:lvlJc w:val="right"/>
      <w:pPr>
        <w:ind w:left="1947" w:hanging="480"/>
      </w:pPr>
    </w:lvl>
    <w:lvl w:ilvl="3" w:tplc="0409000F" w:tentative="1">
      <w:start w:val="1"/>
      <w:numFmt w:val="decimal"/>
      <w:lvlText w:val="%4."/>
      <w:lvlJc w:val="left"/>
      <w:pPr>
        <w:ind w:left="24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7" w:hanging="480"/>
      </w:pPr>
    </w:lvl>
    <w:lvl w:ilvl="5" w:tplc="0409001B" w:tentative="1">
      <w:start w:val="1"/>
      <w:numFmt w:val="lowerRoman"/>
      <w:lvlText w:val="%6."/>
      <w:lvlJc w:val="right"/>
      <w:pPr>
        <w:ind w:left="3387" w:hanging="480"/>
      </w:pPr>
    </w:lvl>
    <w:lvl w:ilvl="6" w:tplc="0409000F" w:tentative="1">
      <w:start w:val="1"/>
      <w:numFmt w:val="decimal"/>
      <w:lvlText w:val="%7."/>
      <w:lvlJc w:val="left"/>
      <w:pPr>
        <w:ind w:left="38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7" w:hanging="480"/>
      </w:pPr>
    </w:lvl>
    <w:lvl w:ilvl="8" w:tplc="0409001B" w:tentative="1">
      <w:start w:val="1"/>
      <w:numFmt w:val="lowerRoman"/>
      <w:lvlText w:val="%9."/>
      <w:lvlJc w:val="right"/>
      <w:pPr>
        <w:ind w:left="4827" w:hanging="480"/>
      </w:pPr>
    </w:lvl>
  </w:abstractNum>
  <w:abstractNum w:abstractNumId="20" w15:restartNumberingAfterBreak="0">
    <w:nsid w:val="2BBA27A7"/>
    <w:multiLevelType w:val="hybridMultilevel"/>
    <w:tmpl w:val="4CF483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BBE6A82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3B104A92">
      <w:start w:val="3"/>
      <w:numFmt w:val="bullet"/>
      <w:lvlText w:val="◎"/>
      <w:lvlJc w:val="left"/>
      <w:pPr>
        <w:ind w:left="1320" w:hanging="360"/>
      </w:pPr>
      <w:rPr>
        <w:rFonts w:ascii="新細明體" w:eastAsia="新細明體" w:hAnsi="新細明體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BE2355D"/>
    <w:multiLevelType w:val="hybridMultilevel"/>
    <w:tmpl w:val="FA6452FE"/>
    <w:lvl w:ilvl="0" w:tplc="0409000F">
      <w:start w:val="1"/>
      <w:numFmt w:val="decimal"/>
      <w:lvlText w:val="%1."/>
      <w:lvlJc w:val="left"/>
      <w:pPr>
        <w:ind w:left="87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abstractNum w:abstractNumId="22" w15:restartNumberingAfterBreak="0">
    <w:nsid w:val="339B6EA3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5B51A5E"/>
    <w:multiLevelType w:val="hybridMultilevel"/>
    <w:tmpl w:val="3B2452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A920E4F"/>
    <w:multiLevelType w:val="hybridMultilevel"/>
    <w:tmpl w:val="1B165D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4DED4BDD"/>
    <w:multiLevelType w:val="hybridMultilevel"/>
    <w:tmpl w:val="38B4C8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FD01B55"/>
    <w:multiLevelType w:val="hybridMultilevel"/>
    <w:tmpl w:val="31307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DFA02F2">
      <w:start w:val="1"/>
      <w:numFmt w:val="decimal"/>
      <w:lvlText w:val="(%2)"/>
      <w:lvlJc w:val="left"/>
      <w:pPr>
        <w:ind w:left="840" w:hanging="36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8C36B36"/>
    <w:multiLevelType w:val="hybridMultilevel"/>
    <w:tmpl w:val="857A20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0A9062C"/>
    <w:multiLevelType w:val="hybridMultilevel"/>
    <w:tmpl w:val="11A07C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227AD4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9EF3D07"/>
    <w:multiLevelType w:val="multilevel"/>
    <w:tmpl w:val="59F0DDCC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397" w:firstLine="0"/>
      </w:pPr>
      <w:rPr>
        <w:rFonts w:ascii="細明體" w:eastAsia="細明體" w:hAnsi="細明體" w:cs="細明體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C5D7EC1"/>
    <w:multiLevelType w:val="hybridMultilevel"/>
    <w:tmpl w:val="0136DE62"/>
    <w:lvl w:ilvl="0" w:tplc="304076DC">
      <w:start w:val="1"/>
      <w:numFmt w:val="decimal"/>
      <w:lvlText w:val="(%1)"/>
      <w:lvlJc w:val="left"/>
      <w:pPr>
        <w:ind w:left="957" w:hanging="45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467" w:hanging="480"/>
      </w:pPr>
    </w:lvl>
    <w:lvl w:ilvl="2" w:tplc="0409001B" w:tentative="1">
      <w:start w:val="1"/>
      <w:numFmt w:val="lowerRoman"/>
      <w:lvlText w:val="%3."/>
      <w:lvlJc w:val="right"/>
      <w:pPr>
        <w:ind w:left="1947" w:hanging="480"/>
      </w:pPr>
    </w:lvl>
    <w:lvl w:ilvl="3" w:tplc="0409000F" w:tentative="1">
      <w:start w:val="1"/>
      <w:numFmt w:val="decimal"/>
      <w:lvlText w:val="%4."/>
      <w:lvlJc w:val="left"/>
      <w:pPr>
        <w:ind w:left="24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7" w:hanging="480"/>
      </w:pPr>
    </w:lvl>
    <w:lvl w:ilvl="5" w:tplc="0409001B" w:tentative="1">
      <w:start w:val="1"/>
      <w:numFmt w:val="lowerRoman"/>
      <w:lvlText w:val="%6."/>
      <w:lvlJc w:val="right"/>
      <w:pPr>
        <w:ind w:left="3387" w:hanging="480"/>
      </w:pPr>
    </w:lvl>
    <w:lvl w:ilvl="6" w:tplc="0409000F" w:tentative="1">
      <w:start w:val="1"/>
      <w:numFmt w:val="decimal"/>
      <w:lvlText w:val="%7."/>
      <w:lvlJc w:val="left"/>
      <w:pPr>
        <w:ind w:left="38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7" w:hanging="480"/>
      </w:pPr>
    </w:lvl>
    <w:lvl w:ilvl="8" w:tplc="0409001B" w:tentative="1">
      <w:start w:val="1"/>
      <w:numFmt w:val="lowerRoman"/>
      <w:lvlText w:val="%9."/>
      <w:lvlJc w:val="right"/>
      <w:pPr>
        <w:ind w:left="4827" w:hanging="480"/>
      </w:pPr>
    </w:lvl>
  </w:abstractNum>
  <w:abstractNum w:abstractNumId="32" w15:restartNumberingAfterBreak="0">
    <w:nsid w:val="73236732"/>
    <w:multiLevelType w:val="hybridMultilevel"/>
    <w:tmpl w:val="857A20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5911B12"/>
    <w:multiLevelType w:val="hybridMultilevel"/>
    <w:tmpl w:val="F7E21D98"/>
    <w:lvl w:ilvl="0" w:tplc="C0EC8FEA">
      <w:start w:val="1"/>
      <w:numFmt w:val="decimal"/>
      <w:lvlText w:val="%1."/>
      <w:lvlJc w:val="left"/>
      <w:pPr>
        <w:ind w:left="480" w:hanging="48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B4147E9"/>
    <w:multiLevelType w:val="multilevel"/>
    <w:tmpl w:val="7AA6CC7A"/>
    <w:lvl w:ilvl="0">
      <w:start w:val="1"/>
      <w:numFmt w:val="taiwa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2."/>
      <w:lvlJc w:val="left"/>
      <w:pPr>
        <w:ind w:left="907" w:hanging="907"/>
      </w:pPr>
      <w:rPr>
        <w:rFonts w:hint="eastAsia"/>
      </w:rPr>
    </w:lvl>
    <w:lvl w:ilvl="2">
      <w:start w:val="1"/>
      <w:numFmt w:val="decimal"/>
      <w:pStyle w:val="3"/>
      <w:suff w:val="space"/>
      <w:lvlText w:val="%3."/>
      <w:lvlJc w:val="left"/>
      <w:pPr>
        <w:ind w:left="284" w:hanging="284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5" w15:restartNumberingAfterBreak="0">
    <w:nsid w:val="7DC6781E"/>
    <w:multiLevelType w:val="hybridMultilevel"/>
    <w:tmpl w:val="AFAE5560"/>
    <w:lvl w:ilvl="0" w:tplc="0409000F">
      <w:start w:val="1"/>
      <w:numFmt w:val="decimal"/>
      <w:lvlText w:val="%1."/>
      <w:lvlJc w:val="left"/>
      <w:pPr>
        <w:ind w:left="87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7" w:hanging="480"/>
      </w:pPr>
    </w:lvl>
    <w:lvl w:ilvl="2" w:tplc="0409001B" w:tentative="1">
      <w:start w:val="1"/>
      <w:numFmt w:val="lowerRoman"/>
      <w:lvlText w:val="%3."/>
      <w:lvlJc w:val="right"/>
      <w:pPr>
        <w:ind w:left="1837" w:hanging="480"/>
      </w:pPr>
    </w:lvl>
    <w:lvl w:ilvl="3" w:tplc="0409000F" w:tentative="1">
      <w:start w:val="1"/>
      <w:numFmt w:val="decimal"/>
      <w:lvlText w:val="%4."/>
      <w:lvlJc w:val="left"/>
      <w:pPr>
        <w:ind w:left="23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7" w:hanging="480"/>
      </w:pPr>
    </w:lvl>
    <w:lvl w:ilvl="5" w:tplc="0409001B" w:tentative="1">
      <w:start w:val="1"/>
      <w:numFmt w:val="lowerRoman"/>
      <w:lvlText w:val="%6."/>
      <w:lvlJc w:val="right"/>
      <w:pPr>
        <w:ind w:left="3277" w:hanging="480"/>
      </w:pPr>
    </w:lvl>
    <w:lvl w:ilvl="6" w:tplc="0409000F" w:tentative="1">
      <w:start w:val="1"/>
      <w:numFmt w:val="decimal"/>
      <w:lvlText w:val="%7."/>
      <w:lvlJc w:val="left"/>
      <w:pPr>
        <w:ind w:left="37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7" w:hanging="480"/>
      </w:pPr>
    </w:lvl>
    <w:lvl w:ilvl="8" w:tplc="0409001B" w:tentative="1">
      <w:start w:val="1"/>
      <w:numFmt w:val="lowerRoman"/>
      <w:lvlText w:val="%9."/>
      <w:lvlJc w:val="right"/>
      <w:pPr>
        <w:ind w:left="4717" w:hanging="480"/>
      </w:pPr>
    </w:lvl>
  </w:abstractNum>
  <w:num w:numId="1">
    <w:abstractNumId w:val="6"/>
  </w:num>
  <w:num w:numId="2">
    <w:abstractNumId w:val="16"/>
  </w:num>
  <w:num w:numId="3">
    <w:abstractNumId w:val="30"/>
  </w:num>
  <w:num w:numId="4">
    <w:abstractNumId w:val="8"/>
  </w:num>
  <w:num w:numId="5">
    <w:abstractNumId w:val="23"/>
  </w:num>
  <w:num w:numId="6">
    <w:abstractNumId w:val="15"/>
  </w:num>
  <w:num w:numId="7">
    <w:abstractNumId w:val="2"/>
  </w:num>
  <w:num w:numId="8">
    <w:abstractNumId w:val="27"/>
  </w:num>
  <w:num w:numId="9">
    <w:abstractNumId w:val="32"/>
  </w:num>
  <w:num w:numId="10">
    <w:abstractNumId w:val="24"/>
  </w:num>
  <w:num w:numId="11">
    <w:abstractNumId w:val="0"/>
  </w:num>
  <w:num w:numId="12">
    <w:abstractNumId w:val="13"/>
  </w:num>
  <w:num w:numId="13">
    <w:abstractNumId w:val="4"/>
  </w:num>
  <w:num w:numId="14">
    <w:abstractNumId w:val="29"/>
  </w:num>
  <w:num w:numId="15">
    <w:abstractNumId w:val="5"/>
  </w:num>
  <w:num w:numId="16">
    <w:abstractNumId w:val="18"/>
  </w:num>
  <w:num w:numId="17">
    <w:abstractNumId w:val="9"/>
  </w:num>
  <w:num w:numId="18">
    <w:abstractNumId w:val="22"/>
  </w:num>
  <w:num w:numId="19">
    <w:abstractNumId w:val="10"/>
  </w:num>
  <w:num w:numId="20">
    <w:abstractNumId w:val="17"/>
  </w:num>
  <w:num w:numId="21">
    <w:abstractNumId w:val="25"/>
  </w:num>
  <w:num w:numId="22">
    <w:abstractNumId w:val="21"/>
  </w:num>
  <w:num w:numId="23">
    <w:abstractNumId w:val="19"/>
  </w:num>
  <w:num w:numId="24">
    <w:abstractNumId w:val="35"/>
  </w:num>
  <w:num w:numId="25">
    <w:abstractNumId w:val="31"/>
  </w:num>
  <w:num w:numId="26">
    <w:abstractNumId w:val="14"/>
  </w:num>
  <w:num w:numId="27">
    <w:abstractNumId w:val="11"/>
  </w:num>
  <w:num w:numId="28">
    <w:abstractNumId w:val="1"/>
  </w:num>
  <w:num w:numId="29">
    <w:abstractNumId w:val="3"/>
  </w:num>
  <w:num w:numId="30">
    <w:abstractNumId w:val="33"/>
  </w:num>
  <w:num w:numId="31">
    <w:abstractNumId w:val="28"/>
  </w:num>
  <w:num w:numId="32">
    <w:abstractNumId w:val="20"/>
  </w:num>
  <w:num w:numId="33">
    <w:abstractNumId w:val="12"/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</w:num>
  <w:num w:numId="36">
    <w:abstractNumId w:val="7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78"/>
    <w:rsid w:val="000106EC"/>
    <w:rsid w:val="00045ADC"/>
    <w:rsid w:val="000572B1"/>
    <w:rsid w:val="000763E3"/>
    <w:rsid w:val="000D12DE"/>
    <w:rsid w:val="000F14BA"/>
    <w:rsid w:val="000F20D9"/>
    <w:rsid w:val="001622A8"/>
    <w:rsid w:val="001E2965"/>
    <w:rsid w:val="002061E6"/>
    <w:rsid w:val="0022669E"/>
    <w:rsid w:val="00255240"/>
    <w:rsid w:val="002730DE"/>
    <w:rsid w:val="002861CE"/>
    <w:rsid w:val="002873BE"/>
    <w:rsid w:val="002D6121"/>
    <w:rsid w:val="002F0D07"/>
    <w:rsid w:val="00337861"/>
    <w:rsid w:val="003454DA"/>
    <w:rsid w:val="0039416F"/>
    <w:rsid w:val="003F0910"/>
    <w:rsid w:val="00426903"/>
    <w:rsid w:val="00452413"/>
    <w:rsid w:val="004C563D"/>
    <w:rsid w:val="004D009D"/>
    <w:rsid w:val="004F06C2"/>
    <w:rsid w:val="005043BB"/>
    <w:rsid w:val="00532487"/>
    <w:rsid w:val="0054325C"/>
    <w:rsid w:val="00544AE7"/>
    <w:rsid w:val="0055236C"/>
    <w:rsid w:val="00556033"/>
    <w:rsid w:val="00570E64"/>
    <w:rsid w:val="00583D8B"/>
    <w:rsid w:val="005E4660"/>
    <w:rsid w:val="005F350D"/>
    <w:rsid w:val="00653305"/>
    <w:rsid w:val="006952D6"/>
    <w:rsid w:val="006C332D"/>
    <w:rsid w:val="006D589B"/>
    <w:rsid w:val="006E52E1"/>
    <w:rsid w:val="006F2743"/>
    <w:rsid w:val="00702599"/>
    <w:rsid w:val="00714DF7"/>
    <w:rsid w:val="007223B0"/>
    <w:rsid w:val="007501A0"/>
    <w:rsid w:val="00786947"/>
    <w:rsid w:val="007C482C"/>
    <w:rsid w:val="00804E4D"/>
    <w:rsid w:val="00824857"/>
    <w:rsid w:val="00831A3B"/>
    <w:rsid w:val="008502D0"/>
    <w:rsid w:val="008608FD"/>
    <w:rsid w:val="00896718"/>
    <w:rsid w:val="008B489E"/>
    <w:rsid w:val="008D7EFD"/>
    <w:rsid w:val="008E1C82"/>
    <w:rsid w:val="00900A6D"/>
    <w:rsid w:val="0095637B"/>
    <w:rsid w:val="00977E48"/>
    <w:rsid w:val="009B3B39"/>
    <w:rsid w:val="009D7809"/>
    <w:rsid w:val="009F3650"/>
    <w:rsid w:val="00A168B6"/>
    <w:rsid w:val="00A409CA"/>
    <w:rsid w:val="00A53DC2"/>
    <w:rsid w:val="00A64481"/>
    <w:rsid w:val="00A65DC2"/>
    <w:rsid w:val="00A84745"/>
    <w:rsid w:val="00A87294"/>
    <w:rsid w:val="00A9235B"/>
    <w:rsid w:val="00AA4A87"/>
    <w:rsid w:val="00AB5A1A"/>
    <w:rsid w:val="00B16726"/>
    <w:rsid w:val="00B25C0C"/>
    <w:rsid w:val="00B401EF"/>
    <w:rsid w:val="00BB77D1"/>
    <w:rsid w:val="00BD481C"/>
    <w:rsid w:val="00C05B15"/>
    <w:rsid w:val="00C13E35"/>
    <w:rsid w:val="00C50892"/>
    <w:rsid w:val="00C571BC"/>
    <w:rsid w:val="00C7796F"/>
    <w:rsid w:val="00CB6276"/>
    <w:rsid w:val="00D22CEC"/>
    <w:rsid w:val="00D540A9"/>
    <w:rsid w:val="00D943C5"/>
    <w:rsid w:val="00DF377F"/>
    <w:rsid w:val="00E54678"/>
    <w:rsid w:val="00E70A93"/>
    <w:rsid w:val="00E92480"/>
    <w:rsid w:val="00EF68C4"/>
    <w:rsid w:val="00F3136C"/>
    <w:rsid w:val="00F33C98"/>
    <w:rsid w:val="00F80963"/>
    <w:rsid w:val="00F85095"/>
    <w:rsid w:val="00F92A2B"/>
    <w:rsid w:val="00FC2CB9"/>
    <w:rsid w:val="00FE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DDD0341-954E-460A-9050-95ECA78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4678"/>
    <w:pPr>
      <w:widowControl w:val="0"/>
    </w:pPr>
  </w:style>
  <w:style w:type="paragraph" w:styleId="1">
    <w:name w:val="heading 1"/>
    <w:basedOn w:val="a"/>
    <w:next w:val="a"/>
    <w:link w:val="10"/>
    <w:qFormat/>
    <w:rsid w:val="00A64481"/>
    <w:pPr>
      <w:numPr>
        <w:numId w:val="37"/>
      </w:numPr>
      <w:spacing w:before="180" w:after="180" w:line="720" w:lineRule="atLeast"/>
      <w:outlineLvl w:val="0"/>
    </w:pPr>
    <w:rPr>
      <w:rFonts w:ascii="Arial" w:eastAsia="標楷體" w:hAnsi="Arial" w:cs="Times New Roman"/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rsid w:val="00A64481"/>
    <w:pPr>
      <w:numPr>
        <w:ilvl w:val="1"/>
        <w:numId w:val="37"/>
      </w:numPr>
      <w:spacing w:line="240" w:lineRule="atLeast"/>
      <w:outlineLvl w:val="1"/>
    </w:pPr>
    <w:rPr>
      <w:rFonts w:ascii="Arial" w:eastAsia="標楷體" w:hAnsi="Arial" w:cs="Arial"/>
      <w:bCs/>
      <w:noProof/>
      <w:kern w:val="0"/>
      <w:lang w:eastAsia="ru-RU"/>
    </w:rPr>
  </w:style>
  <w:style w:type="paragraph" w:styleId="3">
    <w:name w:val="heading 3"/>
    <w:basedOn w:val="a"/>
    <w:next w:val="a"/>
    <w:link w:val="30"/>
    <w:qFormat/>
    <w:rsid w:val="00A64481"/>
    <w:pPr>
      <w:numPr>
        <w:ilvl w:val="2"/>
        <w:numId w:val="37"/>
      </w:numPr>
      <w:spacing w:line="240" w:lineRule="atLeast"/>
      <w:outlineLvl w:val="2"/>
    </w:pPr>
    <w:rPr>
      <w:rFonts w:ascii="Arial" w:eastAsia="標楷體" w:hAnsi="Arial" w:cs="Times New Roman"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46">
    <w:name w:val="Normal_0_46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46">
    <w:name w:val="Normal_1_46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1">
    <w:name w:val="Normal_0_61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1">
    <w:name w:val="Normal_1_61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5">
    <w:name w:val="Normal_0_65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5">
    <w:name w:val="Normal_1_65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3">
    <w:name w:val="Normal_0_7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73">
    <w:name w:val="Normal_1_7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102">
    <w:name w:val="Normal_2_102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13">
    <w:name w:val="Normal_0_11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13">
    <w:name w:val="Normal_1_11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83">
    <w:name w:val="Normal_2_83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85">
    <w:name w:val="Normal_2_85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117">
    <w:name w:val="Normal_2_117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42">
    <w:name w:val="Normal_0_142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42">
    <w:name w:val="Normal_1_142"/>
    <w:qFormat/>
    <w:rsid w:val="00E54678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49">
    <w:name w:val="Normal_0_49"/>
    <w:qFormat/>
    <w:rsid w:val="00AB5A1A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49">
    <w:name w:val="Normal_1_49"/>
    <w:qFormat/>
    <w:rsid w:val="00AB5A1A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50">
    <w:name w:val="Normal_0_50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50">
    <w:name w:val="Normal_1_50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30">
    <w:name w:val="Normal_2_30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6">
    <w:name w:val="Normal_0_76"/>
    <w:qFormat/>
    <w:rsid w:val="002061E6"/>
    <w:rPr>
      <w:rFonts w:ascii="Times New Roman" w:eastAsia="細明體" w:hAnsi="Times New Roman" w:cs="Times New Roman"/>
      <w:kern w:val="0"/>
      <w:szCs w:val="24"/>
      <w:lang w:eastAsia="zh-CN"/>
    </w:rPr>
  </w:style>
  <w:style w:type="table" w:styleId="a3">
    <w:name w:val="Table Grid"/>
    <w:basedOn w:val="a1"/>
    <w:uiPriority w:val="39"/>
    <w:rsid w:val="00345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6">
    <w:name w:val="Normal_0_6"/>
    <w:qFormat/>
    <w:rsid w:val="00A409CA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">
    <w:name w:val="Normal_1_6"/>
    <w:qFormat/>
    <w:rsid w:val="00A409CA"/>
    <w:rPr>
      <w:rFonts w:ascii="Times New Roman" w:eastAsia="細明體" w:hAnsi="Times New Roman" w:cs="Times New Roman"/>
      <w:kern w:val="0"/>
      <w:szCs w:val="24"/>
      <w:lang w:eastAsia="zh-CN"/>
    </w:rPr>
  </w:style>
  <w:style w:type="paragraph" w:styleId="a4">
    <w:name w:val="List Paragraph"/>
    <w:basedOn w:val="a"/>
    <w:uiPriority w:val="34"/>
    <w:qFormat/>
    <w:rsid w:val="00A409CA"/>
    <w:pPr>
      <w:ind w:leftChars="200" w:left="480"/>
    </w:pPr>
  </w:style>
  <w:style w:type="paragraph" w:customStyle="1" w:styleId="Normal054">
    <w:name w:val="Normal_0_54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54">
    <w:name w:val="Normal_1_54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115">
    <w:name w:val="Normal_0_115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15">
    <w:name w:val="Normal_1_115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109">
    <w:name w:val="Normal_2_109"/>
    <w:qFormat/>
    <w:rsid w:val="002730DE"/>
    <w:rPr>
      <w:rFonts w:ascii="Times New Roman" w:eastAsia="細明體" w:hAnsi="Times New Roman" w:cs="Times New Roman"/>
      <w:kern w:val="0"/>
      <w:szCs w:val="24"/>
      <w:lang w:eastAsia="zh-CN"/>
    </w:rPr>
  </w:style>
  <w:style w:type="paragraph" w:styleId="a5">
    <w:name w:val="header"/>
    <w:basedOn w:val="a"/>
    <w:link w:val="a6"/>
    <w:uiPriority w:val="99"/>
    <w:unhideWhenUsed/>
    <w:rsid w:val="009F3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F3650"/>
    <w:rPr>
      <w:sz w:val="20"/>
      <w:szCs w:val="20"/>
    </w:rPr>
  </w:style>
  <w:style w:type="paragraph" w:styleId="a7">
    <w:name w:val="footer"/>
    <w:basedOn w:val="a"/>
    <w:link w:val="a8"/>
    <w:unhideWhenUsed/>
    <w:rsid w:val="009F36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F3650"/>
    <w:rPr>
      <w:sz w:val="20"/>
      <w:szCs w:val="20"/>
    </w:rPr>
  </w:style>
  <w:style w:type="paragraph" w:customStyle="1" w:styleId="Normal048">
    <w:name w:val="Normal_0_48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48">
    <w:name w:val="Normal_1_48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28">
    <w:name w:val="Normal_2_28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37">
    <w:name w:val="Normal_0_37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37">
    <w:name w:val="Normal_1_37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23">
    <w:name w:val="Normal_2_23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0">
    <w:name w:val="Normal_0_60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0">
    <w:name w:val="Normal_1_60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39">
    <w:name w:val="Normal_2_39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3">
    <w:name w:val="Normal_1_3"/>
    <w:qFormat/>
    <w:rsid w:val="009F3650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para01">
    <w:name w:val="para01【題目內文】"/>
    <w:rsid w:val="008608FD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 w:cs="Times New Roman"/>
      <w:kern w:val="3"/>
      <w:sz w:val="22"/>
    </w:rPr>
  </w:style>
  <w:style w:type="paragraph" w:customStyle="1" w:styleId="para02">
    <w:name w:val="para02【解析內文】"/>
    <w:rsid w:val="008608FD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三民細明體二" w:hAnsi="Times" w:cs="Times New Roman"/>
      <w:color w:val="00A2D3"/>
      <w:kern w:val="3"/>
      <w:sz w:val="22"/>
    </w:rPr>
  </w:style>
  <w:style w:type="character" w:customStyle="1" w:styleId="a9">
    <w:name w:val="細楷"/>
    <w:rsid w:val="008608FD"/>
    <w:rPr>
      <w:rFonts w:ascii="Times" w:eastAsia="三民細楷體二" w:hAnsi="Times"/>
      <w:i w:val="0"/>
    </w:rPr>
  </w:style>
  <w:style w:type="paragraph" w:customStyle="1" w:styleId="para01-1">
    <w:name w:val="para01-1【多選題目】"/>
    <w:basedOn w:val="para01"/>
    <w:rsid w:val="000763E3"/>
  </w:style>
  <w:style w:type="paragraph" w:customStyle="1" w:styleId="para010">
    <w:name w:val="para01【內文】"/>
    <w:rsid w:val="00C05B15"/>
    <w:pPr>
      <w:widowControl w:val="0"/>
      <w:tabs>
        <w:tab w:val="right" w:pos="10843"/>
      </w:tabs>
      <w:suppressAutoHyphens/>
      <w:overflowPunct w:val="0"/>
      <w:autoSpaceDE w:val="0"/>
      <w:autoSpaceDN w:val="0"/>
      <w:textAlignment w:val="baseline"/>
    </w:pPr>
    <w:rPr>
      <w:rFonts w:ascii="Times" w:eastAsia="Times New Roman" w:hAnsi="Times" w:cs="Times New Roman"/>
      <w:kern w:val="3"/>
    </w:rPr>
  </w:style>
  <w:style w:type="paragraph" w:customStyle="1" w:styleId="Normal0107">
    <w:name w:val="Normal_0_107"/>
    <w:qFormat/>
    <w:rsid w:val="00556033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107">
    <w:name w:val="Normal_1_107"/>
    <w:qFormat/>
    <w:rsid w:val="00556033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68">
    <w:name w:val="Normal_0_6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68">
    <w:name w:val="Normal_1_6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47">
    <w:name w:val="Normal_2_47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36">
    <w:name w:val="Normal_3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46">
    <w:name w:val="Normal_4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56">
    <w:name w:val="Normal_5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66">
    <w:name w:val="Normal_6_6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75">
    <w:name w:val="Normal_7_5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82">
    <w:name w:val="Normal_8_2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91">
    <w:name w:val="Normal_9_1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0">
    <w:name w:val="Normal_0_70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70">
    <w:name w:val="Normal_1_70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49">
    <w:name w:val="Normal_2_4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38">
    <w:name w:val="Normal_3_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48">
    <w:name w:val="Normal_4_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58">
    <w:name w:val="Normal_5_8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079">
    <w:name w:val="Normal_0_7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179">
    <w:name w:val="Normal_1_7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273">
    <w:name w:val="Normal_2_73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310">
    <w:name w:val="Normal_3_10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49">
    <w:name w:val="Normal_4_9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57">
    <w:name w:val="Normal_5_7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67">
    <w:name w:val="Normal_6_7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paragraph" w:customStyle="1" w:styleId="Normal83">
    <w:name w:val="Normal_8_3"/>
    <w:qFormat/>
    <w:rsid w:val="008B489E"/>
    <w:rPr>
      <w:rFonts w:ascii="Times New Roman" w:eastAsia="細明體" w:hAnsi="Times New Roman" w:cs="Times New Roman"/>
      <w:kern w:val="0"/>
      <w:szCs w:val="24"/>
      <w:lang w:eastAsia="zh-CN"/>
    </w:rPr>
  </w:style>
  <w:style w:type="character" w:styleId="aa">
    <w:name w:val="annotation reference"/>
    <w:basedOn w:val="a0"/>
    <w:uiPriority w:val="99"/>
    <w:semiHidden/>
    <w:unhideWhenUsed/>
    <w:rsid w:val="00B401EF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B401EF"/>
  </w:style>
  <w:style w:type="character" w:customStyle="1" w:styleId="ac">
    <w:name w:val="註解文字 字元"/>
    <w:basedOn w:val="a0"/>
    <w:link w:val="ab"/>
    <w:uiPriority w:val="99"/>
    <w:semiHidden/>
    <w:rsid w:val="00B401EF"/>
  </w:style>
  <w:style w:type="paragraph" w:styleId="ad">
    <w:name w:val="annotation subject"/>
    <w:basedOn w:val="ab"/>
    <w:next w:val="ab"/>
    <w:link w:val="ae"/>
    <w:uiPriority w:val="99"/>
    <w:semiHidden/>
    <w:unhideWhenUsed/>
    <w:rsid w:val="00B401EF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B401EF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B401E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B401EF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單一選擇題"/>
    <w:basedOn w:val="a"/>
    <w:rsid w:val="007C482C"/>
    <w:pPr>
      <w:kinsoku w:val="0"/>
      <w:overflowPunct w:val="0"/>
      <w:autoSpaceDE w:val="0"/>
      <w:autoSpaceDN w:val="0"/>
      <w:spacing w:line="389" w:lineRule="exact"/>
      <w:ind w:left="1150" w:hangingChars="500" w:hanging="1150"/>
    </w:pPr>
    <w:rPr>
      <w:rFonts w:ascii="Times New Roman" w:eastAsia="新細明體" w:hAnsi="Times New Roman" w:cs="Times New Roman"/>
      <w:sz w:val="23"/>
      <w:szCs w:val="24"/>
    </w:rPr>
  </w:style>
  <w:style w:type="paragraph" w:customStyle="1" w:styleId="para011">
    <w:name w:val="para01"/>
    <w:basedOn w:val="a"/>
    <w:rsid w:val="00896718"/>
    <w:pPr>
      <w:tabs>
        <w:tab w:val="left" w:pos="567"/>
      </w:tabs>
      <w:spacing w:line="399" w:lineRule="atLeast"/>
      <w:textAlignment w:val="baseline"/>
    </w:pPr>
    <w:rPr>
      <w:rFonts w:ascii="Times New Roman" w:eastAsia="標楷體" w:hAnsi="Times New Roman" w:cs="Tahoma"/>
      <w:color w:val="000000"/>
      <w:kern w:val="0"/>
      <w:sz w:val="23"/>
      <w:szCs w:val="24"/>
      <w:lang w:eastAsia="en-US" w:bidi="en-US"/>
    </w:rPr>
  </w:style>
  <w:style w:type="paragraph" w:customStyle="1" w:styleId="para020">
    <w:name w:val="para02"/>
    <w:basedOn w:val="para011"/>
    <w:rsid w:val="00896718"/>
    <w:pPr>
      <w:ind w:left="1361"/>
    </w:pPr>
    <w:rPr>
      <w:color w:val="FF0000"/>
    </w:rPr>
  </w:style>
  <w:style w:type="character" w:styleId="af2">
    <w:name w:val="Strong"/>
    <w:basedOn w:val="a0"/>
    <w:uiPriority w:val="22"/>
    <w:qFormat/>
    <w:rsid w:val="006E52E1"/>
    <w:rPr>
      <w:b/>
      <w:bCs/>
    </w:rPr>
  </w:style>
  <w:style w:type="character" w:customStyle="1" w:styleId="10">
    <w:name w:val="標題 1 字元"/>
    <w:basedOn w:val="a0"/>
    <w:link w:val="1"/>
    <w:rsid w:val="00A64481"/>
    <w:rPr>
      <w:rFonts w:ascii="Arial" w:eastAsia="標楷體" w:hAnsi="Arial" w:cs="Times New Roman"/>
      <w:b/>
      <w:bCs/>
      <w:kern w:val="52"/>
      <w:szCs w:val="52"/>
    </w:rPr>
  </w:style>
  <w:style w:type="character" w:customStyle="1" w:styleId="20">
    <w:name w:val="標題 2 字元"/>
    <w:basedOn w:val="a0"/>
    <w:link w:val="2"/>
    <w:rsid w:val="00A64481"/>
    <w:rPr>
      <w:rFonts w:ascii="Arial" w:eastAsia="標楷體" w:hAnsi="Arial" w:cs="Arial"/>
      <w:bCs/>
      <w:noProof/>
      <w:kern w:val="0"/>
      <w:lang w:eastAsia="ru-RU"/>
    </w:rPr>
  </w:style>
  <w:style w:type="character" w:customStyle="1" w:styleId="30">
    <w:name w:val="標題 3 字元"/>
    <w:basedOn w:val="a0"/>
    <w:link w:val="3"/>
    <w:rsid w:val="00A64481"/>
    <w:rPr>
      <w:rFonts w:ascii="Arial" w:eastAsia="標楷體" w:hAnsi="Arial" w:cs="Times New Roman"/>
      <w:bCs/>
      <w:szCs w:val="36"/>
    </w:rPr>
  </w:style>
  <w:style w:type="character" w:styleId="af3">
    <w:name w:val="page number"/>
    <w:basedOn w:val="a0"/>
    <w:rsid w:val="00A64481"/>
  </w:style>
  <w:style w:type="paragraph" w:customStyle="1" w:styleId="testTypeHeader">
    <w:name w:val="testTypeHeader"/>
    <w:basedOn w:val="1"/>
    <w:next w:val="a"/>
    <w:autoRedefine/>
    <w:rsid w:val="00A64481"/>
    <w:pPr>
      <w:adjustRightInd w:val="0"/>
      <w:snapToGrid w:val="0"/>
      <w:spacing w:before="0" w:after="0" w:line="240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1173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琇逸</dc:creator>
  <cp:lastModifiedBy>User</cp:lastModifiedBy>
  <cp:revision>2</cp:revision>
  <dcterms:created xsi:type="dcterms:W3CDTF">2021-01-12T07:52:00Z</dcterms:created>
  <dcterms:modified xsi:type="dcterms:W3CDTF">2021-01-12T07:52:00Z</dcterms:modified>
</cp:coreProperties>
</file>